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59" w:rsidRDefault="00535B59" w:rsidP="00535B59">
      <w:pPr>
        <w:pStyle w:val="a3"/>
        <w:spacing w:before="0" w:after="0"/>
        <w:ind w:firstLine="709"/>
        <w:jc w:val="center"/>
      </w:pPr>
      <w:r>
        <w:rPr>
          <w:b/>
          <w:sz w:val="28"/>
          <w:szCs w:val="28"/>
        </w:rPr>
        <w:t>Вниманию</w:t>
      </w:r>
    </w:p>
    <w:p w:rsidR="00535B59" w:rsidRDefault="00535B59" w:rsidP="00535B59">
      <w:pPr>
        <w:pStyle w:val="a3"/>
        <w:spacing w:before="0" w:after="0"/>
        <w:ind w:firstLine="709"/>
        <w:jc w:val="center"/>
      </w:pPr>
      <w:r>
        <w:rPr>
          <w:b/>
          <w:sz w:val="28"/>
          <w:szCs w:val="28"/>
        </w:rPr>
        <w:t>руководителей предприятий торговли,</w:t>
      </w:r>
    </w:p>
    <w:p w:rsidR="00535B59" w:rsidRDefault="00535B59" w:rsidP="00535B59">
      <w:pPr>
        <w:jc w:val="center"/>
      </w:pPr>
      <w:proofErr w:type="gramStart"/>
      <w:r>
        <w:rPr>
          <w:b/>
          <w:szCs w:val="28"/>
        </w:rPr>
        <w:t>осуществляющих</w:t>
      </w:r>
      <w:proofErr w:type="gramEnd"/>
      <w:r>
        <w:rPr>
          <w:b/>
          <w:szCs w:val="28"/>
        </w:rPr>
        <w:t xml:space="preserve"> розничную продажу алкогольной продукции!</w:t>
      </w:r>
    </w:p>
    <w:p w:rsidR="00535B59" w:rsidRDefault="00535B59" w:rsidP="00535B59">
      <w:pPr>
        <w:jc w:val="center"/>
        <w:rPr>
          <w:b/>
          <w:szCs w:val="28"/>
        </w:rPr>
      </w:pPr>
    </w:p>
    <w:p w:rsidR="00535B59" w:rsidRDefault="00535B59" w:rsidP="00535B59">
      <w:pPr>
        <w:autoSpaceDE w:val="0"/>
        <w:ind w:firstLine="540"/>
        <w:jc w:val="both"/>
      </w:pPr>
      <w:r>
        <w:rPr>
          <w:b/>
          <w:szCs w:val="28"/>
        </w:rPr>
        <w:t>Обратите внимание, что на территории  Владимирской  области действуют ограничения по розничной продаже алкогольной продукции.</w:t>
      </w:r>
    </w:p>
    <w:p w:rsidR="00535B59" w:rsidRDefault="00535B59" w:rsidP="00535B59">
      <w:pPr>
        <w:autoSpaceDE w:val="0"/>
        <w:ind w:firstLine="540"/>
        <w:jc w:val="both"/>
      </w:pPr>
      <w:r>
        <w:rPr>
          <w:szCs w:val="28"/>
        </w:rPr>
        <w:t xml:space="preserve">В   соответствии   с   законом  Владимирской области от 14 октября 2014 года </w:t>
      </w:r>
    </w:p>
    <w:p w:rsidR="00535B59" w:rsidRDefault="00535B59" w:rsidP="00535B59">
      <w:pPr>
        <w:autoSpaceDE w:val="0"/>
        <w:jc w:val="both"/>
      </w:pPr>
      <w:r>
        <w:rPr>
          <w:szCs w:val="28"/>
        </w:rPr>
        <w:t xml:space="preserve">№ 111- ОЗ «Об установлении дополнительных ограничений времени, условий и мест розничной продажи алкогольной продукции на территории Владимирской области», </w:t>
      </w:r>
      <w:r>
        <w:rPr>
          <w:b/>
          <w:bCs/>
          <w:szCs w:val="28"/>
        </w:rPr>
        <w:t>не допускается розничная продажа алкогольной продукции на территории Владимирской области:</w:t>
      </w:r>
    </w:p>
    <w:p w:rsidR="00535B59" w:rsidRDefault="00535B59" w:rsidP="00535B59">
      <w:pPr>
        <w:spacing w:line="276" w:lineRule="auto"/>
        <w:ind w:firstLine="708"/>
        <w:jc w:val="both"/>
      </w:pPr>
      <w:r>
        <w:rPr>
          <w:szCs w:val="28"/>
        </w:rPr>
        <w:t>- в День семьи, любви и верности (8 июля);</w:t>
      </w:r>
    </w:p>
    <w:p w:rsidR="00535B59" w:rsidRDefault="00535B59" w:rsidP="00535B59">
      <w:pPr>
        <w:autoSpaceDE w:val="0"/>
        <w:ind w:firstLine="540"/>
        <w:jc w:val="both"/>
      </w:pPr>
      <w:r>
        <w:rPr>
          <w:szCs w:val="28"/>
        </w:rPr>
        <w:t>- в День знаний (1 сентября), а в случае, если 1 сентября приходится на воскресенье, - в следующий за 1 сентября рабочий день.</w:t>
      </w:r>
    </w:p>
    <w:p w:rsidR="00535B59" w:rsidRDefault="00535B59" w:rsidP="00535B59">
      <w:pPr>
        <w:autoSpaceDE w:val="0"/>
        <w:ind w:firstLine="540"/>
        <w:jc w:val="both"/>
      </w:pPr>
      <w:r>
        <w:rPr>
          <w:szCs w:val="28"/>
        </w:rPr>
        <w:t>Данное ограничение не распространяется на розничную продажу алкогольной продукции, осуществляемую организациями и индивидуальными предпринимателями при оказании ими услуг общественного питания.</w:t>
      </w:r>
    </w:p>
    <w:p w:rsidR="00535B59" w:rsidRDefault="00535B59" w:rsidP="00535B59">
      <w:pPr>
        <w:autoSpaceDE w:val="0"/>
        <w:ind w:firstLine="540"/>
        <w:jc w:val="both"/>
      </w:pPr>
      <w:r>
        <w:rPr>
          <w:szCs w:val="28"/>
        </w:rPr>
        <w:t xml:space="preserve">Напоминаю, что к  алкогольной относится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</w:t>
      </w:r>
      <w:r>
        <w:rPr>
          <w:b/>
          <w:szCs w:val="28"/>
        </w:rPr>
        <w:t>более 0,5 процента</w:t>
      </w:r>
      <w:r>
        <w:rPr>
          <w:szCs w:val="28"/>
        </w:rPr>
        <w:t xml:space="preserve"> объема готовой продукции.</w:t>
      </w:r>
    </w:p>
    <w:p w:rsidR="00535B59" w:rsidRDefault="00535B59" w:rsidP="00535B59">
      <w:pPr>
        <w:autoSpaceDE w:val="0"/>
        <w:ind w:firstLine="540"/>
        <w:jc w:val="both"/>
      </w:pPr>
      <w:r>
        <w:rPr>
          <w:szCs w:val="28"/>
        </w:rPr>
        <w:t>Алкогольная продукция подразделяется на такие виды, как:</w:t>
      </w:r>
    </w:p>
    <w:p w:rsidR="00535B59" w:rsidRDefault="00535B59" w:rsidP="00535B59">
      <w:pPr>
        <w:autoSpaceDE w:val="0"/>
        <w:ind w:firstLine="540"/>
        <w:jc w:val="both"/>
      </w:pPr>
      <w:r>
        <w:rPr>
          <w:szCs w:val="28"/>
        </w:rPr>
        <w:t>- спиртные напитки (в том числе водка, коньяк);</w:t>
      </w:r>
    </w:p>
    <w:p w:rsidR="00535B59" w:rsidRDefault="00535B59" w:rsidP="00535B59">
      <w:pPr>
        <w:autoSpaceDE w:val="0"/>
        <w:ind w:firstLine="540"/>
        <w:jc w:val="both"/>
      </w:pPr>
      <w:r>
        <w:rPr>
          <w:szCs w:val="28"/>
        </w:rPr>
        <w:t>- вино, фруктовое вино, ликерное вино, игристое вино (шампанское), винные напитки;</w:t>
      </w:r>
    </w:p>
    <w:p w:rsidR="00535B59" w:rsidRDefault="00535B59" w:rsidP="00535B59">
      <w:pPr>
        <w:autoSpaceDE w:val="0"/>
        <w:ind w:firstLine="540"/>
        <w:jc w:val="both"/>
      </w:pPr>
      <w:r>
        <w:rPr>
          <w:szCs w:val="28"/>
        </w:rPr>
        <w:t>- пиво и напитки, изготавливаемые на основе пива;</w:t>
      </w:r>
    </w:p>
    <w:p w:rsidR="00535B59" w:rsidRDefault="00535B59" w:rsidP="00535B59">
      <w:pPr>
        <w:autoSpaceDE w:val="0"/>
        <w:ind w:firstLine="540"/>
        <w:jc w:val="both"/>
      </w:pPr>
      <w:r>
        <w:rPr>
          <w:szCs w:val="28"/>
        </w:rPr>
        <w:t xml:space="preserve">- сидр, </w:t>
      </w:r>
      <w:proofErr w:type="spellStart"/>
      <w:r>
        <w:rPr>
          <w:szCs w:val="28"/>
        </w:rPr>
        <w:t>пуаре</w:t>
      </w:r>
      <w:proofErr w:type="spellEnd"/>
      <w:r>
        <w:rPr>
          <w:szCs w:val="28"/>
        </w:rPr>
        <w:t>, медовуха.</w:t>
      </w:r>
    </w:p>
    <w:p w:rsidR="00535B59" w:rsidRDefault="00535B59" w:rsidP="00535B59">
      <w:pPr>
        <w:autoSpaceDE w:val="0"/>
        <w:ind w:firstLine="540"/>
        <w:jc w:val="both"/>
        <w:rPr>
          <w:szCs w:val="28"/>
        </w:rPr>
      </w:pPr>
      <w:r>
        <w:rPr>
          <w:szCs w:val="28"/>
        </w:rPr>
        <w:tab/>
      </w:r>
    </w:p>
    <w:p w:rsidR="00535B59" w:rsidRDefault="00535B59" w:rsidP="00535B59">
      <w:pPr>
        <w:jc w:val="both"/>
        <w:rPr>
          <w:szCs w:val="28"/>
        </w:rPr>
      </w:pPr>
    </w:p>
    <w:p w:rsidR="009576D0" w:rsidRDefault="009576D0" w:rsidP="009576D0">
      <w:pPr>
        <w:jc w:val="right"/>
        <w:rPr>
          <w:szCs w:val="28"/>
        </w:rPr>
      </w:pPr>
      <w:r>
        <w:rPr>
          <w:szCs w:val="28"/>
        </w:rPr>
        <w:t>Отдел экономики.</w:t>
      </w:r>
      <w:bookmarkStart w:id="0" w:name="_GoBack"/>
      <w:bookmarkEnd w:id="0"/>
    </w:p>
    <w:sectPr w:rsidR="0095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59"/>
    <w:rsid w:val="00535B59"/>
    <w:rsid w:val="00666056"/>
    <w:rsid w:val="008817FD"/>
    <w:rsid w:val="009576D0"/>
    <w:rsid w:val="00A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35B59"/>
    <w:pPr>
      <w:spacing w:before="280" w:after="2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35B59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admin@npmgktv.ru</dc:creator>
  <cp:lastModifiedBy>EditorSite</cp:lastModifiedBy>
  <cp:revision>3</cp:revision>
  <dcterms:created xsi:type="dcterms:W3CDTF">2020-08-25T07:55:00Z</dcterms:created>
  <dcterms:modified xsi:type="dcterms:W3CDTF">2020-08-25T07:56:00Z</dcterms:modified>
</cp:coreProperties>
</file>