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2E" w:rsidRPr="00D13390" w:rsidRDefault="00B1192E" w:rsidP="00D13390">
      <w:pPr>
        <w:pStyle w:val="a5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D13390">
        <w:rPr>
          <w:rStyle w:val="a3"/>
          <w:rFonts w:ascii="Times New Roman" w:hAnsi="Times New Roman" w:cs="Times New Roman"/>
          <w:bCs w:val="0"/>
          <w:sz w:val="24"/>
          <w:szCs w:val="24"/>
        </w:rPr>
        <w:t>Чем опасно пассивное курение?</w:t>
      </w:r>
    </w:p>
    <w:p w:rsidR="00D13390" w:rsidRPr="00D13390" w:rsidRDefault="00D13390" w:rsidP="00D13390">
      <w:pPr>
        <w:pStyle w:val="a5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3DE0" w:rsidRPr="00D13390" w:rsidRDefault="00B324DE" w:rsidP="00D13390">
      <w:pPr>
        <w:pStyle w:val="a5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В настоящее время, о том, что вредно курить знает практически каждый. Но многие не задумываются о том, что пагубное во</w:t>
      </w:r>
      <w:r w:rsidR="00CB3DE0"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здействие оказывается на здоровье не только самого курильщика, но и окружающих его людей. Непреднамеренное</w:t>
      </w:r>
      <w:r w:rsidR="005852A8"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B3DE0"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вдыхание воздуха, в котором содержится дым от сгорания табака и называется пассивным курением. </w:t>
      </w:r>
      <w:r w:rsidR="004764BD"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="00CB3DE0"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акое влияние способно оказать пассивное курение на человека?</w:t>
      </w:r>
    </w:p>
    <w:p w:rsidR="00CB3DE0" w:rsidRPr="00D13390" w:rsidRDefault="00CB3DE0" w:rsidP="00D13390">
      <w:pPr>
        <w:pStyle w:val="a5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Для защиты здоровья окружающих людей в РФ был принят закон, регламентирующий курение в общественных местах. Важно: под этот закон подпадают, в том числе, и электронные сигареты, вейпы и иные электронные системы доставки никотина! Но закон не может запретить курение дома и в личном транспорте. В этом случае ответственность за здоровье родных и близких ложится на курильщика</w:t>
      </w:r>
      <w:r w:rsidR="00805C67" w:rsidRPr="00D133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Особенно важно об этом помнить, если в семье курильщика есть дети или беременные женщины.</w:t>
      </w:r>
    </w:p>
    <w:p w:rsidR="006E2A13" w:rsidRPr="00D13390" w:rsidRDefault="003B20B6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 xml:space="preserve">  </w:t>
      </w:r>
      <w:r w:rsidR="00B324DE" w:rsidRPr="00D13390">
        <w:rPr>
          <w:rFonts w:ascii="Times New Roman" w:hAnsi="Times New Roman" w:cs="Times New Roman"/>
          <w:sz w:val="24"/>
          <w:szCs w:val="24"/>
        </w:rPr>
        <w:t xml:space="preserve">При пассивном курении </w:t>
      </w:r>
      <w:r w:rsidRPr="00D13390">
        <w:rPr>
          <w:rFonts w:ascii="Times New Roman" w:hAnsi="Times New Roman" w:cs="Times New Roman"/>
          <w:sz w:val="24"/>
          <w:szCs w:val="24"/>
        </w:rPr>
        <w:t xml:space="preserve"> окружающие вдыхают</w:t>
      </w:r>
      <w:r w:rsidR="00B324DE" w:rsidRPr="00D13390">
        <w:rPr>
          <w:rFonts w:ascii="Times New Roman" w:hAnsi="Times New Roman" w:cs="Times New Roman"/>
          <w:sz w:val="24"/>
          <w:szCs w:val="24"/>
        </w:rPr>
        <w:t xml:space="preserve"> дым, который выдыхают курильщики (основной поток дыма), и дым, образующийся при непосредственном горении продуктов табака (побочный пото</w:t>
      </w:r>
      <w:r w:rsidR="006E2A13" w:rsidRPr="00D13390">
        <w:rPr>
          <w:rFonts w:ascii="Times New Roman" w:hAnsi="Times New Roman" w:cs="Times New Roman"/>
          <w:sz w:val="24"/>
          <w:szCs w:val="24"/>
        </w:rPr>
        <w:t>к дыма). Оба потока дыма содержа</w:t>
      </w:r>
      <w:r w:rsidR="00B324DE" w:rsidRPr="00D13390">
        <w:rPr>
          <w:rFonts w:ascii="Times New Roman" w:hAnsi="Times New Roman" w:cs="Times New Roman"/>
          <w:sz w:val="24"/>
          <w:szCs w:val="24"/>
        </w:rPr>
        <w:t>т</w:t>
      </w:r>
      <w:r w:rsidR="000B3238" w:rsidRPr="00D13390">
        <w:rPr>
          <w:rFonts w:ascii="Times New Roman" w:hAnsi="Times New Roman" w:cs="Times New Roman"/>
          <w:sz w:val="24"/>
          <w:szCs w:val="24"/>
        </w:rPr>
        <w:t xml:space="preserve"> несколько тысяч химических компонентов с выраженным токсическим действием, </w:t>
      </w:r>
      <w:r w:rsidR="00B324DE" w:rsidRPr="00D13390">
        <w:rPr>
          <w:rFonts w:ascii="Times New Roman" w:hAnsi="Times New Roman" w:cs="Times New Roman"/>
          <w:sz w:val="24"/>
          <w:szCs w:val="24"/>
        </w:rPr>
        <w:t>в</w:t>
      </w:r>
      <w:r w:rsidR="001458B6" w:rsidRPr="00D13390">
        <w:rPr>
          <w:rFonts w:ascii="Times New Roman" w:hAnsi="Times New Roman" w:cs="Times New Roman"/>
          <w:sz w:val="24"/>
          <w:szCs w:val="24"/>
        </w:rPr>
        <w:t xml:space="preserve">ключая: </w:t>
      </w:r>
      <w:r w:rsidR="00B324DE" w:rsidRPr="00D13390">
        <w:rPr>
          <w:rFonts w:ascii="Times New Roman" w:hAnsi="Times New Roman" w:cs="Times New Roman"/>
          <w:sz w:val="24"/>
          <w:szCs w:val="24"/>
        </w:rPr>
        <w:t>аммиак (в химии используется в качестве растворителя);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бутан (горючий газ);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угарный газ (его содержат автомобильные выхлопы);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хром (в чистом виде – токсичен);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цианиды (использовались как боевые отравляющие вещества);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формальдегид (обладает сильным дубильным эффектом, используется как антисептик и консервант);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свинец (токсичный металл);</w:t>
      </w:r>
      <w:r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B324DE" w:rsidRPr="00D13390">
        <w:rPr>
          <w:rFonts w:ascii="Times New Roman" w:hAnsi="Times New Roman" w:cs="Times New Roman"/>
          <w:sz w:val="24"/>
          <w:szCs w:val="24"/>
        </w:rPr>
        <w:t>по</w:t>
      </w:r>
      <w:r w:rsidRPr="00D13390">
        <w:rPr>
          <w:rFonts w:ascii="Times New Roman" w:hAnsi="Times New Roman" w:cs="Times New Roman"/>
          <w:sz w:val="24"/>
          <w:szCs w:val="24"/>
        </w:rPr>
        <w:t xml:space="preserve">лоний (радиоактивное вещество). </w:t>
      </w:r>
      <w:r w:rsidR="00B324DE" w:rsidRPr="00D13390">
        <w:rPr>
          <w:rFonts w:ascii="Times New Roman" w:hAnsi="Times New Roman" w:cs="Times New Roman"/>
          <w:sz w:val="24"/>
          <w:szCs w:val="24"/>
        </w:rPr>
        <w:t>Опасные частицы могут циркулировать в воздухе на протяжении нескольких часов. И проблема не только в самом дыме. В конце концов, эти частицы оседают, и осадок, находящ</w:t>
      </w:r>
      <w:r w:rsidR="00D27D6F" w:rsidRPr="00D13390">
        <w:rPr>
          <w:rFonts w:ascii="Times New Roman" w:hAnsi="Times New Roman" w:cs="Times New Roman"/>
          <w:sz w:val="24"/>
          <w:szCs w:val="24"/>
        </w:rPr>
        <w:t xml:space="preserve">ийся на волосах, личных вещах и </w:t>
      </w:r>
      <w:r w:rsidR="006E2A13" w:rsidRPr="00D13390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="00B324DE" w:rsidRPr="00D13390">
        <w:rPr>
          <w:rFonts w:ascii="Times New Roman" w:hAnsi="Times New Roman" w:cs="Times New Roman"/>
          <w:sz w:val="24"/>
          <w:szCs w:val="24"/>
        </w:rPr>
        <w:t>, также может стать источником пассивного курения и быть опасен, особенно для детей.</w:t>
      </w:r>
    </w:p>
    <w:p w:rsidR="006E2A13" w:rsidRPr="00D13390" w:rsidRDefault="006E2A13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 xml:space="preserve">  Когда сигарета заканчивается, то поступление вредных веществ в организм </w:t>
      </w:r>
      <w:proofErr w:type="gramStart"/>
      <w:r w:rsidRPr="00D13390">
        <w:rPr>
          <w:rFonts w:ascii="Times New Roman" w:hAnsi="Times New Roman" w:cs="Times New Roman"/>
          <w:sz w:val="24"/>
          <w:szCs w:val="24"/>
        </w:rPr>
        <w:t>курившего</w:t>
      </w:r>
      <w:proofErr w:type="gramEnd"/>
      <w:r w:rsidRPr="00D13390">
        <w:rPr>
          <w:rFonts w:ascii="Times New Roman" w:hAnsi="Times New Roman" w:cs="Times New Roman"/>
          <w:sz w:val="24"/>
          <w:szCs w:val="24"/>
        </w:rPr>
        <w:t xml:space="preserve"> её тоже останавливается. Дым же держится в воздухе ещё какое-то время, то есть продолжает оказывать влияние на организм вдыхающего человека.</w:t>
      </w:r>
    </w:p>
    <w:p w:rsidR="00533E25" w:rsidRPr="00D13390" w:rsidRDefault="003B20B6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 xml:space="preserve">  </w:t>
      </w:r>
      <w:r w:rsidR="00533E25" w:rsidRPr="00D13390">
        <w:rPr>
          <w:rFonts w:ascii="Times New Roman" w:hAnsi="Times New Roman" w:cs="Times New Roman"/>
          <w:sz w:val="24"/>
          <w:szCs w:val="24"/>
        </w:rPr>
        <w:t>К последствиям пассивного курения относятся: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патология бронхолегочной системы: </w:t>
      </w:r>
      <w:proofErr w:type="spellStart"/>
      <w:r w:rsidR="00533E25" w:rsidRPr="00D13390">
        <w:rPr>
          <w:rFonts w:ascii="Times New Roman" w:hAnsi="Times New Roman" w:cs="Times New Roman"/>
          <w:sz w:val="24"/>
          <w:szCs w:val="24"/>
        </w:rPr>
        <w:t>обструктивный</w:t>
      </w:r>
      <w:proofErr w:type="spellEnd"/>
      <w:r w:rsidR="00533E25" w:rsidRPr="00D13390">
        <w:rPr>
          <w:rFonts w:ascii="Times New Roman" w:hAnsi="Times New Roman" w:cs="Times New Roman"/>
          <w:sz w:val="24"/>
          <w:szCs w:val="24"/>
        </w:rPr>
        <w:t xml:space="preserve"> бронхит, астма;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артериальная гипертензия, аритмии, атеросклероз мозговых сосудов, 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>повышенный риск инсульта и инфаркта миокарда;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склонность к </w:t>
      </w:r>
      <w:proofErr w:type="spellStart"/>
      <w:r w:rsidR="00533E25" w:rsidRPr="00D13390">
        <w:rPr>
          <w:rFonts w:ascii="Times New Roman" w:hAnsi="Times New Roman" w:cs="Times New Roman"/>
          <w:sz w:val="24"/>
          <w:szCs w:val="24"/>
        </w:rPr>
        <w:t>тромбообразованию</w:t>
      </w:r>
      <w:proofErr w:type="spellEnd"/>
      <w:r w:rsidR="00533E25" w:rsidRPr="00D13390">
        <w:rPr>
          <w:rFonts w:ascii="Times New Roman" w:hAnsi="Times New Roman" w:cs="Times New Roman"/>
          <w:sz w:val="24"/>
          <w:szCs w:val="24"/>
        </w:rPr>
        <w:t>, облитерирующий эндартериит;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>патология ЛОР-органов: фарингит, ринит, ларингит, отит, ухудшение слуха;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>нарушение питания роговицы глаза, частые конъюнктивиты;</w:t>
      </w:r>
    </w:p>
    <w:p w:rsidR="00533E25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>нарушение репродуктивной функции, бесплодие;</w:t>
      </w:r>
    </w:p>
    <w:p w:rsidR="003B20B6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>-</w:t>
      </w:r>
      <w:r w:rsidR="00533E25" w:rsidRPr="00D13390">
        <w:rPr>
          <w:rFonts w:ascii="Times New Roman" w:hAnsi="Times New Roman" w:cs="Times New Roman"/>
          <w:sz w:val="24"/>
          <w:szCs w:val="24"/>
        </w:rPr>
        <w:t>онкологические заболевания.</w:t>
      </w:r>
    </w:p>
    <w:p w:rsidR="00B324DE" w:rsidRPr="00D13390" w:rsidRDefault="006E2A13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 xml:space="preserve">  </w:t>
      </w:r>
      <w:r w:rsidR="00B324DE" w:rsidRPr="00D13390">
        <w:rPr>
          <w:rFonts w:ascii="Times New Roman" w:hAnsi="Times New Roman" w:cs="Times New Roman"/>
          <w:sz w:val="24"/>
          <w:szCs w:val="24"/>
        </w:rPr>
        <w:t>Организм курильщиков адаптирован к курению — во всяком случае, несколько лет клетки организма выдерживают натиск никотина и компонентов дыма именно за счёт адаптивных и компенсационны</w:t>
      </w:r>
      <w:r w:rsidR="00797FCA" w:rsidRPr="00D13390">
        <w:rPr>
          <w:rFonts w:ascii="Times New Roman" w:hAnsi="Times New Roman" w:cs="Times New Roman"/>
          <w:sz w:val="24"/>
          <w:szCs w:val="24"/>
        </w:rPr>
        <w:t xml:space="preserve">х возможностей организма. А вот </w:t>
      </w:r>
      <w:r w:rsidR="00B324DE" w:rsidRPr="00D13390">
        <w:rPr>
          <w:rFonts w:ascii="Times New Roman" w:hAnsi="Times New Roman" w:cs="Times New Roman"/>
          <w:sz w:val="24"/>
          <w:szCs w:val="24"/>
        </w:rPr>
        <w:t>организм пассивных курильщиков менее «тренирован», поэтому реагирует на вредные компоненты болезненнее.</w:t>
      </w:r>
    </w:p>
    <w:p w:rsidR="006E2A13" w:rsidRPr="00D13390" w:rsidRDefault="006E2A13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390">
        <w:rPr>
          <w:rFonts w:ascii="Times New Roman" w:hAnsi="Times New Roman" w:cs="Times New Roman"/>
          <w:sz w:val="24"/>
          <w:szCs w:val="24"/>
        </w:rPr>
        <w:t>Таким образом, пассивное курение, кажущиеся скрытым и незаметным, на самом деле является серьезной угрозой для здоровья в</w:t>
      </w:r>
      <w:bookmarkStart w:id="0" w:name="_GoBack"/>
      <w:bookmarkEnd w:id="0"/>
      <w:r w:rsidRPr="00D13390">
        <w:rPr>
          <w:rFonts w:ascii="Times New Roman" w:hAnsi="Times New Roman" w:cs="Times New Roman"/>
          <w:sz w:val="24"/>
          <w:szCs w:val="24"/>
        </w:rPr>
        <w:t>сех, кто находится в окружении курящего.</w:t>
      </w:r>
      <w:proofErr w:type="gramEnd"/>
    </w:p>
    <w:p w:rsidR="00533E25" w:rsidRPr="00D13390" w:rsidRDefault="006E2A13" w:rsidP="00D13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390">
        <w:rPr>
          <w:rFonts w:ascii="Times New Roman" w:hAnsi="Times New Roman" w:cs="Times New Roman"/>
          <w:sz w:val="24"/>
          <w:szCs w:val="24"/>
        </w:rPr>
        <w:t xml:space="preserve">  Поэтому важно избегать контакта с табачным дымом и с сигаретами в целом, и принимать меры для сохранения здоровья себя и окружающих.</w:t>
      </w:r>
    </w:p>
    <w:p w:rsidR="00797FCA" w:rsidRPr="00D13390" w:rsidRDefault="00797FCA" w:rsidP="00D133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24DE" w:rsidRPr="00D13390" w:rsidRDefault="00D13390" w:rsidP="00D1339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</w:t>
      </w:r>
      <w:r w:rsidR="00533E25" w:rsidRPr="00D13390">
        <w:rPr>
          <w:rFonts w:ascii="Times New Roman" w:hAnsi="Times New Roman" w:cs="Times New Roman"/>
          <w:sz w:val="24"/>
          <w:szCs w:val="24"/>
        </w:rPr>
        <w:t>одготовл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 медицински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 ГБУЗ ВО МНД </w:t>
      </w:r>
      <w:proofErr w:type="spellStart"/>
      <w:r w:rsidR="00533E25" w:rsidRPr="00D13390">
        <w:rPr>
          <w:rFonts w:ascii="Times New Roman" w:hAnsi="Times New Roman" w:cs="Times New Roman"/>
          <w:sz w:val="24"/>
          <w:szCs w:val="24"/>
        </w:rPr>
        <w:t>Чембаров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33E25" w:rsidRPr="00D13390">
        <w:rPr>
          <w:rFonts w:ascii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33E25" w:rsidRPr="00D13390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33E25" w:rsidRPr="00D13390">
        <w:rPr>
          <w:rFonts w:ascii="Times New Roman" w:hAnsi="Times New Roman" w:cs="Times New Roman"/>
          <w:sz w:val="24"/>
          <w:szCs w:val="24"/>
        </w:rPr>
        <w:t>.</w:t>
      </w:r>
    </w:p>
    <w:sectPr w:rsidR="00B324DE" w:rsidRPr="00D1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B33"/>
    <w:multiLevelType w:val="multilevel"/>
    <w:tmpl w:val="B1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A324B"/>
    <w:multiLevelType w:val="multilevel"/>
    <w:tmpl w:val="5FE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64B11"/>
    <w:multiLevelType w:val="hybridMultilevel"/>
    <w:tmpl w:val="DB0E32C2"/>
    <w:lvl w:ilvl="0" w:tplc="99D4DA3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2E"/>
    <w:rsid w:val="000B3238"/>
    <w:rsid w:val="00103CAD"/>
    <w:rsid w:val="001458B6"/>
    <w:rsid w:val="003B20B6"/>
    <w:rsid w:val="004764BD"/>
    <w:rsid w:val="00533E25"/>
    <w:rsid w:val="005852A8"/>
    <w:rsid w:val="006C75A1"/>
    <w:rsid w:val="006E2A13"/>
    <w:rsid w:val="00797FCA"/>
    <w:rsid w:val="00805C67"/>
    <w:rsid w:val="00A230A3"/>
    <w:rsid w:val="00B1192E"/>
    <w:rsid w:val="00B324DE"/>
    <w:rsid w:val="00CB3DE0"/>
    <w:rsid w:val="00D13390"/>
    <w:rsid w:val="00D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92E"/>
    <w:rPr>
      <w:b/>
      <w:bCs/>
    </w:rPr>
  </w:style>
  <w:style w:type="paragraph" w:styleId="a4">
    <w:name w:val="Normal (Web)"/>
    <w:basedOn w:val="a"/>
    <w:uiPriority w:val="99"/>
    <w:unhideWhenUsed/>
    <w:rsid w:val="00B1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2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92E"/>
    <w:rPr>
      <w:b/>
      <w:bCs/>
    </w:rPr>
  </w:style>
  <w:style w:type="paragraph" w:styleId="a4">
    <w:name w:val="Normal (Web)"/>
    <w:basedOn w:val="a"/>
    <w:uiPriority w:val="99"/>
    <w:unhideWhenUsed/>
    <w:rsid w:val="00B1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Чембарова</dc:creator>
  <cp:lastModifiedBy>Алексундэр Сергеевич</cp:lastModifiedBy>
  <cp:revision>9</cp:revision>
  <cp:lastPrinted>2024-05-20T07:44:00Z</cp:lastPrinted>
  <dcterms:created xsi:type="dcterms:W3CDTF">2024-05-20T06:23:00Z</dcterms:created>
  <dcterms:modified xsi:type="dcterms:W3CDTF">2024-05-20T10:27:00Z</dcterms:modified>
</cp:coreProperties>
</file>