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670" w:hanging="0"/>
        <w:jc w:val="right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 Т В Е Р Ж Д А Ю</w:t>
      </w:r>
    </w:p>
    <w:p>
      <w:pPr>
        <w:pStyle w:val="Normal"/>
        <w:spacing w:lineRule="auto" w:line="360"/>
        <w:ind w:left="5670" w:hanging="0"/>
        <w:jc w:val="center"/>
        <w:rPr>
          <w:color w:val="000000" w:themeColor="text1"/>
          <w:spacing w:val="20"/>
          <w:sz w:val="26"/>
          <w:szCs w:val="26"/>
        </w:rPr>
      </w:pPr>
      <w:r>
        <w:rPr>
          <w:color w:val="000000" w:themeColor="text1"/>
          <w:spacing w:val="20"/>
          <w:sz w:val="26"/>
          <w:szCs w:val="26"/>
        </w:rPr>
        <w:t xml:space="preserve">          </w:t>
      </w:r>
      <w:r>
        <w:rPr>
          <w:color w:val="000000" w:themeColor="text1"/>
          <w:spacing w:val="20"/>
          <w:sz w:val="26"/>
          <w:szCs w:val="26"/>
        </w:rPr>
        <w:t>Глава администрации</w:t>
      </w:r>
    </w:p>
    <w:p>
      <w:pPr>
        <w:pStyle w:val="Normal"/>
        <w:spacing w:lineRule="auto" w:line="360"/>
        <w:ind w:left="5670" w:hanging="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  С. А. Найдухов</w:t>
      </w:r>
    </w:p>
    <w:p>
      <w:pPr>
        <w:pStyle w:val="Normal"/>
        <w:jc w:val="right"/>
        <w:rPr/>
      </w:pP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«2</w:t>
      </w:r>
      <w:r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»  июля 20</w:t>
      </w:r>
      <w:r>
        <w:rPr>
          <w:color w:val="000000" w:themeColor="text1"/>
          <w:sz w:val="26"/>
          <w:szCs w:val="26"/>
        </w:rPr>
        <w:t>20</w:t>
      </w:r>
      <w:r>
        <w:rPr>
          <w:color w:val="000000" w:themeColor="text1"/>
          <w:sz w:val="26"/>
          <w:szCs w:val="26"/>
        </w:rPr>
        <w:t xml:space="preserve"> г.</w:t>
      </w:r>
    </w:p>
    <w:p>
      <w:pPr>
        <w:pStyle w:val="Normal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План работы администрации ЗАТО г. Радужный</w:t>
      </w:r>
    </w:p>
    <w:p>
      <w:pPr>
        <w:pStyle w:val="Normal"/>
        <w:jc w:val="center"/>
        <w:rPr/>
      </w:pPr>
      <w:r>
        <w:rPr>
          <w:b/>
          <w:color w:val="000000" w:themeColor="text1"/>
          <w:sz w:val="28"/>
          <w:szCs w:val="28"/>
        </w:rPr>
        <w:t>на август 2020 года</w:t>
      </w:r>
    </w:p>
    <w:p>
      <w:pPr>
        <w:pStyle w:val="Normal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tbl>
      <w:tblPr>
        <w:tblW w:w="5000" w:type="pct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01"/>
        <w:gridCol w:w="20"/>
        <w:gridCol w:w="4979"/>
        <w:gridCol w:w="85"/>
        <w:gridCol w:w="2119"/>
        <w:gridCol w:w="1"/>
        <w:gridCol w:w="1923"/>
      </w:tblGrid>
      <w:tr>
        <w:trPr>
          <w:trHeight w:val="393" w:hRule="atLeast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 мероприятий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Срок исполнения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Ответственный</w:t>
            </w:r>
          </w:p>
        </w:tc>
      </w:tr>
      <w:tr>
        <w:trPr/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>
        <w:trPr>
          <w:trHeight w:val="355" w:hRule="atLeast"/>
        </w:trPr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198" w:leader="none"/>
              </w:tabs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Мероприятия, проводимые главой администрации</w:t>
            </w:r>
          </w:p>
        </w:tc>
      </w:tr>
      <w:tr>
        <w:trPr/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Проведение оперативных совещаний с руководителями служб и подразделений администрации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3,10,17,24,31</w:t>
            </w:r>
          </w:p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августа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С.А. Найдухов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/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center" w:pos="330" w:leader="none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«Прямой телефон» главы администрации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3,10,17,24,31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августа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С.А. Найдухов</w:t>
            </w:r>
          </w:p>
        </w:tc>
      </w:tr>
      <w:tr>
        <w:trPr>
          <w:trHeight w:val="337" w:hRule="atLeast"/>
        </w:trPr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center" w:pos="0" w:leader="none"/>
              </w:tabs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 Заседания Совета народных депутатов</w:t>
            </w:r>
          </w:p>
        </w:tc>
      </w:tr>
      <w:tr>
        <w:trPr>
          <w:trHeight w:val="379" w:hRule="atLeast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Заседание Совета народных депутатов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10,24</w:t>
            </w:r>
            <w:r>
              <w:rPr>
                <w:color w:val="000000" w:themeColor="text1"/>
                <w:sz w:val="22"/>
                <w:szCs w:val="22"/>
              </w:rPr>
              <w:t xml:space="preserve"> августа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Н.А. Дмитриев</w:t>
            </w:r>
          </w:p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(по согласованию)</w:t>
            </w:r>
          </w:p>
        </w:tc>
      </w:tr>
      <w:tr>
        <w:trPr>
          <w:trHeight w:val="421" w:hRule="atLeast"/>
        </w:trPr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Проведение заседаний постоянно действующих комиссий</w:t>
            </w:r>
          </w:p>
        </w:tc>
      </w:tr>
      <w:tr>
        <w:trPr>
          <w:trHeight w:val="606" w:hRule="atLeast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Заседание жилищной комиссии администрации ЗАТО г. Радужный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 августа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Н.Б. Капустина</w:t>
            </w:r>
          </w:p>
        </w:tc>
      </w:tr>
      <w:tr>
        <w:trPr>
          <w:trHeight w:val="396" w:hRule="atLeast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3.2.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Заседание административной комиссии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14,19 августа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И.И. Кучмасова</w:t>
            </w:r>
          </w:p>
        </w:tc>
      </w:tr>
      <w:tr>
        <w:trPr>
          <w:trHeight w:val="312" w:hRule="atLeast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3.3.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12,26</w:t>
            </w:r>
            <w:r>
              <w:rPr>
                <w:color w:val="000000" w:themeColor="text1"/>
                <w:sz w:val="22"/>
                <w:szCs w:val="22"/>
              </w:rPr>
              <w:t xml:space="preserve"> августа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С.С. Олесиков</w:t>
            </w:r>
          </w:p>
        </w:tc>
      </w:tr>
      <w:tr>
        <w:trPr>
          <w:trHeight w:val="359" w:hRule="atLeast"/>
        </w:trPr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Городские мероприятия</w:t>
            </w:r>
          </w:p>
        </w:tc>
      </w:tr>
      <w:tr>
        <w:trPr>
          <w:trHeight w:val="532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4.1.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Мероприятия, посвященные Дню ВДВ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2 августа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Комитет по культуре и спорту</w:t>
            </w:r>
          </w:p>
        </w:tc>
      </w:tr>
      <w:tr>
        <w:trPr>
          <w:trHeight w:val="474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4.2.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Мероприятия, посвященные Дню строителя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8 августа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Комитет по культуре и спорту</w:t>
            </w:r>
          </w:p>
        </w:tc>
      </w:tr>
      <w:tr>
        <w:trPr>
          <w:trHeight w:val="474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4.3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 xml:space="preserve">Проведение городского совещания по итогам деятельности системы образования  города за 2019-2020 учебный год.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 августа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Управление образования</w:t>
            </w:r>
          </w:p>
        </w:tc>
      </w:tr>
      <w:tr>
        <w:trPr>
          <w:trHeight w:val="370" w:hRule="atLeast"/>
        </w:trPr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Важнейшие мероприятия месяца, проводимые отделами администрации</w:t>
            </w:r>
          </w:p>
        </w:tc>
      </w:tr>
      <w:tr>
        <w:trPr>
          <w:trHeight w:val="263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5.1.</w:t>
            </w:r>
          </w:p>
        </w:tc>
        <w:tc>
          <w:tcPr>
            <w:tcW w:w="9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ГО и ЧС</w:t>
            </w:r>
          </w:p>
        </w:tc>
      </w:tr>
      <w:tr>
        <w:trPr>
          <w:trHeight w:val="273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5.1.1.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spacing w:lineRule="auto" w:line="22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Размещение в городских СМИ информации для населения по тематике безопасности жизнедеятельности и повышению бдительности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Ежедневно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А.И. Працонь</w:t>
            </w:r>
          </w:p>
        </w:tc>
      </w:tr>
      <w:tr>
        <w:trPr>
          <w:trHeight w:val="273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5.1.2.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spacing w:lineRule="auto" w:line="22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Тренировки с оперативной дежурной сменой ЕДДС города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Ежедневно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А.И. Працонь</w:t>
            </w:r>
          </w:p>
        </w:tc>
      </w:tr>
      <w:tr>
        <w:trPr>
          <w:trHeight w:val="273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5.1.3.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spacing w:lineRule="auto" w:line="22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Патрулирование лесов в пожароопасный период на территории ЗАТО г. Радужный Владимирской области и водных объектов (пожарных водоемов) в летний купальный сезон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Ежедневно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А.И. Працонь</w:t>
            </w:r>
          </w:p>
        </w:tc>
      </w:tr>
      <w:tr>
        <w:trPr>
          <w:trHeight w:val="273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5.1.4.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spacing w:lineRule="auto" w:line="22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Занятие с оперативными дежурными ЕДДС города.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28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13</w:t>
            </w:r>
            <w:r>
              <w:rPr>
                <w:rFonts w:ascii="Times New Roman" w:hAnsi="Times New Roman"/>
                <w:color w:val="000000" w:themeColor="text1"/>
              </w:rPr>
              <w:t xml:space="preserve"> августа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А.И. Працонь</w:t>
            </w:r>
          </w:p>
        </w:tc>
      </w:tr>
      <w:tr>
        <w:trPr>
          <w:trHeight w:val="273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5.1.5.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spacing w:lineRule="auto" w:line="22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Организация и проведение занятия с уполномоченными по делам ГО и ЧС организаций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 xml:space="preserve"> августа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А.И. Працонь</w:t>
            </w:r>
          </w:p>
        </w:tc>
      </w:tr>
      <w:tr>
        <w:trPr>
          <w:trHeight w:val="273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5.1.6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spacing w:lineRule="auto" w:line="22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Участие в надзорно-профилактических мероприятиях по приемке общеобразовательных учреждений к новому учебному году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месяца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А.И. Працонь</w:t>
            </w:r>
          </w:p>
        </w:tc>
      </w:tr>
      <w:tr>
        <w:trPr>
          <w:trHeight w:val="273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5.1.7.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spacing w:lineRule="auto" w:line="22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Проверка готовности АСЦО ГО города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 w:line="228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17 августа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А.И. Працонь</w:t>
            </w:r>
          </w:p>
        </w:tc>
      </w:tr>
      <w:tr>
        <w:trPr>
          <w:trHeight w:val="273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5.1.8.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spacing w:lineRule="auto" w:line="228"/>
              <w:jc w:val="both"/>
              <w:rPr/>
            </w:pPr>
            <w:r>
              <w:rPr>
                <w:color w:val="000000" w:themeColor="text1"/>
                <w:sz w:val="22"/>
                <w:szCs w:val="22"/>
              </w:rPr>
              <w:t>Заседание комиссии по чрезвычайным ситуациям и обеспечению пожарной безопасности:</w:t>
            </w:r>
          </w:p>
          <w:p>
            <w:pPr>
              <w:pStyle w:val="Style16"/>
              <w:spacing w:lineRule="auto" w:line="228"/>
              <w:jc w:val="both"/>
              <w:rPr/>
            </w:pPr>
            <w:r>
              <w:rPr>
                <w:color w:val="000000" w:themeColor="text1"/>
                <w:sz w:val="22"/>
                <w:szCs w:val="22"/>
              </w:rPr>
              <w:t>- «О состоянии работы по созданию и организации деятельности муниципальной и добровольной пожарной охраны на территории города»</w:t>
            </w:r>
          </w:p>
          <w:p>
            <w:pPr>
              <w:pStyle w:val="Style16"/>
              <w:spacing w:lineRule="auto" w:line="22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«О ходе построения на территории ЗАТО г. Радужный Владимирской области АПК «Безопасный город»;</w:t>
            </w:r>
          </w:p>
          <w:p>
            <w:pPr>
              <w:pStyle w:val="Style16"/>
              <w:spacing w:lineRule="auto" w:line="22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«О сопряжении локальных систем оповещения потенциально опасных объектов с региональной автоматизированной системой централизованного оповещения населения»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месяца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А.И. Працонь</w:t>
            </w:r>
          </w:p>
        </w:tc>
      </w:tr>
      <w:tr>
        <w:trPr>
          <w:trHeight w:val="273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5.1.9.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spacing w:lineRule="auto" w:line="228"/>
              <w:jc w:val="both"/>
              <w:rPr/>
            </w:pPr>
            <w:r>
              <w:rPr>
                <w:color w:val="000000" w:themeColor="text1"/>
                <w:sz w:val="22"/>
                <w:szCs w:val="22"/>
              </w:rPr>
              <w:t>Подведение итогов работы МКУ «УГОЧС» за август 2020 года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 августа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А.И. Працонь</w:t>
            </w:r>
          </w:p>
        </w:tc>
      </w:tr>
      <w:tr>
        <w:trPr>
          <w:trHeight w:val="428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5.2.</w:t>
            </w:r>
          </w:p>
        </w:tc>
        <w:tc>
          <w:tcPr>
            <w:tcW w:w="9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Управление образования</w:t>
            </w:r>
          </w:p>
        </w:tc>
      </w:tr>
      <w:tr>
        <w:trPr>
          <w:trHeight w:val="276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5.2.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2"/>
                <w:szCs w:val="22"/>
              </w:rPr>
              <w:t>Приемка образовательных  организаций к новому учебному году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,1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 августа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Т.Н. Путилова</w:t>
            </w:r>
          </w:p>
        </w:tc>
      </w:tr>
      <w:tr>
        <w:trPr>
          <w:trHeight w:val="32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5.2.</w:t>
            </w: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Подготовка  к  новому  учебному  году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9" w:leader="none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месяца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Т.Н. Путилова</w:t>
            </w:r>
          </w:p>
        </w:tc>
      </w:tr>
      <w:tr>
        <w:trPr>
          <w:trHeight w:val="32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5.2.</w:t>
            </w: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Отчеты в департамент образования 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9" w:leader="none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месяца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Т.Н. Путилова</w:t>
            </w:r>
          </w:p>
        </w:tc>
      </w:tr>
      <w:tr>
        <w:trPr>
          <w:trHeight w:val="365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5.3.</w:t>
            </w:r>
          </w:p>
        </w:tc>
        <w:tc>
          <w:tcPr>
            <w:tcW w:w="9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Комитет по культуре и спорту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5.3.1.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31" w:hanging="31"/>
              <w:rPr/>
            </w:pPr>
            <w:r>
              <w:rPr>
                <w:color w:val="000000" w:themeColor="text1"/>
                <w:sz w:val="22"/>
                <w:szCs w:val="22"/>
              </w:rPr>
              <w:t>Фотоконкурс ко Дню строителя «Город моей мечты»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 xml:space="preserve">1-9 августа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Социальная страница «Одноклассники» «Вконтакте»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(Досуг)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5.3.2.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31" w:hanging="31"/>
              <w:rPr/>
            </w:pPr>
            <w:r>
              <w:rPr>
                <w:color w:val="000000" w:themeColor="text1"/>
                <w:sz w:val="22"/>
                <w:szCs w:val="22"/>
              </w:rPr>
              <w:t>Онлайн конкурс «Летняя фотография» в рамках проекта «Летние конкурсы»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 xml:space="preserve">1-14 августа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Социальная страница «Одноклассники» «Вконтакте»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(Досуг)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5.3.3.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31" w:hanging="31"/>
              <w:rPr/>
            </w:pPr>
            <w:r>
              <w:rPr>
                <w:color w:val="000000" w:themeColor="text1"/>
                <w:sz w:val="22"/>
                <w:szCs w:val="22"/>
              </w:rPr>
              <w:t>Театральная мастерская для школьников «Рампа творчества» 10+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4,11,18,26 августа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Площадь у МБУК ЦДМ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5.3.4.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31" w:hanging="31"/>
              <w:rPr/>
            </w:pPr>
            <w:r>
              <w:rPr>
                <w:color w:val="000000" w:themeColor="text1"/>
                <w:sz w:val="22"/>
                <w:szCs w:val="22"/>
              </w:rPr>
              <w:t>Специальная развлекательно-познавательная программа для детей в онлайн-формате «В четверг...в четыре с четвертью!»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6,13,20,25 августа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5.3.5.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00" w:themeColor="text1"/>
                <w:sz w:val="22"/>
                <w:szCs w:val="22"/>
              </w:rPr>
              <w:t>Он-лайн конкурс «Летний дизайн» в рамках проекта «Летние конкурсы»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15-30 августа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Социальная страница «Одноклассники» «ВКонтакте»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(Досуг)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5.3.6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31" w:hanging="31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«Флаг моего государства» - праздничная программа ко дню флага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22 августа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Площадь у фонтана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5.3.7.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«ЗнатоКИно» - онлайн – викторина, посвященная дню российского кино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27 августа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Социальная страница «ВКонтакте»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(МСДЦ)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5.3.8.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«Капелька лета» - праздник выходного дня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31 августа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Площадь у фонтана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МБУК МСДЦ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228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5.3.9.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Проект  «Город мастеров» ( мастер – классы)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Весь август</w:t>
            </w:r>
          </w:p>
          <w:p>
            <w:pPr>
              <w:pStyle w:val="Style23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Социальная страница «Одноклассники»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«ВКонтакте» (Досуг)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228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5.3.10.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Рубрика  «Почемучка» (он – лайн викторины)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Весь август</w:t>
            </w:r>
          </w:p>
          <w:p>
            <w:pPr>
              <w:pStyle w:val="Style23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Социальная страница «Одноклассники»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«ВКонтакте» (Досуг)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228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5.3.11.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31" w:hanging="31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Рубрика «Играем вместе»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Весь август</w:t>
            </w:r>
          </w:p>
          <w:p>
            <w:pPr>
              <w:pStyle w:val="Style23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Социальная страница «Одноклассники»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«ВКонтакте» (Досуг)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МБУК «Общедоступная библиотека» проводит мероприятия: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5.3.12.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«Возмутитель спокойствия» - выставка обзор к 125-летию со д.р. М.М. Зощенко (10.08.1895-1958) 12+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3-14 августа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5.3.13.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«Выдающиеся люди Земли Владимирской» - выставка-сообщение. 14.08. – День Владимирской области 12+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14-28 августа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5.3.14.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«Чебурашка, дружочек!» - выставка-путешествие  6+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17-28 августа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5.3.15.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«Рыцарь страны Гринландии» - выставка-обзор к 140-летию со д.р. А.С. Грина 12+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17-28 августа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5.3.16.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«Российские знамена» - выставка-рассказ  6+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22 августа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41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5.3.17.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«С думой о человеке и человечестве» - выставка-обзор к 95-летию со д.р. А.Н. Стругацкого 16+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24-28 августа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5.3.18.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«Незабытые герои» - выставка-память Перовой мировой войны 1914-1918 гг  16+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В течении месяца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5.3.19.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«Летние этюды» - выставка-открытка 0+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В течении месяца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5.3.20.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«Возьмите книгу в лето» - выставка-предложение 6+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В течении месяца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5.3.21.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«Литературный портрет» - выставка-сообщение  6+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В течении месяца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5.3.22.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«Замечательный на вкус» - выставка-викторина 0+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В течении месяца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5.3.23.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-«Красный, зеленый, желтый» - выставка-совет 6+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В течении месяца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5.3.24.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«Калейдоскоп событий» -  стенд-информация 6+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В течении месяца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5.3.25.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«Здравствуй, лошадь» - выставка-предложение книг, где герои - Лошади 6+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31 августа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Спортивные мероприятия: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5.3.2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2"/>
                <w:szCs w:val="22"/>
              </w:rPr>
              <w:t>Летний туристический слет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31 июля-2 августа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р-н. д. Коростелево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5.3.</w:t>
            </w:r>
            <w:r>
              <w:rPr>
                <w:color w:val="000000" w:themeColor="text1"/>
                <w:sz w:val="22"/>
                <w:szCs w:val="22"/>
              </w:rPr>
              <w:t>27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Спортивный праздник «День физкультурника»</w:t>
            </w:r>
          </w:p>
          <w:p>
            <w:pPr>
              <w:pStyle w:val="Style24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8-9 августа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(по отдельному плану)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9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5.3.</w:t>
            </w:r>
            <w:r>
              <w:rPr>
                <w:color w:val="000000" w:themeColor="text1"/>
                <w:sz w:val="22"/>
                <w:szCs w:val="22"/>
              </w:rPr>
              <w:t>28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Прием нормативов  комплекса ГТО  среди населения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В течение месяца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межшкольный стадион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О.В. Пивоварова</w:t>
            </w:r>
          </w:p>
        </w:tc>
      </w:tr>
      <w:tr>
        <w:trPr>
          <w:trHeight w:val="418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5.4.</w:t>
            </w:r>
          </w:p>
        </w:tc>
        <w:tc>
          <w:tcPr>
            <w:tcW w:w="9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Отдел по делопроизводству и кадрам</w:t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5.4.1.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Контроль по выполнению нормативных документов.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Н.И. Микульшина</w:t>
            </w:r>
          </w:p>
        </w:tc>
      </w:tr>
      <w:tr>
        <w:trPr>
          <w:trHeight w:val="417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9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Общие вопросы</w:t>
            </w:r>
          </w:p>
        </w:tc>
      </w:tr>
      <w:tr>
        <w:trPr>
          <w:trHeight w:val="744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6.1.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Выполнение утвержденных планов работы отделов в службах администрации.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Начальники отделов и служб администрации</w:t>
            </w:r>
          </w:p>
        </w:tc>
      </w:tr>
    </w:tbl>
    <w:p>
      <w:pPr>
        <w:pStyle w:val="1"/>
        <w:spacing w:before="0" w:after="0"/>
        <w:contextualSpacing/>
        <w:rPr>
          <w:rFonts w:ascii="Times New Roman" w:hAnsi="Times New Roman" w:cs="Times New Roman"/>
          <w:b w:val="false"/>
          <w:b w:val="false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b w:val="false"/>
          <w:color w:val="000000" w:themeColor="text1"/>
          <w:sz w:val="26"/>
          <w:szCs w:val="26"/>
        </w:rPr>
      </w:r>
    </w:p>
    <w:p>
      <w:pPr>
        <w:pStyle w:val="4"/>
        <w:spacing w:beforeAutospacing="0" w:before="0" w:afterAutospacing="0" w:after="0"/>
        <w:rPr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  <w:t xml:space="preserve">           </w:t>
      </w:r>
    </w:p>
    <w:p>
      <w:pPr>
        <w:pStyle w:val="4"/>
        <w:spacing w:beforeAutospacing="0" w:before="0" w:afterAutospacing="0" w:after="0"/>
        <w:rPr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  <w:t xml:space="preserve">Заместитель главы администрации города по </w:t>
      </w:r>
    </w:p>
    <w:p>
      <w:pPr>
        <w:pStyle w:val="4"/>
        <w:spacing w:beforeAutospacing="0" w:before="0" w:afterAutospacing="0" w:after="0"/>
        <w:rPr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  <w:t>социальной политике и организационным вопросам                                                    С. С. Олесиков</w:t>
      </w:r>
    </w:p>
    <w:p>
      <w:pPr>
        <w:pStyle w:val="Normal"/>
        <w:spacing w:before="0" w:after="0"/>
        <w:ind w:right="51" w:hanging="0"/>
        <w:contextualSpacing/>
        <w:jc w:val="both"/>
        <w:rPr/>
      </w:pPr>
      <w:r>
        <w:rPr/>
      </w:r>
    </w:p>
    <w:sectPr>
      <w:type w:val="nextPage"/>
      <w:pgSz w:w="12240" w:h="15840"/>
      <w:pgMar w:left="1474" w:right="737" w:header="0" w:top="568" w:footer="0" w:bottom="284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507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e441c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Normal"/>
    <w:link w:val="40"/>
    <w:uiPriority w:val="9"/>
    <w:qFormat/>
    <w:rsid w:val="00e441c6"/>
    <w:pPr>
      <w:spacing w:beforeAutospacing="1" w:afterAutospacing="1"/>
      <w:outlineLvl w:val="3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link w:val="a4"/>
    <w:qFormat/>
    <w:rsid w:val="00ba2cee"/>
    <w:rPr>
      <w:rFonts w:ascii="Times New Roman" w:hAnsi="Times New Roman" w:eastAsia="Times New Roman"/>
      <w:sz w:val="28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e441c6"/>
    <w:rPr>
      <w:rFonts w:ascii="Times New Roman" w:hAnsi="Times New Roman" w:eastAsia="Times New Roman"/>
      <w:b/>
      <w:bCs/>
      <w:sz w:val="24"/>
      <w:szCs w:val="24"/>
    </w:rPr>
  </w:style>
  <w:style w:type="character" w:styleId="Style13">
    <w:name w:val="Интернет-ссылка"/>
    <w:basedOn w:val="DefaultParagraphFont"/>
    <w:uiPriority w:val="99"/>
    <w:unhideWhenUsed/>
    <w:rsid w:val="00e441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441c6"/>
    <w:rPr>
      <w:color w:val="800080" w:themeColor="followed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e441c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Нижний колонтитул Знак"/>
    <w:basedOn w:val="DefaultParagraphFont"/>
    <w:link w:val="aa"/>
    <w:qFormat/>
    <w:rsid w:val="00ff5ba8"/>
    <w:rPr>
      <w:rFonts w:ascii="Times New Roman" w:hAnsi="Times New Roman" w:eastAsia="Times New Roman"/>
    </w:rPr>
  </w:style>
  <w:style w:type="character" w:styleId="Appleconvertedspace" w:customStyle="1">
    <w:name w:val="apple-converted-space"/>
    <w:basedOn w:val="DefaultParagraphFont"/>
    <w:qFormat/>
    <w:rsid w:val="00c95f9e"/>
    <w:rPr/>
  </w:style>
  <w:style w:type="character" w:styleId="Extendedtextshort" w:customStyle="1">
    <w:name w:val="extended-text__short"/>
    <w:basedOn w:val="DefaultParagraphFont"/>
    <w:qFormat/>
    <w:rsid w:val="001761c1"/>
    <w:rPr/>
  </w:style>
  <w:style w:type="character" w:styleId="2" w:customStyle="1">
    <w:name w:val="Основной текст с отступом 2 Знак"/>
    <w:basedOn w:val="DefaultParagraphFont"/>
    <w:link w:val="20"/>
    <w:uiPriority w:val="99"/>
    <w:semiHidden/>
    <w:qFormat/>
    <w:rsid w:val="004512e4"/>
    <w:rPr>
      <w:rFonts w:ascii="Times New Roman" w:hAnsi="Times New Roman" w:eastAsia="Times New Roman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5"/>
    <w:unhideWhenUsed/>
    <w:rsid w:val="00ba2cee"/>
    <w:pPr/>
    <w:rPr>
      <w:sz w:val="28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 w:customStyle="1">
    <w:name w:val="Знак Знак Знак Знак"/>
    <w:basedOn w:val="Normal"/>
    <w:qFormat/>
    <w:rsid w:val="00aa7eee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12" w:customStyle="1">
    <w:name w:val="Знак Знак Знак Знак1"/>
    <w:basedOn w:val="Normal"/>
    <w:qFormat/>
    <w:rsid w:val="00075525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basedOn w:val="Normal"/>
    <w:uiPriority w:val="34"/>
    <w:qFormat/>
    <w:rsid w:val="00ba2cee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qFormat/>
    <w:rsid w:val="00e441c6"/>
    <w:pPr>
      <w:spacing w:beforeAutospacing="1" w:afterAutospacing="1"/>
    </w:pPr>
    <w:rPr>
      <w:sz w:val="24"/>
      <w:szCs w:val="24"/>
    </w:rPr>
  </w:style>
  <w:style w:type="paragraph" w:styleId="Style21">
    <w:name w:val="Footer"/>
    <w:basedOn w:val="Normal"/>
    <w:link w:val="ab"/>
    <w:rsid w:val="00ff5ba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1" w:customStyle="1">
    <w:name w:val="Знак Знак Знак Знак2"/>
    <w:basedOn w:val="Normal"/>
    <w:qFormat/>
    <w:rsid w:val="006d136d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NoSpacing">
    <w:name w:val="No Spacing"/>
    <w:uiPriority w:val="1"/>
    <w:qFormat/>
    <w:rsid w:val="00712435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odyTextIndent2">
    <w:name w:val="Body Text Indent 2"/>
    <w:basedOn w:val="Normal"/>
    <w:link w:val="21"/>
    <w:uiPriority w:val="99"/>
    <w:semiHidden/>
    <w:unhideWhenUsed/>
    <w:qFormat/>
    <w:rsid w:val="004512e4"/>
    <w:pPr>
      <w:spacing w:lineRule="auto" w:line="480" w:before="0" w:after="120"/>
      <w:ind w:left="283" w:hanging="0"/>
    </w:pPr>
    <w:rPr/>
  </w:style>
  <w:style w:type="paragraph" w:styleId="Style22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3">
    <w:name w:val="Содержимое таблицы"/>
    <w:basedOn w:val="Normal"/>
    <w:qFormat/>
    <w:pPr>
      <w:suppressLineNumbers/>
      <w:suppressAutoHyphens w:val="true"/>
    </w:pPr>
    <w:rPr>
      <w:sz w:val="20"/>
      <w:szCs w:val="20"/>
    </w:rPr>
  </w:style>
  <w:style w:type="paragraph" w:styleId="Style24">
    <w:name w:val="Без интервала"/>
    <w:qFormat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8CF7-5901-4073-B689-101B884A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5390</TotalTime>
  <Application>LibreOffice/6.1.3.2$Windows_X86_64 LibreOffice_project/86daf60bf00efa86ad547e59e09d6bb77c699acb</Application>
  <Pages>4</Pages>
  <Words>872</Words>
  <Characters>5800</Characters>
  <CharactersWithSpaces>6516</CharactersWithSpaces>
  <Paragraphs>264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2017-10-23T13:14:00Z</dcterms:created>
  <dc:creator>adm30</dc:creator>
  <dc:description/>
  <dc:language>ru-RU</dc:language>
  <cp:lastModifiedBy/>
  <cp:lastPrinted>2020-07-21T09:24:39Z</cp:lastPrinted>
  <dcterms:modified xsi:type="dcterms:W3CDTF">2020-07-21T09:24:58Z</dcterms:modified>
  <cp:revision>152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