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20"/>
        <w:jc w:val="center"/>
        <w:rPr>
          <w:shd w:fill="auto" w:val="clear"/>
        </w:rPr>
      </w:pPr>
      <w:r>
        <w:rPr>
          <w:b/>
          <w:sz w:val="28"/>
          <w:szCs w:val="28"/>
          <w:shd w:fill="auto" w:val="clear"/>
        </w:rPr>
        <w:t xml:space="preserve"> </w:t>
      </w:r>
      <w:r>
        <w:rPr>
          <w:rFonts w:eastAsia="Times New Roman" w:cs="Times New Roman"/>
          <w:b/>
          <w:color w:val="000000"/>
          <w:kern w:val="0"/>
          <w:sz w:val="28"/>
          <w:szCs w:val="28"/>
          <w:shd w:fill="auto" w:val="clear"/>
          <w:lang w:val="ru-RU" w:eastAsia="ru-RU" w:bidi="ar-SA"/>
        </w:rPr>
        <w:t>С</w:t>
      </w:r>
      <w:r>
        <w:rPr>
          <w:b/>
          <w:sz w:val="28"/>
          <w:szCs w:val="28"/>
          <w:shd w:fill="auto" w:val="clear"/>
        </w:rPr>
        <w:t>оциально – экономическо</w:t>
      </w:r>
      <w:r>
        <w:rPr>
          <w:rFonts w:eastAsia="Times New Roman" w:cs="Times New Roman"/>
          <w:b/>
          <w:color w:val="000000"/>
          <w:kern w:val="0"/>
          <w:sz w:val="28"/>
          <w:szCs w:val="28"/>
          <w:shd w:fill="auto" w:val="clear"/>
          <w:lang w:val="ru-RU" w:eastAsia="ru-RU" w:bidi="ar-SA"/>
        </w:rPr>
        <w:t>е</w:t>
      </w:r>
      <w:r>
        <w:rPr>
          <w:b/>
          <w:sz w:val="28"/>
          <w:szCs w:val="28"/>
          <w:shd w:fill="auto" w:val="clear"/>
        </w:rPr>
        <w:t xml:space="preserve"> развити</w:t>
      </w:r>
      <w:r>
        <w:rPr>
          <w:rFonts w:eastAsia="Times New Roman" w:cs="Times New Roman"/>
          <w:b/>
          <w:color w:val="000000"/>
          <w:kern w:val="0"/>
          <w:sz w:val="28"/>
          <w:szCs w:val="28"/>
          <w:shd w:fill="auto" w:val="clear"/>
          <w:lang w:val="ru-RU" w:eastAsia="ru-RU" w:bidi="ar-SA"/>
        </w:rPr>
        <w:t>е</w:t>
      </w:r>
      <w:r>
        <w:rPr>
          <w:b/>
          <w:sz w:val="28"/>
          <w:szCs w:val="28"/>
          <w:shd w:fill="auto" w:val="clear"/>
        </w:rPr>
        <w:t xml:space="preserve"> ЗАТО город Радужный Владимирской области за 9 месяцев 202</w:t>
      </w:r>
      <w:r>
        <w:rPr>
          <w:rFonts w:eastAsia="Times New Roman" w:cs="Times New Roman"/>
          <w:b/>
          <w:sz w:val="28"/>
          <w:szCs w:val="28"/>
          <w:shd w:fill="auto" w:val="clear"/>
          <w:lang w:eastAsia="ru-RU"/>
        </w:rPr>
        <w:t>1</w:t>
      </w:r>
      <w:r>
        <w:rPr>
          <w:b/>
          <w:sz w:val="28"/>
          <w:szCs w:val="28"/>
          <w:shd w:fill="auto" w:val="clear"/>
        </w:rPr>
        <w:t>г.</w:t>
      </w:r>
    </w:p>
    <w:p>
      <w:pPr>
        <w:pStyle w:val="Normal"/>
        <w:ind w:firstLine="720"/>
        <w:jc w:val="center"/>
        <w:rPr>
          <w:b/>
          <w:b/>
          <w:sz w:val="28"/>
          <w:szCs w:val="28"/>
          <w:shd w:fill="auto" w:val="clear"/>
        </w:rPr>
      </w:pPr>
      <w:r>
        <w:rPr>
          <w:b/>
          <w:sz w:val="28"/>
          <w:szCs w:val="28"/>
          <w:shd w:fill="auto" w:val="clear"/>
        </w:rPr>
      </w:r>
    </w:p>
    <w:p>
      <w:pPr>
        <w:pStyle w:val="Normal"/>
        <w:ind w:firstLine="720"/>
        <w:jc w:val="both"/>
        <w:rPr>
          <w:shd w:fill="auto" w:val="clear"/>
        </w:rPr>
      </w:pPr>
      <w:r>
        <w:rPr>
          <w:b/>
          <w:sz w:val="28"/>
          <w:szCs w:val="28"/>
          <w:u w:val="single"/>
          <w:shd w:fill="auto" w:val="clear"/>
        </w:rPr>
        <w:t xml:space="preserve">Основные показатели социально-экономического развития города </w:t>
      </w:r>
    </w:p>
    <w:p>
      <w:pPr>
        <w:pStyle w:val="Normal"/>
        <w:ind w:firstLine="720"/>
        <w:jc w:val="both"/>
        <w:rPr>
          <w:shd w:fill="auto" w:val="clear"/>
        </w:rPr>
      </w:pPr>
      <w:r>
        <w:rPr>
          <w:sz w:val="28"/>
          <w:szCs w:val="28"/>
          <w:shd w:fill="auto" w:val="clear"/>
        </w:rPr>
        <w:t>Общая численность населения ЗАТО г. Радужный Владимирской области на 01.01.2021 года по данным статистики составляет 18 </w:t>
      </w:r>
      <w:r>
        <w:rPr>
          <w:rFonts w:eastAsia="Times New Roman" w:cs="Times New Roman"/>
          <w:sz w:val="28"/>
          <w:szCs w:val="28"/>
          <w:shd w:fill="auto" w:val="clear"/>
          <w:lang w:eastAsia="ru-RU"/>
        </w:rPr>
        <w:t>470</w:t>
      </w:r>
      <w:r>
        <w:rPr>
          <w:sz w:val="28"/>
          <w:szCs w:val="28"/>
          <w:shd w:fill="auto" w:val="clear"/>
        </w:rPr>
        <w:t> человек, в т.ч. 9 633 человека трудоспособного возраста.</w:t>
      </w:r>
    </w:p>
    <w:p>
      <w:pPr>
        <w:pStyle w:val="Normal"/>
        <w:ind w:firstLine="720"/>
        <w:jc w:val="both"/>
        <w:rPr/>
      </w:pPr>
      <w:r>
        <w:rPr>
          <w:sz w:val="28"/>
          <w:szCs w:val="28"/>
          <w:shd w:fill="auto" w:val="clear"/>
        </w:rPr>
        <w:t xml:space="preserve">В соответствии с данными комитета государственной статистики к </w:t>
      </w:r>
      <w:r>
        <w:rPr>
          <w:bCs/>
          <w:sz w:val="28"/>
          <w:szCs w:val="28"/>
          <w:shd w:fill="auto" w:val="clear"/>
        </w:rPr>
        <w:t xml:space="preserve">ведущим предприятиям города относятся </w:t>
      </w:r>
      <w:r>
        <w:rPr>
          <w:sz w:val="28"/>
          <w:szCs w:val="28"/>
          <w:shd w:fill="auto" w:val="clear"/>
        </w:rPr>
        <w:t>Федеральное казенное предприятие «Государственный лазерный полигон «Радуга</w:t>
      </w:r>
      <w:r>
        <w:rPr>
          <w:b/>
          <w:sz w:val="28"/>
          <w:szCs w:val="28"/>
          <w:shd w:fill="auto" w:val="clear"/>
        </w:rPr>
        <w:t xml:space="preserve">», </w:t>
      </w:r>
      <w:r>
        <w:rPr>
          <w:rStyle w:val="Strong"/>
          <w:b w:val="false"/>
          <w:sz w:val="28"/>
          <w:szCs w:val="28"/>
          <w:shd w:fill="auto" w:val="clear"/>
        </w:rPr>
        <w:t>ООО «Владимирский стандарт», ЗАО «Радугаэнерго», ООО "Орион-Р", ООО «Биохимфарм», ООО «Славянка».</w:t>
      </w:r>
    </w:p>
    <w:p>
      <w:pPr>
        <w:pStyle w:val="Normal"/>
        <w:ind w:firstLine="720"/>
        <w:jc w:val="both"/>
        <w:rPr>
          <w:shd w:fill="auto" w:val="clear"/>
        </w:rPr>
      </w:pPr>
      <w:r>
        <w:rPr>
          <w:b/>
          <w:sz w:val="28"/>
          <w:szCs w:val="28"/>
          <w:shd w:fill="auto" w:val="clear"/>
        </w:rPr>
        <w:t>Объем отгруженных</w:t>
      </w:r>
      <w:r>
        <w:rPr>
          <w:sz w:val="28"/>
          <w:szCs w:val="28"/>
          <w:shd w:fill="auto" w:val="clear"/>
        </w:rPr>
        <w:t xml:space="preserve"> товаров собственного производства без субъектов малого предпринимательства за 9 месяцев 202</w:t>
      </w:r>
      <w:r>
        <w:rPr>
          <w:rFonts w:eastAsia="Times New Roman" w:cs="Times New Roman"/>
          <w:sz w:val="28"/>
          <w:szCs w:val="28"/>
          <w:shd w:fill="auto" w:val="clear"/>
          <w:lang w:eastAsia="ru-RU"/>
        </w:rPr>
        <w:t>1</w:t>
      </w:r>
      <w:r>
        <w:rPr>
          <w:sz w:val="28"/>
          <w:szCs w:val="28"/>
          <w:shd w:fill="auto" w:val="clear"/>
        </w:rPr>
        <w:t xml:space="preserve"> года к аналогичному периоду прошлого года, по видам экономической деятельности составил:</w:t>
      </w:r>
    </w:p>
    <w:p>
      <w:pPr>
        <w:pStyle w:val="Normal"/>
        <w:ind w:firstLine="720"/>
        <w:jc w:val="both"/>
        <w:rPr>
          <w:shd w:fill="auto" w:val="clear"/>
        </w:rPr>
      </w:pPr>
      <w:r>
        <w:rPr>
          <w:sz w:val="28"/>
          <w:szCs w:val="28"/>
          <w:shd w:fill="auto" w:val="clear"/>
        </w:rPr>
        <w:t>- обрабатывающие производства – 1</w:t>
      </w:r>
      <w:r>
        <w:rPr>
          <w:rFonts w:eastAsia="Times New Roman" w:cs="Times New Roman"/>
          <w:sz w:val="28"/>
          <w:szCs w:val="28"/>
          <w:shd w:fill="auto" w:val="clear"/>
          <w:lang w:eastAsia="ru-RU"/>
        </w:rPr>
        <w:t>16,3</w:t>
      </w:r>
      <w:r>
        <w:rPr>
          <w:sz w:val="28"/>
          <w:szCs w:val="28"/>
          <w:shd w:fill="auto" w:val="clear"/>
        </w:rPr>
        <w:t>% (1</w:t>
      </w:r>
      <w:r>
        <w:rPr>
          <w:rFonts w:eastAsia="Times New Roman" w:cs="Times New Roman"/>
          <w:sz w:val="28"/>
          <w:szCs w:val="28"/>
          <w:shd w:fill="auto" w:val="clear"/>
          <w:lang w:eastAsia="ru-RU"/>
        </w:rPr>
        <w:t>3</w:t>
      </w:r>
      <w:r>
        <w:rPr>
          <w:sz w:val="28"/>
          <w:szCs w:val="28"/>
          <w:shd w:fill="auto" w:val="clear"/>
        </w:rPr>
        <w:t> </w:t>
      </w:r>
      <w:r>
        <w:rPr>
          <w:rFonts w:eastAsia="Times New Roman" w:cs="Times New Roman"/>
          <w:sz w:val="28"/>
          <w:szCs w:val="28"/>
          <w:shd w:fill="auto" w:val="clear"/>
          <w:lang w:eastAsia="ru-RU"/>
        </w:rPr>
        <w:t>328,5 </w:t>
      </w:r>
      <w:r>
        <w:rPr>
          <w:sz w:val="28"/>
          <w:szCs w:val="28"/>
          <w:shd w:fill="auto" w:val="clear"/>
        </w:rPr>
        <w:t>млн. рублей);</w:t>
      </w:r>
    </w:p>
    <w:p>
      <w:pPr>
        <w:pStyle w:val="Normal"/>
        <w:ind w:firstLine="720"/>
        <w:jc w:val="both"/>
        <w:rPr>
          <w:shd w:fill="auto" w:val="clear"/>
        </w:rPr>
      </w:pPr>
      <w:r>
        <w:rPr>
          <w:sz w:val="28"/>
          <w:szCs w:val="28"/>
          <w:shd w:fill="auto" w:val="clear"/>
        </w:rPr>
        <w:t>- производство пищевых продуктов – 11</w:t>
      </w:r>
      <w:r>
        <w:rPr>
          <w:rFonts w:eastAsia="Times New Roman" w:cs="Times New Roman"/>
          <w:sz w:val="28"/>
          <w:szCs w:val="28"/>
          <w:shd w:fill="auto" w:val="clear"/>
          <w:lang w:eastAsia="ru-RU"/>
        </w:rPr>
        <w:t>7,6</w:t>
      </w:r>
      <w:r>
        <w:rPr>
          <w:sz w:val="28"/>
          <w:szCs w:val="28"/>
          <w:shd w:fill="auto" w:val="clear"/>
        </w:rPr>
        <w:t>%;</w:t>
      </w:r>
    </w:p>
    <w:p>
      <w:pPr>
        <w:pStyle w:val="Normal"/>
        <w:ind w:firstLine="720"/>
        <w:jc w:val="both"/>
        <w:rPr>
          <w:shd w:fill="auto" w:val="clear"/>
        </w:rPr>
      </w:pPr>
      <w:r>
        <w:rPr>
          <w:sz w:val="28"/>
          <w:szCs w:val="28"/>
          <w:shd w:fill="auto" w:val="clear"/>
        </w:rPr>
        <w:t>- производство и распределение электроэнергии, газа и воды – 10</w:t>
      </w:r>
      <w:r>
        <w:rPr>
          <w:rFonts w:eastAsia="Times New Roman" w:cs="Times New Roman"/>
          <w:sz w:val="28"/>
          <w:szCs w:val="28"/>
          <w:shd w:fill="auto" w:val="clear"/>
          <w:lang w:eastAsia="ru-RU"/>
        </w:rPr>
        <w:t>5,2</w:t>
      </w:r>
      <w:r>
        <w:rPr>
          <w:sz w:val="28"/>
          <w:szCs w:val="28"/>
          <w:shd w:fill="auto" w:val="clear"/>
        </w:rPr>
        <w:t>%.</w:t>
      </w:r>
    </w:p>
    <w:p>
      <w:pPr>
        <w:pStyle w:val="Normal"/>
        <w:ind w:firstLine="720"/>
        <w:jc w:val="both"/>
        <w:rPr>
          <w:shd w:fill="auto" w:val="clear"/>
        </w:rPr>
      </w:pPr>
      <w:r>
        <w:rPr>
          <w:b/>
          <w:sz w:val="28"/>
          <w:szCs w:val="28"/>
          <w:shd w:fill="auto" w:val="clear"/>
        </w:rPr>
        <w:t>Потребительский рынок.</w:t>
      </w:r>
      <w:r>
        <w:rPr>
          <w:sz w:val="28"/>
          <w:szCs w:val="28"/>
          <w:shd w:fill="auto" w:val="clear"/>
        </w:rPr>
        <w:t xml:space="preserve"> Оборот розничной торговли во всех каналах реализации за период январь - сентябрь 202</w:t>
      </w:r>
      <w:r>
        <w:rPr>
          <w:rFonts w:eastAsia="Times New Roman" w:cs="Times New Roman"/>
          <w:sz w:val="28"/>
          <w:szCs w:val="28"/>
          <w:shd w:fill="auto" w:val="clear"/>
          <w:lang w:eastAsia="ru-RU"/>
        </w:rPr>
        <w:t>1</w:t>
      </w:r>
      <w:r>
        <w:rPr>
          <w:sz w:val="28"/>
          <w:szCs w:val="28"/>
          <w:shd w:fill="auto" w:val="clear"/>
        </w:rPr>
        <w:t xml:space="preserve"> года составил </w:t>
      </w:r>
      <w:r>
        <w:rPr>
          <w:rFonts w:eastAsia="Times New Roman" w:cs="Times New Roman"/>
          <w:sz w:val="28"/>
          <w:szCs w:val="28"/>
          <w:shd w:fill="auto" w:val="clear"/>
          <w:lang w:eastAsia="ru-RU"/>
        </w:rPr>
        <w:t>1 102,8 </w:t>
      </w:r>
      <w:r>
        <w:rPr>
          <w:sz w:val="28"/>
          <w:szCs w:val="28"/>
          <w:shd w:fill="auto" w:val="clear"/>
        </w:rPr>
        <w:t> млн. рублей, что в товарной массе на 4,</w:t>
      </w:r>
      <w:r>
        <w:rPr>
          <w:rFonts w:eastAsia="Times New Roman" w:cs="Times New Roman"/>
          <w:sz w:val="28"/>
          <w:szCs w:val="28"/>
          <w:shd w:fill="auto" w:val="clear"/>
          <w:lang w:eastAsia="ru-RU"/>
        </w:rPr>
        <w:t>3 </w:t>
      </w:r>
      <w:r>
        <w:rPr>
          <w:sz w:val="28"/>
          <w:szCs w:val="28"/>
          <w:shd w:fill="auto" w:val="clear"/>
        </w:rPr>
        <w:t xml:space="preserve">% </w:t>
      </w:r>
      <w:r>
        <w:rPr>
          <w:rFonts w:eastAsia="Times New Roman" w:cs="Times New Roman"/>
          <w:sz w:val="28"/>
          <w:szCs w:val="28"/>
          <w:shd w:fill="auto" w:val="clear"/>
          <w:lang w:eastAsia="ru-RU"/>
        </w:rPr>
        <w:t>больше</w:t>
      </w:r>
      <w:r>
        <w:rPr>
          <w:sz w:val="28"/>
          <w:szCs w:val="28"/>
          <w:shd w:fill="auto" w:val="clear"/>
        </w:rPr>
        <w:t xml:space="preserve"> по сравнению с аналогичным периодом 20</w:t>
      </w:r>
      <w:r>
        <w:rPr>
          <w:rFonts w:eastAsia="Times New Roman" w:cs="Times New Roman"/>
          <w:sz w:val="28"/>
          <w:szCs w:val="28"/>
          <w:shd w:fill="auto" w:val="clear"/>
          <w:lang w:eastAsia="ru-RU"/>
        </w:rPr>
        <w:t>20</w:t>
      </w:r>
      <w:r>
        <w:rPr>
          <w:sz w:val="28"/>
          <w:szCs w:val="28"/>
          <w:shd w:fill="auto" w:val="clear"/>
        </w:rPr>
        <w:t xml:space="preserve"> года.</w:t>
      </w:r>
    </w:p>
    <w:p>
      <w:pPr>
        <w:pStyle w:val="Normal"/>
        <w:ind w:firstLine="851"/>
        <w:jc w:val="both"/>
        <w:rPr>
          <w:shd w:fill="auto" w:val="clear"/>
        </w:rPr>
      </w:pPr>
      <w:r>
        <w:rPr>
          <w:sz w:val="28"/>
          <w:szCs w:val="28"/>
          <w:shd w:fill="auto" w:val="clear"/>
        </w:rPr>
        <w:t xml:space="preserve">Оборот розничной торговли, без субъектов малого предпринимательства за данный период составил </w:t>
      </w:r>
      <w:r>
        <w:rPr>
          <w:rFonts w:eastAsia="Times New Roman" w:cs="Times New Roman"/>
          <w:sz w:val="28"/>
          <w:szCs w:val="28"/>
          <w:shd w:fill="auto" w:val="clear"/>
          <w:lang w:eastAsia="ru-RU"/>
        </w:rPr>
        <w:t>887,8</w:t>
      </w:r>
      <w:r>
        <w:rPr>
          <w:sz w:val="28"/>
          <w:szCs w:val="28"/>
          <w:shd w:fill="auto" w:val="clear"/>
        </w:rPr>
        <w:t xml:space="preserve"> млн. руб., что на </w:t>
      </w:r>
      <w:r>
        <w:rPr>
          <w:rFonts w:eastAsia="Times New Roman" w:cs="Times New Roman"/>
          <w:sz w:val="28"/>
          <w:szCs w:val="28"/>
          <w:shd w:fill="auto" w:val="clear"/>
          <w:lang w:eastAsia="ru-RU"/>
        </w:rPr>
        <w:t>0,2</w:t>
      </w:r>
      <w:r>
        <w:rPr>
          <w:sz w:val="28"/>
          <w:szCs w:val="28"/>
          <w:shd w:fill="auto" w:val="clear"/>
        </w:rPr>
        <w:t xml:space="preserve"> % </w:t>
      </w:r>
      <w:r>
        <w:rPr>
          <w:rFonts w:eastAsia="Times New Roman" w:cs="Times New Roman"/>
          <w:sz w:val="28"/>
          <w:szCs w:val="28"/>
          <w:shd w:fill="auto" w:val="clear"/>
          <w:lang w:eastAsia="ru-RU"/>
        </w:rPr>
        <w:t>меньше</w:t>
      </w:r>
      <w:r>
        <w:rPr>
          <w:sz w:val="28"/>
          <w:szCs w:val="28"/>
          <w:shd w:fill="auto" w:val="clear"/>
        </w:rPr>
        <w:t>, чем в январе - сентябре 20</w:t>
      </w:r>
      <w:r>
        <w:rPr>
          <w:rFonts w:eastAsia="Times New Roman" w:cs="Times New Roman"/>
          <w:sz w:val="28"/>
          <w:szCs w:val="28"/>
          <w:shd w:fill="auto" w:val="clear"/>
          <w:lang w:eastAsia="ru-RU"/>
        </w:rPr>
        <w:t>20</w:t>
      </w:r>
      <w:r>
        <w:rPr>
          <w:sz w:val="28"/>
          <w:szCs w:val="28"/>
          <w:shd w:fill="auto" w:val="clear"/>
        </w:rPr>
        <w:t> года.</w:t>
      </w:r>
    </w:p>
    <w:p>
      <w:pPr>
        <w:pStyle w:val="Normal"/>
        <w:ind w:firstLine="851"/>
        <w:jc w:val="both"/>
        <w:rPr>
          <w:shd w:fill="auto" w:val="clear"/>
        </w:rPr>
      </w:pPr>
      <w:r>
        <w:rPr>
          <w:sz w:val="28"/>
          <w:szCs w:val="28"/>
          <w:shd w:fill="auto" w:val="clear"/>
        </w:rPr>
        <w:t xml:space="preserve">Пищевых продуктов, включая напитки и табачные изделия, продано на </w:t>
      </w:r>
      <w:r>
        <w:rPr>
          <w:rFonts w:eastAsia="Times New Roman" w:cs="Times New Roman"/>
          <w:sz w:val="28"/>
          <w:szCs w:val="28"/>
          <w:shd w:fill="auto" w:val="clear"/>
          <w:lang w:eastAsia="ru-RU"/>
        </w:rPr>
        <w:t>653,5</w:t>
      </w:r>
      <w:r>
        <w:rPr>
          <w:sz w:val="28"/>
          <w:szCs w:val="28"/>
          <w:shd w:fill="auto" w:val="clear"/>
        </w:rPr>
        <w:t xml:space="preserve"> млн. руб., непродовольственных товаров на </w:t>
      </w:r>
      <w:r>
        <w:rPr>
          <w:rFonts w:eastAsia="Times New Roman" w:cs="Times New Roman"/>
          <w:sz w:val="28"/>
          <w:szCs w:val="28"/>
          <w:shd w:fill="auto" w:val="clear"/>
          <w:lang w:eastAsia="ru-RU"/>
        </w:rPr>
        <w:t>234,3</w:t>
      </w:r>
      <w:r>
        <w:rPr>
          <w:sz w:val="28"/>
          <w:szCs w:val="28"/>
          <w:shd w:fill="auto" w:val="clear"/>
        </w:rPr>
        <w:t> млн. рублей. В товарной массе это составило соответственно 1</w:t>
      </w:r>
      <w:r>
        <w:rPr>
          <w:rFonts w:eastAsia="Times New Roman" w:cs="Times New Roman"/>
          <w:sz w:val="28"/>
          <w:szCs w:val="28"/>
          <w:shd w:fill="auto" w:val="clear"/>
          <w:lang w:eastAsia="ru-RU"/>
        </w:rPr>
        <w:t>02,1</w:t>
      </w:r>
      <w:r>
        <w:rPr>
          <w:sz w:val="28"/>
          <w:szCs w:val="28"/>
          <w:shd w:fill="auto" w:val="clear"/>
        </w:rPr>
        <w:t xml:space="preserve">% и </w:t>
      </w:r>
      <w:r>
        <w:rPr>
          <w:rFonts w:eastAsia="Times New Roman" w:cs="Times New Roman"/>
          <w:sz w:val="28"/>
          <w:szCs w:val="28"/>
          <w:shd w:fill="auto" w:val="clear"/>
          <w:lang w:eastAsia="ru-RU"/>
        </w:rPr>
        <w:t>92,9</w:t>
      </w:r>
      <w:r>
        <w:rPr>
          <w:sz w:val="28"/>
          <w:szCs w:val="28"/>
          <w:shd w:fill="auto" w:val="clear"/>
        </w:rPr>
        <w:t>% к январю - сентябрю 20</w:t>
      </w:r>
      <w:r>
        <w:rPr>
          <w:rFonts w:eastAsia="Times New Roman" w:cs="Times New Roman"/>
          <w:sz w:val="28"/>
          <w:szCs w:val="28"/>
          <w:shd w:fill="auto" w:val="clear"/>
          <w:lang w:eastAsia="ru-RU"/>
        </w:rPr>
        <w:t>20</w:t>
      </w:r>
      <w:r>
        <w:rPr>
          <w:sz w:val="28"/>
          <w:szCs w:val="28"/>
          <w:shd w:fill="auto" w:val="clear"/>
        </w:rPr>
        <w:t xml:space="preserve"> года.</w:t>
      </w:r>
    </w:p>
    <w:p>
      <w:pPr>
        <w:pStyle w:val="Normal"/>
        <w:ind w:firstLine="851"/>
        <w:jc w:val="both"/>
        <w:rPr>
          <w:shd w:fill="auto" w:val="clear"/>
        </w:rPr>
      </w:pPr>
      <w:r>
        <w:rPr>
          <w:sz w:val="28"/>
          <w:szCs w:val="28"/>
          <w:shd w:fill="auto" w:val="clear"/>
        </w:rPr>
        <w:t xml:space="preserve">Оборот общественного питания без субъектов малого предпринимательства в январе – сентябре 2021 года сократился </w:t>
      </w:r>
      <w:r>
        <w:rPr>
          <w:rFonts w:eastAsia="Times New Roman" w:cs="Times New Roman"/>
          <w:sz w:val="28"/>
          <w:szCs w:val="28"/>
          <w:shd w:fill="auto" w:val="clear"/>
          <w:lang w:eastAsia="ru-RU"/>
        </w:rPr>
        <w:t>на 8,9%</w:t>
      </w:r>
      <w:r>
        <w:rPr>
          <w:sz w:val="28"/>
          <w:szCs w:val="28"/>
          <w:shd w:fill="auto" w:val="clear"/>
        </w:rPr>
        <w:t xml:space="preserve">  по сравнению с январем – сентябрем 20</w:t>
      </w:r>
      <w:r>
        <w:rPr>
          <w:rFonts w:eastAsia="Times New Roman" w:cs="Times New Roman"/>
          <w:sz w:val="28"/>
          <w:szCs w:val="28"/>
          <w:shd w:fill="auto" w:val="clear"/>
          <w:lang w:eastAsia="ru-RU"/>
        </w:rPr>
        <w:t>20</w:t>
      </w:r>
      <w:r>
        <w:rPr>
          <w:sz w:val="28"/>
          <w:szCs w:val="28"/>
          <w:shd w:fill="auto" w:val="clear"/>
        </w:rPr>
        <w:t> года.</w:t>
      </w:r>
    </w:p>
    <w:p>
      <w:pPr>
        <w:pStyle w:val="Normal"/>
        <w:spacing w:before="0" w:after="0"/>
        <w:ind w:firstLine="709"/>
        <w:contextualSpacing/>
        <w:jc w:val="both"/>
        <w:rPr>
          <w:shd w:fill="auto" w:val="clear"/>
        </w:rPr>
      </w:pPr>
      <w:r>
        <w:rPr>
          <w:b/>
          <w:sz w:val="28"/>
          <w:szCs w:val="28"/>
          <w:shd w:fill="auto" w:val="clear"/>
        </w:rPr>
        <w:t xml:space="preserve">Транспорт. </w:t>
      </w:r>
    </w:p>
    <w:p>
      <w:pPr>
        <w:pStyle w:val="Normal"/>
        <w:spacing w:before="0" w:after="0"/>
        <w:ind w:firstLine="709"/>
        <w:contextualSpacing/>
        <w:jc w:val="both"/>
        <w:rPr>
          <w:shd w:fill="auto" w:val="clear"/>
        </w:rPr>
      </w:pPr>
      <w:r>
        <w:rPr>
          <w:sz w:val="28"/>
          <w:szCs w:val="28"/>
          <w:shd w:fill="auto" w:val="clear"/>
        </w:rPr>
        <w:t xml:space="preserve">За 9 месяцев 2021г. автобусным транспортом общего пользования перевезено пассажиров на </w:t>
      </w:r>
      <w:r>
        <w:rPr>
          <w:rFonts w:eastAsia="Times New Roman" w:cs="Times New Roman"/>
          <w:sz w:val="28"/>
          <w:szCs w:val="28"/>
          <w:shd w:fill="auto" w:val="clear"/>
          <w:lang w:eastAsia="ru-RU"/>
        </w:rPr>
        <w:t>14,9</w:t>
      </w:r>
      <w:r>
        <w:rPr>
          <w:sz w:val="28"/>
          <w:szCs w:val="28"/>
          <w:shd w:fill="auto" w:val="clear"/>
        </w:rPr>
        <w:t xml:space="preserve">% </w:t>
      </w:r>
      <w:r>
        <w:rPr>
          <w:rFonts w:eastAsia="Times New Roman" w:cs="Times New Roman"/>
          <w:sz w:val="28"/>
          <w:szCs w:val="28"/>
          <w:shd w:fill="auto" w:val="clear"/>
          <w:lang w:eastAsia="ru-RU"/>
        </w:rPr>
        <w:t xml:space="preserve">больше </w:t>
      </w:r>
      <w:r>
        <w:rPr>
          <w:sz w:val="28"/>
          <w:szCs w:val="28"/>
          <w:shd w:fill="auto" w:val="clear"/>
        </w:rPr>
        <w:t>чем в аналогичном периоде прошлого года. Перевезено пассажиров в количестве 514,2 тыс. чел., что составляет 73,5% от аналогичного периода 20</w:t>
      </w:r>
      <w:r>
        <w:rPr>
          <w:rFonts w:eastAsia="Times New Roman" w:cs="Times New Roman"/>
          <w:sz w:val="28"/>
          <w:szCs w:val="28"/>
          <w:shd w:fill="auto" w:val="clear"/>
          <w:lang w:eastAsia="ru-RU"/>
        </w:rPr>
        <w:t>20</w:t>
      </w:r>
      <w:r>
        <w:rPr>
          <w:sz w:val="28"/>
          <w:szCs w:val="28"/>
          <w:shd w:fill="auto" w:val="clear"/>
        </w:rPr>
        <w:t xml:space="preserve"> г. Автобусным транспортом общего пользования во всех видах сообщения выполнено 16,6 тыс. рейсов, выполнение составляет 99,9% предусмотренных расписанием. </w:t>
      </w:r>
    </w:p>
    <w:p>
      <w:pPr>
        <w:pStyle w:val="Normal"/>
        <w:spacing w:before="0" w:after="0"/>
        <w:ind w:firstLine="709"/>
        <w:contextualSpacing/>
        <w:jc w:val="both"/>
        <w:rPr>
          <w:shd w:fill="auto" w:val="clear"/>
        </w:rPr>
      </w:pPr>
      <w:r>
        <w:rPr>
          <w:sz w:val="28"/>
          <w:szCs w:val="28"/>
          <w:shd w:fill="auto" w:val="clear"/>
        </w:rPr>
        <w:t xml:space="preserve">Для проезда в январе-сентябре 2021 г. было реализовано: </w:t>
      </w:r>
    </w:p>
    <w:p>
      <w:pPr>
        <w:pStyle w:val="Normal"/>
        <w:spacing w:before="0" w:after="0"/>
        <w:ind w:firstLine="709"/>
        <w:contextualSpacing/>
        <w:jc w:val="both"/>
        <w:rPr>
          <w:shd w:fill="auto" w:val="clear"/>
        </w:rPr>
      </w:pPr>
      <w:r>
        <w:rPr>
          <w:sz w:val="28"/>
          <w:szCs w:val="28"/>
          <w:shd w:fill="auto" w:val="clear"/>
        </w:rPr>
        <w:t>1. на пригородный маршрут:</w:t>
      </w:r>
    </w:p>
    <w:p>
      <w:pPr>
        <w:pStyle w:val="Normal"/>
        <w:spacing w:before="0" w:after="0"/>
        <w:ind w:firstLine="709"/>
        <w:contextualSpacing/>
        <w:jc w:val="both"/>
        <w:rPr>
          <w:shd w:fill="auto" w:val="clear"/>
        </w:rPr>
      </w:pPr>
      <w:r>
        <w:rPr>
          <w:sz w:val="28"/>
          <w:szCs w:val="28"/>
          <w:shd w:fill="auto" w:val="clear"/>
        </w:rPr>
        <w:t xml:space="preserve">- </w:t>
      </w:r>
      <w:r>
        <w:rPr>
          <w:rFonts w:eastAsia="Times New Roman" w:cs="Times New Roman"/>
          <w:sz w:val="28"/>
          <w:szCs w:val="28"/>
          <w:shd w:fill="auto" w:val="clear"/>
          <w:lang w:eastAsia="ru-RU"/>
        </w:rPr>
        <w:t>1 206</w:t>
      </w:r>
      <w:r>
        <w:rPr>
          <w:sz w:val="28"/>
          <w:szCs w:val="28"/>
          <w:shd w:fill="auto" w:val="clear"/>
        </w:rPr>
        <w:t xml:space="preserve"> проездных билетов для учащихся и студентов, в том числе </w:t>
      </w:r>
      <w:r>
        <w:rPr>
          <w:rFonts w:eastAsia="Times New Roman" w:cs="Times New Roman"/>
          <w:sz w:val="28"/>
          <w:szCs w:val="28"/>
          <w:shd w:fill="auto" w:val="clear"/>
          <w:lang w:eastAsia="ru-RU"/>
        </w:rPr>
        <w:t>7</w:t>
      </w:r>
      <w:r>
        <w:rPr>
          <w:sz w:val="28"/>
          <w:szCs w:val="28"/>
          <w:shd w:fill="auto" w:val="clear"/>
        </w:rPr>
        <w:t xml:space="preserve"> из многодетных семей;</w:t>
      </w:r>
    </w:p>
    <w:p>
      <w:pPr>
        <w:pStyle w:val="Normal"/>
        <w:spacing w:before="0" w:after="0"/>
        <w:ind w:firstLine="709"/>
        <w:contextualSpacing/>
        <w:jc w:val="both"/>
        <w:rPr>
          <w:shd w:fill="auto" w:val="clear"/>
        </w:rPr>
      </w:pPr>
      <w:r>
        <w:rPr>
          <w:sz w:val="28"/>
          <w:szCs w:val="28"/>
          <w:shd w:fill="auto" w:val="clear"/>
        </w:rPr>
        <w:t>- 1 107 социальных проездных билета для отдельных категорий граждан;</w:t>
      </w:r>
    </w:p>
    <w:p>
      <w:pPr>
        <w:pStyle w:val="Normal"/>
        <w:spacing w:before="0" w:after="0"/>
        <w:ind w:firstLine="709"/>
        <w:contextualSpacing/>
        <w:jc w:val="both"/>
        <w:rPr>
          <w:shd w:fill="auto" w:val="clear"/>
        </w:rPr>
      </w:pPr>
      <w:r>
        <w:rPr>
          <w:sz w:val="28"/>
          <w:szCs w:val="28"/>
          <w:shd w:fill="auto" w:val="clear"/>
        </w:rPr>
        <w:t>2. на городской маршрут – 1 </w:t>
      </w:r>
      <w:r>
        <w:rPr>
          <w:rFonts w:eastAsia="Times New Roman" w:cs="Times New Roman"/>
          <w:sz w:val="28"/>
          <w:szCs w:val="28"/>
          <w:shd w:fill="auto" w:val="clear"/>
          <w:lang w:eastAsia="ru-RU"/>
        </w:rPr>
        <w:t>826</w:t>
      </w:r>
      <w:r>
        <w:rPr>
          <w:sz w:val="28"/>
          <w:szCs w:val="28"/>
          <w:shd w:fill="auto" w:val="clear"/>
        </w:rPr>
        <w:t xml:space="preserve"> билетов.</w:t>
      </w:r>
    </w:p>
    <w:p>
      <w:pPr>
        <w:pStyle w:val="Normal"/>
        <w:spacing w:before="0" w:after="0"/>
        <w:ind w:firstLine="709"/>
        <w:contextualSpacing/>
        <w:jc w:val="both"/>
        <w:rPr>
          <w:sz w:val="28"/>
          <w:szCs w:val="28"/>
          <w:shd w:fill="auto" w:val="clear"/>
        </w:rPr>
      </w:pPr>
      <w:r>
        <w:rPr>
          <w:sz w:val="28"/>
          <w:szCs w:val="28"/>
          <w:shd w:fill="auto" w:val="clear"/>
        </w:rPr>
      </w:r>
    </w:p>
    <w:p>
      <w:pPr>
        <w:pStyle w:val="Normal"/>
        <w:ind w:firstLine="720"/>
        <w:jc w:val="both"/>
        <w:rPr>
          <w:shd w:fill="auto" w:val="clear"/>
        </w:rPr>
      </w:pPr>
      <w:r>
        <w:rPr>
          <w:b/>
          <w:sz w:val="28"/>
          <w:szCs w:val="28"/>
          <w:shd w:fill="auto" w:val="clear"/>
        </w:rPr>
        <w:t xml:space="preserve">Демографическая ситуация. </w:t>
      </w:r>
    </w:p>
    <w:p>
      <w:pPr>
        <w:pStyle w:val="Normal"/>
        <w:ind w:firstLine="720"/>
        <w:jc w:val="both"/>
        <w:rPr>
          <w:shd w:fill="auto" w:val="clear"/>
        </w:rPr>
      </w:pPr>
      <w:r>
        <w:rPr>
          <w:sz w:val="28"/>
          <w:szCs w:val="28"/>
          <w:shd w:fill="auto" w:val="clear"/>
        </w:rPr>
        <w:t xml:space="preserve">В январе – сентябре 2021 г. естественная убыль составила </w:t>
      </w:r>
      <w:r>
        <w:rPr>
          <w:rFonts w:eastAsia="Times New Roman" w:cs="Times New Roman"/>
          <w:sz w:val="28"/>
          <w:szCs w:val="28"/>
          <w:shd w:fill="auto" w:val="clear"/>
          <w:lang w:eastAsia="ru-RU"/>
        </w:rPr>
        <w:t>65</w:t>
      </w:r>
      <w:r>
        <w:rPr>
          <w:sz w:val="28"/>
          <w:szCs w:val="28"/>
          <w:shd w:fill="auto" w:val="clear"/>
        </w:rPr>
        <w:t xml:space="preserve"> человека (в аналогичный период 20</w:t>
      </w:r>
      <w:r>
        <w:rPr>
          <w:rFonts w:eastAsia="Times New Roman" w:cs="Times New Roman"/>
          <w:sz w:val="28"/>
          <w:szCs w:val="28"/>
          <w:shd w:fill="auto" w:val="clear"/>
          <w:lang w:eastAsia="ru-RU"/>
        </w:rPr>
        <w:t>20</w:t>
      </w:r>
      <w:r>
        <w:rPr>
          <w:sz w:val="28"/>
          <w:szCs w:val="28"/>
          <w:shd w:fill="auto" w:val="clear"/>
        </w:rPr>
        <w:t xml:space="preserve"> г. убыль была </w:t>
      </w:r>
      <w:r>
        <w:rPr>
          <w:rFonts w:eastAsia="Times New Roman" w:cs="Times New Roman"/>
          <w:sz w:val="28"/>
          <w:szCs w:val="28"/>
          <w:shd w:fill="auto" w:val="clear"/>
          <w:lang w:eastAsia="ru-RU"/>
        </w:rPr>
        <w:t>34</w:t>
      </w:r>
      <w:r>
        <w:rPr>
          <w:sz w:val="28"/>
          <w:szCs w:val="28"/>
          <w:shd w:fill="auto" w:val="clear"/>
        </w:rPr>
        <w:t> чел.). Родилось 9</w:t>
      </w:r>
      <w:r>
        <w:rPr>
          <w:rFonts w:eastAsia="Times New Roman" w:cs="Times New Roman"/>
          <w:sz w:val="28"/>
          <w:szCs w:val="28"/>
          <w:shd w:fill="auto" w:val="clear"/>
          <w:lang w:eastAsia="ru-RU"/>
        </w:rPr>
        <w:t>3</w:t>
      </w:r>
      <w:r>
        <w:rPr>
          <w:sz w:val="28"/>
          <w:szCs w:val="28"/>
          <w:shd w:fill="auto" w:val="clear"/>
        </w:rPr>
        <w:t xml:space="preserve"> </w:t>
      </w:r>
      <w:r>
        <w:rPr>
          <w:rFonts w:eastAsia="Times New Roman" w:cs="Times New Roman"/>
          <w:sz w:val="28"/>
          <w:szCs w:val="28"/>
          <w:shd w:fill="auto" w:val="clear"/>
          <w:lang w:eastAsia="ru-RU"/>
        </w:rPr>
        <w:t>ребенка</w:t>
      </w:r>
      <w:r>
        <w:rPr>
          <w:sz w:val="28"/>
          <w:szCs w:val="28"/>
          <w:shd w:fill="auto" w:val="clear"/>
        </w:rPr>
        <w:t>, умерло 1</w:t>
      </w:r>
      <w:r>
        <w:rPr>
          <w:rFonts w:eastAsia="Times New Roman" w:cs="Times New Roman"/>
          <w:sz w:val="28"/>
          <w:szCs w:val="28"/>
          <w:shd w:fill="auto" w:val="clear"/>
          <w:lang w:eastAsia="ru-RU"/>
        </w:rPr>
        <w:t>58</w:t>
      </w:r>
      <w:r>
        <w:rPr>
          <w:sz w:val="28"/>
          <w:szCs w:val="28"/>
          <w:shd w:fill="auto" w:val="clear"/>
        </w:rPr>
        <w:t xml:space="preserve"> человек. По сравнению с аналогичным периодом прошлого года коэффициент рождаемости снизился на </w:t>
      </w:r>
      <w:r>
        <w:rPr>
          <w:rFonts w:eastAsia="Times New Roman" w:cs="Times New Roman"/>
          <w:sz w:val="28"/>
          <w:szCs w:val="28"/>
          <w:shd w:fill="auto" w:val="clear"/>
          <w:lang w:eastAsia="ru-RU"/>
        </w:rPr>
        <w:t>4,3</w:t>
      </w:r>
      <w:r>
        <w:rPr>
          <w:sz w:val="28"/>
          <w:szCs w:val="28"/>
          <w:shd w:fill="auto" w:val="clear"/>
        </w:rPr>
        <w:t>%.</w:t>
      </w:r>
    </w:p>
    <w:p>
      <w:pPr>
        <w:pStyle w:val="Normal"/>
        <w:ind w:firstLine="720"/>
        <w:jc w:val="both"/>
        <w:rPr>
          <w:shd w:fill="auto" w:val="clear"/>
        </w:rPr>
      </w:pPr>
      <w:r>
        <w:rPr>
          <w:sz w:val="28"/>
          <w:szCs w:val="28"/>
          <w:shd w:fill="auto" w:val="clear"/>
        </w:rPr>
        <w:t>По сравнению с январем-сентябрем 2020г. Число юридически оформленных в органах ЗАГС браков снизилось в 1,2 раза, аналогично и число разводов.</w:t>
      </w:r>
    </w:p>
    <w:p>
      <w:pPr>
        <w:pStyle w:val="Normal"/>
        <w:ind w:firstLine="720"/>
        <w:jc w:val="both"/>
        <w:rPr>
          <w:shd w:fill="auto" w:val="clear"/>
        </w:rPr>
      </w:pPr>
      <w:r>
        <w:rPr>
          <w:b/>
          <w:bCs/>
          <w:sz w:val="28"/>
          <w:szCs w:val="28"/>
          <w:shd w:fill="auto" w:val="clear"/>
        </w:rPr>
        <w:t>Денежные доходы населения.</w:t>
      </w:r>
    </w:p>
    <w:p>
      <w:pPr>
        <w:pStyle w:val="Normal"/>
        <w:ind w:firstLine="720"/>
        <w:jc w:val="both"/>
        <w:rPr>
          <w:b w:val="false"/>
          <w:b w:val="false"/>
          <w:bCs w:val="false"/>
          <w:shd w:fill="auto" w:val="clear"/>
        </w:rPr>
      </w:pPr>
      <w:r>
        <w:rPr>
          <w:b w:val="false"/>
          <w:bCs w:val="false"/>
          <w:sz w:val="28"/>
          <w:szCs w:val="28"/>
          <w:shd w:fill="auto" w:val="clear"/>
        </w:rPr>
        <w:t>Среднесписочная численность работников организаций (без учета субъектов малого предпринимательства) за 9 месяцев 2021 года составила 6</w:t>
      </w:r>
      <w:r>
        <w:rPr>
          <w:rFonts w:eastAsia="Times New Roman" w:cs="Times New Roman"/>
          <w:b w:val="false"/>
          <w:bCs w:val="false"/>
          <w:color w:val="000000"/>
          <w:kern w:val="0"/>
          <w:sz w:val="28"/>
          <w:szCs w:val="28"/>
          <w:shd w:fill="auto" w:val="clear"/>
          <w:lang w:val="ru-RU" w:eastAsia="ru-RU" w:bidi="ar-SA"/>
        </w:rPr>
        <w:t>583</w:t>
      </w:r>
      <w:r>
        <w:rPr>
          <w:b w:val="false"/>
          <w:bCs w:val="false"/>
          <w:sz w:val="28"/>
          <w:szCs w:val="28"/>
          <w:shd w:fill="auto" w:val="clear"/>
        </w:rPr>
        <w:t xml:space="preserve"> человек</w:t>
      </w:r>
      <w:r>
        <w:rPr>
          <w:b w:val="false"/>
          <w:bCs w:val="false"/>
          <w:sz w:val="28"/>
          <w:szCs w:val="28"/>
          <w:shd w:fill="auto" w:val="clear"/>
        </w:rPr>
        <w:t>а</w:t>
      </w:r>
      <w:r>
        <w:rPr>
          <w:b w:val="false"/>
          <w:bCs w:val="false"/>
          <w:sz w:val="28"/>
          <w:szCs w:val="28"/>
          <w:shd w:fill="auto" w:val="clear"/>
        </w:rPr>
        <w:t>.</w:t>
      </w:r>
    </w:p>
    <w:p>
      <w:pPr>
        <w:pStyle w:val="Normal"/>
        <w:ind w:firstLine="720"/>
        <w:jc w:val="both"/>
        <w:rPr>
          <w:shd w:fill="auto" w:val="clear"/>
        </w:rPr>
      </w:pPr>
      <w:r>
        <w:rPr>
          <w:sz w:val="28"/>
          <w:szCs w:val="28"/>
          <w:shd w:fill="auto" w:val="clear"/>
        </w:rPr>
        <w:t xml:space="preserve"> </w:t>
      </w:r>
      <w:r>
        <w:rPr>
          <w:sz w:val="28"/>
          <w:szCs w:val="28"/>
          <w:shd w:fill="auto" w:val="clear"/>
        </w:rPr>
        <w:t>Среднемесячная номинальная начисленная заработная плата в крупных и средних организациях города за январь – август 202</w:t>
      </w:r>
      <w:r>
        <w:rPr>
          <w:rFonts w:eastAsia="Times New Roman" w:cs="Times New Roman"/>
          <w:sz w:val="28"/>
          <w:szCs w:val="28"/>
          <w:shd w:fill="auto" w:val="clear"/>
          <w:lang w:eastAsia="ru-RU"/>
        </w:rPr>
        <w:t>1</w:t>
      </w:r>
      <w:r>
        <w:rPr>
          <w:sz w:val="28"/>
          <w:szCs w:val="28"/>
          <w:shd w:fill="auto" w:val="clear"/>
        </w:rPr>
        <w:t xml:space="preserve"> года составила – </w:t>
      </w:r>
      <w:r>
        <w:rPr>
          <w:rFonts w:eastAsia="Times New Roman" w:cs="Times New Roman"/>
          <w:sz w:val="28"/>
          <w:szCs w:val="28"/>
          <w:shd w:fill="auto" w:val="clear"/>
          <w:lang w:eastAsia="ru-RU"/>
        </w:rPr>
        <w:t>42</w:t>
      </w:r>
      <w:r>
        <w:rPr>
          <w:sz w:val="28"/>
          <w:szCs w:val="28"/>
          <w:shd w:fill="auto" w:val="clear"/>
        </w:rPr>
        <w:t> </w:t>
      </w:r>
      <w:r>
        <w:rPr>
          <w:rFonts w:eastAsia="Times New Roman" w:cs="Times New Roman"/>
          <w:sz w:val="28"/>
          <w:szCs w:val="28"/>
          <w:shd w:fill="auto" w:val="clear"/>
          <w:lang w:eastAsia="ru-RU"/>
        </w:rPr>
        <w:t>518</w:t>
      </w:r>
      <w:r>
        <w:rPr>
          <w:sz w:val="28"/>
          <w:szCs w:val="28"/>
          <w:shd w:fill="auto" w:val="clear"/>
        </w:rPr>
        <w:t> рубл</w:t>
      </w:r>
      <w:r>
        <w:rPr>
          <w:rFonts w:eastAsia="Times New Roman" w:cs="Times New Roman"/>
          <w:sz w:val="28"/>
          <w:szCs w:val="28"/>
          <w:shd w:fill="auto" w:val="clear"/>
          <w:lang w:eastAsia="ru-RU"/>
        </w:rPr>
        <w:t>ей</w:t>
      </w:r>
      <w:r>
        <w:rPr>
          <w:sz w:val="28"/>
          <w:szCs w:val="28"/>
          <w:shd w:fill="auto" w:val="clear"/>
        </w:rPr>
        <w:t xml:space="preserve"> и увеличилась по сравнению с аналогичным периодом 20</w:t>
      </w:r>
      <w:r>
        <w:rPr>
          <w:rFonts w:eastAsia="Times New Roman" w:cs="Times New Roman"/>
          <w:sz w:val="28"/>
          <w:szCs w:val="28"/>
          <w:shd w:fill="auto" w:val="clear"/>
          <w:lang w:eastAsia="ru-RU"/>
        </w:rPr>
        <w:t>20</w:t>
      </w:r>
      <w:r>
        <w:rPr>
          <w:sz w:val="28"/>
          <w:szCs w:val="28"/>
          <w:shd w:fill="auto" w:val="clear"/>
        </w:rPr>
        <w:t xml:space="preserve"> г. на </w:t>
      </w:r>
      <w:r>
        <w:rPr>
          <w:rFonts w:eastAsia="Times New Roman" w:cs="Times New Roman"/>
          <w:sz w:val="28"/>
          <w:szCs w:val="28"/>
          <w:shd w:fill="auto" w:val="clear"/>
          <w:lang w:eastAsia="ru-RU"/>
        </w:rPr>
        <w:t>7,2</w:t>
      </w:r>
      <w:r>
        <w:rPr>
          <w:sz w:val="28"/>
          <w:szCs w:val="28"/>
          <w:shd w:fill="auto" w:val="clear"/>
        </w:rPr>
        <w:t>%., в т.ч. по видам экономической деятельности:</w:t>
      </w:r>
    </w:p>
    <w:p>
      <w:pPr>
        <w:pStyle w:val="Normal"/>
        <w:ind w:firstLine="720"/>
        <w:jc w:val="both"/>
        <w:rPr>
          <w:shd w:fill="auto" w:val="clear"/>
        </w:rPr>
      </w:pPr>
      <w:r>
        <w:rPr>
          <w:sz w:val="28"/>
          <w:szCs w:val="28"/>
          <w:shd w:fill="auto" w:val="clear"/>
        </w:rPr>
        <w:t>- обрабатывающие производства – 4</w:t>
      </w:r>
      <w:r>
        <w:rPr>
          <w:rFonts w:eastAsia="Times New Roman" w:cs="Times New Roman"/>
          <w:sz w:val="28"/>
          <w:szCs w:val="28"/>
          <w:shd w:fill="auto" w:val="clear"/>
          <w:lang w:eastAsia="ru-RU"/>
        </w:rPr>
        <w:t>8</w:t>
      </w:r>
      <w:r>
        <w:rPr>
          <w:sz w:val="28"/>
          <w:szCs w:val="28"/>
          <w:shd w:fill="auto" w:val="clear"/>
        </w:rPr>
        <w:t xml:space="preserve"> </w:t>
      </w:r>
      <w:r>
        <w:rPr>
          <w:rFonts w:eastAsia="Times New Roman" w:cs="Times New Roman"/>
          <w:sz w:val="28"/>
          <w:szCs w:val="28"/>
          <w:shd w:fill="auto" w:val="clear"/>
          <w:lang w:eastAsia="ru-RU"/>
        </w:rPr>
        <w:t>587,1</w:t>
      </w:r>
      <w:r>
        <w:rPr>
          <w:sz w:val="28"/>
          <w:szCs w:val="28"/>
          <w:shd w:fill="auto" w:val="clear"/>
        </w:rPr>
        <w:t> руб.;</w:t>
      </w:r>
    </w:p>
    <w:p>
      <w:pPr>
        <w:pStyle w:val="Normal"/>
        <w:ind w:firstLine="720"/>
        <w:jc w:val="both"/>
        <w:rPr>
          <w:shd w:fill="auto" w:val="clear"/>
        </w:rPr>
      </w:pPr>
      <w:r>
        <w:rPr>
          <w:sz w:val="28"/>
          <w:szCs w:val="28"/>
          <w:shd w:fill="auto" w:val="clear"/>
        </w:rPr>
        <w:t>- оптовая и розничная торговля – 2</w:t>
      </w:r>
      <w:r>
        <w:rPr>
          <w:rFonts w:eastAsia="Times New Roman" w:cs="Times New Roman"/>
          <w:sz w:val="28"/>
          <w:szCs w:val="28"/>
          <w:shd w:fill="auto" w:val="clear"/>
          <w:lang w:eastAsia="ru-RU"/>
        </w:rPr>
        <w:t>6</w:t>
      </w:r>
      <w:r>
        <w:rPr>
          <w:sz w:val="28"/>
          <w:szCs w:val="28"/>
          <w:shd w:fill="auto" w:val="clear"/>
        </w:rPr>
        <w:t> </w:t>
      </w:r>
      <w:r>
        <w:rPr>
          <w:rFonts w:eastAsia="Times New Roman" w:cs="Times New Roman"/>
          <w:sz w:val="28"/>
          <w:szCs w:val="28"/>
          <w:shd w:fill="auto" w:val="clear"/>
          <w:lang w:eastAsia="ru-RU"/>
        </w:rPr>
        <w:t>148,6</w:t>
      </w:r>
      <w:r>
        <w:rPr>
          <w:sz w:val="28"/>
          <w:szCs w:val="28"/>
          <w:shd w:fill="auto" w:val="clear"/>
        </w:rPr>
        <w:t> руб.;</w:t>
      </w:r>
    </w:p>
    <w:p>
      <w:pPr>
        <w:pStyle w:val="Normal"/>
        <w:ind w:firstLine="720"/>
        <w:jc w:val="both"/>
        <w:rPr>
          <w:shd w:fill="auto" w:val="clear"/>
        </w:rPr>
      </w:pPr>
      <w:r>
        <w:rPr>
          <w:sz w:val="28"/>
          <w:szCs w:val="28"/>
          <w:shd w:fill="auto" w:val="clear"/>
        </w:rPr>
        <w:t xml:space="preserve">- образование – </w:t>
      </w:r>
      <w:r>
        <w:rPr>
          <w:rFonts w:eastAsia="Times New Roman" w:cs="Times New Roman"/>
          <w:sz w:val="28"/>
          <w:szCs w:val="28"/>
          <w:shd w:fill="auto" w:val="clear"/>
          <w:lang w:eastAsia="ru-RU"/>
        </w:rPr>
        <w:t>30</w:t>
      </w:r>
      <w:r>
        <w:rPr>
          <w:sz w:val="28"/>
          <w:szCs w:val="28"/>
          <w:shd w:fill="auto" w:val="clear"/>
        </w:rPr>
        <w:t> </w:t>
      </w:r>
      <w:r>
        <w:rPr>
          <w:rFonts w:eastAsia="Times New Roman" w:cs="Times New Roman"/>
          <w:sz w:val="28"/>
          <w:szCs w:val="28"/>
          <w:shd w:fill="auto" w:val="clear"/>
          <w:lang w:eastAsia="ru-RU"/>
        </w:rPr>
        <w:t>898,3</w:t>
      </w:r>
      <w:r>
        <w:rPr>
          <w:sz w:val="28"/>
          <w:szCs w:val="28"/>
          <w:shd w:fill="auto" w:val="clear"/>
        </w:rPr>
        <w:t> руб.;</w:t>
      </w:r>
    </w:p>
    <w:p>
      <w:pPr>
        <w:pStyle w:val="Normal"/>
        <w:ind w:firstLine="720"/>
        <w:jc w:val="both"/>
        <w:rPr>
          <w:shd w:fill="auto" w:val="clear"/>
        </w:rPr>
      </w:pPr>
      <w:r>
        <w:rPr>
          <w:sz w:val="28"/>
          <w:szCs w:val="28"/>
          <w:shd w:fill="auto" w:val="clear"/>
        </w:rPr>
        <w:t>- здравоохранение и предоставление социальных услуг – 33 </w:t>
      </w:r>
      <w:r>
        <w:rPr>
          <w:rFonts w:eastAsia="Times New Roman" w:cs="Times New Roman"/>
          <w:sz w:val="28"/>
          <w:szCs w:val="28"/>
          <w:shd w:fill="auto" w:val="clear"/>
          <w:lang w:eastAsia="ru-RU"/>
        </w:rPr>
        <w:t>096,7</w:t>
      </w:r>
      <w:r>
        <w:rPr>
          <w:sz w:val="28"/>
          <w:szCs w:val="28"/>
          <w:shd w:fill="auto" w:val="clear"/>
        </w:rPr>
        <w:t>руб.</w:t>
      </w:r>
    </w:p>
    <w:p>
      <w:pPr>
        <w:pStyle w:val="Normal"/>
        <w:ind w:firstLine="720"/>
        <w:jc w:val="both"/>
        <w:rPr>
          <w:shd w:fill="auto" w:val="clear"/>
        </w:rPr>
      </w:pPr>
      <w:r>
        <w:rPr>
          <w:sz w:val="28"/>
          <w:szCs w:val="28"/>
          <w:shd w:fill="auto" w:val="clear"/>
        </w:rPr>
        <w:t xml:space="preserve">- в области культуры, спорта, организации </w:t>
      </w:r>
    </w:p>
    <w:p>
      <w:pPr>
        <w:pStyle w:val="Normal"/>
        <w:ind w:firstLine="720"/>
        <w:jc w:val="both"/>
        <w:rPr>
          <w:shd w:fill="auto" w:val="clear"/>
        </w:rPr>
      </w:pPr>
      <w:r>
        <w:rPr>
          <w:sz w:val="28"/>
          <w:szCs w:val="28"/>
          <w:shd w:fill="auto" w:val="clear"/>
        </w:rPr>
        <w:t xml:space="preserve">досуга и развлечений – </w:t>
      </w:r>
      <w:r>
        <w:rPr>
          <w:rFonts w:eastAsia="Times New Roman" w:cs="Times New Roman"/>
          <w:sz w:val="28"/>
          <w:szCs w:val="28"/>
          <w:shd w:fill="auto" w:val="clear"/>
          <w:lang w:eastAsia="ru-RU"/>
        </w:rPr>
        <w:t>31</w:t>
      </w:r>
      <w:r>
        <w:rPr>
          <w:sz w:val="28"/>
          <w:szCs w:val="28"/>
          <w:shd w:fill="auto" w:val="clear"/>
        </w:rPr>
        <w:t> </w:t>
      </w:r>
      <w:r>
        <w:rPr>
          <w:rFonts w:eastAsia="Times New Roman" w:cs="Times New Roman"/>
          <w:sz w:val="28"/>
          <w:szCs w:val="28"/>
          <w:shd w:fill="auto" w:val="clear"/>
          <w:lang w:eastAsia="ru-RU"/>
        </w:rPr>
        <w:t>941,3</w:t>
      </w:r>
      <w:r>
        <w:rPr>
          <w:sz w:val="28"/>
          <w:szCs w:val="28"/>
          <w:shd w:fill="auto" w:val="clear"/>
        </w:rPr>
        <w:t>руб.</w:t>
      </w:r>
    </w:p>
    <w:p>
      <w:pPr>
        <w:pStyle w:val="Normal"/>
        <w:ind w:firstLine="720"/>
        <w:jc w:val="both"/>
        <w:rPr>
          <w:shd w:fill="auto" w:val="clear"/>
        </w:rPr>
      </w:pPr>
      <w:r>
        <w:rPr>
          <w:b/>
          <w:sz w:val="28"/>
          <w:szCs w:val="28"/>
          <w:shd w:fill="auto" w:val="clear"/>
        </w:rPr>
        <w:t xml:space="preserve">Рынок труда. </w:t>
      </w:r>
      <w:r>
        <w:rPr>
          <w:sz w:val="28"/>
          <w:szCs w:val="28"/>
          <w:shd w:fill="auto" w:val="clear"/>
        </w:rPr>
        <w:t>Уровень безработицы на 1 октября 202</w:t>
      </w:r>
      <w:r>
        <w:rPr>
          <w:rFonts w:eastAsia="Times New Roman" w:cs="Times New Roman"/>
          <w:sz w:val="28"/>
          <w:szCs w:val="28"/>
          <w:shd w:fill="auto" w:val="clear"/>
          <w:lang w:eastAsia="ru-RU"/>
        </w:rPr>
        <w:t>1</w:t>
      </w:r>
      <w:r>
        <w:rPr>
          <w:sz w:val="28"/>
          <w:szCs w:val="28"/>
          <w:shd w:fill="auto" w:val="clear"/>
        </w:rPr>
        <w:t xml:space="preserve"> года составил </w:t>
      </w:r>
      <w:r>
        <w:rPr>
          <w:rFonts w:eastAsia="Times New Roman" w:cs="Times New Roman"/>
          <w:sz w:val="28"/>
          <w:szCs w:val="28"/>
          <w:shd w:fill="auto" w:val="clear"/>
          <w:lang w:val="en-US" w:eastAsia="ru-RU"/>
        </w:rPr>
        <w:t>1,4</w:t>
      </w:r>
      <w:r>
        <w:rPr>
          <w:sz w:val="28"/>
          <w:szCs w:val="28"/>
          <w:shd w:fill="auto" w:val="clear"/>
        </w:rPr>
        <w:t xml:space="preserve">% (в аналогичный период 2019г. - </w:t>
      </w:r>
      <w:r>
        <w:rPr>
          <w:rFonts w:eastAsia="Times New Roman" w:cs="Times New Roman"/>
          <w:sz w:val="28"/>
          <w:szCs w:val="28"/>
          <w:shd w:fill="auto" w:val="clear"/>
          <w:lang w:eastAsia="ru-RU"/>
        </w:rPr>
        <w:t>3,7</w:t>
      </w:r>
      <w:r>
        <w:rPr>
          <w:sz w:val="28"/>
          <w:szCs w:val="28"/>
          <w:shd w:fill="auto" w:val="clear"/>
        </w:rPr>
        <w:t>%) от численности трудоспособного населения. В Центр занятости обратилось в поиске подходящей работы 36</w:t>
      </w:r>
      <w:r>
        <w:rPr>
          <w:rFonts w:eastAsia="Times New Roman" w:cs="Times New Roman"/>
          <w:sz w:val="28"/>
          <w:szCs w:val="28"/>
          <w:shd w:fill="auto" w:val="clear"/>
          <w:lang w:val="en-US" w:eastAsia="ru-RU"/>
        </w:rPr>
        <w:t>3</w:t>
      </w:r>
      <w:r>
        <w:rPr>
          <w:sz w:val="28"/>
          <w:szCs w:val="28"/>
          <w:shd w:fill="auto" w:val="clear"/>
        </w:rPr>
        <w:t xml:space="preserve"> человек</w:t>
      </w:r>
      <w:r>
        <w:rPr>
          <w:sz w:val="28"/>
          <w:szCs w:val="28"/>
          <w:shd w:fill="auto" w:val="clear"/>
          <w:lang w:val="ru-RU"/>
        </w:rPr>
        <w:t>а</w:t>
      </w:r>
      <w:r>
        <w:rPr>
          <w:sz w:val="28"/>
          <w:szCs w:val="28"/>
          <w:shd w:fill="auto" w:val="clear"/>
        </w:rPr>
        <w:t xml:space="preserve">, статус безработного </w:t>
      </w:r>
      <w:r>
        <w:rPr>
          <w:rFonts w:eastAsia="Times New Roman" w:cs="Times New Roman"/>
          <w:sz w:val="28"/>
          <w:szCs w:val="28"/>
          <w:shd w:fill="auto" w:val="clear"/>
          <w:lang w:eastAsia="ru-RU"/>
        </w:rPr>
        <w:t>получили</w:t>
      </w:r>
      <w:r>
        <w:rPr>
          <w:sz w:val="28"/>
          <w:szCs w:val="28"/>
          <w:shd w:fill="auto" w:val="clear"/>
        </w:rPr>
        <w:t xml:space="preserve"> </w:t>
      </w:r>
      <w:r>
        <w:rPr>
          <w:rFonts w:eastAsia="Times New Roman" w:cs="Times New Roman"/>
          <w:sz w:val="28"/>
          <w:szCs w:val="28"/>
          <w:shd w:fill="auto" w:val="clear"/>
          <w:lang w:eastAsia="ru-RU"/>
        </w:rPr>
        <w:t>190</w:t>
      </w:r>
      <w:r>
        <w:rPr>
          <w:sz w:val="28"/>
          <w:szCs w:val="28"/>
          <w:shd w:fill="auto" w:val="clear"/>
        </w:rPr>
        <w:t xml:space="preserve"> человек, пособие по безработице получали 94 безработных гражданина. Из числа безработных доля граждан, уволившихся по собственному желанию, составила </w:t>
      </w:r>
      <w:r>
        <w:rPr>
          <w:rFonts w:eastAsia="Times New Roman" w:cs="Times New Roman"/>
          <w:sz w:val="28"/>
          <w:szCs w:val="28"/>
          <w:shd w:fill="auto" w:val="clear"/>
          <w:lang w:eastAsia="ru-RU"/>
        </w:rPr>
        <w:t>69,7</w:t>
      </w:r>
      <w:r>
        <w:rPr>
          <w:sz w:val="28"/>
          <w:szCs w:val="28"/>
          <w:shd w:fill="auto" w:val="clear"/>
        </w:rPr>
        <w:t xml:space="preserve"> %, </w:t>
      </w:r>
      <w:r>
        <w:rPr>
          <w:rFonts w:eastAsia="Times New Roman" w:cs="Times New Roman"/>
          <w:sz w:val="28"/>
          <w:szCs w:val="28"/>
          <w:shd w:fill="auto" w:val="clear"/>
          <w:lang w:eastAsia="ru-RU"/>
        </w:rPr>
        <w:t>1,5</w:t>
      </w:r>
      <w:r>
        <w:rPr>
          <w:sz w:val="28"/>
          <w:szCs w:val="28"/>
          <w:shd w:fill="auto" w:val="clear"/>
        </w:rPr>
        <w:t xml:space="preserve"> % уволены в связи с ликвидацией организации, либо сокращением численности или штата работников организации. </w:t>
      </w:r>
    </w:p>
    <w:p>
      <w:pPr>
        <w:pStyle w:val="Normal"/>
        <w:ind w:firstLine="720"/>
        <w:jc w:val="both"/>
        <w:rPr>
          <w:shd w:fill="auto" w:val="clear"/>
        </w:rPr>
      </w:pPr>
      <w:r>
        <w:rPr>
          <w:sz w:val="28"/>
          <w:szCs w:val="28"/>
          <w:shd w:fill="auto" w:val="clear"/>
        </w:rPr>
        <w:t xml:space="preserve">Напряженность на рынке труда – </w:t>
      </w:r>
      <w:r>
        <w:rPr>
          <w:rFonts w:eastAsia="Times New Roman" w:cs="Times New Roman"/>
          <w:sz w:val="28"/>
          <w:szCs w:val="28"/>
          <w:shd w:fill="auto" w:val="clear"/>
          <w:lang w:eastAsia="ru-RU"/>
        </w:rPr>
        <w:t>1</w:t>
      </w:r>
      <w:r>
        <w:rPr>
          <w:sz w:val="28"/>
          <w:szCs w:val="28"/>
          <w:shd w:fill="auto" w:val="clear"/>
        </w:rPr>
        <w:t xml:space="preserve"> незаняты</w:t>
      </w:r>
      <w:r>
        <w:rPr>
          <w:rFonts w:eastAsia="Times New Roman" w:cs="Times New Roman"/>
          <w:sz w:val="28"/>
          <w:szCs w:val="28"/>
          <w:shd w:fill="auto" w:val="clear"/>
          <w:lang w:eastAsia="ru-RU"/>
        </w:rPr>
        <w:t>й</w:t>
      </w:r>
      <w:r>
        <w:rPr>
          <w:sz w:val="28"/>
          <w:szCs w:val="28"/>
          <w:shd w:fill="auto" w:val="clear"/>
        </w:rPr>
        <w:t xml:space="preserve"> гражданин на 1 вакансию.</w:t>
      </w:r>
    </w:p>
    <w:p>
      <w:pPr>
        <w:pStyle w:val="Normal"/>
        <w:ind w:firstLine="720"/>
        <w:jc w:val="both"/>
        <w:rPr>
          <w:shd w:fill="auto" w:val="clear"/>
        </w:rPr>
      </w:pPr>
      <w:r>
        <w:rPr>
          <w:b/>
          <w:sz w:val="28"/>
          <w:szCs w:val="28"/>
          <w:shd w:fill="auto" w:val="clear"/>
        </w:rPr>
        <w:t>Финансовые результаты деятельности организаций</w:t>
      </w:r>
      <w:r>
        <w:rPr>
          <w:sz w:val="28"/>
          <w:szCs w:val="28"/>
          <w:shd w:fill="auto" w:val="clear"/>
        </w:rPr>
        <w:t xml:space="preserve">. За </w:t>
      </w:r>
      <w:r>
        <w:rPr>
          <w:rFonts w:eastAsia="Times New Roman" w:cs="Times New Roman"/>
          <w:sz w:val="28"/>
          <w:szCs w:val="28"/>
          <w:shd w:fill="auto" w:val="clear"/>
          <w:lang w:eastAsia="ru-RU"/>
        </w:rPr>
        <w:t>6</w:t>
      </w:r>
      <w:r>
        <w:rPr>
          <w:sz w:val="28"/>
          <w:szCs w:val="28"/>
          <w:shd w:fill="auto" w:val="clear"/>
        </w:rPr>
        <w:t xml:space="preserve"> месяцев 2021 г. сальдированный финансовый результат организаций (без субъектов малого предпринимательства) города в действующих ценах составил </w:t>
      </w:r>
      <w:r>
        <w:rPr>
          <w:rFonts w:eastAsia="Times New Roman" w:cs="Times New Roman"/>
          <w:sz w:val="28"/>
          <w:szCs w:val="28"/>
          <w:shd w:fill="auto" w:val="clear"/>
          <w:lang w:eastAsia="ru-RU"/>
        </w:rPr>
        <w:t>278,5</w:t>
      </w:r>
      <w:r>
        <w:rPr>
          <w:sz w:val="28"/>
          <w:szCs w:val="28"/>
          <w:shd w:fill="auto" w:val="clear"/>
        </w:rPr>
        <w:t xml:space="preserve"> млн. руб. (7 организаций получили прибыль – </w:t>
      </w:r>
      <w:r>
        <w:rPr>
          <w:rFonts w:eastAsia="Times New Roman" w:cs="Times New Roman"/>
          <w:sz w:val="28"/>
          <w:szCs w:val="28"/>
          <w:shd w:fill="auto" w:val="clear"/>
          <w:lang w:eastAsia="ru-RU"/>
        </w:rPr>
        <w:t>295,1</w:t>
      </w:r>
      <w:r>
        <w:rPr>
          <w:sz w:val="28"/>
          <w:szCs w:val="28"/>
          <w:shd w:fill="auto" w:val="clear"/>
        </w:rPr>
        <w:t xml:space="preserve"> млн. руб., 4 организаций получили убыток – </w:t>
      </w:r>
      <w:r>
        <w:rPr>
          <w:rFonts w:eastAsia="Times New Roman" w:cs="Times New Roman"/>
          <w:sz w:val="28"/>
          <w:szCs w:val="28"/>
          <w:shd w:fill="auto" w:val="clear"/>
          <w:lang w:eastAsia="ru-RU"/>
        </w:rPr>
        <w:t>16,6</w:t>
      </w:r>
      <w:r>
        <w:rPr>
          <w:sz w:val="28"/>
          <w:szCs w:val="28"/>
          <w:shd w:fill="auto" w:val="clear"/>
        </w:rPr>
        <w:t>  млн. руб.)</w:t>
      </w:r>
    </w:p>
    <w:p>
      <w:pPr>
        <w:pStyle w:val="Normal"/>
        <w:ind w:firstLine="709"/>
        <w:jc w:val="both"/>
        <w:rPr>
          <w:shd w:fill="auto" w:val="clear"/>
        </w:rPr>
      </w:pPr>
      <w:r>
        <w:rPr>
          <w:b/>
          <w:sz w:val="28"/>
          <w:szCs w:val="28"/>
          <w:shd w:fill="auto" w:val="clear"/>
        </w:rPr>
        <w:t>Ввод в действие жилья.</w:t>
      </w:r>
    </w:p>
    <w:p>
      <w:pPr>
        <w:pStyle w:val="Normal"/>
        <w:ind w:firstLine="851"/>
        <w:jc w:val="both"/>
        <w:rPr>
          <w:shd w:fill="auto" w:val="clear"/>
        </w:rPr>
      </w:pPr>
      <w:r>
        <w:rPr>
          <w:sz w:val="28"/>
          <w:szCs w:val="28"/>
          <w:shd w:fill="auto" w:val="clear"/>
        </w:rPr>
        <w:t xml:space="preserve">За 9 месяцев 2021 г. в городе за счет собственных и заемных средств введено в действие 6 </w:t>
      </w:r>
      <w:r>
        <w:rPr>
          <w:rFonts w:eastAsia="Times New Roman" w:cs="Times New Roman"/>
          <w:sz w:val="28"/>
          <w:szCs w:val="28"/>
          <w:shd w:fill="auto" w:val="clear"/>
          <w:lang w:eastAsia="ru-RU"/>
        </w:rPr>
        <w:t>квартир</w:t>
      </w:r>
      <w:r>
        <w:rPr>
          <w:sz w:val="28"/>
          <w:szCs w:val="28"/>
          <w:shd w:fill="auto" w:val="clear"/>
        </w:rPr>
        <w:t xml:space="preserve"> общей площадью </w:t>
      </w:r>
      <w:r>
        <w:rPr>
          <w:rFonts w:eastAsia="Times New Roman" w:cs="Times New Roman"/>
          <w:sz w:val="28"/>
          <w:szCs w:val="28"/>
          <w:shd w:fill="auto" w:val="clear"/>
          <w:lang w:eastAsia="ru-RU"/>
        </w:rPr>
        <w:t>526,8</w:t>
      </w:r>
      <w:r>
        <w:rPr>
          <w:sz w:val="28"/>
          <w:szCs w:val="28"/>
          <w:shd w:fill="auto" w:val="clear"/>
        </w:rPr>
        <w:t xml:space="preserve"> м², что </w:t>
      </w:r>
      <w:r>
        <w:rPr>
          <w:rFonts w:eastAsia="Times New Roman" w:cs="Times New Roman"/>
          <w:sz w:val="28"/>
          <w:szCs w:val="28"/>
          <w:shd w:fill="auto" w:val="clear"/>
          <w:lang w:eastAsia="ru-RU"/>
        </w:rPr>
        <w:t>в 2 раза</w:t>
      </w:r>
      <w:r>
        <w:rPr>
          <w:sz w:val="28"/>
          <w:szCs w:val="28"/>
          <w:shd w:fill="auto" w:val="clear"/>
        </w:rPr>
        <w:t xml:space="preserve"> </w:t>
      </w:r>
      <w:r>
        <w:rPr>
          <w:rFonts w:eastAsia="Times New Roman" w:cs="Times New Roman"/>
          <w:sz w:val="28"/>
          <w:szCs w:val="28"/>
          <w:shd w:fill="auto" w:val="clear"/>
          <w:lang w:eastAsia="ru-RU"/>
        </w:rPr>
        <w:t>меньше</w:t>
      </w:r>
      <w:r>
        <w:rPr>
          <w:sz w:val="28"/>
          <w:szCs w:val="28"/>
          <w:shd w:fill="auto" w:val="clear"/>
        </w:rPr>
        <w:t>, чем в аналогичном периоде прошлого года.</w:t>
      </w:r>
    </w:p>
    <w:p>
      <w:pPr>
        <w:pStyle w:val="Normal"/>
        <w:ind w:firstLine="851"/>
        <w:jc w:val="both"/>
        <w:rPr>
          <w:sz w:val="28"/>
          <w:szCs w:val="28"/>
        </w:rPr>
      </w:pPr>
      <w:r>
        <w:rPr>
          <w:sz w:val="28"/>
          <w:szCs w:val="28"/>
        </w:rPr>
      </w:r>
    </w:p>
    <w:p>
      <w:pPr>
        <w:pStyle w:val="Normal"/>
        <w:ind w:firstLine="720"/>
        <w:jc w:val="both"/>
        <w:rPr>
          <w:shd w:fill="auto" w:val="clear"/>
        </w:rPr>
      </w:pPr>
      <w:r>
        <w:rPr>
          <w:b/>
          <w:sz w:val="28"/>
          <w:szCs w:val="28"/>
          <w:shd w:fill="auto" w:val="clear"/>
        </w:rPr>
        <w:t>Исполнение бюджета ЗАТО г. Радужный.</w:t>
      </w:r>
    </w:p>
    <w:p>
      <w:pPr>
        <w:pStyle w:val="Normal"/>
        <w:ind w:firstLine="708"/>
        <w:jc w:val="both"/>
        <w:rPr>
          <w:shd w:fill="auto" w:val="clear"/>
        </w:rPr>
      </w:pPr>
      <w:r>
        <w:rPr>
          <w:b/>
          <w:i/>
          <w:sz w:val="28"/>
          <w:szCs w:val="28"/>
          <w:shd w:fill="auto" w:val="clear"/>
        </w:rPr>
        <w:t>Доходы бюджета</w:t>
      </w:r>
      <w:r>
        <w:rPr>
          <w:sz w:val="28"/>
          <w:szCs w:val="28"/>
          <w:shd w:fill="auto" w:val="clear"/>
        </w:rPr>
        <w:t xml:space="preserve"> за 9 месяцев 202</w:t>
      </w:r>
      <w:r>
        <w:rPr>
          <w:rFonts w:eastAsia="Times New Roman" w:cs="Times New Roman"/>
          <w:color w:val="000000"/>
          <w:kern w:val="0"/>
          <w:sz w:val="28"/>
          <w:szCs w:val="28"/>
          <w:shd w:fill="auto" w:val="clear"/>
          <w:lang w:val="ru-RU" w:eastAsia="ru-RU" w:bidi="ar-SA"/>
        </w:rPr>
        <w:t>1</w:t>
      </w:r>
      <w:r>
        <w:rPr>
          <w:sz w:val="28"/>
          <w:szCs w:val="28"/>
          <w:shd w:fill="auto" w:val="clear"/>
        </w:rPr>
        <w:t xml:space="preserve">г. составили 496,8 млн. руб. (77% годовых значений), что на </w:t>
      </w:r>
      <w:r>
        <w:rPr>
          <w:rFonts w:eastAsia="Times New Roman" w:cs="Times New Roman"/>
          <w:color w:val="000000"/>
          <w:kern w:val="0"/>
          <w:sz w:val="28"/>
          <w:szCs w:val="28"/>
          <w:shd w:fill="auto" w:val="clear"/>
          <w:lang w:val="ru-RU" w:eastAsia="ru-RU" w:bidi="ar-SA"/>
        </w:rPr>
        <w:t>2</w:t>
      </w:r>
      <w:r>
        <w:rPr>
          <w:sz w:val="28"/>
          <w:szCs w:val="28"/>
          <w:shd w:fill="auto" w:val="clear"/>
        </w:rPr>
        <w:t xml:space="preserve">% </w:t>
      </w:r>
      <w:r>
        <w:rPr>
          <w:rFonts w:eastAsia="Times New Roman" w:cs="Times New Roman"/>
          <w:color w:val="000000"/>
          <w:kern w:val="0"/>
          <w:sz w:val="28"/>
          <w:szCs w:val="28"/>
          <w:shd w:fill="auto" w:val="clear"/>
          <w:lang w:val="ru-RU" w:eastAsia="ru-RU" w:bidi="ar-SA"/>
        </w:rPr>
        <w:t>больше</w:t>
      </w:r>
      <w:r>
        <w:rPr>
          <w:sz w:val="28"/>
          <w:szCs w:val="28"/>
          <w:shd w:fill="auto" w:val="clear"/>
        </w:rPr>
        <w:t xml:space="preserve"> чем за аналогичный период 20</w:t>
      </w:r>
      <w:r>
        <w:rPr>
          <w:rFonts w:eastAsia="Times New Roman" w:cs="Times New Roman"/>
          <w:color w:val="000000"/>
          <w:kern w:val="0"/>
          <w:sz w:val="28"/>
          <w:szCs w:val="28"/>
          <w:shd w:fill="auto" w:val="clear"/>
          <w:lang w:val="ru-RU" w:eastAsia="ru-RU" w:bidi="ar-SA"/>
        </w:rPr>
        <w:t>20</w:t>
      </w:r>
      <w:r>
        <w:rPr>
          <w:sz w:val="28"/>
          <w:szCs w:val="28"/>
          <w:shd w:fill="auto" w:val="clear"/>
        </w:rPr>
        <w:t>г.,</w:t>
      </w:r>
    </w:p>
    <w:p>
      <w:pPr>
        <w:pStyle w:val="Normal"/>
        <w:jc w:val="both"/>
        <w:rPr>
          <w:shd w:fill="auto" w:val="clear"/>
        </w:rPr>
      </w:pPr>
      <w:r>
        <w:rPr>
          <w:sz w:val="28"/>
          <w:szCs w:val="28"/>
          <w:shd w:fill="auto" w:val="clear"/>
        </w:rPr>
        <w:t xml:space="preserve"> </w:t>
      </w:r>
      <w:r>
        <w:rPr>
          <w:sz w:val="28"/>
          <w:szCs w:val="28"/>
          <w:shd w:fill="auto" w:val="clear"/>
        </w:rPr>
        <w:t xml:space="preserve">в том числе: собственные доходы – </w:t>
      </w:r>
      <w:r>
        <w:rPr>
          <w:rFonts w:eastAsia="Times New Roman" w:cs="Times New Roman"/>
          <w:color w:val="000000"/>
          <w:kern w:val="0"/>
          <w:sz w:val="28"/>
          <w:szCs w:val="28"/>
          <w:shd w:fill="auto" w:val="clear"/>
          <w:lang w:val="ru-RU" w:eastAsia="ru-RU" w:bidi="ar-SA"/>
        </w:rPr>
        <w:t>100,95</w:t>
      </w:r>
      <w:r>
        <w:rPr>
          <w:sz w:val="28"/>
          <w:szCs w:val="28"/>
          <w:shd w:fill="auto" w:val="clear"/>
        </w:rPr>
        <w:t xml:space="preserve"> млн. руб. (</w:t>
      </w:r>
      <w:r>
        <w:rPr>
          <w:rFonts w:eastAsia="Times New Roman" w:cs="Times New Roman"/>
          <w:color w:val="000000"/>
          <w:kern w:val="0"/>
          <w:sz w:val="28"/>
          <w:szCs w:val="28"/>
          <w:shd w:fill="auto" w:val="clear"/>
          <w:lang w:val="ru-RU" w:eastAsia="ru-RU" w:bidi="ar-SA"/>
        </w:rPr>
        <w:t>6</w:t>
      </w:r>
      <w:r>
        <w:rPr>
          <w:sz w:val="28"/>
          <w:szCs w:val="28"/>
          <w:shd w:fill="auto" w:val="clear"/>
        </w:rPr>
        <w:t>5% годовых значений), безвозмездные поступления от других бюджетов бюджетной системы Российской Федерации – 3</w:t>
      </w:r>
      <w:r>
        <w:rPr>
          <w:rFonts w:eastAsia="Times New Roman" w:cs="Times New Roman"/>
          <w:color w:val="000000"/>
          <w:kern w:val="0"/>
          <w:sz w:val="28"/>
          <w:szCs w:val="28"/>
          <w:shd w:fill="auto" w:val="clear"/>
          <w:lang w:val="ru-RU" w:eastAsia="ru-RU" w:bidi="ar-SA"/>
        </w:rPr>
        <w:t>98,12</w:t>
      </w:r>
      <w:r>
        <w:rPr>
          <w:sz w:val="28"/>
          <w:szCs w:val="28"/>
          <w:shd w:fill="auto" w:val="clear"/>
        </w:rPr>
        <w:t xml:space="preserve"> млн. руб. (7</w:t>
      </w:r>
      <w:r>
        <w:rPr>
          <w:rFonts w:eastAsia="Times New Roman" w:cs="Times New Roman"/>
          <w:color w:val="000000"/>
          <w:kern w:val="0"/>
          <w:sz w:val="28"/>
          <w:szCs w:val="28"/>
          <w:shd w:fill="auto" w:val="clear"/>
          <w:lang w:val="ru-RU" w:eastAsia="ru-RU" w:bidi="ar-SA"/>
        </w:rPr>
        <w:t>4,2</w:t>
      </w:r>
      <w:r>
        <w:rPr>
          <w:sz w:val="28"/>
          <w:szCs w:val="28"/>
          <w:shd w:fill="auto" w:val="clear"/>
        </w:rPr>
        <w:t xml:space="preserve"> % годовых значений).</w:t>
      </w:r>
    </w:p>
    <w:p>
      <w:pPr>
        <w:pStyle w:val="Normal"/>
        <w:ind w:right="-5" w:firstLine="709"/>
        <w:jc w:val="both"/>
        <w:rPr>
          <w:shd w:fill="auto" w:val="clear"/>
        </w:rPr>
      </w:pPr>
      <w:r>
        <w:rPr>
          <w:sz w:val="28"/>
          <w:szCs w:val="28"/>
          <w:shd w:fill="auto" w:val="clear"/>
        </w:rPr>
        <w:t>Основная доля собственных поступлений приходится на:</w:t>
      </w:r>
    </w:p>
    <w:p>
      <w:pPr>
        <w:pStyle w:val="ListParagraph"/>
        <w:numPr>
          <w:ilvl w:val="0"/>
          <w:numId w:val="1"/>
        </w:numPr>
        <w:ind w:left="720" w:right="-5" w:hanging="360"/>
        <w:jc w:val="both"/>
        <w:rPr>
          <w:shd w:fill="auto" w:val="clear"/>
        </w:rPr>
      </w:pPr>
      <w:r>
        <w:rPr>
          <w:sz w:val="28"/>
          <w:szCs w:val="28"/>
          <w:shd w:fill="auto" w:val="clear"/>
        </w:rPr>
        <w:t xml:space="preserve">налог на доходы физических лиц – </w:t>
      </w:r>
      <w:r>
        <w:rPr>
          <w:rFonts w:eastAsia="Times New Roman" w:cs="Times New Roman"/>
          <w:color w:val="000000"/>
          <w:kern w:val="0"/>
          <w:sz w:val="28"/>
          <w:szCs w:val="28"/>
          <w:shd w:fill="auto" w:val="clear"/>
          <w:lang w:val="ru-RU" w:eastAsia="ru-RU" w:bidi="ar-SA"/>
        </w:rPr>
        <w:t>11,4</w:t>
      </w:r>
      <w:r>
        <w:rPr>
          <w:sz w:val="28"/>
          <w:szCs w:val="28"/>
          <w:shd w:fill="auto" w:val="clear"/>
        </w:rPr>
        <w:t> % (</w:t>
      </w:r>
      <w:r>
        <w:rPr>
          <w:rFonts w:eastAsia="Times New Roman" w:cs="Times New Roman"/>
          <w:color w:val="000000"/>
          <w:kern w:val="0"/>
          <w:sz w:val="28"/>
          <w:szCs w:val="28"/>
          <w:shd w:fill="auto" w:val="clear"/>
          <w:lang w:val="ru-RU" w:eastAsia="ru-RU" w:bidi="ar-SA"/>
        </w:rPr>
        <w:t>56,9</w:t>
      </w:r>
      <w:r>
        <w:rPr>
          <w:sz w:val="28"/>
          <w:szCs w:val="28"/>
          <w:shd w:fill="auto" w:val="clear"/>
        </w:rPr>
        <w:t xml:space="preserve"> млн. руб.);</w:t>
      </w:r>
    </w:p>
    <w:p>
      <w:pPr>
        <w:pStyle w:val="ListParagraph"/>
        <w:numPr>
          <w:ilvl w:val="0"/>
          <w:numId w:val="1"/>
        </w:numPr>
        <w:ind w:left="0" w:right="-5" w:firstLine="360"/>
        <w:jc w:val="both"/>
        <w:rPr>
          <w:shd w:fill="auto" w:val="clear"/>
        </w:rPr>
      </w:pPr>
      <w:r>
        <w:rPr>
          <w:sz w:val="28"/>
          <w:szCs w:val="28"/>
          <w:shd w:fill="auto" w:val="clear"/>
        </w:rPr>
        <w:t xml:space="preserve">   </w:t>
      </w:r>
      <w:r>
        <w:rPr>
          <w:sz w:val="28"/>
          <w:szCs w:val="28"/>
          <w:shd w:fill="auto" w:val="clear"/>
        </w:rPr>
        <w:t xml:space="preserve">единый налог на вмененный доход для отдельных видов деятельности – </w:t>
      </w:r>
      <w:r>
        <w:rPr>
          <w:rFonts w:eastAsia="Times New Roman" w:cs="Times New Roman"/>
          <w:color w:val="000000"/>
          <w:kern w:val="0"/>
          <w:sz w:val="28"/>
          <w:szCs w:val="28"/>
          <w:shd w:fill="auto" w:val="clear"/>
          <w:lang w:val="ru-RU" w:eastAsia="ru-RU" w:bidi="ar-SA"/>
        </w:rPr>
        <w:t>0,3</w:t>
      </w:r>
      <w:r>
        <w:rPr>
          <w:sz w:val="28"/>
          <w:szCs w:val="28"/>
          <w:shd w:fill="auto" w:val="clear"/>
        </w:rPr>
        <w:t> % (</w:t>
      </w:r>
      <w:r>
        <w:rPr>
          <w:rFonts w:eastAsia="Times New Roman" w:cs="Times New Roman"/>
          <w:color w:val="000000"/>
          <w:kern w:val="0"/>
          <w:sz w:val="28"/>
          <w:szCs w:val="28"/>
          <w:shd w:fill="auto" w:val="clear"/>
          <w:lang w:val="ru-RU" w:eastAsia="ru-RU" w:bidi="ar-SA"/>
        </w:rPr>
        <w:t>1,5</w:t>
      </w:r>
      <w:r>
        <w:rPr>
          <w:sz w:val="28"/>
          <w:szCs w:val="28"/>
          <w:shd w:fill="auto" w:val="clear"/>
        </w:rPr>
        <w:t> млн. руб.);</w:t>
      </w:r>
    </w:p>
    <w:p>
      <w:pPr>
        <w:pStyle w:val="ListParagraph"/>
        <w:numPr>
          <w:ilvl w:val="0"/>
          <w:numId w:val="1"/>
        </w:numPr>
        <w:ind w:left="0" w:right="-5" w:firstLine="360"/>
        <w:jc w:val="both"/>
        <w:rPr>
          <w:shd w:fill="auto" w:val="clear"/>
        </w:rPr>
      </w:pPr>
      <w:r>
        <w:rPr>
          <w:sz w:val="28"/>
          <w:szCs w:val="28"/>
          <w:shd w:fill="auto" w:val="clear"/>
        </w:rPr>
        <w:t xml:space="preserve">   </w:t>
      </w:r>
      <w:r>
        <w:rPr>
          <w:sz w:val="28"/>
          <w:szCs w:val="28"/>
          <w:shd w:fill="auto" w:val="clear"/>
        </w:rPr>
        <w:t xml:space="preserve">налог на упрощенную систему налогообложения – </w:t>
      </w:r>
      <w:r>
        <w:rPr>
          <w:rFonts w:eastAsia="Times New Roman" w:cs="Times New Roman"/>
          <w:color w:val="000000"/>
          <w:kern w:val="0"/>
          <w:sz w:val="28"/>
          <w:szCs w:val="28"/>
          <w:shd w:fill="auto" w:val="clear"/>
          <w:lang w:val="ru-RU" w:eastAsia="ru-RU" w:bidi="ar-SA"/>
        </w:rPr>
        <w:t>1,4</w:t>
      </w:r>
      <w:r>
        <w:rPr>
          <w:sz w:val="28"/>
          <w:szCs w:val="28"/>
          <w:shd w:fill="auto" w:val="clear"/>
        </w:rPr>
        <w:t>% (</w:t>
      </w:r>
      <w:r>
        <w:rPr>
          <w:rFonts w:eastAsia="Times New Roman" w:cs="Times New Roman"/>
          <w:color w:val="000000"/>
          <w:kern w:val="0"/>
          <w:sz w:val="28"/>
          <w:szCs w:val="28"/>
          <w:shd w:fill="auto" w:val="clear"/>
          <w:lang w:val="ru-RU" w:eastAsia="ru-RU" w:bidi="ar-SA"/>
        </w:rPr>
        <w:t>6,7</w:t>
      </w:r>
      <w:r>
        <w:rPr>
          <w:sz w:val="28"/>
          <w:szCs w:val="28"/>
          <w:shd w:fill="auto" w:val="clear"/>
        </w:rPr>
        <w:t>млн. руб.)</w:t>
      </w:r>
    </w:p>
    <w:p>
      <w:pPr>
        <w:pStyle w:val="ListParagraph"/>
        <w:numPr>
          <w:ilvl w:val="0"/>
          <w:numId w:val="1"/>
        </w:numPr>
        <w:ind w:left="0" w:right="-5" w:firstLine="360"/>
        <w:jc w:val="both"/>
        <w:rPr>
          <w:shd w:fill="auto" w:val="clear"/>
        </w:rPr>
      </w:pPr>
      <w:r>
        <w:rPr>
          <w:sz w:val="28"/>
          <w:szCs w:val="28"/>
          <w:shd w:fill="auto" w:val="clear"/>
        </w:rPr>
        <w:t xml:space="preserve">   </w:t>
      </w:r>
      <w:r>
        <w:rPr>
          <w:sz w:val="28"/>
          <w:szCs w:val="28"/>
          <w:shd w:fill="auto" w:val="clear"/>
        </w:rPr>
        <w:t xml:space="preserve">земельный налог – </w:t>
      </w:r>
      <w:r>
        <w:rPr>
          <w:rFonts w:eastAsia="Times New Roman" w:cs="Times New Roman"/>
          <w:color w:val="000000"/>
          <w:kern w:val="0"/>
          <w:sz w:val="28"/>
          <w:szCs w:val="28"/>
          <w:shd w:fill="auto" w:val="clear"/>
          <w:lang w:val="ru-RU" w:eastAsia="ru-RU" w:bidi="ar-SA"/>
        </w:rPr>
        <w:t>1,6</w:t>
      </w:r>
      <w:r>
        <w:rPr>
          <w:sz w:val="28"/>
          <w:szCs w:val="28"/>
          <w:shd w:fill="auto" w:val="clear"/>
        </w:rPr>
        <w:t>% (</w:t>
      </w:r>
      <w:r>
        <w:rPr>
          <w:rFonts w:eastAsia="Times New Roman" w:cs="Times New Roman"/>
          <w:color w:val="000000"/>
          <w:kern w:val="0"/>
          <w:sz w:val="28"/>
          <w:szCs w:val="28"/>
          <w:shd w:fill="auto" w:val="clear"/>
          <w:lang w:val="ru-RU" w:eastAsia="ru-RU" w:bidi="ar-SA"/>
        </w:rPr>
        <w:t>7,7</w:t>
      </w:r>
      <w:r>
        <w:rPr>
          <w:sz w:val="28"/>
          <w:szCs w:val="28"/>
          <w:shd w:fill="auto" w:val="clear"/>
        </w:rPr>
        <w:t xml:space="preserve"> млн. руб.).</w:t>
      </w:r>
    </w:p>
    <w:p>
      <w:pPr>
        <w:pStyle w:val="Normal"/>
        <w:ind w:right="-5" w:firstLine="709"/>
        <w:jc w:val="both"/>
        <w:rPr>
          <w:shd w:fill="auto" w:val="clear"/>
        </w:rPr>
      </w:pPr>
      <w:r>
        <w:rPr>
          <w:sz w:val="28"/>
          <w:szCs w:val="28"/>
          <w:shd w:fill="auto" w:val="clear"/>
        </w:rPr>
        <w:t xml:space="preserve">Доходы от использования муниципальной собственности в общей сумме собственных доходов составили – </w:t>
      </w:r>
      <w:r>
        <w:rPr>
          <w:rFonts w:eastAsia="Times New Roman" w:cs="Times New Roman"/>
          <w:color w:val="000000"/>
          <w:kern w:val="0"/>
          <w:sz w:val="28"/>
          <w:szCs w:val="28"/>
          <w:shd w:fill="auto" w:val="clear"/>
          <w:lang w:val="ru-RU" w:eastAsia="ru-RU" w:bidi="ar-SA"/>
        </w:rPr>
        <w:t>13,2</w:t>
      </w:r>
      <w:r>
        <w:rPr>
          <w:sz w:val="28"/>
          <w:szCs w:val="28"/>
          <w:shd w:fill="auto" w:val="clear"/>
        </w:rPr>
        <w:t>% (</w:t>
      </w:r>
      <w:r>
        <w:rPr>
          <w:rFonts w:eastAsia="Times New Roman" w:cs="Times New Roman"/>
          <w:color w:val="000000"/>
          <w:kern w:val="0"/>
          <w:sz w:val="28"/>
          <w:szCs w:val="28"/>
          <w:shd w:fill="auto" w:val="clear"/>
          <w:lang w:val="ru-RU" w:eastAsia="ru-RU" w:bidi="ar-SA"/>
        </w:rPr>
        <w:t>13,4</w:t>
      </w:r>
      <w:r>
        <w:rPr>
          <w:sz w:val="28"/>
          <w:szCs w:val="28"/>
          <w:shd w:fill="auto" w:val="clear"/>
        </w:rPr>
        <w:t> млн. руб.), в том числе:</w:t>
      </w:r>
    </w:p>
    <w:p>
      <w:pPr>
        <w:pStyle w:val="ListParagraph"/>
        <w:numPr>
          <w:ilvl w:val="0"/>
          <w:numId w:val="2"/>
        </w:numPr>
        <w:ind w:left="720" w:right="-5" w:hanging="360"/>
        <w:jc w:val="both"/>
        <w:rPr>
          <w:shd w:fill="auto" w:val="clear"/>
        </w:rPr>
      </w:pPr>
      <w:r>
        <w:rPr>
          <w:sz w:val="28"/>
          <w:szCs w:val="28"/>
          <w:shd w:fill="auto" w:val="clear"/>
        </w:rPr>
        <w:t xml:space="preserve">арендная плата за земельные участки – </w:t>
      </w:r>
      <w:r>
        <w:rPr>
          <w:rFonts w:eastAsia="Times New Roman" w:cs="Times New Roman"/>
          <w:color w:val="000000"/>
          <w:kern w:val="0"/>
          <w:sz w:val="28"/>
          <w:szCs w:val="28"/>
          <w:shd w:fill="auto" w:val="clear"/>
          <w:lang w:val="ru-RU" w:eastAsia="ru-RU" w:bidi="ar-SA"/>
        </w:rPr>
        <w:t>66,4</w:t>
      </w:r>
      <w:r>
        <w:rPr>
          <w:sz w:val="28"/>
          <w:szCs w:val="28"/>
          <w:shd w:fill="auto" w:val="clear"/>
        </w:rPr>
        <w:t>% (8,9 млн. руб.).</w:t>
      </w:r>
    </w:p>
    <w:p>
      <w:pPr>
        <w:pStyle w:val="Normal"/>
        <w:ind w:firstLine="720"/>
        <w:jc w:val="both"/>
        <w:rPr>
          <w:shd w:fill="auto" w:val="clear"/>
        </w:rPr>
      </w:pPr>
      <w:r>
        <w:rPr>
          <w:b/>
          <w:i/>
          <w:sz w:val="28"/>
          <w:szCs w:val="28"/>
          <w:shd w:fill="auto" w:val="clear"/>
        </w:rPr>
        <w:t>Бюджет по расходам</w:t>
      </w:r>
      <w:r>
        <w:rPr>
          <w:b/>
          <w:sz w:val="28"/>
          <w:szCs w:val="28"/>
          <w:shd w:fill="auto" w:val="clear"/>
        </w:rPr>
        <w:t xml:space="preserve"> </w:t>
      </w:r>
      <w:r>
        <w:rPr>
          <w:sz w:val="28"/>
          <w:szCs w:val="28"/>
          <w:shd w:fill="auto" w:val="clear"/>
        </w:rPr>
        <w:t>исполнен в сумме 4</w:t>
      </w:r>
      <w:r>
        <w:rPr>
          <w:rFonts w:eastAsia="Times New Roman" w:cs="Times New Roman"/>
          <w:color w:val="000000"/>
          <w:kern w:val="0"/>
          <w:sz w:val="28"/>
          <w:szCs w:val="28"/>
          <w:shd w:fill="auto" w:val="clear"/>
          <w:lang w:val="ru-RU" w:eastAsia="ru-RU" w:bidi="ar-SA"/>
        </w:rPr>
        <w:t>79,2</w:t>
      </w:r>
      <w:r>
        <w:rPr>
          <w:sz w:val="28"/>
          <w:szCs w:val="28"/>
          <w:shd w:fill="auto" w:val="clear"/>
        </w:rPr>
        <w:t xml:space="preserve"> млн. руб., что составляет </w:t>
      </w:r>
      <w:r>
        <w:rPr>
          <w:rFonts w:eastAsia="Times New Roman" w:cs="Times New Roman"/>
          <w:color w:val="000000"/>
          <w:kern w:val="0"/>
          <w:sz w:val="28"/>
          <w:szCs w:val="28"/>
          <w:shd w:fill="auto" w:val="clear"/>
          <w:lang w:val="ru-RU" w:eastAsia="ru-RU" w:bidi="ar-SA"/>
        </w:rPr>
        <w:t>64,2</w:t>
      </w:r>
      <w:r>
        <w:rPr>
          <w:sz w:val="28"/>
          <w:szCs w:val="28"/>
          <w:shd w:fill="auto" w:val="clear"/>
        </w:rPr>
        <w:t xml:space="preserve"> % годового плана, и на </w:t>
      </w:r>
      <w:r>
        <w:rPr>
          <w:rFonts w:eastAsia="Times New Roman" w:cs="Times New Roman"/>
          <w:color w:val="000000"/>
          <w:kern w:val="0"/>
          <w:sz w:val="28"/>
          <w:szCs w:val="28"/>
          <w:shd w:fill="auto" w:val="clear"/>
          <w:lang w:val="ru-RU" w:eastAsia="ru-RU" w:bidi="ar-SA"/>
        </w:rPr>
        <w:t>1,4</w:t>
      </w:r>
      <w:r>
        <w:rPr>
          <w:sz w:val="28"/>
          <w:szCs w:val="28"/>
          <w:shd w:fill="auto" w:val="clear"/>
        </w:rPr>
        <w:t>% меньше чем за аналогичный период 2019 г.</w:t>
      </w:r>
    </w:p>
    <w:p>
      <w:pPr>
        <w:pStyle w:val="Normal"/>
        <w:ind w:firstLine="720"/>
        <w:jc w:val="both"/>
        <w:rPr>
          <w:shd w:fill="auto" w:val="clear"/>
        </w:rPr>
      </w:pPr>
      <w:r>
        <w:rPr>
          <w:sz w:val="28"/>
          <w:szCs w:val="28"/>
          <w:shd w:fill="auto" w:val="clear"/>
        </w:rPr>
        <w:t xml:space="preserve"> </w:t>
      </w:r>
      <w:r>
        <w:rPr>
          <w:sz w:val="28"/>
          <w:szCs w:val="28"/>
          <w:shd w:fill="auto" w:val="clear"/>
        </w:rPr>
        <w:t xml:space="preserve">В структуре бюджета города основную долю занимают расходы на социальную сферу – 59,4 % (образование, физическая культура и спорт, культура, социальная политика), </w:t>
      </w:r>
      <w:r>
        <w:rPr>
          <w:rFonts w:eastAsia="Times New Roman" w:cs="Times New Roman"/>
          <w:color w:val="000000"/>
          <w:kern w:val="0"/>
          <w:sz w:val="28"/>
          <w:szCs w:val="28"/>
          <w:shd w:fill="auto" w:val="clear"/>
          <w:lang w:val="ru-RU" w:eastAsia="ru-RU" w:bidi="ar-SA"/>
        </w:rPr>
        <w:t>15,2</w:t>
      </w:r>
      <w:r>
        <w:rPr>
          <w:sz w:val="28"/>
          <w:szCs w:val="28"/>
          <w:shd w:fill="auto" w:val="clear"/>
        </w:rPr>
        <w:t xml:space="preserve"> % расходы на жилищно-коммунальное хозяйство, </w:t>
      </w:r>
      <w:r>
        <w:rPr>
          <w:rFonts w:eastAsia="Times New Roman" w:cs="Times New Roman"/>
          <w:color w:val="000000"/>
          <w:kern w:val="0"/>
          <w:sz w:val="28"/>
          <w:szCs w:val="28"/>
          <w:shd w:fill="auto" w:val="clear"/>
          <w:lang w:val="ru-RU" w:eastAsia="ru-RU" w:bidi="ar-SA"/>
        </w:rPr>
        <w:t>4,1</w:t>
      </w:r>
      <w:r>
        <w:rPr>
          <w:sz w:val="28"/>
          <w:szCs w:val="28"/>
          <w:shd w:fill="auto" w:val="clear"/>
        </w:rPr>
        <w:t xml:space="preserve"> % национальная безопасность и правоохранительная деятельность, </w:t>
      </w:r>
      <w:r>
        <w:rPr>
          <w:rFonts w:eastAsia="Times New Roman" w:cs="Times New Roman"/>
          <w:color w:val="000000"/>
          <w:kern w:val="0"/>
          <w:sz w:val="28"/>
          <w:szCs w:val="28"/>
          <w:shd w:fill="auto" w:val="clear"/>
          <w:lang w:val="ru-RU" w:eastAsia="ru-RU" w:bidi="ar-SA"/>
        </w:rPr>
        <w:t>12,4</w:t>
      </w:r>
      <w:r>
        <w:rPr>
          <w:sz w:val="28"/>
          <w:szCs w:val="28"/>
          <w:shd w:fill="auto" w:val="clear"/>
        </w:rPr>
        <w:t xml:space="preserve"> % - общегосударственные вопросы, национальная экономика – </w:t>
      </w:r>
      <w:r>
        <w:rPr>
          <w:rFonts w:eastAsia="Times New Roman" w:cs="Times New Roman"/>
          <w:color w:val="000000"/>
          <w:kern w:val="0"/>
          <w:sz w:val="28"/>
          <w:szCs w:val="28"/>
          <w:shd w:fill="auto" w:val="clear"/>
          <w:lang w:val="ru-RU" w:eastAsia="ru-RU" w:bidi="ar-SA"/>
        </w:rPr>
        <w:t>5,7</w:t>
      </w:r>
      <w:r>
        <w:rPr>
          <w:sz w:val="28"/>
          <w:szCs w:val="28"/>
          <w:shd w:fill="auto" w:val="clear"/>
        </w:rPr>
        <w:t> %.</w:t>
      </w:r>
    </w:p>
    <w:p>
      <w:pPr>
        <w:pStyle w:val="Normal"/>
        <w:ind w:firstLine="720"/>
        <w:jc w:val="both"/>
        <w:rPr>
          <w:shd w:fill="auto" w:val="clear"/>
        </w:rPr>
      </w:pPr>
      <w:r>
        <w:rPr>
          <w:sz w:val="28"/>
          <w:szCs w:val="28"/>
          <w:shd w:fill="auto" w:val="clear"/>
        </w:rPr>
        <w:t>Все расходы городского бюджета, сформированные в рамках программно-целевого метода, ставящего распределение бюджетных ресурсов в зависимость от эффективности их использования, в 202</w:t>
      </w:r>
      <w:r>
        <w:rPr>
          <w:rFonts w:eastAsia="Times New Roman" w:cs="Times New Roman"/>
          <w:color w:val="000000"/>
          <w:kern w:val="0"/>
          <w:sz w:val="28"/>
          <w:szCs w:val="28"/>
          <w:shd w:fill="auto" w:val="clear"/>
          <w:lang w:val="ru-RU" w:eastAsia="ru-RU" w:bidi="ar-SA"/>
        </w:rPr>
        <w:t>1</w:t>
      </w:r>
      <w:r>
        <w:rPr>
          <w:sz w:val="28"/>
          <w:szCs w:val="28"/>
          <w:shd w:fill="auto" w:val="clear"/>
        </w:rPr>
        <w:t> году проводятся по 17 муниципальным программам. Мероприятия программ направлены на содержание и развитие всех сфер жизнедеятельности города.</w:t>
      </w:r>
    </w:p>
    <w:p>
      <w:pPr>
        <w:pStyle w:val="Normal"/>
        <w:ind w:firstLine="720"/>
        <w:jc w:val="both"/>
        <w:rPr>
          <w:sz w:val="28"/>
          <w:szCs w:val="28"/>
          <w:shd w:fill="auto" w:val="clear"/>
        </w:rPr>
      </w:pPr>
      <w:r>
        <w:rPr>
          <w:sz w:val="28"/>
          <w:szCs w:val="28"/>
          <w:shd w:fill="auto" w:val="clear"/>
        </w:rPr>
      </w:r>
    </w:p>
    <w:p>
      <w:pPr>
        <w:pStyle w:val="Normal"/>
        <w:ind w:firstLine="720"/>
        <w:jc w:val="both"/>
        <w:rPr>
          <w:shd w:fill="auto" w:val="clear"/>
        </w:rPr>
      </w:pPr>
      <w:r>
        <w:rPr>
          <w:color w:val="000000"/>
          <w:sz w:val="28"/>
          <w:szCs w:val="28"/>
          <w:shd w:fill="auto" w:val="clear"/>
        </w:rPr>
        <w:t>В рамках муниципальных программ за 9 месяцев 202</w:t>
      </w:r>
      <w:r>
        <w:rPr>
          <w:rFonts w:eastAsia="NSimSun" w:cs="Arial Unicode MS"/>
          <w:color w:val="000000"/>
          <w:kern w:val="2"/>
          <w:sz w:val="28"/>
          <w:szCs w:val="28"/>
          <w:shd w:fill="auto" w:val="clear"/>
          <w:lang w:val="ru-RU" w:eastAsia="zh-CN" w:bidi="hi-IN"/>
        </w:rPr>
        <w:t>1</w:t>
      </w:r>
      <w:r>
        <w:rPr>
          <w:color w:val="000000"/>
          <w:sz w:val="28"/>
          <w:szCs w:val="28"/>
          <w:shd w:fill="auto" w:val="clear"/>
        </w:rPr>
        <w:t xml:space="preserve"> г. освоено 46</w:t>
      </w:r>
      <w:r>
        <w:rPr>
          <w:rFonts w:eastAsia="NSimSun" w:cs="Arial Unicode MS" w:ascii="Liberation Serif;Times New Roman" w:hAnsi="Liberation Serif;Times New Roman"/>
          <w:color w:val="000000"/>
          <w:kern w:val="2"/>
          <w:sz w:val="28"/>
          <w:szCs w:val="28"/>
          <w:shd w:fill="auto" w:val="clear"/>
          <w:lang w:val="ru-RU" w:eastAsia="zh-CN" w:bidi="hi-IN"/>
        </w:rPr>
        <w:t>0,44</w:t>
      </w:r>
      <w:r>
        <w:rPr>
          <w:color w:val="000000"/>
          <w:sz w:val="28"/>
          <w:szCs w:val="28"/>
          <w:shd w:fill="auto" w:val="clear"/>
        </w:rPr>
        <w:t xml:space="preserve"> млн. руб. при плане </w:t>
      </w:r>
      <w:r>
        <w:rPr>
          <w:rFonts w:eastAsia="NSimSun" w:cs="Arial Unicode MS" w:ascii="Liberation Serif;Times New Roman" w:hAnsi="Liberation Serif;Times New Roman"/>
          <w:color w:val="000000"/>
          <w:kern w:val="2"/>
          <w:sz w:val="28"/>
          <w:szCs w:val="28"/>
          <w:shd w:fill="auto" w:val="clear"/>
          <w:lang w:val="ru-RU" w:eastAsia="zh-CN" w:bidi="hi-IN"/>
        </w:rPr>
        <w:t>715,76</w:t>
      </w:r>
      <w:r>
        <w:rPr>
          <w:color w:val="000000"/>
          <w:sz w:val="28"/>
          <w:szCs w:val="28"/>
          <w:shd w:fill="auto" w:val="clear"/>
        </w:rPr>
        <w:t xml:space="preserve"> млн.руб., что составляет </w:t>
      </w:r>
      <w:r>
        <w:rPr>
          <w:rFonts w:eastAsia="NSimSun" w:cs="Arial Unicode MS" w:ascii="Liberation Serif;Times New Roman" w:hAnsi="Liberation Serif;Times New Roman"/>
          <w:color w:val="000000"/>
          <w:kern w:val="2"/>
          <w:sz w:val="28"/>
          <w:szCs w:val="28"/>
          <w:shd w:fill="auto" w:val="clear"/>
          <w:lang w:val="ru-RU" w:eastAsia="zh-CN" w:bidi="hi-IN"/>
        </w:rPr>
        <w:t>64,3</w:t>
      </w:r>
      <w:r>
        <w:rPr>
          <w:color w:val="000000"/>
          <w:sz w:val="28"/>
          <w:szCs w:val="28"/>
          <w:shd w:fill="auto" w:val="clear"/>
        </w:rPr>
        <w:t>% годовых значений, в том числе по программам:</w:t>
      </w:r>
    </w:p>
    <w:p>
      <w:pPr>
        <w:pStyle w:val="Normal"/>
        <w:bidi w:val="0"/>
        <w:ind w:left="0" w:right="-5" w:firstLine="720"/>
        <w:jc w:val="both"/>
        <w:rPr>
          <w:b w:val="false"/>
          <w:b w:val="false"/>
          <w:bCs w:val="false"/>
          <w:i/>
          <w:i/>
          <w:iCs/>
          <w:shd w:fill="auto" w:val="clear"/>
        </w:rPr>
      </w:pPr>
      <w:r>
        <w:rPr>
          <w:b w:val="false"/>
          <w:bCs w:val="false"/>
          <w:i/>
          <w:iCs/>
          <w:color w:val="000000"/>
          <w:sz w:val="28"/>
          <w:szCs w:val="28"/>
          <w:shd w:fill="auto" w:val="clear"/>
        </w:rPr>
        <w:t>По муниципальной программе «Обеспечение доступным и комфортным жильем населения ЗАТО г. Радужный Владимирской области»:</w:t>
      </w:r>
    </w:p>
    <w:p>
      <w:pPr>
        <w:pStyle w:val="Normal"/>
        <w:bidi w:val="0"/>
        <w:ind w:left="0" w:right="-5" w:firstLine="720"/>
        <w:jc w:val="both"/>
        <w:rPr>
          <w:shd w:fill="auto" w:val="clear"/>
        </w:rPr>
      </w:pPr>
      <w:r>
        <w:rPr>
          <w:color w:val="000000"/>
          <w:sz w:val="28"/>
          <w:szCs w:val="28"/>
          <w:shd w:fill="auto" w:val="clear"/>
        </w:rPr>
        <w:t>Объем финансирования на 202</w:t>
      </w:r>
      <w:r>
        <w:rPr>
          <w:rFonts w:eastAsia="NSimSun" w:cs="Arial Unicode MS"/>
          <w:color w:val="000000"/>
          <w:kern w:val="2"/>
          <w:sz w:val="28"/>
          <w:szCs w:val="28"/>
          <w:shd w:fill="auto" w:val="clear"/>
          <w:lang w:val="ru-RU" w:eastAsia="zh-CN" w:bidi="hi-IN"/>
        </w:rPr>
        <w:t>1</w:t>
      </w:r>
      <w:r>
        <w:rPr>
          <w:color w:val="000000"/>
          <w:sz w:val="28"/>
          <w:szCs w:val="28"/>
          <w:shd w:fill="auto" w:val="clear"/>
        </w:rPr>
        <w:t xml:space="preserve"> г. – </w:t>
      </w:r>
      <w:r>
        <w:rPr>
          <w:rFonts w:eastAsia="NSimSun" w:cs="Arial Unicode MS"/>
          <w:color w:val="000000"/>
          <w:kern w:val="2"/>
          <w:sz w:val="28"/>
          <w:szCs w:val="28"/>
          <w:shd w:fill="auto" w:val="clear"/>
          <w:lang w:val="ru-RU" w:eastAsia="zh-CN" w:bidi="hi-IN"/>
        </w:rPr>
        <w:t>2,37</w:t>
      </w:r>
      <w:r>
        <w:rPr>
          <w:color w:val="000000"/>
          <w:sz w:val="28"/>
          <w:szCs w:val="28"/>
          <w:shd w:fill="auto" w:val="clear"/>
        </w:rPr>
        <w:t xml:space="preserve"> млн. руб., освоено за 9 месяцев 202</w:t>
      </w:r>
      <w:r>
        <w:rPr>
          <w:rFonts w:eastAsia="NSimSun" w:cs="Arial Unicode MS"/>
          <w:color w:val="000000"/>
          <w:kern w:val="2"/>
          <w:sz w:val="28"/>
          <w:szCs w:val="28"/>
          <w:shd w:fill="auto" w:val="clear"/>
          <w:lang w:val="ru-RU" w:eastAsia="zh-CN" w:bidi="hi-IN"/>
        </w:rPr>
        <w:t>1</w:t>
      </w:r>
      <w:r>
        <w:rPr>
          <w:color w:val="000000"/>
          <w:sz w:val="28"/>
          <w:szCs w:val="28"/>
          <w:shd w:fill="auto" w:val="clear"/>
        </w:rPr>
        <w:t xml:space="preserve"> г. – </w:t>
      </w:r>
      <w:r>
        <w:rPr>
          <w:rFonts w:eastAsia="NSimSun" w:cs="Arial Unicode MS"/>
          <w:color w:val="000000"/>
          <w:kern w:val="2"/>
          <w:sz w:val="28"/>
          <w:szCs w:val="28"/>
          <w:shd w:fill="auto" w:val="clear"/>
          <w:lang w:val="ru-RU" w:eastAsia="zh-CN" w:bidi="hi-IN"/>
        </w:rPr>
        <w:t>0,93</w:t>
      </w:r>
      <w:r>
        <w:rPr>
          <w:color w:val="000000"/>
          <w:sz w:val="28"/>
          <w:szCs w:val="28"/>
          <w:shd w:fill="auto" w:val="clear"/>
        </w:rPr>
        <w:t xml:space="preserve"> млн. руб., выполнены следующие основные мероприятия:</w:t>
      </w:r>
    </w:p>
    <w:p>
      <w:pPr>
        <w:pStyle w:val="Normal"/>
        <w:bidi w:val="0"/>
        <w:ind w:left="0" w:right="-5" w:firstLine="720"/>
        <w:jc w:val="both"/>
        <w:rPr>
          <w:shd w:fill="auto" w:val="clear"/>
        </w:rPr>
      </w:pPr>
      <w:r>
        <w:rPr>
          <w:b w:val="false"/>
          <w:bCs w:val="false"/>
          <w:i/>
          <w:iCs/>
          <w:color w:val="000000"/>
          <w:sz w:val="28"/>
          <w:szCs w:val="28"/>
          <w:shd w:fill="auto" w:val="clear"/>
        </w:rPr>
        <w:t xml:space="preserve">По муниципальной подпрограмме «Обеспечение жильем молодых семей ЗАТО г. Радужный Владимирской области» </w:t>
      </w:r>
      <w:r>
        <w:rPr>
          <w:color w:val="000000"/>
          <w:sz w:val="28"/>
          <w:szCs w:val="28"/>
          <w:shd w:fill="auto" w:val="clear"/>
        </w:rPr>
        <w:t xml:space="preserve">на приобретение жилья 1-ой молодой семье предоставлена социальная выплата в размере </w:t>
      </w:r>
      <w:r>
        <w:rPr>
          <w:rFonts w:eastAsia="NSimSun" w:cs="Arial Unicode MS"/>
          <w:color w:val="000000"/>
          <w:kern w:val="2"/>
          <w:sz w:val="28"/>
          <w:szCs w:val="28"/>
          <w:shd w:fill="auto" w:val="clear"/>
          <w:lang w:val="ru-RU" w:eastAsia="zh-CN" w:bidi="hi-IN"/>
        </w:rPr>
        <w:t>0,93</w:t>
      </w:r>
      <w:r>
        <w:rPr>
          <w:color w:val="000000"/>
          <w:sz w:val="28"/>
          <w:szCs w:val="28"/>
          <w:shd w:fill="auto" w:val="clear"/>
        </w:rPr>
        <w:t xml:space="preserve"> млн. руб.</w:t>
      </w:r>
    </w:p>
    <w:p>
      <w:pPr>
        <w:pStyle w:val="Normal"/>
        <w:bidi w:val="0"/>
        <w:ind w:left="0" w:right="-5" w:firstLine="720"/>
        <w:jc w:val="both"/>
        <w:rPr>
          <w:color w:val="000000"/>
          <w:sz w:val="28"/>
          <w:szCs w:val="28"/>
        </w:rPr>
      </w:pPr>
      <w:r>
        <w:rPr>
          <w:color w:val="000000"/>
          <w:sz w:val="28"/>
          <w:szCs w:val="28"/>
        </w:rPr>
      </w:r>
    </w:p>
    <w:p>
      <w:pPr>
        <w:pStyle w:val="Normal"/>
        <w:bidi w:val="0"/>
        <w:ind w:left="0" w:right="-5" w:firstLine="720"/>
        <w:jc w:val="both"/>
        <w:rPr>
          <w:shd w:fill="auto" w:val="clear"/>
        </w:rPr>
      </w:pPr>
      <w:r>
        <w:rPr>
          <w:b w:val="false"/>
          <w:bCs w:val="false"/>
          <w:i/>
          <w:iCs/>
          <w:color w:val="000000"/>
          <w:sz w:val="28"/>
          <w:szCs w:val="28"/>
          <w:shd w:fill="auto" w:val="clear"/>
        </w:rPr>
        <w:t xml:space="preserve">По муниципальной программе «Энергосбережение и повышение надежности энергоснабжения в топливно-энергетическом комплексе ЗАТО г. Радужный Владимирской области» освоено – </w:t>
      </w:r>
      <w:r>
        <w:rPr>
          <w:rFonts w:eastAsia="NSimSun" w:cs="Arial Unicode MS"/>
          <w:b w:val="false"/>
          <w:bCs w:val="false"/>
          <w:i/>
          <w:iCs/>
          <w:color w:val="000000"/>
          <w:kern w:val="2"/>
          <w:sz w:val="28"/>
          <w:szCs w:val="28"/>
          <w:shd w:fill="auto" w:val="clear"/>
          <w:lang w:val="ru-RU" w:eastAsia="zh-CN" w:bidi="hi-IN"/>
        </w:rPr>
        <w:t>16,29</w:t>
      </w:r>
      <w:r>
        <w:rPr>
          <w:b w:val="false"/>
          <w:bCs w:val="false"/>
          <w:i/>
          <w:iCs/>
          <w:color w:val="000000"/>
          <w:sz w:val="28"/>
          <w:szCs w:val="28"/>
          <w:shd w:fill="auto" w:val="clear"/>
        </w:rPr>
        <w:t xml:space="preserve"> млн. руб. при плане 29,1 млн. руб.,</w:t>
      </w:r>
      <w:r>
        <w:rPr>
          <w:b/>
          <w:color w:val="000000"/>
          <w:sz w:val="28"/>
          <w:szCs w:val="28"/>
          <w:shd w:fill="auto" w:val="clear"/>
        </w:rPr>
        <w:t xml:space="preserve"> </w:t>
      </w:r>
      <w:r>
        <w:rPr>
          <w:color w:val="000000"/>
          <w:sz w:val="28"/>
          <w:szCs w:val="28"/>
          <w:shd w:fill="auto" w:val="clear"/>
        </w:rPr>
        <w:t>выполнены следующие основные мероприятия:</w:t>
      </w:r>
    </w:p>
    <w:p>
      <w:pPr>
        <w:pStyle w:val="Normal"/>
        <w:bidi w:val="0"/>
        <w:ind w:left="0" w:right="-5" w:firstLine="720"/>
        <w:jc w:val="both"/>
        <w:rPr>
          <w:shd w:fill="auto" w:val="clear"/>
        </w:rPr>
      </w:pPr>
      <w:r>
        <w:rPr>
          <w:color w:val="000000"/>
          <w:sz w:val="28"/>
          <w:szCs w:val="28"/>
          <w:shd w:fill="auto" w:val="clear"/>
        </w:rPr>
        <w:t>1. по текущему ремонту КЛЭП 10 кВТ от от ЦРП-7 до ТП-15-1</w:t>
      </w:r>
      <w:r>
        <w:rPr>
          <w:rFonts w:eastAsia="NSimSun" w:cs="Arial Unicode MS"/>
          <w:color w:val="000000"/>
          <w:kern w:val="2"/>
          <w:sz w:val="28"/>
          <w:szCs w:val="28"/>
          <w:shd w:fill="auto" w:val="clear"/>
          <w:lang w:val="ru-RU" w:eastAsia="zh-CN" w:bidi="hi-IN"/>
        </w:rPr>
        <w:t>6; от ЦРП-8</w:t>
      </w:r>
      <w:r>
        <w:rPr>
          <w:color w:val="000000"/>
          <w:sz w:val="28"/>
          <w:szCs w:val="28"/>
          <w:shd w:fill="auto" w:val="clear"/>
        </w:rPr>
        <w:t xml:space="preserve"> камера №11- ТП 110/10 длиной 280 м. – </w:t>
      </w:r>
      <w:r>
        <w:rPr>
          <w:rFonts w:eastAsia="NSimSun" w:cs="Arial Unicode MS"/>
          <w:color w:val="000000"/>
          <w:kern w:val="2"/>
          <w:sz w:val="28"/>
          <w:szCs w:val="28"/>
          <w:shd w:fill="auto" w:val="clear"/>
          <w:lang w:val="ru-RU" w:eastAsia="zh-CN" w:bidi="hi-IN"/>
        </w:rPr>
        <w:t>2,04</w:t>
      </w:r>
      <w:r>
        <w:rPr>
          <w:color w:val="000000"/>
          <w:sz w:val="28"/>
          <w:szCs w:val="28"/>
          <w:shd w:fill="auto" w:val="clear"/>
        </w:rPr>
        <w:t> млн. руб.;</w:t>
      </w:r>
    </w:p>
    <w:p>
      <w:pPr>
        <w:pStyle w:val="Normal"/>
        <w:bidi w:val="0"/>
        <w:ind w:left="0" w:right="-5" w:firstLine="720"/>
        <w:jc w:val="both"/>
        <w:rPr>
          <w:shd w:fill="auto" w:val="clear"/>
        </w:rPr>
      </w:pPr>
      <w:r>
        <w:rPr>
          <w:color w:val="000000"/>
          <w:sz w:val="28"/>
          <w:szCs w:val="28"/>
          <w:shd w:fill="auto" w:val="clear"/>
        </w:rPr>
        <w:t>2. по капитальным ремонтам объектов, входящих:</w:t>
      </w:r>
    </w:p>
    <w:p>
      <w:pPr>
        <w:pStyle w:val="ListParagraph"/>
        <w:numPr>
          <w:ilvl w:val="0"/>
          <w:numId w:val="3"/>
        </w:numPr>
        <w:bidi w:val="0"/>
        <w:ind w:left="0" w:right="-5" w:firstLine="360"/>
        <w:jc w:val="both"/>
        <w:rPr>
          <w:shd w:fill="auto" w:val="clear"/>
        </w:rPr>
      </w:pPr>
      <w:r>
        <w:rPr>
          <w:color w:val="000000"/>
          <w:sz w:val="28"/>
          <w:szCs w:val="28"/>
          <w:shd w:fill="auto" w:val="clear"/>
        </w:rPr>
        <w:t xml:space="preserve">в единую закрытую систему теплоснабжения (концессионное соглашение №2015-01-ТС от 17.09.2015) – </w:t>
      </w:r>
      <w:r>
        <w:rPr>
          <w:rFonts w:eastAsia="NSimSun" w:cs="Arial Unicode MS"/>
          <w:color w:val="000000"/>
          <w:kern w:val="2"/>
          <w:sz w:val="28"/>
          <w:szCs w:val="28"/>
          <w:shd w:fill="auto" w:val="clear"/>
          <w:lang w:val="ru-RU" w:eastAsia="zh-CN" w:bidi="hi-IN"/>
        </w:rPr>
        <w:t>8,77</w:t>
      </w:r>
      <w:r>
        <w:rPr>
          <w:color w:val="000000"/>
          <w:sz w:val="28"/>
          <w:szCs w:val="28"/>
          <w:shd w:fill="auto" w:val="clear"/>
        </w:rPr>
        <w:t xml:space="preserve"> млн. руб.;</w:t>
      </w:r>
    </w:p>
    <w:p>
      <w:pPr>
        <w:pStyle w:val="ListParagraph"/>
        <w:numPr>
          <w:ilvl w:val="0"/>
          <w:numId w:val="3"/>
        </w:numPr>
        <w:bidi w:val="0"/>
        <w:ind w:left="0" w:right="-5" w:firstLine="360"/>
        <w:jc w:val="both"/>
        <w:rPr>
          <w:shd w:fill="auto" w:val="clear"/>
        </w:rPr>
      </w:pPr>
      <w:r>
        <w:rPr>
          <w:color w:val="000000"/>
          <w:sz w:val="28"/>
          <w:szCs w:val="28"/>
          <w:shd w:fill="auto" w:val="clear"/>
        </w:rPr>
        <w:t xml:space="preserve">в централизованную систему водоснабжения (концессионное соглашение № 2015-02-ВС от 17.09.2015) – </w:t>
      </w:r>
      <w:r>
        <w:rPr>
          <w:rFonts w:eastAsia="NSimSun" w:cs="Arial Unicode MS"/>
          <w:color w:val="000000"/>
          <w:kern w:val="2"/>
          <w:sz w:val="28"/>
          <w:szCs w:val="28"/>
          <w:shd w:fill="auto" w:val="clear"/>
          <w:lang w:val="ru-RU" w:eastAsia="zh-CN" w:bidi="hi-IN"/>
        </w:rPr>
        <w:t>5,13</w:t>
      </w:r>
      <w:r>
        <w:rPr>
          <w:color w:val="000000"/>
          <w:sz w:val="28"/>
          <w:szCs w:val="28"/>
          <w:shd w:fill="auto" w:val="clear"/>
        </w:rPr>
        <w:t xml:space="preserve"> млн. руб.</w:t>
      </w:r>
    </w:p>
    <w:p>
      <w:pPr>
        <w:pStyle w:val="ListParagraph"/>
        <w:numPr>
          <w:ilvl w:val="0"/>
          <w:numId w:val="0"/>
        </w:numPr>
        <w:bidi w:val="0"/>
        <w:ind w:left="720" w:right="-5" w:hanging="0"/>
        <w:jc w:val="both"/>
        <w:rPr>
          <w:color w:val="000000"/>
          <w:sz w:val="28"/>
          <w:szCs w:val="28"/>
        </w:rPr>
      </w:pPr>
      <w:r>
        <w:rPr>
          <w:color w:val="000000"/>
          <w:sz w:val="28"/>
          <w:szCs w:val="28"/>
        </w:rPr>
      </w:r>
    </w:p>
    <w:p>
      <w:pPr>
        <w:pStyle w:val="Normal"/>
        <w:bidi w:val="0"/>
        <w:ind w:left="0" w:right="-5" w:firstLine="720"/>
        <w:jc w:val="both"/>
        <w:rPr>
          <w:b w:val="false"/>
          <w:b w:val="false"/>
          <w:bCs w:val="false"/>
          <w:i/>
          <w:i/>
          <w:iCs/>
          <w:shd w:fill="auto" w:val="clear"/>
        </w:rPr>
      </w:pPr>
      <w:r>
        <w:rPr>
          <w:b w:val="false"/>
          <w:bCs w:val="false"/>
          <w:i/>
          <w:iCs/>
          <w:color w:val="000000"/>
          <w:sz w:val="28"/>
          <w:szCs w:val="28"/>
          <w:shd w:fill="auto" w:val="clear"/>
        </w:rPr>
        <w:t xml:space="preserve">По муниципальной программе «Жилищно-коммунальный комплекс ЗАТО г. Радужный Владимирской области» освоено – </w:t>
      </w:r>
      <w:r>
        <w:rPr>
          <w:rFonts w:eastAsia="NSimSun" w:cs="Arial Unicode MS" w:ascii="Liberation Serif;Times New Roman" w:hAnsi="Liberation Serif;Times New Roman"/>
          <w:b w:val="false"/>
          <w:bCs w:val="false"/>
          <w:i/>
          <w:iCs/>
          <w:color w:val="000000"/>
          <w:kern w:val="2"/>
          <w:sz w:val="28"/>
          <w:szCs w:val="28"/>
          <w:shd w:fill="auto" w:val="clear"/>
          <w:lang w:val="ru-RU" w:eastAsia="zh-CN" w:bidi="hi-IN"/>
        </w:rPr>
        <w:t>26,35</w:t>
      </w:r>
      <w:r>
        <w:rPr>
          <w:b w:val="false"/>
          <w:bCs w:val="false"/>
          <w:i/>
          <w:iCs/>
          <w:color w:val="000000"/>
          <w:sz w:val="28"/>
          <w:szCs w:val="28"/>
          <w:shd w:fill="auto" w:val="clear"/>
        </w:rPr>
        <w:t xml:space="preserve"> млн. руб. при плане </w:t>
      </w:r>
      <w:r>
        <w:rPr>
          <w:rFonts w:eastAsia="NSimSun" w:cs="Arial Unicode MS" w:ascii="Liberation Serif;Times New Roman" w:hAnsi="Liberation Serif;Times New Roman"/>
          <w:b w:val="false"/>
          <w:bCs w:val="false"/>
          <w:i/>
          <w:iCs/>
          <w:color w:val="000000"/>
          <w:kern w:val="2"/>
          <w:sz w:val="28"/>
          <w:szCs w:val="28"/>
          <w:shd w:fill="auto" w:val="clear"/>
          <w:lang w:val="ru-RU" w:eastAsia="zh-CN" w:bidi="hi-IN"/>
        </w:rPr>
        <w:t>38,2</w:t>
      </w:r>
      <w:r>
        <w:rPr>
          <w:b w:val="false"/>
          <w:bCs w:val="false"/>
          <w:i/>
          <w:iCs/>
          <w:color w:val="000000"/>
          <w:sz w:val="28"/>
          <w:szCs w:val="28"/>
          <w:shd w:fill="auto" w:val="clear"/>
        </w:rPr>
        <w:t xml:space="preserve"> млн. руб., </w:t>
      </w:r>
      <w:r>
        <w:rPr>
          <w:b w:val="false"/>
          <w:bCs w:val="false"/>
          <w:i w:val="false"/>
          <w:iCs w:val="false"/>
          <w:color w:val="000000"/>
          <w:sz w:val="28"/>
          <w:szCs w:val="28"/>
          <w:shd w:fill="auto" w:val="clear"/>
        </w:rPr>
        <w:t>в том числе:</w:t>
      </w:r>
    </w:p>
    <w:p>
      <w:pPr>
        <w:pStyle w:val="ListParagraph"/>
        <w:numPr>
          <w:ilvl w:val="0"/>
          <w:numId w:val="4"/>
        </w:numPr>
        <w:bidi w:val="0"/>
        <w:rPr/>
      </w:pPr>
      <w:r>
        <w:rPr>
          <w:color w:val="000000"/>
          <w:sz w:val="28"/>
          <w:szCs w:val="28"/>
          <w:shd w:fill="auto" w:val="clear"/>
        </w:rPr>
        <w:t>на 1,</w:t>
      </w:r>
      <w:r>
        <w:rPr>
          <w:rFonts w:eastAsia="NSimSun" w:cs="Arial Unicode MS"/>
          <w:color w:val="000000"/>
          <w:kern w:val="2"/>
          <w:sz w:val="28"/>
          <w:szCs w:val="28"/>
          <w:shd w:fill="auto" w:val="clear"/>
          <w:lang w:val="ru-RU" w:eastAsia="zh-CN" w:bidi="hi-IN"/>
        </w:rPr>
        <w:t>61</w:t>
      </w:r>
      <w:r>
        <w:rPr>
          <w:color w:val="000000"/>
          <w:sz w:val="28"/>
          <w:szCs w:val="28"/>
          <w:shd w:fill="auto" w:val="clear"/>
        </w:rPr>
        <w:t xml:space="preserve"> млн. руб. произведены взносы на ремонт общего имущества многоквартирных домов в части муниципального жилья (кол-во помещений – 605, площадь помещений – 28,6 тыс. кв.м.);</w:t>
      </w:r>
    </w:p>
    <w:p>
      <w:pPr>
        <w:pStyle w:val="ListParagraph"/>
        <w:numPr>
          <w:ilvl w:val="0"/>
          <w:numId w:val="4"/>
        </w:numPr>
        <w:bidi w:val="0"/>
        <w:ind w:left="0" w:right="-5" w:firstLine="360"/>
        <w:jc w:val="both"/>
        <w:rPr>
          <w:shd w:fill="auto" w:val="clear"/>
        </w:rPr>
      </w:pPr>
      <w:r>
        <w:rPr>
          <w:color w:val="000000"/>
          <w:sz w:val="28"/>
          <w:szCs w:val="28"/>
          <w:shd w:fill="auto" w:val="clear"/>
        </w:rPr>
        <w:t xml:space="preserve">на </w:t>
      </w:r>
      <w:r>
        <w:rPr>
          <w:rFonts w:eastAsia="NSimSun" w:cs="Arial Unicode MS"/>
          <w:color w:val="000000"/>
          <w:kern w:val="2"/>
          <w:sz w:val="28"/>
          <w:szCs w:val="28"/>
          <w:shd w:fill="auto" w:val="clear"/>
          <w:lang w:val="ru-RU" w:eastAsia="zh-CN" w:bidi="hi-IN"/>
        </w:rPr>
        <w:t>2,04</w:t>
      </w:r>
      <w:r>
        <w:rPr>
          <w:color w:val="000000"/>
          <w:sz w:val="28"/>
          <w:szCs w:val="28"/>
          <w:shd w:fill="auto" w:val="clear"/>
        </w:rPr>
        <w:t xml:space="preserve"> млн. руб. заключен контракт на обслуживание городской бани </w:t>
      </w:r>
    </w:p>
    <w:p>
      <w:pPr>
        <w:pStyle w:val="ListParagraph"/>
        <w:numPr>
          <w:ilvl w:val="0"/>
          <w:numId w:val="4"/>
        </w:numPr>
        <w:bidi w:val="0"/>
        <w:ind w:left="0" w:right="-5" w:firstLine="360"/>
        <w:jc w:val="both"/>
        <w:rPr>
          <w:shd w:fill="auto" w:val="clear"/>
        </w:rPr>
      </w:pPr>
      <w:r>
        <w:rPr>
          <w:color w:val="000000"/>
          <w:sz w:val="28"/>
          <w:szCs w:val="28"/>
          <w:shd w:fill="auto" w:val="clear"/>
        </w:rPr>
        <w:t xml:space="preserve">на </w:t>
      </w:r>
      <w:r>
        <w:rPr>
          <w:rFonts w:eastAsia="NSimSun" w:cs="Arial Unicode MS"/>
          <w:color w:val="000000"/>
          <w:kern w:val="2"/>
          <w:sz w:val="28"/>
          <w:szCs w:val="28"/>
          <w:shd w:fill="auto" w:val="clear"/>
          <w:lang w:val="ru-RU" w:eastAsia="zh-CN" w:bidi="hi-IN"/>
        </w:rPr>
        <w:t>0,66</w:t>
      </w:r>
      <w:r>
        <w:rPr>
          <w:color w:val="000000"/>
          <w:sz w:val="28"/>
          <w:szCs w:val="28"/>
          <w:shd w:fill="auto" w:val="clear"/>
        </w:rPr>
        <w:t xml:space="preserve"> млн. руб. заключен контракт на содержание и обслуживание городского кладбища традиционного захоронения.</w:t>
      </w:r>
    </w:p>
    <w:p>
      <w:pPr>
        <w:pStyle w:val="ListParagraph"/>
        <w:numPr>
          <w:ilvl w:val="0"/>
          <w:numId w:val="0"/>
        </w:numPr>
        <w:bidi w:val="0"/>
        <w:ind w:left="720" w:right="-5" w:hanging="0"/>
        <w:jc w:val="both"/>
        <w:rPr>
          <w:color w:val="000000"/>
          <w:sz w:val="28"/>
          <w:szCs w:val="28"/>
        </w:rPr>
      </w:pPr>
      <w:r>
        <w:rPr>
          <w:color w:val="000000"/>
          <w:sz w:val="28"/>
          <w:szCs w:val="28"/>
        </w:rPr>
      </w:r>
    </w:p>
    <w:p>
      <w:pPr>
        <w:pStyle w:val="Normal"/>
        <w:bidi w:val="0"/>
        <w:ind w:left="0" w:right="-5" w:firstLine="720"/>
        <w:jc w:val="both"/>
        <w:rPr>
          <w:shd w:fill="auto" w:val="clear"/>
        </w:rPr>
      </w:pPr>
      <w:r>
        <w:rPr>
          <w:b w:val="false"/>
          <w:bCs w:val="false"/>
          <w:i/>
          <w:iCs/>
          <w:color w:val="000000"/>
          <w:sz w:val="28"/>
          <w:szCs w:val="28"/>
          <w:shd w:fill="auto" w:val="clear"/>
        </w:rPr>
        <w:t xml:space="preserve">По муниципальной программе «Охрана окружающей среды ЗАТО г. Радужный Владимирской области» освоено– </w:t>
      </w:r>
      <w:r>
        <w:rPr>
          <w:rFonts w:eastAsia="NSimSun" w:cs="Arial Unicode MS"/>
          <w:b w:val="false"/>
          <w:bCs w:val="false"/>
          <w:i/>
          <w:iCs/>
          <w:color w:val="000000"/>
          <w:kern w:val="2"/>
          <w:sz w:val="28"/>
          <w:szCs w:val="28"/>
          <w:shd w:fill="auto" w:val="clear"/>
          <w:lang w:val="ru-RU" w:eastAsia="zh-CN" w:bidi="hi-IN"/>
        </w:rPr>
        <w:t>3,40</w:t>
      </w:r>
      <w:r>
        <w:rPr>
          <w:b w:val="false"/>
          <w:bCs w:val="false"/>
          <w:i/>
          <w:iCs/>
          <w:color w:val="000000"/>
          <w:sz w:val="28"/>
          <w:szCs w:val="28"/>
          <w:shd w:fill="auto" w:val="clear"/>
        </w:rPr>
        <w:t xml:space="preserve"> млн. руб. при плане </w:t>
      </w:r>
      <w:r>
        <w:rPr>
          <w:rFonts w:eastAsia="NSimSun" w:cs="Arial Unicode MS" w:ascii="Liberation Serif;Times New Roman" w:hAnsi="Liberation Serif;Times New Roman"/>
          <w:b w:val="false"/>
          <w:bCs w:val="false"/>
          <w:i/>
          <w:iCs/>
          <w:color w:val="000000"/>
          <w:kern w:val="2"/>
          <w:sz w:val="28"/>
          <w:szCs w:val="28"/>
          <w:shd w:fill="auto" w:val="clear"/>
          <w:lang w:val="ru-RU" w:eastAsia="zh-CN" w:bidi="hi-IN"/>
        </w:rPr>
        <w:t>5,8</w:t>
      </w:r>
      <w:r>
        <w:rPr>
          <w:b w:val="false"/>
          <w:bCs w:val="false"/>
          <w:i/>
          <w:iCs/>
          <w:color w:val="000000"/>
          <w:sz w:val="28"/>
          <w:szCs w:val="28"/>
          <w:shd w:fill="auto" w:val="clear"/>
        </w:rPr>
        <w:t xml:space="preserve"> млн. руб., </w:t>
      </w:r>
      <w:r>
        <w:rPr>
          <w:color w:val="000000"/>
          <w:sz w:val="28"/>
          <w:szCs w:val="28"/>
          <w:shd w:fill="auto" w:val="clear"/>
        </w:rPr>
        <w:t xml:space="preserve">в том числе на содержание полигона твердых бытовых отходов – </w:t>
      </w:r>
      <w:r>
        <w:rPr>
          <w:rFonts w:eastAsia="NSimSun" w:cs="Arial Unicode MS"/>
          <w:color w:val="000000"/>
          <w:kern w:val="2"/>
          <w:sz w:val="28"/>
          <w:szCs w:val="28"/>
          <w:shd w:fill="auto" w:val="clear"/>
          <w:lang w:val="ru-RU" w:eastAsia="zh-CN" w:bidi="hi-IN"/>
        </w:rPr>
        <w:t>3,38</w:t>
      </w:r>
      <w:r>
        <w:rPr>
          <w:color w:val="000000"/>
          <w:sz w:val="28"/>
          <w:szCs w:val="28"/>
          <w:shd w:fill="auto" w:val="clear"/>
        </w:rPr>
        <w:t xml:space="preserve"> млн. руб. и проведение гигиенической экспертизы воды 7 родников - 13,59 тыс. руб.</w:t>
      </w:r>
    </w:p>
    <w:p>
      <w:pPr>
        <w:pStyle w:val="Normal"/>
        <w:bidi w:val="0"/>
        <w:ind w:left="0" w:right="-5" w:firstLine="720"/>
        <w:jc w:val="both"/>
        <w:rPr>
          <w:shd w:fill="auto" w:val="clear"/>
        </w:rPr>
      </w:pPr>
      <w:r>
        <w:rPr>
          <w:b w:val="false"/>
          <w:bCs w:val="false"/>
          <w:i/>
          <w:iCs/>
          <w:color w:val="000000"/>
          <w:sz w:val="28"/>
          <w:szCs w:val="28"/>
          <w:shd w:fill="auto" w:val="clear"/>
        </w:rPr>
        <w:t>По муниципальной программе «Обеспечение населения ЗАТО г. Радужный Владимирской области питьевой водой» исполнено –</w:t>
      </w:r>
      <w:r>
        <w:rPr>
          <w:rFonts w:eastAsia="NSimSun" w:cs="Arial Unicode MS"/>
          <w:b w:val="false"/>
          <w:bCs w:val="false"/>
          <w:i/>
          <w:iCs/>
          <w:color w:val="000000"/>
          <w:kern w:val="2"/>
          <w:sz w:val="28"/>
          <w:szCs w:val="28"/>
          <w:shd w:fill="auto" w:val="clear"/>
          <w:lang w:val="ru-RU" w:eastAsia="zh-CN" w:bidi="hi-IN"/>
        </w:rPr>
        <w:t>1,18 млн</w:t>
      </w:r>
      <w:r>
        <w:rPr>
          <w:b w:val="false"/>
          <w:bCs w:val="false"/>
          <w:i/>
          <w:iCs/>
          <w:color w:val="000000"/>
          <w:sz w:val="28"/>
          <w:szCs w:val="28"/>
          <w:shd w:fill="auto" w:val="clear"/>
        </w:rPr>
        <w:t xml:space="preserve">. руб., </w:t>
      </w:r>
      <w:r>
        <w:rPr>
          <w:color w:val="000000"/>
          <w:sz w:val="28"/>
          <w:szCs w:val="28"/>
          <w:shd w:fill="auto" w:val="clear"/>
        </w:rPr>
        <w:t>в том числе</w:t>
      </w:r>
      <w:r>
        <w:rPr>
          <w:b/>
          <w:color w:val="000000"/>
          <w:sz w:val="28"/>
          <w:szCs w:val="28"/>
          <w:shd w:fill="auto" w:val="clear"/>
        </w:rPr>
        <w:t xml:space="preserve"> </w:t>
      </w:r>
      <w:r>
        <w:rPr>
          <w:b w:val="false"/>
          <w:bCs w:val="false"/>
          <w:color w:val="000000"/>
          <w:sz w:val="28"/>
          <w:szCs w:val="28"/>
          <w:shd w:fill="auto" w:val="clear"/>
        </w:rPr>
        <w:t>з</w:t>
      </w:r>
      <w:r>
        <w:rPr>
          <w:color w:val="000000"/>
          <w:sz w:val="28"/>
          <w:szCs w:val="28"/>
          <w:shd w:fill="auto" w:val="clear"/>
        </w:rPr>
        <w:t xml:space="preserve">аключены контракты на текущий ремонт, содержание и обслуживание пунктов разбора воды, установленных в 1 и 3 кварталах на сумму </w:t>
      </w:r>
      <w:r>
        <w:rPr>
          <w:rFonts w:eastAsia="NSimSun" w:cs="Arial Unicode MS"/>
          <w:color w:val="000000"/>
          <w:kern w:val="2"/>
          <w:sz w:val="28"/>
          <w:szCs w:val="28"/>
          <w:shd w:fill="auto" w:val="clear"/>
          <w:lang w:val="ru-RU" w:eastAsia="zh-CN" w:bidi="hi-IN"/>
        </w:rPr>
        <w:t>281,30</w:t>
      </w:r>
      <w:r>
        <w:rPr>
          <w:color w:val="000000"/>
          <w:sz w:val="28"/>
          <w:szCs w:val="28"/>
          <w:shd w:fill="auto" w:val="clear"/>
        </w:rPr>
        <w:t xml:space="preserve"> тыс. руб., на текущий ремонт, содержание и обслуживание станции подкачки холодной воды на сумму </w:t>
      </w:r>
      <w:r>
        <w:rPr>
          <w:rFonts w:eastAsia="NSimSun" w:cs="Arial Unicode MS"/>
          <w:color w:val="000000"/>
          <w:kern w:val="2"/>
          <w:sz w:val="28"/>
          <w:szCs w:val="28"/>
          <w:shd w:fill="auto" w:val="clear"/>
          <w:lang w:val="ru-RU" w:eastAsia="zh-CN" w:bidi="hi-IN"/>
        </w:rPr>
        <w:t>276,11</w:t>
      </w:r>
      <w:r>
        <w:rPr>
          <w:color w:val="000000"/>
          <w:sz w:val="28"/>
          <w:szCs w:val="28"/>
          <w:shd w:fill="auto" w:val="clear"/>
        </w:rPr>
        <w:t xml:space="preserve"> тыс. руб., проведены </w:t>
      </w:r>
      <w:r>
        <w:rPr>
          <w:rFonts w:eastAsia="NSimSun" w:cs="Arial Unicode MS"/>
          <w:color w:val="000000"/>
          <w:kern w:val="2"/>
          <w:sz w:val="28"/>
          <w:szCs w:val="28"/>
          <w:shd w:fill="auto" w:val="clear"/>
          <w:lang w:val="ru-RU" w:eastAsia="zh-CN" w:bidi="hi-IN"/>
        </w:rPr>
        <w:t>проектно-изыскательские работы на строительство участка наружных сетей водопровода в 17 квартале</w:t>
      </w:r>
      <w:r>
        <w:rPr>
          <w:color w:val="000000"/>
          <w:sz w:val="28"/>
          <w:szCs w:val="28"/>
          <w:shd w:fill="auto" w:val="clear"/>
        </w:rPr>
        <w:t xml:space="preserve"> на сумму </w:t>
      </w:r>
      <w:r>
        <w:rPr>
          <w:rFonts w:eastAsia="NSimSun" w:cs="Arial Unicode MS"/>
          <w:color w:val="000000"/>
          <w:kern w:val="2"/>
          <w:sz w:val="28"/>
          <w:szCs w:val="28"/>
          <w:shd w:fill="auto" w:val="clear"/>
          <w:lang w:val="ru-RU" w:eastAsia="zh-CN" w:bidi="hi-IN"/>
        </w:rPr>
        <w:t>225</w:t>
      </w:r>
      <w:r>
        <w:rPr>
          <w:color w:val="000000"/>
          <w:sz w:val="28"/>
          <w:szCs w:val="28"/>
          <w:shd w:fill="auto" w:val="clear"/>
        </w:rPr>
        <w:t xml:space="preserve"> тыс. руб., произведено </w:t>
      </w:r>
      <w:r>
        <w:rPr>
          <w:rFonts w:eastAsia="NSimSun" w:cs="Arial Unicode MS"/>
          <w:color w:val="000000"/>
          <w:kern w:val="2"/>
          <w:sz w:val="28"/>
          <w:szCs w:val="28"/>
          <w:shd w:fill="auto" w:val="clear"/>
          <w:lang w:val="ru-RU" w:eastAsia="zh-CN" w:bidi="hi-IN"/>
        </w:rPr>
        <w:t>устройство ограждения</w:t>
      </w:r>
      <w:r>
        <w:rPr>
          <w:color w:val="000000"/>
          <w:sz w:val="28"/>
          <w:szCs w:val="28"/>
          <w:shd w:fill="auto" w:val="clear"/>
        </w:rPr>
        <w:t xml:space="preserve"> КНС в квартале 7/2 на сумму </w:t>
      </w:r>
      <w:r>
        <w:rPr>
          <w:rFonts w:eastAsia="NSimSun" w:cs="Arial Unicode MS"/>
          <w:color w:val="000000"/>
          <w:kern w:val="2"/>
          <w:sz w:val="28"/>
          <w:szCs w:val="28"/>
          <w:shd w:fill="auto" w:val="clear"/>
          <w:lang w:val="ru-RU" w:eastAsia="zh-CN" w:bidi="hi-IN"/>
        </w:rPr>
        <w:t>158,45</w:t>
      </w:r>
      <w:r>
        <w:rPr>
          <w:color w:val="000000"/>
          <w:sz w:val="28"/>
          <w:szCs w:val="28"/>
          <w:shd w:fill="auto" w:val="clear"/>
        </w:rPr>
        <w:t xml:space="preserve"> тыс. руб.</w:t>
      </w:r>
    </w:p>
    <w:p>
      <w:pPr>
        <w:pStyle w:val="Normal"/>
        <w:bidi w:val="0"/>
        <w:ind w:left="0" w:right="-5" w:firstLine="720"/>
        <w:jc w:val="both"/>
        <w:rPr>
          <w:color w:val="000000"/>
          <w:sz w:val="28"/>
          <w:szCs w:val="28"/>
        </w:rPr>
      </w:pPr>
      <w:r>
        <w:rPr>
          <w:color w:val="000000"/>
          <w:sz w:val="28"/>
          <w:szCs w:val="28"/>
        </w:rPr>
      </w:r>
    </w:p>
    <w:p>
      <w:pPr>
        <w:pStyle w:val="Normal"/>
        <w:bidi w:val="0"/>
        <w:ind w:left="0" w:right="-5" w:firstLine="720"/>
        <w:jc w:val="both"/>
        <w:rPr>
          <w:shd w:fill="auto" w:val="clear"/>
        </w:rPr>
      </w:pPr>
      <w:r>
        <w:rPr>
          <w:b w:val="false"/>
          <w:bCs w:val="false"/>
          <w:i/>
          <w:iCs/>
          <w:color w:val="000000"/>
          <w:sz w:val="28"/>
          <w:szCs w:val="28"/>
          <w:shd w:fill="auto" w:val="clear"/>
        </w:rPr>
        <w:t xml:space="preserve">По муниципальной программе «Развитие пассажирских перевозок  на территории ЗАТО г. Радужный Владимирской области» освоено – </w:t>
      </w:r>
      <w:r>
        <w:rPr>
          <w:rFonts w:eastAsia="NSimSun" w:cs="Arial Unicode MS"/>
          <w:b w:val="false"/>
          <w:bCs w:val="false"/>
          <w:i/>
          <w:iCs/>
          <w:color w:val="000000"/>
          <w:kern w:val="2"/>
          <w:sz w:val="28"/>
          <w:szCs w:val="28"/>
          <w:shd w:fill="auto" w:val="clear"/>
          <w:lang w:val="ru-RU" w:eastAsia="zh-CN" w:bidi="hi-IN"/>
        </w:rPr>
        <w:t>4,06</w:t>
      </w:r>
      <w:r>
        <w:rPr>
          <w:b w:val="false"/>
          <w:bCs w:val="false"/>
          <w:i/>
          <w:iCs/>
          <w:color w:val="000000"/>
          <w:sz w:val="28"/>
          <w:szCs w:val="28"/>
          <w:shd w:fill="auto" w:val="clear"/>
        </w:rPr>
        <w:t xml:space="preserve"> млн. руб., </w:t>
      </w:r>
      <w:r>
        <w:rPr>
          <w:color w:val="000000"/>
          <w:sz w:val="28"/>
          <w:szCs w:val="28"/>
          <w:shd w:fill="auto" w:val="clear"/>
        </w:rPr>
        <w:t>выполнены следующие основные мероприятия:</w:t>
      </w:r>
    </w:p>
    <w:p>
      <w:pPr>
        <w:pStyle w:val="Normal"/>
        <w:bidi w:val="0"/>
        <w:ind w:left="0" w:right="-5" w:firstLine="720"/>
        <w:jc w:val="both"/>
        <w:rPr>
          <w:shd w:fill="auto" w:val="clear"/>
        </w:rPr>
      </w:pPr>
      <w:r>
        <w:rPr>
          <w:color w:val="000000"/>
          <w:sz w:val="28"/>
          <w:szCs w:val="28"/>
          <w:shd w:fill="auto" w:val="clear"/>
        </w:rPr>
        <w:t xml:space="preserve">1. Возмещение МУП «АТП» выпадающих доходов, связанных с предоставлением мер социальной поддержки при перевозке отдельных категорий граждан на пригородном маршруте № 115 «г. Радужный – г. Владимир» на сумму 2,60 млн. руб. (проездные билеты студентам) </w:t>
      </w:r>
    </w:p>
    <w:p>
      <w:pPr>
        <w:pStyle w:val="Normal"/>
        <w:bidi w:val="0"/>
        <w:ind w:left="0" w:right="-5" w:firstLine="720"/>
        <w:jc w:val="both"/>
        <w:rPr>
          <w:shd w:fill="auto" w:val="clear"/>
        </w:rPr>
      </w:pPr>
      <w:r>
        <w:rPr>
          <w:color w:val="000000"/>
          <w:sz w:val="28"/>
          <w:szCs w:val="28"/>
          <w:shd w:fill="auto" w:val="clear"/>
        </w:rPr>
        <w:t xml:space="preserve">2. Обеспечение равной доступности услуг общественного транспорта для отдельных категорий граждан в муниципальном сообщении (проездные билеты отдельным категориям граждан на городской маршрут) – </w:t>
      </w:r>
      <w:r>
        <w:rPr>
          <w:rFonts w:eastAsia="NSimSun" w:cs="Arial Unicode MS"/>
          <w:color w:val="000000"/>
          <w:kern w:val="2"/>
          <w:sz w:val="28"/>
          <w:szCs w:val="28"/>
          <w:shd w:fill="auto" w:val="clear"/>
          <w:lang w:val="ru-RU" w:eastAsia="zh-CN" w:bidi="hi-IN"/>
        </w:rPr>
        <w:t>553</w:t>
      </w:r>
      <w:r>
        <w:rPr>
          <w:color w:val="000000"/>
          <w:sz w:val="28"/>
          <w:szCs w:val="28"/>
          <w:shd w:fill="auto" w:val="clear"/>
        </w:rPr>
        <w:t> тыс. руб.</w:t>
      </w:r>
    </w:p>
    <w:p>
      <w:pPr>
        <w:pStyle w:val="Normal"/>
        <w:bidi w:val="0"/>
        <w:ind w:left="0" w:right="-5" w:firstLine="720"/>
        <w:jc w:val="both"/>
        <w:rPr>
          <w:color w:val="000000"/>
          <w:sz w:val="28"/>
          <w:szCs w:val="28"/>
        </w:rPr>
      </w:pPr>
      <w:r>
        <w:rPr>
          <w:color w:val="000000"/>
          <w:sz w:val="28"/>
          <w:szCs w:val="28"/>
        </w:rPr>
      </w:r>
    </w:p>
    <w:p>
      <w:pPr>
        <w:pStyle w:val="Normal"/>
        <w:bidi w:val="0"/>
        <w:ind w:left="0" w:right="-5" w:firstLine="720"/>
        <w:jc w:val="both"/>
        <w:rPr>
          <w:shd w:fill="auto" w:val="clear"/>
        </w:rPr>
      </w:pPr>
      <w:r>
        <w:rPr>
          <w:b w:val="false"/>
          <w:bCs w:val="false"/>
          <w:i/>
          <w:iCs/>
          <w:sz w:val="28"/>
          <w:szCs w:val="28"/>
          <w:shd w:fill="auto" w:val="clear"/>
        </w:rPr>
        <w:t xml:space="preserve">По муниципальной программе «Дорожное хозяйство и благоустройство ЗАТО г. Радужный Владимирской области» освоено – </w:t>
      </w:r>
      <w:r>
        <w:rPr>
          <w:b w:val="false"/>
          <w:bCs w:val="false"/>
          <w:i/>
          <w:iCs/>
          <w:sz w:val="28"/>
          <w:szCs w:val="28"/>
          <w:shd w:fill="auto" w:val="clear"/>
          <w:lang w:val="en-US"/>
        </w:rPr>
        <w:t>49</w:t>
      </w:r>
      <w:r>
        <w:rPr>
          <w:b w:val="false"/>
          <w:bCs w:val="false"/>
          <w:i/>
          <w:iCs/>
          <w:sz w:val="28"/>
          <w:szCs w:val="28"/>
          <w:shd w:fill="auto" w:val="clear"/>
        </w:rPr>
        <w:t>,</w:t>
      </w:r>
      <w:r>
        <w:rPr>
          <w:b w:val="false"/>
          <w:bCs w:val="false"/>
          <w:i/>
          <w:iCs/>
          <w:sz w:val="28"/>
          <w:szCs w:val="28"/>
          <w:shd w:fill="auto" w:val="clear"/>
          <w:lang w:val="en-US"/>
        </w:rPr>
        <w:t>03</w:t>
      </w:r>
      <w:r>
        <w:rPr>
          <w:b w:val="false"/>
          <w:bCs w:val="false"/>
          <w:i/>
          <w:iCs/>
          <w:sz w:val="28"/>
          <w:szCs w:val="28"/>
          <w:shd w:fill="auto" w:val="clear"/>
        </w:rPr>
        <w:t xml:space="preserve"> млн. руб. </w:t>
      </w:r>
      <w:r>
        <w:rPr>
          <w:sz w:val="28"/>
          <w:szCs w:val="28"/>
          <w:shd w:fill="auto" w:val="clear"/>
        </w:rPr>
        <w:t>выполнены следующие основные мероприятия</w:t>
      </w:r>
      <w:r>
        <w:rPr>
          <w:b/>
          <w:sz w:val="28"/>
          <w:szCs w:val="28"/>
          <w:shd w:fill="auto" w:val="clear"/>
        </w:rPr>
        <w:t>:</w:t>
      </w:r>
    </w:p>
    <w:p>
      <w:pPr>
        <w:pStyle w:val="Normal"/>
        <w:bidi w:val="0"/>
        <w:ind w:left="0" w:right="-5" w:firstLine="720"/>
        <w:jc w:val="both"/>
        <w:rPr>
          <w:b w:val="false"/>
          <w:b w:val="false"/>
          <w:bCs w:val="false"/>
          <w:shd w:fill="auto" w:val="clear"/>
        </w:rPr>
      </w:pPr>
      <w:r>
        <w:rPr>
          <w:b w:val="false"/>
          <w:bCs w:val="false"/>
          <w:i/>
          <w:sz w:val="28"/>
          <w:szCs w:val="28"/>
          <w:shd w:fill="auto" w:val="clear"/>
        </w:rPr>
        <w:t>По муниципальной подпрограмме «Строительство, ремонт и реконструкция автомобильных дорог общего пользования местного значения»</w:t>
      </w:r>
      <w:r>
        <w:rPr>
          <w:b w:val="false"/>
          <w:bCs w:val="false"/>
          <w:sz w:val="28"/>
          <w:szCs w:val="28"/>
          <w:shd w:fill="auto" w:val="clear"/>
        </w:rPr>
        <w:t>:</w:t>
      </w:r>
    </w:p>
    <w:p>
      <w:pPr>
        <w:pStyle w:val="Normal"/>
        <w:bidi w:val="0"/>
        <w:ind w:left="0" w:right="-5" w:firstLine="720"/>
        <w:jc w:val="both"/>
        <w:rPr>
          <w:shd w:fill="auto" w:val="clear"/>
        </w:rPr>
      </w:pPr>
      <w:r>
        <w:rPr>
          <w:sz w:val="28"/>
          <w:szCs w:val="28"/>
          <w:shd w:fill="auto" w:val="clear"/>
        </w:rPr>
        <w:t xml:space="preserve">1. Работы по текущему ремонту участка кольцевой автомобильной дороги вокруг 1 и 3 кварталов (от жилого дома № 19 1 квартала до дома № 22а (магазин «Магнит») 1 квартала и от жилого дома № 28 1 квартала до жилого дома № 32 1 квартала) на территории ЗАТО г. Радужный Владимирской области 17 537 ОП МГ - 02 – на сумму </w:t>
      </w:r>
      <w:r>
        <w:rPr>
          <w:sz w:val="28"/>
          <w:szCs w:val="28"/>
          <w:shd w:fill="auto" w:val="clear"/>
          <w:lang w:val="en-US"/>
        </w:rPr>
        <w:t>0</w:t>
      </w:r>
      <w:r>
        <w:rPr>
          <w:sz w:val="28"/>
          <w:szCs w:val="28"/>
          <w:shd w:fill="auto" w:val="clear"/>
        </w:rPr>
        <w:t>,</w:t>
      </w:r>
      <w:r>
        <w:rPr>
          <w:sz w:val="28"/>
          <w:szCs w:val="28"/>
          <w:shd w:fill="auto" w:val="clear"/>
          <w:lang w:val="en-US"/>
        </w:rPr>
        <w:t>0</w:t>
      </w:r>
      <w:r>
        <w:rPr>
          <w:sz w:val="28"/>
          <w:szCs w:val="28"/>
          <w:shd w:fill="auto" w:val="clear"/>
        </w:rPr>
        <w:t xml:space="preserve"> млн. руб.</w:t>
      </w:r>
      <w:r>
        <w:rPr>
          <w:sz w:val="28"/>
          <w:szCs w:val="28"/>
          <w:shd w:fill="auto" w:val="clear"/>
          <w:lang w:val="en-US"/>
        </w:rPr>
        <w:t xml:space="preserve"> </w:t>
      </w:r>
      <w:r>
        <w:rPr>
          <w:rFonts w:eastAsia="NSimSun" w:cs="Arial Unicode MS"/>
          <w:color w:val="000000"/>
          <w:kern w:val="2"/>
          <w:sz w:val="28"/>
          <w:szCs w:val="28"/>
          <w:shd w:fill="auto" w:val="clear"/>
          <w:lang w:val="ru-RU" w:eastAsia="zh-CN" w:bidi="hi-IN"/>
        </w:rPr>
        <w:t>(</w:t>
      </w:r>
      <w:r>
        <w:rPr>
          <w:rFonts w:eastAsia="NSimSun" w:cs="Arial Unicode MS"/>
          <w:b w:val="false"/>
          <w:i w:val="false"/>
          <w:strike w:val="false"/>
          <w:dstrike w:val="false"/>
          <w:outline w:val="false"/>
          <w:shadow w:val="false"/>
          <w:color w:val="000000"/>
          <w:kern w:val="2"/>
          <w:sz w:val="28"/>
          <w:szCs w:val="28"/>
          <w:u w:val="none"/>
          <w:shd w:fill="auto" w:val="clear"/>
          <w:em w:val="none"/>
          <w:lang w:val="ru-RU" w:eastAsia="zh-CN" w:bidi="hi-IN"/>
        </w:rPr>
        <w:t xml:space="preserve">оплата пройдет после принятия работ) </w:t>
      </w:r>
      <w:r>
        <w:rPr>
          <w:sz w:val="28"/>
          <w:szCs w:val="28"/>
          <w:shd w:fill="auto" w:val="clear"/>
        </w:rPr>
        <w:t>(Национальный проект — Безопасные и качественные дороги, региональный проект — Дорожная сеть Владимирской области).</w:t>
      </w:r>
    </w:p>
    <w:p>
      <w:pPr>
        <w:pStyle w:val="Normal"/>
        <w:bidi w:val="0"/>
        <w:ind w:left="0" w:right="-5" w:firstLine="720"/>
        <w:jc w:val="both"/>
        <w:rPr>
          <w:b w:val="false"/>
          <w:b w:val="false"/>
          <w:bCs w:val="false"/>
          <w:i/>
          <w:i/>
          <w:iCs/>
          <w:shd w:fill="auto" w:val="clear"/>
        </w:rPr>
      </w:pPr>
      <w:r>
        <w:rPr>
          <w:b w:val="false"/>
          <w:bCs w:val="false"/>
          <w:i/>
          <w:iCs/>
          <w:sz w:val="28"/>
          <w:szCs w:val="28"/>
          <w:shd w:fill="auto" w:val="clear"/>
        </w:rPr>
        <w:t xml:space="preserve">По муниципальной подпрограмме «Строительство, ремонт и реконструкция объектов благоустройства»: </w:t>
      </w:r>
    </w:p>
    <w:p>
      <w:pPr>
        <w:pStyle w:val="Normal"/>
        <w:bidi w:val="0"/>
        <w:ind w:left="0" w:right="-5" w:firstLine="720"/>
        <w:jc w:val="both"/>
        <w:rPr>
          <w:shd w:fill="auto" w:val="clear"/>
        </w:rPr>
      </w:pPr>
      <w:r>
        <w:rPr>
          <w:sz w:val="28"/>
          <w:szCs w:val="28"/>
          <w:shd w:fill="auto" w:val="clear"/>
        </w:rPr>
        <w:t xml:space="preserve">1.Текущий ремонт пешеходных дорожек и тротуаров </w:t>
      </w:r>
      <w:r>
        <w:rPr>
          <w:color w:val="000000"/>
          <w:sz w:val="28"/>
          <w:szCs w:val="28"/>
          <w:shd w:fill="auto" w:val="clear"/>
        </w:rPr>
        <w:t>на территории ЗАТО г. Радужный Владимирской области</w:t>
      </w:r>
      <w:r>
        <w:rPr>
          <w:sz w:val="28"/>
          <w:szCs w:val="28"/>
          <w:shd w:fill="auto" w:val="clear"/>
        </w:rPr>
        <w:t xml:space="preserve"> на сумму 3,3 млн. руб.:</w:t>
      </w:r>
    </w:p>
    <w:p>
      <w:pPr>
        <w:pStyle w:val="Normal"/>
        <w:bidi w:val="0"/>
        <w:ind w:left="0" w:right="-5" w:firstLine="720"/>
        <w:jc w:val="both"/>
        <w:rPr>
          <w:shd w:fill="auto" w:val="clear"/>
        </w:rPr>
      </w:pPr>
      <w:r>
        <w:rPr>
          <w:color w:val="000000"/>
          <w:sz w:val="28"/>
          <w:szCs w:val="28"/>
          <w:shd w:fill="auto" w:val="clear"/>
        </w:rPr>
        <w:t>- Текущиий ремонт пешеходной дорожки в 1-3 кварталах через магазин «Провиант»;</w:t>
      </w:r>
    </w:p>
    <w:p>
      <w:pPr>
        <w:pStyle w:val="Normal"/>
        <w:bidi w:val="0"/>
        <w:ind w:left="0" w:right="-5" w:firstLine="720"/>
        <w:jc w:val="both"/>
        <w:rPr>
          <w:shd w:fill="auto" w:val="clear"/>
        </w:rPr>
      </w:pPr>
      <w:r>
        <w:rPr>
          <w:color w:val="000000"/>
          <w:sz w:val="28"/>
          <w:szCs w:val="28"/>
          <w:shd w:fill="auto" w:val="clear"/>
        </w:rPr>
        <w:t>- Текущий ремонт пешеходной дорожки от жилого дома №1 до жилого дома №36 1 квартала;</w:t>
      </w:r>
    </w:p>
    <w:p>
      <w:pPr>
        <w:pStyle w:val="Normal"/>
        <w:bidi w:val="0"/>
        <w:ind w:left="0" w:right="-5" w:firstLine="720"/>
        <w:jc w:val="both"/>
        <w:rPr>
          <w:shd w:fill="auto" w:val="clear"/>
        </w:rPr>
      </w:pPr>
      <w:r>
        <w:rPr>
          <w:color w:val="000000"/>
          <w:sz w:val="28"/>
          <w:szCs w:val="28"/>
          <w:shd w:fill="auto" w:val="clear"/>
        </w:rPr>
        <w:t>- Ткущий ремонт пешеходной дорожки от торгового центра до остановки «Торговая площадь»;</w:t>
      </w:r>
    </w:p>
    <w:p>
      <w:pPr>
        <w:pStyle w:val="Normal"/>
        <w:bidi w:val="0"/>
        <w:ind w:left="0" w:right="-5" w:firstLine="720"/>
        <w:jc w:val="both"/>
        <w:rPr>
          <w:shd w:fill="auto" w:val="clear"/>
        </w:rPr>
      </w:pPr>
      <w:r>
        <w:rPr>
          <w:color w:val="000000"/>
          <w:sz w:val="28"/>
          <w:szCs w:val="28"/>
          <w:shd w:fill="auto" w:val="clear"/>
        </w:rPr>
        <w:t>- Устройство тротуара у пожарной части;</w:t>
      </w:r>
    </w:p>
    <w:p>
      <w:pPr>
        <w:pStyle w:val="Normal"/>
        <w:bidi w:val="0"/>
        <w:ind w:left="0" w:right="-5" w:firstLine="720"/>
        <w:jc w:val="both"/>
        <w:rPr>
          <w:shd w:fill="auto" w:val="clear"/>
        </w:rPr>
      </w:pPr>
      <w:r>
        <w:rPr>
          <w:color w:val="000000"/>
          <w:sz w:val="28"/>
          <w:szCs w:val="28"/>
          <w:shd w:fill="auto" w:val="clear"/>
        </w:rPr>
        <w:t>- Текущий ремонт пешеходной дорожки у ТП 15-11 (район жилого дома №31 1 квартала и детский сад №3);</w:t>
      </w:r>
    </w:p>
    <w:p>
      <w:pPr>
        <w:pStyle w:val="Normal"/>
        <w:bidi w:val="0"/>
        <w:ind w:left="0" w:right="-5" w:firstLine="720"/>
        <w:jc w:val="both"/>
        <w:rPr>
          <w:shd w:fill="auto" w:val="clear"/>
        </w:rPr>
      </w:pPr>
      <w:r>
        <w:rPr>
          <w:color w:val="000000"/>
          <w:sz w:val="28"/>
          <w:szCs w:val="28"/>
          <w:shd w:fill="auto" w:val="clear"/>
        </w:rPr>
        <w:t>- Выполнение работ по текущему ремонту асфальтобетонного покрытия зоны «Торгового центра», стоянок для автомобилей и пешеходных дорожек.</w:t>
      </w:r>
    </w:p>
    <w:p>
      <w:pPr>
        <w:pStyle w:val="Normal"/>
        <w:bidi w:val="0"/>
        <w:ind w:left="0" w:right="-5" w:firstLine="720"/>
        <w:jc w:val="both"/>
        <w:rPr>
          <w:shd w:fill="auto" w:val="clear"/>
        </w:rPr>
      </w:pPr>
      <w:r>
        <w:rPr>
          <w:color w:val="000000"/>
          <w:sz w:val="28"/>
          <w:szCs w:val="28"/>
          <w:shd w:fill="auto" w:val="clear"/>
        </w:rPr>
        <w:t>2.</w:t>
      </w:r>
      <w:r>
        <w:rPr>
          <w:color w:val="000000"/>
          <w:sz w:val="28"/>
          <w:szCs w:val="28"/>
          <w:shd w:fill="auto" w:val="clear"/>
          <w:lang w:val="ru-RU"/>
        </w:rPr>
        <w:t xml:space="preserve"> </w:t>
      </w:r>
      <w:r>
        <w:rPr>
          <w:rFonts w:eastAsia="NSimSun" w:cs="Arial Unicode MS"/>
          <w:color w:val="000000"/>
          <w:kern w:val="2"/>
          <w:sz w:val="28"/>
          <w:szCs w:val="28"/>
          <w:shd w:fill="auto" w:val="clear"/>
          <w:lang w:val="en-US" w:eastAsia="zh-CN" w:bidi="hi-IN"/>
        </w:rPr>
        <w:t>У</w:t>
      </w:r>
      <w:r>
        <w:rPr>
          <w:rFonts w:eastAsia="NSimSun" w:cs="Arial Unicode MS"/>
          <w:color w:val="000000"/>
          <w:kern w:val="2"/>
          <w:sz w:val="28"/>
          <w:szCs w:val="28"/>
          <w:shd w:fill="auto" w:val="clear"/>
          <w:lang w:val="ru-RU" w:eastAsia="zh-CN" w:bidi="hi-IN"/>
        </w:rPr>
        <w:t>стройство дороги в квартале 7/2 «Благодар» до КНС и ГРП</w:t>
      </w:r>
      <w:r>
        <w:rPr>
          <w:color w:val="000000"/>
          <w:sz w:val="28"/>
          <w:szCs w:val="28"/>
          <w:shd w:fill="auto" w:val="clear"/>
          <w:lang w:val="ru-RU"/>
        </w:rPr>
        <w:t xml:space="preserve"> </w:t>
      </w:r>
      <w:r>
        <w:rPr>
          <w:color w:val="000000"/>
          <w:sz w:val="28"/>
          <w:szCs w:val="28"/>
          <w:shd w:fill="auto" w:val="clear"/>
        </w:rPr>
        <w:t>на сумму 1,4 млн. руб.</w:t>
      </w:r>
    </w:p>
    <w:p>
      <w:pPr>
        <w:pStyle w:val="Normal"/>
        <w:bidi w:val="0"/>
        <w:ind w:left="0" w:right="-5" w:firstLine="720"/>
        <w:jc w:val="both"/>
        <w:rPr>
          <w:shd w:fill="auto" w:val="clear"/>
        </w:rPr>
      </w:pPr>
      <w:r>
        <w:rPr>
          <w:b w:val="false"/>
          <w:bCs w:val="false"/>
          <w:i/>
          <w:sz w:val="28"/>
          <w:szCs w:val="28"/>
          <w:shd w:fill="auto" w:val="clear"/>
        </w:rPr>
        <w:t>По муниципальной подпрограмме «Формирование комфортной городской среды»</w:t>
      </w:r>
      <w:r>
        <w:rPr>
          <w:b/>
          <w:i/>
          <w:sz w:val="28"/>
          <w:szCs w:val="28"/>
          <w:shd w:fill="auto" w:val="clear"/>
        </w:rPr>
        <w:t xml:space="preserve"> </w:t>
      </w:r>
      <w:r>
        <w:rPr>
          <w:sz w:val="28"/>
          <w:szCs w:val="28"/>
          <w:shd w:fill="auto" w:val="clear"/>
        </w:rPr>
        <w:t>выполнены мероприятия по ремонту дворовых территорий многоквартирных домов (асфальтового покрытия, разметка парковочных мест для инвалидов и маломобильных групп населения, установка (замена) лавочек и урн) на сумму 7,3 млн. руб., в том числе в рамках регионального проекта «Формирование комфортной городской среды» (национальный проект — Жилье и городская среда) на сумму 5,8 (</w:t>
      </w:r>
      <w:r>
        <w:rPr>
          <w:rFonts w:eastAsia="NSimSun" w:cs="Arial Unicode MS" w:ascii="Liberation Serif;Times New Roman" w:hAnsi="Liberation Serif;Times New Roman"/>
          <w:b w:val="false"/>
          <w:i w:val="false"/>
          <w:strike w:val="false"/>
          <w:dstrike w:val="false"/>
          <w:outline w:val="false"/>
          <w:shadow w:val="false"/>
          <w:color w:val="000000"/>
          <w:kern w:val="2"/>
          <w:sz w:val="28"/>
          <w:szCs w:val="28"/>
          <w:u w:val="none"/>
          <w:shd w:fill="auto" w:val="clear"/>
          <w:em w:val="none"/>
          <w:lang w:val="ru-RU" w:eastAsia="zh-CN" w:bidi="hi-IN"/>
        </w:rPr>
        <w:t xml:space="preserve"> выполнены</w:t>
      </w:r>
      <w:r>
        <w:rPr>
          <w:rFonts w:eastAsia="NSimSun" w:cs="Arial Unicode MS"/>
          <w:b w:val="false"/>
          <w:i w:val="false"/>
          <w:strike w:val="false"/>
          <w:dstrike w:val="false"/>
          <w:outline w:val="false"/>
          <w:shadow w:val="false"/>
          <w:color w:val="000000"/>
          <w:kern w:val="2"/>
          <w:sz w:val="28"/>
          <w:szCs w:val="28"/>
          <w:u w:val="none"/>
          <w:shd w:fill="auto" w:val="clear"/>
          <w:em w:val="none"/>
          <w:lang w:val="ru-RU" w:eastAsia="zh-CN" w:bidi="hi-IN"/>
        </w:rPr>
        <w:t xml:space="preserve"> работы: по благоустройству парка культуры и отдыха: смонтированы малые архитектурные и игровые формы; по благоустройству дворовых территорий  многоквартирных домов 1 квартала № №1,2,8,32,30,31</w:t>
      </w:r>
      <w:r>
        <w:rPr>
          <w:sz w:val="28"/>
          <w:szCs w:val="28"/>
          <w:shd w:fill="auto" w:val="clear"/>
        </w:rPr>
        <w:t>).</w:t>
      </w:r>
    </w:p>
    <w:p>
      <w:pPr>
        <w:pStyle w:val="Normal"/>
        <w:bidi w:val="0"/>
        <w:ind w:left="0" w:right="-5" w:firstLine="720"/>
        <w:jc w:val="both"/>
        <w:rPr>
          <w:sz w:val="28"/>
          <w:szCs w:val="28"/>
        </w:rPr>
      </w:pPr>
      <w:r>
        <w:rPr>
          <w:sz w:val="28"/>
          <w:szCs w:val="28"/>
        </w:rPr>
      </w:r>
    </w:p>
    <w:p>
      <w:pPr>
        <w:pStyle w:val="Normal"/>
        <w:bidi w:val="0"/>
        <w:ind w:left="0" w:right="-5" w:firstLine="720"/>
        <w:jc w:val="both"/>
        <w:rPr>
          <w:b w:val="false"/>
          <w:b w:val="false"/>
          <w:bCs w:val="false"/>
          <w:i/>
          <w:i/>
          <w:iCs/>
          <w:shd w:fill="auto" w:val="clear"/>
        </w:rPr>
      </w:pPr>
      <w:r>
        <w:rPr>
          <w:b w:val="false"/>
          <w:bCs w:val="false"/>
          <w:i/>
          <w:iCs/>
          <w:sz w:val="28"/>
          <w:szCs w:val="28"/>
          <w:shd w:fill="auto" w:val="clear"/>
        </w:rPr>
        <w:t xml:space="preserve">По муниципальной программе «Доступная среда для людей с ограниченными возможностями ЗАТО г. Радужный Владимирской области » освоено </w:t>
      </w:r>
      <w:r>
        <w:rPr>
          <w:rFonts w:eastAsia="NSimSun" w:cs="Arial Unicode MS"/>
          <w:b w:val="false"/>
          <w:bCs w:val="false"/>
          <w:i/>
          <w:iCs/>
          <w:color w:val="000000"/>
          <w:kern w:val="2"/>
          <w:sz w:val="28"/>
          <w:szCs w:val="28"/>
          <w:shd w:fill="auto" w:val="clear"/>
          <w:lang w:val="ru-RU" w:eastAsia="zh-CN" w:bidi="hi-IN"/>
        </w:rPr>
        <w:t>0</w:t>
      </w:r>
      <w:r>
        <w:rPr>
          <w:b w:val="false"/>
          <w:bCs w:val="false"/>
          <w:i/>
          <w:iCs/>
          <w:sz w:val="28"/>
          <w:szCs w:val="28"/>
          <w:shd w:fill="auto" w:val="clear"/>
        </w:rPr>
        <w:t xml:space="preserve">,0 тыс. руб. </w:t>
      </w:r>
    </w:p>
    <w:p>
      <w:pPr>
        <w:pStyle w:val="Normal"/>
        <w:bidi w:val="0"/>
        <w:ind w:left="0" w:right="-5" w:firstLine="720"/>
        <w:jc w:val="both"/>
        <w:rPr>
          <w:shd w:fill="auto" w:val="clear"/>
        </w:rPr>
      </w:pPr>
      <w:r>
        <w:rPr>
          <w:b w:val="false"/>
          <w:bCs w:val="false"/>
          <w:i/>
          <w:iCs/>
          <w:sz w:val="28"/>
          <w:szCs w:val="28"/>
          <w:shd w:fill="auto" w:val="clear"/>
        </w:rPr>
        <w:t xml:space="preserve">По муниципальной программе «Обеспечение общественного порядка и профилактики правонарушений в ЗАТО г. Радужный Владимирской области» освоено – </w:t>
      </w:r>
      <w:r>
        <w:rPr>
          <w:rFonts w:eastAsia="NSimSun" w:cs="Arial Unicode MS" w:ascii="Liberation Serif;Times New Roman" w:hAnsi="Liberation Serif;Times New Roman"/>
          <w:b w:val="false"/>
          <w:bCs w:val="false"/>
          <w:i/>
          <w:iCs/>
          <w:color w:val="000000"/>
          <w:kern w:val="2"/>
          <w:sz w:val="28"/>
          <w:szCs w:val="28"/>
          <w:shd w:fill="auto" w:val="clear"/>
          <w:lang w:val="ru-RU" w:eastAsia="zh-CN" w:bidi="hi-IN"/>
        </w:rPr>
        <w:t>1,29</w:t>
      </w:r>
      <w:r>
        <w:rPr>
          <w:b w:val="false"/>
          <w:bCs w:val="false"/>
          <w:i/>
          <w:iCs/>
          <w:sz w:val="28"/>
          <w:szCs w:val="28"/>
          <w:shd w:fill="auto" w:val="clear"/>
        </w:rPr>
        <w:t xml:space="preserve"> </w:t>
      </w:r>
      <w:r>
        <w:rPr>
          <w:rFonts w:eastAsia="NSimSun" w:cs="Arial Unicode MS" w:ascii="Liberation Serif;Times New Roman" w:hAnsi="Liberation Serif;Times New Roman"/>
          <w:b w:val="false"/>
          <w:bCs w:val="false"/>
          <w:i/>
          <w:iCs/>
          <w:color w:val="000000"/>
          <w:kern w:val="2"/>
          <w:sz w:val="28"/>
          <w:szCs w:val="28"/>
          <w:shd w:fill="auto" w:val="clear"/>
          <w:lang w:val="ru-RU" w:eastAsia="zh-CN" w:bidi="hi-IN"/>
        </w:rPr>
        <w:t>млн</w:t>
      </w:r>
      <w:r>
        <w:rPr>
          <w:b w:val="false"/>
          <w:bCs w:val="false"/>
          <w:i/>
          <w:iCs/>
          <w:sz w:val="28"/>
          <w:szCs w:val="28"/>
          <w:shd w:fill="auto" w:val="clear"/>
        </w:rPr>
        <w:t xml:space="preserve">. руб., </w:t>
      </w:r>
      <w:r>
        <w:rPr>
          <w:sz w:val="28"/>
          <w:szCs w:val="28"/>
          <w:shd w:fill="auto" w:val="clear"/>
        </w:rPr>
        <w:t xml:space="preserve">на </w:t>
      </w:r>
      <w:r>
        <w:rPr>
          <w:rFonts w:eastAsia="NSimSun" w:cs="Arial Unicode MS"/>
          <w:b w:val="false"/>
          <w:i w:val="false"/>
          <w:strike w:val="false"/>
          <w:dstrike w:val="false"/>
          <w:outline w:val="false"/>
          <w:shadow w:val="false"/>
          <w:color w:val="000000"/>
          <w:kern w:val="2"/>
          <w:sz w:val="28"/>
          <w:szCs w:val="28"/>
          <w:u w:val="none"/>
          <w:shd w:fill="auto" w:val="clear"/>
          <w:em w:val="none"/>
          <w:lang w:val="ru-RU" w:eastAsia="zh-CN" w:bidi="hi-IN"/>
        </w:rPr>
        <w:t xml:space="preserve">обеспечение модернизированной системой видеонаблюдения </w:t>
      </w:r>
      <w:r>
        <w:rPr>
          <w:rFonts w:eastAsia="NSimSun" w:cs="Arial Unicode MS" w:ascii="Liberation Serif;Times New Roman" w:hAnsi="Liberation Serif;Times New Roman"/>
          <w:b w:val="false"/>
          <w:i w:val="false"/>
          <w:strike w:val="false"/>
          <w:dstrike w:val="false"/>
          <w:outline w:val="false"/>
          <w:shadow w:val="false"/>
          <w:color w:val="000000"/>
          <w:kern w:val="2"/>
          <w:sz w:val="28"/>
          <w:szCs w:val="28"/>
          <w:u w:val="none"/>
          <w:shd w:fill="auto" w:val="clear"/>
          <w:em w:val="none"/>
          <w:lang w:val="ru-RU" w:eastAsia="zh-CN" w:bidi="hi-IN"/>
        </w:rPr>
        <w:t xml:space="preserve">и </w:t>
      </w:r>
      <w:r>
        <w:rPr>
          <w:rFonts w:eastAsia="NSimSun" w:cs="Arial Unicode MS"/>
          <w:b w:val="false"/>
          <w:i w:val="false"/>
          <w:strike w:val="false"/>
          <w:dstrike w:val="false"/>
          <w:outline w:val="false"/>
          <w:shadow w:val="false"/>
          <w:color w:val="000000"/>
          <w:kern w:val="2"/>
          <w:sz w:val="28"/>
          <w:szCs w:val="28"/>
          <w:u w:val="none"/>
          <w:shd w:fill="auto" w:val="clear"/>
          <w:em w:val="none"/>
          <w:lang w:val="ru-RU" w:eastAsia="zh-CN" w:bidi="hi-IN"/>
        </w:rPr>
        <w:t>охранной сигнализацией.</w:t>
      </w:r>
    </w:p>
    <w:p>
      <w:pPr>
        <w:pStyle w:val="Normal"/>
        <w:bidi w:val="0"/>
        <w:ind w:left="0" w:right="-5" w:firstLine="720"/>
        <w:jc w:val="both"/>
        <w:rPr>
          <w:rFonts w:eastAsia="NSimSun" w:cs="Arial Unicode MS"/>
          <w:b w:val="false"/>
          <w:b w:val="false"/>
          <w:i w:val="false"/>
          <w:i w:val="false"/>
          <w:strike w:val="false"/>
          <w:dstrike w:val="false"/>
          <w:outline w:val="false"/>
          <w:shadow w:val="false"/>
          <w:color w:val="000000"/>
          <w:kern w:val="2"/>
          <w:sz w:val="28"/>
          <w:szCs w:val="28"/>
          <w:u w:val="none"/>
          <w:em w:val="none"/>
          <w:lang w:val="ru-RU" w:eastAsia="zh-CN" w:bidi="hi-IN"/>
        </w:rPr>
      </w:pPr>
      <w:r>
        <w:rPr>
          <w:rFonts w:eastAsia="NSimSun" w:cs="Arial Unicode MS"/>
          <w:b w:val="false"/>
          <w:i w:val="false"/>
          <w:strike w:val="false"/>
          <w:dstrike w:val="false"/>
          <w:outline w:val="false"/>
          <w:shadow w:val="false"/>
          <w:color w:val="000000"/>
          <w:kern w:val="2"/>
          <w:sz w:val="28"/>
          <w:szCs w:val="28"/>
          <w:u w:val="none"/>
          <w:em w:val="none"/>
          <w:lang w:val="ru-RU" w:eastAsia="zh-CN" w:bidi="hi-IN"/>
        </w:rPr>
      </w:r>
    </w:p>
    <w:p>
      <w:pPr>
        <w:pStyle w:val="Normal"/>
        <w:bidi w:val="0"/>
        <w:ind w:left="0" w:right="-5" w:firstLine="720"/>
        <w:jc w:val="both"/>
        <w:rPr>
          <w:shd w:fill="auto" w:val="clear"/>
        </w:rPr>
      </w:pPr>
      <w:r>
        <w:rPr>
          <w:b w:val="false"/>
          <w:bCs w:val="false"/>
          <w:i/>
          <w:iCs/>
          <w:sz w:val="28"/>
          <w:szCs w:val="28"/>
          <w:shd w:fill="auto" w:val="clear"/>
        </w:rPr>
        <w:t xml:space="preserve">По муниципальной программе «Перспективное развитие и совершенствование гражданской обороны, защита населения и территории, обеспечение пожарной безопасности людей на водных объектах ЗАТО г. Радужный Владимирской области» освоено – 19,6 млн. руб., </w:t>
      </w:r>
      <w:r>
        <w:rPr>
          <w:sz w:val="28"/>
          <w:szCs w:val="28"/>
          <w:shd w:fill="auto" w:val="clear"/>
        </w:rPr>
        <w:t>в том числе:</w:t>
      </w:r>
    </w:p>
    <w:p>
      <w:pPr>
        <w:pStyle w:val="Normal"/>
        <w:bidi w:val="0"/>
        <w:ind w:left="0" w:right="-5" w:firstLine="720"/>
        <w:jc w:val="both"/>
        <w:rPr>
          <w:shd w:fill="auto" w:val="clear"/>
        </w:rPr>
      </w:pPr>
      <w:r>
        <w:rPr>
          <w:sz w:val="28"/>
          <w:szCs w:val="28"/>
          <w:shd w:fill="auto" w:val="clear"/>
        </w:rPr>
        <w:t xml:space="preserve">- </w:t>
      </w:r>
      <w:r>
        <w:rPr>
          <w:rFonts w:eastAsia="NSimSun" w:cs="Arial Unicode MS"/>
          <w:color w:val="000000"/>
          <w:kern w:val="2"/>
          <w:sz w:val="28"/>
          <w:szCs w:val="28"/>
          <w:shd w:fill="auto" w:val="clear"/>
          <w:lang w:val="ru-RU" w:eastAsia="zh-CN" w:bidi="hi-IN"/>
        </w:rPr>
        <w:t>Расходы на подготовку (восстановление) инженерной, автомобильной и пожарной техники аварийно-спасательной команды повышенной готовности городского звена РС ЧС к реагированию на аварийные ситуации (приобретение запасных частей для инженерной, автомобильной и пожарной техники) на сумму 900,0 тыс.руб.</w:t>
      </w:r>
    </w:p>
    <w:p>
      <w:pPr>
        <w:pStyle w:val="Normal"/>
        <w:bidi w:val="0"/>
        <w:ind w:left="0" w:right="-5" w:firstLine="720"/>
        <w:jc w:val="both"/>
        <w:rPr>
          <w:shd w:fill="auto" w:val="clear"/>
        </w:rPr>
      </w:pPr>
      <w:r>
        <w:rPr>
          <w:sz w:val="28"/>
          <w:szCs w:val="28"/>
          <w:shd w:fill="auto" w:val="clear"/>
        </w:rPr>
        <w:t>- Содержание и обслуживание автономной газодизельной теплоэлектростанции на сумму 4,5 млн. руб.;</w:t>
      </w:r>
    </w:p>
    <w:p>
      <w:pPr>
        <w:pStyle w:val="Normal"/>
        <w:bidi w:val="0"/>
        <w:ind w:left="0" w:right="-5" w:firstLine="720"/>
        <w:jc w:val="both"/>
        <w:rPr>
          <w:shd w:fill="auto" w:val="clear"/>
        </w:rPr>
      </w:pPr>
      <w:r>
        <w:rPr>
          <w:sz w:val="28"/>
          <w:szCs w:val="28"/>
          <w:shd w:fill="auto" w:val="clear"/>
        </w:rPr>
        <w:t>- Расходы на обеспечение санитарно-эпидемиологического благополучия населения для недопущения распространения новой коронавирусеной инфекции на территории города (</w:t>
      </w:r>
      <w:r>
        <w:rPr>
          <w:color w:val="000000"/>
          <w:sz w:val="28"/>
          <w:szCs w:val="28"/>
          <w:shd w:fill="auto" w:val="clear"/>
        </w:rPr>
        <w:t>приобретение дезинфицирующих средств и оказание услуг по обработке автомобильных дорог, тротуаров, остановочных павильонов, малых архитектурных форм) — 2,2 млн. руб.</w:t>
      </w:r>
    </w:p>
    <w:p>
      <w:pPr>
        <w:pStyle w:val="Normal"/>
        <w:bidi w:val="0"/>
        <w:ind w:left="0" w:right="-5" w:firstLine="720"/>
        <w:jc w:val="both"/>
        <w:rPr>
          <w:shd w:fill="auto" w:val="clear"/>
        </w:rPr>
      </w:pPr>
      <w:r>
        <w:rPr>
          <w:sz w:val="28"/>
          <w:szCs w:val="28"/>
          <w:shd w:fill="auto" w:val="clear"/>
        </w:rPr>
        <w:t>- Резерв на создание и использование ресурсов по финансированию мероприятий городского значения по предупреждению и ликвидации аварийных ситуаций в системах жизнеобеспечения города и сбоев подачи энергоресурсов для населения, в том числе на авансирование оплаты энергоресурсов – 9,2 млн. руб.</w:t>
      </w:r>
    </w:p>
    <w:p>
      <w:pPr>
        <w:pStyle w:val="Normal"/>
        <w:bidi w:val="0"/>
        <w:ind w:left="0" w:right="-5" w:firstLine="720"/>
        <w:jc w:val="both"/>
        <w:rPr>
          <w:shd w:fill="auto" w:val="clear"/>
        </w:rPr>
      </w:pPr>
      <w:r>
        <w:rPr>
          <w:b w:val="false"/>
          <w:bCs w:val="false"/>
          <w:i/>
          <w:sz w:val="28"/>
          <w:szCs w:val="28"/>
          <w:shd w:fill="auto" w:val="clear"/>
        </w:rPr>
        <w:t xml:space="preserve">По муниципальной подпрограмме «Безопасный город» освоено 521,7 тыс. руб., </w:t>
      </w:r>
      <w:r>
        <w:rPr>
          <w:sz w:val="28"/>
          <w:szCs w:val="28"/>
          <w:shd w:fill="auto" w:val="clear"/>
        </w:rPr>
        <w:t xml:space="preserve">в том числе </w:t>
      </w:r>
      <w:r>
        <w:rPr>
          <w:rFonts w:eastAsia="NSimSun" w:cs="Arial Unicode MS"/>
          <w:color w:val="000000"/>
          <w:kern w:val="2"/>
          <w:sz w:val="28"/>
          <w:szCs w:val="28"/>
          <w:shd w:fill="auto" w:val="clear"/>
          <w:lang w:val="ru-RU" w:eastAsia="zh-CN" w:bidi="hi-IN"/>
        </w:rPr>
        <w:t>видеонаблюдение АПК «Безопасный город»</w:t>
      </w:r>
      <w:r>
        <w:rPr>
          <w:sz w:val="28"/>
          <w:szCs w:val="28"/>
          <w:shd w:fill="auto" w:val="clear"/>
        </w:rPr>
        <w:t xml:space="preserve"> 180,0</w:t>
      </w:r>
      <w:r>
        <w:rPr>
          <w:sz w:val="28"/>
          <w:szCs w:val="28"/>
          <w:shd w:fill="auto" w:val="clear"/>
          <w:lang w:val="en-US"/>
        </w:rPr>
        <w:t> </w:t>
      </w:r>
      <w:r>
        <w:rPr>
          <w:sz w:val="28"/>
          <w:szCs w:val="28"/>
          <w:shd w:fill="auto" w:val="clear"/>
        </w:rPr>
        <w:t>тыс. руб.</w:t>
      </w:r>
    </w:p>
    <w:p>
      <w:pPr>
        <w:pStyle w:val="Normal"/>
        <w:bidi w:val="0"/>
        <w:ind w:left="0" w:right="-5" w:firstLine="720"/>
        <w:jc w:val="both"/>
        <w:rPr>
          <w:sz w:val="28"/>
          <w:szCs w:val="28"/>
        </w:rPr>
      </w:pPr>
      <w:r>
        <w:rPr>
          <w:sz w:val="28"/>
          <w:szCs w:val="28"/>
        </w:rPr>
      </w:r>
    </w:p>
    <w:p>
      <w:pPr>
        <w:pStyle w:val="Normal"/>
        <w:bidi w:val="0"/>
        <w:ind w:left="0" w:right="-5" w:firstLine="720"/>
        <w:jc w:val="both"/>
        <w:rPr>
          <w:shd w:fill="auto" w:val="clear"/>
        </w:rPr>
      </w:pPr>
      <w:r>
        <w:rPr>
          <w:b w:val="false"/>
          <w:bCs w:val="false"/>
          <w:i/>
          <w:iCs/>
          <w:sz w:val="28"/>
          <w:szCs w:val="28"/>
          <w:shd w:fill="auto" w:val="clear"/>
        </w:rPr>
        <w:t>По муниципальной программе «Развитие образования ЗАТО г. Радужный Владимирской области » освоено – 229,74 млн. руб.,</w:t>
      </w:r>
      <w:r>
        <w:rPr>
          <w:b/>
          <w:sz w:val="28"/>
          <w:szCs w:val="28"/>
          <w:shd w:fill="auto" w:val="clear"/>
        </w:rPr>
        <w:t xml:space="preserve"> </w:t>
      </w:r>
      <w:r>
        <w:rPr>
          <w:sz w:val="28"/>
          <w:szCs w:val="28"/>
          <w:shd w:fill="auto" w:val="clear"/>
        </w:rPr>
        <w:t>выполнены следующие основные мероприятия</w:t>
      </w:r>
      <w:r>
        <w:rPr>
          <w:b/>
          <w:sz w:val="28"/>
          <w:szCs w:val="28"/>
          <w:shd w:fill="auto" w:val="clear"/>
        </w:rPr>
        <w:t>:</w:t>
      </w:r>
    </w:p>
    <w:p>
      <w:pPr>
        <w:pStyle w:val="Normal"/>
        <w:bidi w:val="0"/>
        <w:ind w:left="0" w:right="0" w:firstLine="709"/>
        <w:jc w:val="both"/>
        <w:rPr>
          <w:shd w:fill="auto" w:val="clear"/>
        </w:rPr>
      </w:pPr>
      <w:r>
        <w:rPr>
          <w:b w:val="false"/>
          <w:bCs w:val="false"/>
          <w:i/>
          <w:iCs/>
          <w:sz w:val="28"/>
          <w:szCs w:val="28"/>
          <w:shd w:fill="auto" w:val="clear"/>
        </w:rPr>
        <w:t xml:space="preserve">По подпрограмме «Развитие общего, дошкольного и дополнительного образования ЗАТО г. Радужный» </w:t>
      </w:r>
      <w:r>
        <w:rPr>
          <w:sz w:val="28"/>
          <w:szCs w:val="28"/>
          <w:shd w:fill="auto" w:val="clear"/>
        </w:rPr>
        <w:t>выполнение функций муниципального задания за 9 месяцев составляет 98,5 %.</w:t>
      </w:r>
    </w:p>
    <w:p>
      <w:pPr>
        <w:pStyle w:val="Normal"/>
        <w:bidi w:val="0"/>
        <w:ind w:left="0" w:right="0" w:firstLine="709"/>
        <w:jc w:val="both"/>
        <w:rPr>
          <w:shd w:fill="auto" w:val="clear"/>
        </w:rPr>
      </w:pPr>
      <w:r>
        <w:rPr>
          <w:sz w:val="28"/>
          <w:szCs w:val="28"/>
          <w:shd w:fill="auto" w:val="clear"/>
        </w:rPr>
        <w:t xml:space="preserve">В рамках регионального проекта «Современная школа» (национальный проект — Образование) на сумму 1,7 млн. руб. </w:t>
      </w:r>
      <w:r>
        <w:rPr>
          <w:color w:val="000000"/>
          <w:sz w:val="28"/>
          <w:szCs w:val="28"/>
          <w:shd w:fill="auto" w:val="clear"/>
        </w:rPr>
        <w:t>приобретено оборудование для кабинетов СОШ №1 под центр образования цифрового и гуманитарного профилей «Точка роста»: цифровы</w:t>
      </w:r>
      <w:r>
        <w:rPr>
          <w:rFonts w:eastAsia="Times New Roman" w:cs="Times New Roman"/>
          <w:color w:val="000000"/>
          <w:kern w:val="0"/>
          <w:sz w:val="28"/>
          <w:szCs w:val="28"/>
          <w:shd w:fill="auto" w:val="clear"/>
          <w:lang w:val="ru-RU" w:eastAsia="ru-RU" w:bidi="ar-SA"/>
        </w:rPr>
        <w:t>е</w:t>
      </w:r>
      <w:r>
        <w:rPr>
          <w:color w:val="000000"/>
          <w:sz w:val="28"/>
          <w:szCs w:val="28"/>
          <w:shd w:fill="auto" w:val="clear"/>
        </w:rPr>
        <w:t xml:space="preserve"> микроскоп</w:t>
      </w:r>
      <w:r>
        <w:rPr>
          <w:rFonts w:eastAsia="Times New Roman" w:cs="Times New Roman"/>
          <w:color w:val="000000"/>
          <w:kern w:val="0"/>
          <w:sz w:val="28"/>
          <w:szCs w:val="28"/>
          <w:shd w:fill="auto" w:val="clear"/>
          <w:lang w:val="ru-RU" w:eastAsia="ru-RU" w:bidi="ar-SA"/>
        </w:rPr>
        <w:t>ы, тележка-хранилище с системой подзарядки и маршрутизатором, цифровые лаборатории, образовательный набор по механике, мехатронике и робототехнике и образовательный набор для изучения многокомпонентных робототехнических систем и манипуляционных роботов, 5 ноутбуков и многофункциональное устройство</w:t>
      </w:r>
      <w:r>
        <w:rPr>
          <w:sz w:val="28"/>
          <w:szCs w:val="28"/>
          <w:shd w:fill="auto" w:val="clear"/>
        </w:rPr>
        <w:t>).</w:t>
      </w:r>
    </w:p>
    <w:p>
      <w:pPr>
        <w:pStyle w:val="Normal"/>
        <w:widowControl/>
        <w:suppressAutoHyphens w:val="true"/>
        <w:bidi w:val="0"/>
        <w:spacing w:before="0" w:after="0"/>
        <w:ind w:left="0" w:right="0" w:firstLine="737"/>
        <w:jc w:val="both"/>
        <w:rPr>
          <w:shd w:fill="auto" w:val="clear"/>
        </w:rPr>
      </w:pPr>
      <w:r>
        <w:rPr>
          <w:rFonts w:eastAsia="Times New Roman" w:cs="Times New Roman"/>
          <w:i w:val="false"/>
          <w:iCs w:val="false"/>
          <w:color w:val="000000"/>
          <w:kern w:val="0"/>
          <w:sz w:val="28"/>
          <w:szCs w:val="28"/>
          <w:shd w:fill="auto" w:val="clear"/>
          <w:lang w:val="ru-RU" w:eastAsia="ru-RU" w:bidi="ar-SA"/>
        </w:rPr>
        <w:t xml:space="preserve">В рамках </w:t>
      </w:r>
      <w:r>
        <w:rPr>
          <w:rFonts w:eastAsia="Times New Roman" w:cs="Times New Roman"/>
          <w:i/>
          <w:iCs/>
          <w:color w:val="000000"/>
          <w:kern w:val="0"/>
          <w:sz w:val="28"/>
          <w:szCs w:val="28"/>
          <w:shd w:fill="auto" w:val="clear"/>
          <w:lang w:val="ru-RU" w:eastAsia="ru-RU" w:bidi="ar-SA"/>
        </w:rPr>
        <w:t>регионального проекта «Цифровая образовательная среда» (национальный проект «Образование»)</w:t>
      </w:r>
      <w:r>
        <w:rPr>
          <w:rFonts w:eastAsia="Times New Roman" w:cs="Times New Roman"/>
          <w:color w:val="000000"/>
          <w:kern w:val="0"/>
          <w:sz w:val="28"/>
          <w:szCs w:val="28"/>
          <w:shd w:fill="auto" w:val="clear"/>
          <w:lang w:val="ru-RU" w:eastAsia="ru-RU" w:bidi="ar-SA"/>
        </w:rPr>
        <w:t xml:space="preserve"> приобретено 4 многофункциональных устройства и ноутбук в МБОУ СОШ № 1 и МБОУ СОШ № 2 на общую сумму 202 тыс.руб.</w:t>
      </w:r>
    </w:p>
    <w:p>
      <w:pPr>
        <w:pStyle w:val="Normal"/>
        <w:widowControl/>
        <w:suppressAutoHyphens w:val="true"/>
        <w:bidi w:val="0"/>
        <w:spacing w:before="0" w:after="0"/>
        <w:ind w:left="0" w:right="0" w:firstLine="737"/>
        <w:jc w:val="both"/>
        <w:rPr>
          <w:shd w:fill="auto" w:val="clear"/>
        </w:rPr>
      </w:pPr>
      <w:r>
        <w:rPr>
          <w:rFonts w:eastAsia="Times New Roman" w:cs="Times New Roman"/>
          <w:i w:val="false"/>
          <w:iCs w:val="false"/>
          <w:color w:val="000000"/>
          <w:kern w:val="0"/>
          <w:sz w:val="28"/>
          <w:szCs w:val="28"/>
          <w:shd w:fill="auto" w:val="clear"/>
          <w:lang w:val="ru-RU" w:eastAsia="ru-RU" w:bidi="ar-SA"/>
        </w:rPr>
        <w:t>В рамках</w:t>
      </w:r>
      <w:r>
        <w:rPr>
          <w:rFonts w:eastAsia="Times New Roman" w:cs="Times New Roman"/>
          <w:i/>
          <w:iCs/>
          <w:color w:val="000000"/>
          <w:kern w:val="0"/>
          <w:sz w:val="28"/>
          <w:szCs w:val="28"/>
          <w:shd w:fill="auto" w:val="clear"/>
          <w:lang w:val="ru-RU" w:eastAsia="ru-RU" w:bidi="ar-SA"/>
        </w:rPr>
        <w:t xml:space="preserve"> регионального проекта «Формирование комфортной городской среды» (национальный проект «Жилье и городская среда»)</w:t>
      </w:r>
      <w:r>
        <w:rPr>
          <w:rFonts w:eastAsia="Times New Roman" w:cs="Times New Roman"/>
          <w:color w:val="000000"/>
          <w:kern w:val="0"/>
          <w:sz w:val="28"/>
          <w:szCs w:val="28"/>
          <w:shd w:fill="auto" w:val="clear"/>
          <w:lang w:val="ru-RU" w:eastAsia="ru-RU" w:bidi="ar-SA"/>
        </w:rPr>
        <w:t xml:space="preserve"> произведен монтаж малых архитектурных и игровых форм в городском парке культуры и отдыха на сумму 0,52 млн.руб. </w:t>
      </w:r>
    </w:p>
    <w:p>
      <w:pPr>
        <w:pStyle w:val="Normal"/>
        <w:widowControl/>
        <w:tabs>
          <w:tab w:val="clear" w:pos="245"/>
          <w:tab w:val="left" w:pos="360" w:leader="none"/>
        </w:tabs>
        <w:suppressAutoHyphens w:val="true"/>
        <w:bidi w:val="0"/>
        <w:spacing w:before="0" w:after="0"/>
        <w:ind w:left="0" w:right="0" w:firstLine="737"/>
        <w:jc w:val="both"/>
        <w:rPr>
          <w:shd w:fill="auto" w:val="clear"/>
        </w:rPr>
      </w:pPr>
      <w:r>
        <w:rPr>
          <w:rFonts w:eastAsia="Times New Roman" w:cs="Times New Roman"/>
          <w:i w:val="false"/>
          <w:iCs w:val="false"/>
          <w:color w:val="000000"/>
          <w:kern w:val="0"/>
          <w:sz w:val="28"/>
          <w:szCs w:val="28"/>
          <w:shd w:fill="auto" w:val="clear"/>
          <w:lang w:val="ru-RU" w:eastAsia="ru-RU" w:bidi="ar-SA"/>
        </w:rPr>
        <w:t>В рамках</w:t>
      </w:r>
      <w:r>
        <w:rPr>
          <w:rFonts w:eastAsia="Times New Roman" w:cs="Times New Roman"/>
          <w:i/>
          <w:iCs/>
          <w:color w:val="000000"/>
          <w:kern w:val="0"/>
          <w:sz w:val="28"/>
          <w:szCs w:val="28"/>
          <w:shd w:fill="auto" w:val="clear"/>
          <w:lang w:val="ru-RU" w:eastAsia="ru-RU" w:bidi="ar-SA"/>
        </w:rPr>
        <w:t xml:space="preserve"> регионального проекта «Успех каждого ребенка» (национальный проект «Образование»)</w:t>
      </w:r>
      <w:r>
        <w:rPr>
          <w:rFonts w:eastAsia="Times New Roman" w:cs="Times New Roman"/>
          <w:color w:val="000000"/>
          <w:kern w:val="0"/>
          <w:sz w:val="28"/>
          <w:szCs w:val="28"/>
          <w:shd w:fill="auto" w:val="clear"/>
          <w:lang w:val="ru-RU" w:eastAsia="ru-RU" w:bidi="ar-SA"/>
        </w:rPr>
        <w:t xml:space="preserve"> выполнены работы по замене блоков (витражей) в малом спортивном зале МБОУ СОШ №2 на сумму 758,62 тыс. руб. Приобретено спортивное оборудование и спортивные мячи на сумму 160,92 тыс. руб.</w:t>
      </w:r>
    </w:p>
    <w:p>
      <w:pPr>
        <w:pStyle w:val="Normal"/>
        <w:bidi w:val="0"/>
        <w:ind w:left="0" w:right="0" w:firstLine="709"/>
        <w:jc w:val="both"/>
        <w:rPr>
          <w:shd w:fill="auto" w:val="clear"/>
        </w:rPr>
      </w:pPr>
      <w:r>
        <w:rPr>
          <w:sz w:val="28"/>
          <w:szCs w:val="28"/>
          <w:shd w:fill="auto" w:val="clear"/>
        </w:rPr>
        <w:t>Произведено ремонтов в образовательных учреждения на сумму 9,3 млн. руб.</w:t>
      </w:r>
    </w:p>
    <w:p>
      <w:pPr>
        <w:pStyle w:val="Normal"/>
        <w:bidi w:val="0"/>
        <w:ind w:left="0" w:right="0" w:firstLine="709"/>
        <w:jc w:val="both"/>
        <w:rPr>
          <w:shd w:fill="auto" w:val="clear"/>
        </w:rPr>
      </w:pPr>
      <w:r>
        <w:rPr>
          <w:b w:val="false"/>
          <w:bCs w:val="false"/>
          <w:i/>
          <w:iCs/>
          <w:sz w:val="28"/>
          <w:szCs w:val="28"/>
          <w:shd w:fill="auto" w:val="clear"/>
        </w:rPr>
        <w:t>По подпрограмме «Совершенствование организации питания обучающихся муниципальных общеобразовательных организаций ЗАТО г. Радужный»</w:t>
      </w:r>
      <w:r>
        <w:rPr>
          <w:b/>
          <w:i/>
          <w:sz w:val="28"/>
          <w:szCs w:val="28"/>
          <w:shd w:fill="auto" w:val="clear"/>
        </w:rPr>
        <w:t xml:space="preserve"> </w:t>
      </w:r>
      <w:r>
        <w:rPr>
          <w:sz w:val="28"/>
          <w:szCs w:val="28"/>
          <w:shd w:fill="auto" w:val="clear"/>
        </w:rPr>
        <w:t>произведены текущие расходы на обеспечение горячим питанием на сумму 4,9 млн. руб.</w:t>
      </w:r>
    </w:p>
    <w:p>
      <w:pPr>
        <w:pStyle w:val="Normal"/>
        <w:bidi w:val="0"/>
        <w:ind w:left="0" w:right="0" w:firstLine="709"/>
        <w:jc w:val="both"/>
        <w:rPr>
          <w:shd w:fill="auto" w:val="clear"/>
        </w:rPr>
      </w:pPr>
      <w:r>
        <w:rPr>
          <w:b w:val="false"/>
          <w:bCs w:val="false"/>
          <w:i/>
          <w:sz w:val="28"/>
          <w:szCs w:val="28"/>
          <w:shd w:fill="auto" w:val="clear"/>
        </w:rPr>
        <w:t>По подпрограмме «Совершенствование организация отдыха и оздоровления детей и подростков в ЗАТО г. Радужный Владимирской области» освоено 5,9 млн. руб.,</w:t>
      </w:r>
      <w:r>
        <w:rPr>
          <w:b w:val="false"/>
          <w:bCs w:val="false"/>
          <w:sz w:val="28"/>
          <w:szCs w:val="28"/>
          <w:shd w:fill="auto" w:val="clear"/>
        </w:rPr>
        <w:t xml:space="preserve"> </w:t>
      </w:r>
      <w:r>
        <w:rPr>
          <w:sz w:val="28"/>
          <w:szCs w:val="28"/>
          <w:shd w:fill="auto" w:val="clear"/>
        </w:rPr>
        <w:t>расходы были направлены на проведение оздоровительной кампании в период зимних и весенних каникул, на обеспечение деятельности (оказания услуг) детского оздоровительного лагеря "Лесной городок", организация работ по благоустройству территории (капитальное строительство капитальный ремонт, ремонтные работы) загородного лагеря "Лесной городок.</w:t>
      </w:r>
    </w:p>
    <w:p>
      <w:pPr>
        <w:pStyle w:val="Normal"/>
        <w:bidi w:val="0"/>
        <w:ind w:left="0" w:right="0" w:firstLine="709"/>
        <w:jc w:val="both"/>
        <w:rPr>
          <w:shd w:fill="auto" w:val="clear"/>
        </w:rPr>
      </w:pPr>
      <w:r>
        <w:rPr>
          <w:sz w:val="28"/>
          <w:szCs w:val="28"/>
          <w:shd w:fill="auto" w:val="clear"/>
        </w:rPr>
        <w:t xml:space="preserve">ЦВР «Лад» - многофункциональное учреждение дополнительного образования, работает по всем видам образовательной деятельности. Охват учащихся за 9 месяцев составил 807 детей. В учреждении функционирует 29 различных кружков и объединений. </w:t>
      </w:r>
    </w:p>
    <w:p>
      <w:pPr>
        <w:pStyle w:val="Normal"/>
        <w:bidi w:val="0"/>
        <w:ind w:left="0" w:right="0" w:firstLine="709"/>
        <w:jc w:val="both"/>
        <w:rPr>
          <w:shd w:fill="auto" w:val="clear"/>
        </w:rPr>
      </w:pPr>
      <w:r>
        <w:rPr>
          <w:b w:val="false"/>
          <w:bCs w:val="false"/>
          <w:i/>
          <w:iCs/>
          <w:sz w:val="28"/>
          <w:szCs w:val="28"/>
          <w:shd w:fill="auto" w:val="clear"/>
        </w:rPr>
        <w:t>Подпрограмма «Обеспечение защиты прав и интересов детей-сирот и детей, оставшихся без попечения родителей».</w:t>
      </w:r>
      <w:r>
        <w:rPr>
          <w:sz w:val="28"/>
          <w:szCs w:val="28"/>
          <w:shd w:fill="auto" w:val="clear"/>
        </w:rPr>
        <w:t xml:space="preserve"> На содержание ребенка в семье опекуна и в приемной семье, в том числе вознаграждения, причитающиеся приемным родителям, выделено субсидии из областного бюджета </w:t>
      </w:r>
      <w:r>
        <w:rPr>
          <w:b/>
          <w:i/>
          <w:sz w:val="28"/>
          <w:szCs w:val="28"/>
          <w:shd w:fill="auto" w:val="clear"/>
        </w:rPr>
        <w:t xml:space="preserve">в сумме </w:t>
      </w:r>
      <w:r>
        <w:rPr>
          <w:b w:val="false"/>
          <w:bCs w:val="false"/>
          <w:i/>
          <w:iCs/>
          <w:sz w:val="28"/>
          <w:szCs w:val="28"/>
          <w:shd w:fill="auto" w:val="clear"/>
        </w:rPr>
        <w:t>8,6 млн. руб.</w:t>
      </w:r>
    </w:p>
    <w:p>
      <w:pPr>
        <w:pStyle w:val="Normal"/>
        <w:bidi w:val="0"/>
        <w:ind w:left="0" w:right="0" w:firstLine="709"/>
        <w:jc w:val="both"/>
        <w:rPr>
          <w:shd w:fill="auto" w:val="clear"/>
        </w:rPr>
      </w:pPr>
      <w:r>
        <w:rPr>
          <w:b w:val="false"/>
          <w:bCs w:val="false"/>
          <w:i/>
          <w:iCs/>
          <w:sz w:val="28"/>
          <w:szCs w:val="28"/>
          <w:shd w:fill="auto" w:val="clear"/>
        </w:rPr>
        <w:t xml:space="preserve"> </w:t>
      </w:r>
    </w:p>
    <w:p>
      <w:pPr>
        <w:pStyle w:val="Normal"/>
        <w:bidi w:val="0"/>
        <w:ind w:left="0" w:right="-5" w:firstLine="720"/>
        <w:jc w:val="both"/>
        <w:rPr>
          <w:shd w:fill="auto" w:val="clear"/>
        </w:rPr>
      </w:pPr>
      <w:r>
        <w:rPr>
          <w:b w:val="false"/>
          <w:bCs w:val="false"/>
          <w:i/>
          <w:iCs/>
          <w:sz w:val="28"/>
          <w:szCs w:val="28"/>
          <w:shd w:fill="auto" w:val="clear"/>
        </w:rPr>
        <w:t xml:space="preserve">По муниципальной программе «Культура, спорт и национальная политика ЗАТО г. Радужный Владимирской области » освоено – </w:t>
      </w:r>
      <w:r>
        <w:rPr>
          <w:rFonts w:eastAsia="NSimSun" w:cs="Arial Unicode MS" w:ascii="Liberation Serif;Times New Roman" w:hAnsi="Liberation Serif;Times New Roman"/>
          <w:b w:val="false"/>
          <w:bCs w:val="false"/>
          <w:i/>
          <w:iCs/>
          <w:color w:val="000000"/>
          <w:kern w:val="2"/>
          <w:sz w:val="28"/>
          <w:szCs w:val="28"/>
          <w:shd w:fill="auto" w:val="clear"/>
          <w:lang w:val="ru-RU" w:eastAsia="zh-CN" w:bidi="hi-IN"/>
        </w:rPr>
        <w:t>58,3</w:t>
      </w:r>
      <w:r>
        <w:rPr>
          <w:b w:val="false"/>
          <w:bCs w:val="false"/>
          <w:i/>
          <w:iCs/>
          <w:sz w:val="28"/>
          <w:szCs w:val="28"/>
          <w:shd w:fill="auto" w:val="clear"/>
        </w:rPr>
        <w:t xml:space="preserve"> млн. руб., </w:t>
      </w:r>
      <w:r>
        <w:rPr>
          <w:sz w:val="28"/>
          <w:szCs w:val="28"/>
          <w:shd w:fill="auto" w:val="clear"/>
        </w:rPr>
        <w:t>в том числе:</w:t>
      </w:r>
    </w:p>
    <w:p>
      <w:pPr>
        <w:pStyle w:val="Normal"/>
        <w:bidi w:val="0"/>
        <w:ind w:left="0" w:right="-5" w:firstLine="720"/>
        <w:jc w:val="both"/>
        <w:rPr>
          <w:b w:val="false"/>
          <w:b w:val="false"/>
          <w:bCs w:val="false"/>
          <w:shd w:fill="auto" w:val="clear"/>
        </w:rPr>
      </w:pPr>
      <w:r>
        <w:rPr>
          <w:b w:val="false"/>
          <w:bCs w:val="false"/>
          <w:i/>
          <w:sz w:val="28"/>
          <w:szCs w:val="28"/>
          <w:shd w:fill="auto" w:val="clear"/>
        </w:rPr>
        <w:t>По муниципальной подпрограмме «Культура ЗАТО г. Радужный Владимирской области» освоено 45,9 млн. руб.:</w:t>
      </w:r>
      <w:r>
        <w:rPr>
          <w:b w:val="false"/>
          <w:bCs w:val="false"/>
          <w:sz w:val="28"/>
          <w:szCs w:val="28"/>
          <w:shd w:fill="auto" w:val="clear"/>
        </w:rPr>
        <w:t xml:space="preserve"> </w:t>
      </w:r>
    </w:p>
    <w:p>
      <w:pPr>
        <w:pStyle w:val="Normal"/>
        <w:bidi w:val="0"/>
        <w:ind w:left="0" w:right="-5" w:firstLine="720"/>
        <w:jc w:val="both"/>
        <w:rPr>
          <w:shd w:fill="auto" w:val="clear"/>
        </w:rPr>
      </w:pPr>
      <w:r>
        <w:rPr>
          <w:sz w:val="28"/>
          <w:szCs w:val="28"/>
          <w:shd w:fill="auto" w:val="clear"/>
        </w:rPr>
        <w:t>- установлены новые лавочки около фонтана и демонтированы существующие;</w:t>
      </w:r>
    </w:p>
    <w:p>
      <w:pPr>
        <w:pStyle w:val="Normal"/>
        <w:bidi w:val="0"/>
        <w:ind w:left="0" w:right="-5" w:firstLine="720"/>
        <w:jc w:val="both"/>
        <w:rPr>
          <w:shd w:fill="auto" w:val="clear"/>
        </w:rPr>
      </w:pPr>
      <w:r>
        <w:rPr>
          <w:sz w:val="28"/>
          <w:szCs w:val="28"/>
          <w:shd w:fill="auto" w:val="clear"/>
        </w:rPr>
        <w:t>- эксплуатация светодиодного экрана у здания МБУК «МСДЦ»</w:t>
      </w:r>
    </w:p>
    <w:p>
      <w:pPr>
        <w:pStyle w:val="Normal"/>
        <w:bidi w:val="0"/>
        <w:ind w:left="0" w:right="-5" w:firstLine="720"/>
        <w:jc w:val="both"/>
        <w:rPr>
          <w:shd w:fill="auto" w:val="clear"/>
        </w:rPr>
      </w:pPr>
      <w:r>
        <w:rPr>
          <w:sz w:val="28"/>
          <w:szCs w:val="28"/>
          <w:shd w:fill="auto" w:val="clear"/>
        </w:rPr>
        <w:t>- выполнении муниципальных заданий.</w:t>
      </w:r>
    </w:p>
    <w:p>
      <w:pPr>
        <w:pStyle w:val="ConsPlusNormal"/>
        <w:widowControl/>
        <w:ind w:left="0" w:right="0" w:firstLine="540"/>
        <w:jc w:val="both"/>
        <w:rPr>
          <w:shd w:fill="auto" w:val="clear"/>
        </w:rPr>
      </w:pPr>
      <w:r>
        <w:rPr>
          <w:rFonts w:cs="Times New Roman" w:ascii="Times New Roman" w:hAnsi="Times New Roman"/>
          <w:b w:val="false"/>
          <w:bCs w:val="false"/>
          <w:i/>
          <w:iCs/>
          <w:color w:val="000000"/>
          <w:sz w:val="28"/>
          <w:szCs w:val="28"/>
          <w:shd w:fill="auto" w:val="clear"/>
          <w:lang w:eastAsia="ru-RU"/>
        </w:rPr>
        <w:t>Реализация мероприятий подпрограммы «Физическая культура и спорт»</w:t>
      </w:r>
      <w:r>
        <w:rPr>
          <w:rFonts w:cs="Times New Roman" w:ascii="Times New Roman" w:hAnsi="Times New Roman"/>
          <w:color w:val="000000"/>
          <w:sz w:val="28"/>
          <w:szCs w:val="28"/>
          <w:shd w:fill="auto" w:val="clear"/>
          <w:lang w:eastAsia="ru-RU"/>
        </w:rPr>
        <w:t xml:space="preserve"> позволила решать задачи по созданию условий для массового отдыха жителей и организации обустройства мест массового отдыха населения, повысить роль физической культуры и спорта, как средства физического и нравственного здоровья населения,</w:t>
      </w:r>
      <w:r>
        <w:rPr>
          <w:rFonts w:cs="Times New Roman" w:ascii="Times New Roman" w:hAnsi="Times New Roman"/>
          <w:b w:val="false"/>
          <w:bCs w:val="false"/>
          <w:color w:val="000000"/>
          <w:sz w:val="28"/>
          <w:szCs w:val="28"/>
          <w:shd w:fill="auto" w:val="clear"/>
          <w:lang w:eastAsia="ru-RU"/>
        </w:rPr>
        <w:t xml:space="preserve"> </w:t>
      </w:r>
      <w:r>
        <w:rPr>
          <w:rFonts w:cs="Times New Roman" w:ascii="Times New Roman" w:hAnsi="Times New Roman"/>
          <w:b w:val="false"/>
          <w:bCs w:val="false"/>
          <w:i/>
          <w:iCs/>
          <w:color w:val="000000"/>
          <w:sz w:val="28"/>
          <w:szCs w:val="28"/>
          <w:shd w:fill="auto" w:val="clear"/>
          <w:lang w:eastAsia="ru-RU"/>
        </w:rPr>
        <w:t>освоено 1,4 млн. руб.</w:t>
      </w:r>
      <w:r>
        <w:rPr>
          <w:rFonts w:cs="Times New Roman" w:ascii="Times New Roman" w:hAnsi="Times New Roman"/>
          <w:b w:val="false"/>
          <w:bCs w:val="false"/>
          <w:color w:val="000000"/>
          <w:sz w:val="28"/>
          <w:szCs w:val="28"/>
          <w:shd w:fill="auto" w:val="clear"/>
          <w:lang w:eastAsia="ru-RU"/>
        </w:rPr>
        <w:t>:</w:t>
      </w:r>
    </w:p>
    <w:p>
      <w:pPr>
        <w:pStyle w:val="Normal"/>
        <w:bidi w:val="0"/>
        <w:ind w:left="0" w:right="-5" w:firstLine="720"/>
        <w:jc w:val="both"/>
        <w:rPr>
          <w:shd w:fill="auto" w:val="clear"/>
        </w:rPr>
      </w:pPr>
      <w:r>
        <w:rPr>
          <w:b w:val="false"/>
          <w:bCs w:val="false"/>
          <w:i/>
          <w:iCs/>
          <w:color w:val="000000"/>
          <w:sz w:val="28"/>
          <w:szCs w:val="28"/>
          <w:shd w:fill="auto" w:val="clear"/>
        </w:rPr>
        <w:t>В рамках реализации регионального проекта «Спорт — норма жизни», национального проекта «Де</w:t>
      </w:r>
      <w:r>
        <w:rPr>
          <w:b w:val="false"/>
          <w:bCs w:val="false"/>
          <w:i/>
          <w:iCs/>
          <w:color w:val="000000"/>
          <w:sz w:val="28"/>
          <w:szCs w:val="28"/>
          <w:shd w:fill="auto" w:val="clear"/>
          <w:lang w:eastAsia="en-US"/>
        </w:rPr>
        <w:t>мография» освоено 670,8 тыс.руб.</w:t>
      </w:r>
      <w:r>
        <w:rPr>
          <w:b/>
          <w:bCs/>
          <w:i/>
          <w:color w:val="000000"/>
          <w:sz w:val="28"/>
          <w:szCs w:val="28"/>
          <w:shd w:fill="auto" w:val="clear"/>
          <w:lang w:eastAsia="en-US"/>
        </w:rPr>
        <w:t xml:space="preserve"> </w:t>
      </w:r>
      <w:r>
        <w:rPr>
          <w:color w:val="000000"/>
          <w:sz w:val="28"/>
          <w:szCs w:val="28"/>
          <w:shd w:fill="auto" w:val="clear"/>
          <w:lang w:eastAsia="en-US"/>
        </w:rPr>
        <w:t>(Приобретено спортивное обор</w:t>
      </w:r>
      <w:r>
        <w:rPr>
          <w:rFonts w:eastAsia="NSimSun" w:cs="Arial Unicode MS"/>
          <w:color w:val="000000"/>
          <w:kern w:val="2"/>
          <w:sz w:val="28"/>
          <w:szCs w:val="28"/>
          <w:shd w:fill="auto" w:val="clear"/>
          <w:lang w:val="ru-RU" w:eastAsia="en-US" w:bidi="hi-IN"/>
        </w:rPr>
        <w:t xml:space="preserve">удование и инвентарь для приведения МБОУ ДО «Детско-юношеская спортивная школа» ЗАТО г. Радужный Владимирской области спортивной подготовки в нормативное состояние; </w:t>
      </w:r>
      <w:r>
        <w:rPr>
          <w:rFonts w:eastAsia="NSimSun" w:cs="Arial Unicode MS"/>
          <w:b w:val="false"/>
          <w:i w:val="false"/>
          <w:strike w:val="false"/>
          <w:dstrike w:val="false"/>
          <w:outline w:val="false"/>
          <w:shadow w:val="false"/>
          <w:color w:val="000000"/>
          <w:kern w:val="2"/>
          <w:sz w:val="28"/>
          <w:szCs w:val="28"/>
          <w:u w:val="none"/>
          <w:shd w:fill="auto" w:val="clear"/>
          <w:em w:val="none"/>
          <w:lang w:val="ru-RU" w:eastAsia="en-US" w:bidi="hi-IN"/>
        </w:rPr>
        <w:t>содержание объектов спортивной инфраструктуры муниципальной собственности для занятий физической культурой и спортом (Поставка электроэнергии и теплоснабжения, расходы на коммунальные услуги) налог на имущество МБОУ ДО ДЮСШ).</w:t>
      </w:r>
    </w:p>
    <w:p>
      <w:pPr>
        <w:pStyle w:val="Normal"/>
        <w:bidi w:val="0"/>
        <w:ind w:left="0" w:right="0" w:firstLine="708"/>
        <w:jc w:val="both"/>
        <w:rPr>
          <w:sz w:val="28"/>
          <w:szCs w:val="28"/>
          <w:shd w:fill="auto" w:val="clear"/>
        </w:rPr>
      </w:pPr>
      <w:r>
        <w:rPr>
          <w:sz w:val="28"/>
          <w:szCs w:val="28"/>
          <w:shd w:fill="auto" w:val="clear"/>
        </w:rPr>
        <w:t>За отчетный период Комитетом по культуре и спорту совместно с Детско-юношеской спортивной школой и областными федерациями по видам спорта было проведено свыше 45 очных городских массовых мероприятий и программ и более 60 мероприятий в онлайн режиме.</w:t>
      </w:r>
    </w:p>
    <w:p>
      <w:pPr>
        <w:pStyle w:val="Normal"/>
        <w:bidi w:val="0"/>
        <w:ind w:left="0" w:right="0" w:firstLine="708"/>
        <w:jc w:val="both"/>
        <w:rPr>
          <w:sz w:val="28"/>
          <w:szCs w:val="28"/>
          <w:shd w:fill="auto" w:val="clear"/>
        </w:rPr>
      </w:pPr>
      <w:r>
        <w:rPr>
          <w:sz w:val="28"/>
          <w:szCs w:val="28"/>
          <w:shd w:fill="auto" w:val="clear"/>
        </w:rPr>
      </w:r>
    </w:p>
    <w:p>
      <w:pPr>
        <w:pStyle w:val="Normal"/>
        <w:bidi w:val="0"/>
        <w:ind w:left="0" w:right="-5" w:firstLine="720"/>
        <w:jc w:val="both"/>
        <w:rPr>
          <w:shd w:fill="auto" w:val="clear"/>
        </w:rPr>
      </w:pPr>
      <w:r>
        <w:rPr>
          <w:b w:val="false"/>
          <w:bCs w:val="false"/>
          <w:i/>
          <w:iCs/>
          <w:sz w:val="28"/>
          <w:szCs w:val="28"/>
          <w:shd w:fill="auto" w:val="clear"/>
        </w:rPr>
        <w:t xml:space="preserve">По муниципальной программе «Развитие муниципальной службы и органов управления в ЗАТО г. Радужный Владимирской области» освоено – </w:t>
      </w:r>
      <w:r>
        <w:rPr>
          <w:rFonts w:eastAsia="NSimSun" w:cs="Arial Unicode MS" w:ascii="Liberation Serif;Times New Roman" w:hAnsi="Liberation Serif;Times New Roman"/>
          <w:b w:val="false"/>
          <w:bCs w:val="false"/>
          <w:i/>
          <w:iCs/>
          <w:color w:val="000000"/>
          <w:kern w:val="2"/>
          <w:sz w:val="28"/>
          <w:szCs w:val="28"/>
          <w:shd w:fill="auto" w:val="clear"/>
          <w:lang w:val="ru-RU" w:eastAsia="zh-CN" w:bidi="hi-IN"/>
        </w:rPr>
        <w:t>46,8</w:t>
      </w:r>
      <w:r>
        <w:rPr>
          <w:b w:val="false"/>
          <w:bCs w:val="false"/>
          <w:i/>
          <w:iCs/>
          <w:sz w:val="28"/>
          <w:szCs w:val="28"/>
          <w:shd w:fill="auto" w:val="clear"/>
        </w:rPr>
        <w:t xml:space="preserve"> млн. руб., </w:t>
      </w:r>
      <w:r>
        <w:rPr>
          <w:sz w:val="28"/>
          <w:szCs w:val="28"/>
          <w:shd w:fill="auto" w:val="clear"/>
        </w:rPr>
        <w:t>в том числе:</w:t>
      </w:r>
    </w:p>
    <w:p>
      <w:pPr>
        <w:pStyle w:val="Normal"/>
        <w:bidi w:val="0"/>
        <w:ind w:left="0" w:right="0" w:firstLine="709"/>
        <w:jc w:val="both"/>
        <w:rPr>
          <w:sz w:val="28"/>
          <w:szCs w:val="28"/>
          <w:shd w:fill="auto" w:val="clear"/>
        </w:rPr>
      </w:pPr>
      <w:r>
        <w:rPr>
          <w:sz w:val="28"/>
          <w:szCs w:val="28"/>
          <w:shd w:fill="auto" w:val="clear"/>
        </w:rPr>
        <w:t>- на сумму 2,5 млн. руб. оказаны услуги по производству, выпуску и распространению периодического официального печатного издания администрации ЗАТО г. Радужный Владимирской области "Радуга-информ", размещение информационного материала в "АиФ" и "Владимирские ведомости";</w:t>
      </w:r>
    </w:p>
    <w:p>
      <w:pPr>
        <w:pStyle w:val="Normal"/>
        <w:bidi w:val="0"/>
        <w:ind w:left="0" w:right="0" w:firstLine="709"/>
        <w:jc w:val="both"/>
        <w:rPr>
          <w:sz w:val="28"/>
          <w:szCs w:val="28"/>
          <w:shd w:fill="auto" w:val="clear"/>
        </w:rPr>
      </w:pPr>
      <w:r>
        <w:rPr>
          <w:sz w:val="28"/>
          <w:szCs w:val="28"/>
          <w:shd w:fill="auto" w:val="clear"/>
        </w:rPr>
        <w:t>- расходы на обеспечение деятельности УАЗ составили 35,7 млн. руб.</w:t>
      </w:r>
    </w:p>
    <w:p>
      <w:pPr>
        <w:pStyle w:val="Normal"/>
        <w:bidi w:val="0"/>
        <w:ind w:left="0" w:right="0" w:firstLine="709"/>
        <w:jc w:val="both"/>
        <w:rPr>
          <w:sz w:val="28"/>
          <w:szCs w:val="28"/>
          <w:shd w:fill="auto" w:val="clear"/>
        </w:rPr>
      </w:pPr>
      <w:r>
        <w:rPr>
          <w:sz w:val="28"/>
          <w:szCs w:val="28"/>
          <w:shd w:fill="auto" w:val="clear"/>
        </w:rPr>
      </w:r>
    </w:p>
    <w:p>
      <w:pPr>
        <w:pStyle w:val="Normal"/>
        <w:bidi w:val="0"/>
        <w:ind w:left="0" w:right="-5" w:firstLine="720"/>
        <w:jc w:val="both"/>
        <w:rPr>
          <w:shd w:fill="auto" w:val="clear"/>
        </w:rPr>
      </w:pPr>
      <w:r>
        <w:rPr>
          <w:b w:val="false"/>
          <w:bCs w:val="false"/>
          <w:i/>
          <w:iCs/>
          <w:sz w:val="28"/>
          <w:szCs w:val="28"/>
          <w:shd w:fill="auto" w:val="clear"/>
        </w:rPr>
        <w:t>По муниципальной программе «Информатизация ЗАТО г. Радужный Владимирской области» освоено 1,4 млн. руб.</w:t>
      </w:r>
      <w:r>
        <w:rPr>
          <w:b/>
          <w:i/>
          <w:sz w:val="28"/>
          <w:szCs w:val="28"/>
          <w:shd w:fill="auto" w:val="clear"/>
        </w:rPr>
        <w:t xml:space="preserve"> </w:t>
      </w:r>
      <w:r>
        <w:rPr>
          <w:sz w:val="28"/>
          <w:szCs w:val="28"/>
          <w:shd w:fill="auto" w:val="clear"/>
        </w:rPr>
        <w:t>Все расходы направлены на техническую поддержку официального сайта органов местного самоуправления, приобретение и продление программного обеспечения</w:t>
      </w:r>
      <w:r>
        <w:rPr>
          <w:bCs/>
          <w:sz w:val="28"/>
          <w:szCs w:val="28"/>
          <w:shd w:fill="auto" w:val="clear"/>
        </w:rPr>
        <w:t>, обеспечение справочно-правовой поддержки, средств связи и доступа к сети Интернет и т. д.</w:t>
      </w:r>
    </w:p>
    <w:p>
      <w:pPr>
        <w:pStyle w:val="Normal"/>
        <w:bidi w:val="0"/>
        <w:ind w:left="0" w:right="-5" w:firstLine="720"/>
        <w:jc w:val="both"/>
        <w:rPr>
          <w:shd w:fill="auto" w:val="clear"/>
        </w:rPr>
      </w:pPr>
      <w:r>
        <w:rPr>
          <w:shd w:fill="auto" w:val="clear"/>
        </w:rPr>
      </w:r>
    </w:p>
    <w:p>
      <w:pPr>
        <w:pStyle w:val="Normal"/>
        <w:bidi w:val="0"/>
        <w:ind w:left="0" w:right="-5" w:firstLine="720"/>
        <w:jc w:val="both"/>
        <w:rPr>
          <w:b w:val="false"/>
          <w:b w:val="false"/>
          <w:bCs w:val="false"/>
          <w:i/>
          <w:i/>
          <w:iCs/>
        </w:rPr>
      </w:pPr>
      <w:r>
        <w:rPr>
          <w:b w:val="false"/>
          <w:bCs w:val="false"/>
          <w:i/>
          <w:iCs/>
          <w:sz w:val="28"/>
          <w:szCs w:val="28"/>
          <w:shd w:fill="auto" w:val="clear"/>
        </w:rPr>
        <w:t>По муниципальной программе «Землеустройство, землепользование, оценка недвижимости, признание прав и регулирование отношений по муниципальной собственности ЗАТО г. Радужный Владимирской области»</w:t>
      </w:r>
    </w:p>
    <w:p>
      <w:pPr>
        <w:pStyle w:val="Normal"/>
        <w:bidi w:val="0"/>
        <w:ind w:left="0" w:right="-5" w:hanging="0"/>
        <w:jc w:val="both"/>
        <w:rPr/>
      </w:pPr>
      <w:r>
        <w:rPr>
          <w:b w:val="false"/>
          <w:bCs w:val="false"/>
          <w:i/>
          <w:iCs/>
          <w:sz w:val="28"/>
          <w:szCs w:val="28"/>
          <w:shd w:fill="auto" w:val="clear"/>
        </w:rPr>
        <w:t xml:space="preserve">освоено – 344,03 тыс. руб., </w:t>
      </w:r>
      <w:r>
        <w:rPr>
          <w:sz w:val="28"/>
          <w:szCs w:val="28"/>
          <w:shd w:fill="auto" w:val="clear"/>
        </w:rPr>
        <w:t>в том числе:</w:t>
      </w:r>
    </w:p>
    <w:p>
      <w:pPr>
        <w:pStyle w:val="Normal"/>
        <w:bidi w:val="0"/>
        <w:ind w:left="0" w:right="-5" w:hanging="0"/>
        <w:jc w:val="both"/>
        <w:rPr>
          <w:sz w:val="28"/>
          <w:szCs w:val="28"/>
          <w:shd w:fill="auto" w:val="clear"/>
        </w:rPr>
      </w:pPr>
      <w:r>
        <w:rPr>
          <w:sz w:val="28"/>
          <w:szCs w:val="28"/>
          <w:shd w:fill="auto" w:val="clear"/>
        </w:rPr>
        <w:t>- на кадастровые работы по образованию 4 земельных участков;</w:t>
      </w:r>
    </w:p>
    <w:p>
      <w:pPr>
        <w:pStyle w:val="Normal"/>
        <w:bidi w:val="0"/>
        <w:ind w:left="0" w:right="-5" w:hanging="0"/>
        <w:jc w:val="both"/>
        <w:rPr>
          <w:shd w:fill="auto" w:val="clear"/>
        </w:rPr>
      </w:pPr>
      <w:r>
        <w:rPr>
          <w:sz w:val="28"/>
          <w:szCs w:val="28"/>
          <w:shd w:fill="auto" w:val="clear"/>
        </w:rPr>
        <w:t xml:space="preserve">- на оценку рыночной стоимости </w:t>
      </w:r>
      <w:r>
        <w:rPr>
          <w:rFonts w:eastAsia="NSimSun" w:cs="Arial Unicode MS"/>
          <w:color w:val="000000"/>
          <w:kern w:val="2"/>
          <w:sz w:val="28"/>
          <w:szCs w:val="28"/>
          <w:shd w:fill="auto" w:val="clear"/>
          <w:lang w:val="ru-RU" w:eastAsia="zh-CN" w:bidi="hi-IN"/>
        </w:rPr>
        <w:t>имущественного права пользования в отношении 1 земельного участка</w:t>
      </w:r>
      <w:r>
        <w:rPr>
          <w:sz w:val="28"/>
          <w:szCs w:val="28"/>
          <w:shd w:fill="auto" w:val="clear"/>
        </w:rPr>
        <w:t>;</w:t>
      </w:r>
    </w:p>
    <w:p>
      <w:pPr>
        <w:pStyle w:val="Normal"/>
        <w:bidi w:val="0"/>
        <w:ind w:left="0" w:right="-5" w:hanging="0"/>
        <w:jc w:val="both"/>
        <w:rPr>
          <w:shd w:fill="auto" w:val="clear"/>
        </w:rPr>
      </w:pPr>
      <w:r>
        <w:rPr>
          <w:sz w:val="28"/>
          <w:szCs w:val="28"/>
          <w:shd w:fill="auto" w:val="clear"/>
        </w:rPr>
        <w:t xml:space="preserve">- на кадастровые работы </w:t>
      </w:r>
      <w:r>
        <w:rPr>
          <w:rFonts w:eastAsia="NSimSun" w:cs="Arial Unicode MS"/>
          <w:color w:val="000000"/>
          <w:kern w:val="2"/>
          <w:sz w:val="28"/>
          <w:szCs w:val="28"/>
          <w:shd w:fill="auto" w:val="clear"/>
          <w:lang w:val="ru-RU" w:eastAsia="zh-CN" w:bidi="hi-IN"/>
        </w:rPr>
        <w:t>по уточнению границ 4 земельных участков</w:t>
      </w:r>
      <w:r>
        <w:rPr>
          <w:sz w:val="28"/>
          <w:szCs w:val="28"/>
          <w:shd w:fill="auto" w:val="clear"/>
        </w:rPr>
        <w:t>;</w:t>
      </w:r>
    </w:p>
    <w:p>
      <w:pPr>
        <w:pStyle w:val="Normal"/>
        <w:bidi w:val="0"/>
        <w:ind w:left="0" w:right="-5" w:hanging="0"/>
        <w:jc w:val="both"/>
        <w:rPr>
          <w:shd w:fill="auto" w:val="clear"/>
        </w:rPr>
      </w:pPr>
      <w:r>
        <w:rPr>
          <w:sz w:val="28"/>
          <w:szCs w:val="28"/>
          <w:shd w:fill="auto" w:val="clear"/>
        </w:rPr>
        <w:t xml:space="preserve">- на рыночную оценку </w:t>
      </w:r>
      <w:r>
        <w:rPr>
          <w:rFonts w:eastAsia="NSimSun" w:cs="Arial Unicode MS"/>
          <w:color w:val="000000"/>
          <w:kern w:val="2"/>
          <w:sz w:val="28"/>
          <w:szCs w:val="28"/>
          <w:shd w:fill="auto" w:val="clear"/>
          <w:lang w:val="ru-RU" w:eastAsia="zh-CN" w:bidi="hi-IN"/>
        </w:rPr>
        <w:t>имущественного права пользования в отношении 14 объектов муниципальной собственности</w:t>
      </w:r>
      <w:r>
        <w:rPr>
          <w:sz w:val="28"/>
          <w:szCs w:val="28"/>
          <w:shd w:fill="auto" w:val="clear"/>
        </w:rPr>
        <w:t>;</w:t>
      </w:r>
    </w:p>
    <w:p>
      <w:pPr>
        <w:pStyle w:val="Normal"/>
        <w:bidi w:val="0"/>
        <w:ind w:left="0" w:right="-5" w:hanging="0"/>
        <w:jc w:val="both"/>
        <w:rPr>
          <w:shd w:fill="auto" w:val="clear"/>
        </w:rPr>
      </w:pPr>
      <w:r>
        <w:rPr>
          <w:sz w:val="28"/>
          <w:szCs w:val="28"/>
          <w:shd w:fill="auto" w:val="clear"/>
        </w:rPr>
        <w:t xml:space="preserve">- на изготовление проектной документации по разделу </w:t>
      </w:r>
      <w:r>
        <w:rPr>
          <w:rFonts w:eastAsia="NSimSun" w:cs="Arial Unicode MS"/>
          <w:color w:val="000000"/>
          <w:kern w:val="2"/>
          <w:sz w:val="28"/>
          <w:szCs w:val="28"/>
          <w:shd w:fill="auto" w:val="clear"/>
          <w:lang w:val="ru-RU" w:eastAsia="zh-CN" w:bidi="hi-IN"/>
        </w:rPr>
        <w:t>1</w:t>
      </w:r>
      <w:r>
        <w:rPr>
          <w:sz w:val="28"/>
          <w:szCs w:val="28"/>
          <w:shd w:fill="auto" w:val="clear"/>
        </w:rPr>
        <w:t xml:space="preserve"> проекта недвижимости.</w:t>
      </w:r>
    </w:p>
    <w:p>
      <w:pPr>
        <w:pStyle w:val="Normal"/>
        <w:bidi w:val="0"/>
        <w:ind w:left="0" w:right="-5" w:hanging="0"/>
        <w:jc w:val="both"/>
        <w:rPr>
          <w:shd w:fill="auto" w:val="clear"/>
        </w:rPr>
      </w:pPr>
      <w:r>
        <w:rPr>
          <w:shd w:fill="auto" w:val="clear"/>
        </w:rPr>
      </w:r>
    </w:p>
    <w:p>
      <w:pPr>
        <w:pStyle w:val="Normal"/>
        <w:widowControl/>
        <w:suppressAutoHyphens w:val="true"/>
        <w:bidi w:val="0"/>
        <w:spacing w:before="0" w:after="0"/>
        <w:ind w:left="0" w:right="0" w:firstLine="624"/>
        <w:jc w:val="both"/>
        <w:rPr>
          <w:shd w:fill="auto" w:val="clear"/>
        </w:rPr>
      </w:pPr>
      <w:r>
        <w:rPr>
          <w:rFonts w:eastAsia="NSimSun" w:cs="Arial Unicode MS"/>
          <w:b w:val="false"/>
          <w:bCs w:val="false"/>
          <w:i/>
          <w:iCs/>
          <w:color w:val="000000"/>
          <w:kern w:val="2"/>
          <w:sz w:val="28"/>
          <w:szCs w:val="28"/>
          <w:shd w:fill="auto" w:val="clear"/>
          <w:lang w:val="ru-RU" w:eastAsia="zh-CN" w:bidi="hi-IN"/>
        </w:rPr>
        <w:t>По муниципальной программе «</w:t>
      </w:r>
      <w:r>
        <w:rPr>
          <w:rFonts w:eastAsia="NSimSun" w:cs="Arial Unicode MS"/>
          <w:b w:val="false"/>
          <w:bCs w:val="false"/>
          <w:i/>
          <w:iCs/>
          <w:strike w:val="false"/>
          <w:dstrike w:val="false"/>
          <w:outline w:val="false"/>
          <w:shadow w:val="false"/>
          <w:color w:val="000000"/>
          <w:kern w:val="2"/>
          <w:sz w:val="28"/>
          <w:szCs w:val="28"/>
          <w:u w:val="none"/>
          <w:shd w:fill="auto" w:val="clear"/>
          <w:em w:val="none"/>
          <w:lang w:val="ru-RU" w:eastAsia="zh-CN" w:bidi="hi-IN"/>
        </w:rPr>
        <w:t xml:space="preserve">Создание благоприятных условий для развития молодого поколения ЗАТО г. Радужный Владимирской области» освоено — 1,7 млн. руб., </w:t>
      </w:r>
      <w:r>
        <w:rPr>
          <w:rFonts w:eastAsia="NSimSun" w:cs="Arial Unicode MS"/>
          <w:b w:val="false"/>
          <w:bCs w:val="false"/>
          <w:i w:val="false"/>
          <w:strike w:val="false"/>
          <w:dstrike w:val="false"/>
          <w:outline w:val="false"/>
          <w:shadow w:val="false"/>
          <w:color w:val="000000"/>
          <w:kern w:val="2"/>
          <w:sz w:val="28"/>
          <w:szCs w:val="28"/>
          <w:u w:val="none"/>
          <w:shd w:fill="auto" w:val="clear"/>
          <w:em w:val="none"/>
          <w:lang w:val="ru-RU" w:eastAsia="zh-CN" w:bidi="hi-IN"/>
        </w:rPr>
        <w:t>в том числе:</w:t>
      </w:r>
    </w:p>
    <w:p>
      <w:pPr>
        <w:pStyle w:val="Normal"/>
        <w:bidi w:val="0"/>
        <w:ind w:left="0" w:right="6" w:firstLine="709"/>
        <w:jc w:val="both"/>
        <w:rPr>
          <w:shd w:fill="auto" w:val="clear"/>
        </w:rPr>
      </w:pPr>
      <w:r>
        <w:rPr>
          <w:rFonts w:eastAsia="NSimSun" w:cs="Arial Unicode MS"/>
          <w:b w:val="false"/>
          <w:bCs w:val="false"/>
          <w:i/>
          <w:iCs/>
          <w:strike w:val="false"/>
          <w:dstrike w:val="false"/>
          <w:outline w:val="false"/>
          <w:shadow w:val="false"/>
          <w:color w:val="000000"/>
          <w:kern w:val="2"/>
          <w:sz w:val="28"/>
          <w:szCs w:val="28"/>
          <w:u w:val="none"/>
          <w:shd w:fill="auto" w:val="clear"/>
          <w:em w:val="none"/>
          <w:lang w:val="ru-RU" w:eastAsia="zh-CN" w:bidi="hi-IN"/>
        </w:rPr>
        <w:t>По муниципальной подпрограмме «Социальная поддержка детей, оказавшихся в трудной жизненной ситуации» освоено — 231,4 тыс.руб. -</w:t>
      </w:r>
      <w:r>
        <w:rPr>
          <w:rFonts w:eastAsia="NSimSun" w:cs="Arial Unicode MS"/>
          <w:b/>
          <w:bCs/>
          <w:i w:val="false"/>
          <w:strike w:val="false"/>
          <w:dstrike w:val="false"/>
          <w:outline w:val="false"/>
          <w:shadow w:val="false"/>
          <w:color w:val="000000"/>
          <w:kern w:val="2"/>
          <w:sz w:val="28"/>
          <w:szCs w:val="28"/>
          <w:u w:val="none"/>
          <w:shd w:fill="auto" w:val="clear"/>
          <w:em w:val="none"/>
          <w:lang w:val="ru-RU" w:eastAsia="zh-CN" w:bidi="hi-IN"/>
        </w:rPr>
        <w:t xml:space="preserve"> </w:t>
      </w:r>
      <w:r>
        <w:rPr>
          <w:rFonts w:eastAsia="NSimSun" w:cs="Arial Unicode MS"/>
          <w:b w:val="false"/>
          <w:bCs w:val="false"/>
          <w:i w:val="false"/>
          <w:strike w:val="false"/>
          <w:dstrike w:val="false"/>
          <w:outline w:val="false"/>
          <w:shadow w:val="false"/>
          <w:color w:val="000000"/>
          <w:kern w:val="2"/>
          <w:sz w:val="28"/>
          <w:szCs w:val="28"/>
          <w:u w:val="none"/>
          <w:shd w:fill="auto" w:val="clear"/>
          <w:em w:val="none"/>
          <w:lang w:val="ru-RU" w:eastAsia="zh-CN" w:bidi="hi-IN"/>
        </w:rPr>
        <w:t>о</w:t>
      </w:r>
      <w:r>
        <w:rPr>
          <w:rFonts w:cs="Times New Roman"/>
          <w:b w:val="false"/>
          <w:bCs w:val="false"/>
          <w:i w:val="false"/>
          <w:strike w:val="false"/>
          <w:dstrike w:val="false"/>
          <w:outline w:val="false"/>
          <w:shadow w:val="false"/>
          <w:color w:val="000000"/>
          <w:sz w:val="28"/>
          <w:szCs w:val="28"/>
          <w:u w:val="none"/>
          <w:shd w:fill="auto" w:val="clear"/>
          <w:em w:val="none"/>
        </w:rPr>
        <w:t>к</w:t>
      </w:r>
      <w:r>
        <w:rPr>
          <w:rFonts w:cs="Times New Roman"/>
          <w:b w:val="false"/>
          <w:i w:val="false"/>
          <w:strike w:val="false"/>
          <w:dstrike w:val="false"/>
          <w:outline w:val="false"/>
          <w:shadow w:val="false"/>
          <w:color w:val="000000"/>
          <w:sz w:val="28"/>
          <w:szCs w:val="28"/>
          <w:u w:val="none"/>
          <w:shd w:fill="auto" w:val="clear"/>
          <w:em w:val="none"/>
        </w:rPr>
        <w:t>азана социальная помощь 8 детям – инвалидам, страдающим сахарным диабетом в тяжелой форме, из семей, находящихся в трудной жизненной ситуации, на медицинские средства и изделия медицинского назначения.</w:t>
      </w:r>
    </w:p>
    <w:p>
      <w:pPr>
        <w:pStyle w:val="Normal"/>
        <w:bidi w:val="0"/>
        <w:ind w:left="0" w:right="6" w:firstLine="709"/>
        <w:jc w:val="both"/>
        <w:rPr>
          <w:b w:val="false"/>
          <w:b w:val="false"/>
          <w:bCs w:val="false"/>
          <w:i/>
          <w:i/>
        </w:rPr>
      </w:pPr>
      <w:r>
        <w:rPr>
          <w:rFonts w:eastAsia="NSimSun" w:cs="Arial Unicode MS"/>
          <w:b w:val="false"/>
          <w:bCs w:val="false"/>
          <w:i/>
          <w:iCs/>
          <w:strike w:val="false"/>
          <w:dstrike w:val="false"/>
          <w:outline w:val="false"/>
          <w:shadow w:val="false"/>
          <w:color w:val="000000"/>
          <w:kern w:val="2"/>
          <w:sz w:val="28"/>
          <w:szCs w:val="28"/>
          <w:u w:val="none"/>
          <w:shd w:fill="auto" w:val="clear"/>
          <w:em w:val="none"/>
          <w:lang w:val="ru-RU" w:eastAsia="zh-CN" w:bidi="hi-IN"/>
        </w:rPr>
        <w:t>По муниципальной подпрограмме «Временная занятость детей и молодёжи» освоено — на 1,1 млн.руб.:</w:t>
      </w:r>
    </w:p>
    <w:p>
      <w:pPr>
        <w:pStyle w:val="Normal"/>
        <w:bidi w:val="0"/>
        <w:ind w:left="0" w:right="6" w:firstLine="709"/>
        <w:jc w:val="both"/>
        <w:rPr>
          <w:shd w:fill="auto" w:val="clear"/>
        </w:rPr>
      </w:pPr>
      <w:r>
        <w:rPr>
          <w:rFonts w:eastAsia="NSimSun" w:cs="Times New Roman"/>
          <w:b w:val="false"/>
          <w:bCs/>
          <w:i w:val="false"/>
          <w:strike w:val="false"/>
          <w:dstrike w:val="false"/>
          <w:outline w:val="false"/>
          <w:shadow w:val="false"/>
          <w:color w:val="000000"/>
          <w:kern w:val="2"/>
          <w:sz w:val="28"/>
          <w:szCs w:val="28"/>
          <w:u w:val="none"/>
          <w:shd w:fill="auto" w:val="clear"/>
          <w:em w:val="none"/>
          <w:lang w:val="ru-RU" w:eastAsia="zh-CN" w:bidi="hi-IN"/>
        </w:rPr>
        <w:t xml:space="preserve">- </w:t>
      </w:r>
      <w:r>
        <w:rPr>
          <w:rFonts w:eastAsia="NSimSun" w:cs="Times New Roman"/>
          <w:b w:val="false"/>
          <w:i w:val="false"/>
          <w:strike w:val="false"/>
          <w:dstrike w:val="false"/>
          <w:outline w:val="false"/>
          <w:shadow w:val="false"/>
          <w:color w:val="000000"/>
          <w:kern w:val="2"/>
          <w:sz w:val="28"/>
          <w:szCs w:val="28"/>
          <w:u w:val="none"/>
          <w:shd w:fill="auto" w:val="clear"/>
          <w:em w:val="none"/>
          <w:lang w:val="ru-RU" w:eastAsia="zh-CN" w:bidi="hi-IN"/>
        </w:rPr>
        <w:t>Проведение мелкого ремонта школьной мебели,  уборка скошенной травы, перекопка клумб, посадка цветов, прополка, полив;</w:t>
      </w:r>
    </w:p>
    <w:p>
      <w:pPr>
        <w:pStyle w:val="Normal"/>
        <w:bidi w:val="0"/>
        <w:ind w:left="0" w:right="6" w:firstLine="709"/>
        <w:jc w:val="both"/>
        <w:rPr>
          <w:shd w:fill="auto" w:val="clear"/>
        </w:rPr>
      </w:pPr>
      <w:r>
        <w:rPr>
          <w:rFonts w:eastAsia="NSimSun" w:cs="Times New Roman"/>
          <w:b w:val="false"/>
          <w:bCs/>
          <w:i w:val="false"/>
          <w:strike w:val="false"/>
          <w:dstrike w:val="false"/>
          <w:outline w:val="false"/>
          <w:shadow w:val="false"/>
          <w:color w:val="000000"/>
          <w:kern w:val="2"/>
          <w:sz w:val="28"/>
          <w:szCs w:val="28"/>
          <w:u w:val="none"/>
          <w:shd w:fill="auto" w:val="clear"/>
          <w:em w:val="none"/>
          <w:lang w:val="ru-RU" w:eastAsia="zh-CN" w:bidi="hi-IN"/>
        </w:rPr>
        <w:t xml:space="preserve">- </w:t>
      </w:r>
      <w:r>
        <w:rPr>
          <w:rFonts w:eastAsia="NSimSun" w:cs="Times New Roman"/>
          <w:b w:val="false"/>
          <w:i w:val="false"/>
          <w:strike w:val="false"/>
          <w:dstrike w:val="false"/>
          <w:outline w:val="false"/>
          <w:shadow w:val="false"/>
          <w:color w:val="000000"/>
          <w:kern w:val="2"/>
          <w:sz w:val="28"/>
          <w:szCs w:val="28"/>
          <w:u w:val="none"/>
          <w:shd w:fill="auto" w:val="clear"/>
          <w:em w:val="none"/>
          <w:lang w:val="ru-RU" w:eastAsia="zh-CN" w:bidi="hi-IN"/>
        </w:rPr>
        <w:t xml:space="preserve">Благоустройство и озеленение территории,  перекопка клумб, посадка цветов, прополка, полив, вырубка и обрезка кустов, покраска малых форм, уборка территории, участков и прогулочных веранд;  </w:t>
      </w:r>
    </w:p>
    <w:p>
      <w:pPr>
        <w:pStyle w:val="Normal"/>
        <w:bidi w:val="0"/>
        <w:ind w:left="0" w:right="6" w:firstLine="709"/>
        <w:jc w:val="both"/>
        <w:rPr>
          <w:shd w:fill="auto" w:val="clear"/>
        </w:rPr>
      </w:pPr>
      <w:r>
        <w:rPr>
          <w:rFonts w:eastAsia="NSimSun" w:cs="Times New Roman"/>
          <w:b w:val="false"/>
          <w:bCs/>
          <w:i w:val="false"/>
          <w:strike w:val="false"/>
          <w:dstrike w:val="false"/>
          <w:outline w:val="false"/>
          <w:shadow w:val="false"/>
          <w:color w:val="000000"/>
          <w:kern w:val="2"/>
          <w:sz w:val="28"/>
          <w:szCs w:val="28"/>
          <w:u w:val="none"/>
          <w:shd w:fill="auto" w:val="clear"/>
          <w:em w:val="none"/>
          <w:lang w:val="ru-RU" w:eastAsia="zh-CN" w:bidi="hi-IN"/>
        </w:rPr>
        <w:t xml:space="preserve">- </w:t>
      </w:r>
      <w:r>
        <w:rPr>
          <w:rFonts w:eastAsia="NSimSun" w:cs="Times New Roman"/>
          <w:b w:val="false"/>
          <w:i w:val="false"/>
          <w:strike w:val="false"/>
          <w:dstrike w:val="false"/>
          <w:outline w:val="false"/>
          <w:shadow w:val="false"/>
          <w:color w:val="000000"/>
          <w:kern w:val="2"/>
          <w:sz w:val="28"/>
          <w:szCs w:val="28"/>
          <w:u w:val="none"/>
          <w:shd w:fill="auto" w:val="clear"/>
          <w:em w:val="none"/>
          <w:lang w:val="ru-RU" w:eastAsia="zh-CN" w:bidi="hi-IN"/>
        </w:rPr>
        <w:t>Уборка парка от мусора, веток, поливка клумб;</w:t>
      </w:r>
    </w:p>
    <w:p>
      <w:pPr>
        <w:pStyle w:val="Normal"/>
        <w:bidi w:val="0"/>
        <w:ind w:left="0" w:right="6" w:firstLine="709"/>
        <w:jc w:val="both"/>
        <w:rPr>
          <w:shd w:fill="auto" w:val="clear"/>
        </w:rPr>
      </w:pPr>
      <w:r>
        <w:rPr>
          <w:rFonts w:eastAsia="NSimSun" w:cs="Times New Roman"/>
          <w:b w:val="false"/>
          <w:bCs/>
          <w:i w:val="false"/>
          <w:strike w:val="false"/>
          <w:dstrike w:val="false"/>
          <w:outline w:val="false"/>
          <w:shadow w:val="false"/>
          <w:color w:val="000000"/>
          <w:kern w:val="2"/>
          <w:sz w:val="28"/>
          <w:szCs w:val="28"/>
          <w:u w:val="none"/>
          <w:shd w:fill="auto" w:val="clear"/>
          <w:em w:val="none"/>
          <w:lang w:val="ru-RU" w:eastAsia="zh-CN" w:bidi="hi-IN"/>
        </w:rPr>
        <w:t xml:space="preserve">- </w:t>
      </w:r>
      <w:r>
        <w:rPr>
          <w:rFonts w:eastAsia="NSimSun" w:cs="Times New Roman"/>
          <w:b w:val="false"/>
          <w:i w:val="false"/>
          <w:strike w:val="false"/>
          <w:dstrike w:val="false"/>
          <w:outline w:val="false"/>
          <w:shadow w:val="false"/>
          <w:color w:val="000000"/>
          <w:kern w:val="2"/>
          <w:sz w:val="28"/>
          <w:szCs w:val="28"/>
          <w:u w:val="none"/>
          <w:shd w:fill="auto" w:val="clear"/>
          <w:em w:val="none"/>
          <w:lang w:val="ru-RU" w:eastAsia="zh-CN" w:bidi="hi-IN"/>
        </w:rPr>
        <w:t>Благоустройство и озеленение территории,  перекопка клумб, посадка  цветов, прополка, полив;</w:t>
      </w:r>
    </w:p>
    <w:p>
      <w:pPr>
        <w:pStyle w:val="Normal"/>
        <w:bidi w:val="0"/>
        <w:ind w:left="0" w:right="6" w:firstLine="709"/>
        <w:jc w:val="both"/>
        <w:rPr>
          <w:shd w:fill="auto" w:val="clear"/>
        </w:rPr>
      </w:pPr>
      <w:r>
        <w:rPr>
          <w:rFonts w:eastAsia="NSimSun" w:cs="Times New Roman"/>
          <w:b w:val="false"/>
          <w:bCs/>
          <w:i w:val="false"/>
          <w:strike w:val="false"/>
          <w:dstrike w:val="false"/>
          <w:outline w:val="false"/>
          <w:shadow w:val="false"/>
          <w:color w:val="000000"/>
          <w:kern w:val="2"/>
          <w:sz w:val="28"/>
          <w:szCs w:val="28"/>
          <w:u w:val="none"/>
          <w:shd w:fill="auto" w:val="clear"/>
          <w:em w:val="none"/>
          <w:lang w:val="ru-RU" w:eastAsia="zh-CN" w:bidi="hi-IN"/>
        </w:rPr>
        <w:t xml:space="preserve">- </w:t>
      </w:r>
      <w:r>
        <w:rPr>
          <w:rFonts w:eastAsia="NSimSun" w:cs="Times New Roman"/>
          <w:b w:val="false"/>
          <w:i w:val="false"/>
          <w:strike w:val="false"/>
          <w:dstrike w:val="false"/>
          <w:outline w:val="false"/>
          <w:shadow w:val="false"/>
          <w:color w:val="000000"/>
          <w:kern w:val="2"/>
          <w:sz w:val="28"/>
          <w:szCs w:val="28"/>
          <w:u w:val="none"/>
          <w:shd w:fill="auto" w:val="clear"/>
          <w:em w:val="none"/>
          <w:lang w:val="ru-RU" w:eastAsia="zh-CN" w:bidi="hi-IN"/>
        </w:rPr>
        <w:t>Благоустройство территории, обработка газонов, высев травы, уборка скошенной травы;</w:t>
      </w:r>
    </w:p>
    <w:p>
      <w:pPr>
        <w:pStyle w:val="Normal"/>
        <w:bidi w:val="0"/>
        <w:ind w:left="0" w:right="6" w:firstLine="709"/>
        <w:jc w:val="both"/>
        <w:rPr>
          <w:shd w:fill="auto" w:val="clear"/>
        </w:rPr>
      </w:pPr>
      <w:r>
        <w:rPr>
          <w:rFonts w:eastAsia="NSimSun" w:cs="Times New Roman"/>
          <w:b w:val="false"/>
          <w:bCs/>
          <w:i w:val="false"/>
          <w:strike w:val="false"/>
          <w:dstrike w:val="false"/>
          <w:outline w:val="false"/>
          <w:shadow w:val="false"/>
          <w:color w:val="000000"/>
          <w:kern w:val="2"/>
          <w:sz w:val="28"/>
          <w:szCs w:val="28"/>
          <w:u w:val="none"/>
          <w:shd w:fill="auto" w:val="clear"/>
          <w:em w:val="none"/>
          <w:lang w:val="ru-RU" w:eastAsia="zh-CN" w:bidi="hi-IN"/>
        </w:rPr>
        <w:t xml:space="preserve">- </w:t>
      </w:r>
      <w:r>
        <w:rPr>
          <w:rFonts w:eastAsia="NSimSun" w:cs="Times New Roman"/>
          <w:b w:val="false"/>
          <w:i w:val="false"/>
          <w:strike w:val="false"/>
          <w:dstrike w:val="false"/>
          <w:outline w:val="false"/>
          <w:shadow w:val="false"/>
          <w:color w:val="000000"/>
          <w:kern w:val="2"/>
          <w:sz w:val="28"/>
          <w:szCs w:val="28"/>
          <w:u w:val="none"/>
          <w:shd w:fill="auto" w:val="clear"/>
          <w:em w:val="none"/>
          <w:lang w:val="ru-RU" w:eastAsia="zh-CN" w:bidi="hi-IN"/>
        </w:rPr>
        <w:t>Благоустройство территории, прилегающей к с/к “Кристалл” и плавательному бассейну, благоустройство территории, прилегающей к лыжной базе;</w:t>
      </w:r>
    </w:p>
    <w:p>
      <w:pPr>
        <w:pStyle w:val="Normal"/>
        <w:bidi w:val="0"/>
        <w:ind w:left="0" w:right="6" w:firstLine="709"/>
        <w:jc w:val="both"/>
        <w:rPr>
          <w:shd w:fill="auto" w:val="clear"/>
        </w:rPr>
      </w:pPr>
      <w:r>
        <w:rPr>
          <w:rFonts w:eastAsia="NSimSun" w:cs="Times New Roman"/>
          <w:b w:val="false"/>
          <w:bCs/>
          <w:i w:val="false"/>
          <w:strike w:val="false"/>
          <w:dstrike w:val="false"/>
          <w:outline w:val="false"/>
          <w:shadow w:val="false"/>
          <w:color w:val="000000"/>
          <w:kern w:val="2"/>
          <w:sz w:val="28"/>
          <w:szCs w:val="28"/>
          <w:u w:val="none"/>
          <w:shd w:fill="auto" w:val="clear"/>
          <w:em w:val="none"/>
          <w:lang w:val="ru-RU" w:eastAsia="zh-CN" w:bidi="hi-IN"/>
        </w:rPr>
        <w:t xml:space="preserve">- </w:t>
      </w:r>
      <w:r>
        <w:rPr>
          <w:rFonts w:eastAsia="NSimSun" w:cs="Times New Roman"/>
          <w:b w:val="false"/>
          <w:i w:val="false"/>
          <w:strike w:val="false"/>
          <w:dstrike w:val="false"/>
          <w:outline w:val="false"/>
          <w:shadow w:val="false"/>
          <w:color w:val="000000"/>
          <w:kern w:val="2"/>
          <w:sz w:val="28"/>
          <w:szCs w:val="28"/>
          <w:u w:val="none"/>
          <w:shd w:fill="auto" w:val="clear"/>
          <w:em w:val="none"/>
          <w:lang w:val="ru-RU" w:eastAsia="zh-CN" w:bidi="hi-IN"/>
        </w:rPr>
        <w:t>Поддержка молодёжного движения студенческих отрядов.</w:t>
      </w:r>
    </w:p>
    <w:p>
      <w:pPr>
        <w:pStyle w:val="Normal"/>
        <w:bidi w:val="0"/>
        <w:ind w:left="0" w:right="6" w:firstLine="709"/>
        <w:jc w:val="both"/>
        <w:rPr>
          <w:rFonts w:ascii="Times New Roman" w:hAnsi="Times New Roman" w:eastAsia="NSimSun" w:cs="Times New Roman"/>
          <w:b w:val="false"/>
          <w:b w:val="false"/>
          <w:bCs/>
          <w:i w:val="false"/>
          <w:i w:val="false"/>
          <w:strike w:val="false"/>
          <w:dstrike w:val="false"/>
          <w:outline w:val="false"/>
          <w:shadow w:val="false"/>
          <w:color w:val="000000"/>
          <w:kern w:val="2"/>
          <w:sz w:val="28"/>
          <w:szCs w:val="28"/>
          <w:u w:val="none"/>
          <w:shd w:fill="auto" w:val="clear"/>
          <w:em w:val="none"/>
          <w:lang w:val="ru-RU" w:eastAsia="zh-CN" w:bidi="hi-IN"/>
        </w:rPr>
      </w:pPr>
      <w:r>
        <w:rPr>
          <w:rFonts w:eastAsia="NSimSun" w:cs="Times New Roman"/>
          <w:b w:val="false"/>
          <w:bCs/>
          <w:i w:val="false"/>
          <w:strike w:val="false"/>
          <w:dstrike w:val="false"/>
          <w:outline w:val="false"/>
          <w:shadow w:val="false"/>
          <w:color w:val="000000"/>
          <w:kern w:val="2"/>
          <w:sz w:val="28"/>
          <w:szCs w:val="28"/>
          <w:u w:val="none"/>
          <w:shd w:fill="auto" w:val="clear"/>
          <w:em w:val="none"/>
          <w:lang w:val="ru-RU" w:eastAsia="zh-CN" w:bidi="hi-IN"/>
        </w:rPr>
      </w:r>
    </w:p>
    <w:p>
      <w:pPr>
        <w:pStyle w:val="Normal"/>
        <w:jc w:val="center"/>
        <w:rPr>
          <w:sz w:val="28"/>
          <w:szCs w:val="28"/>
        </w:rPr>
      </w:pPr>
      <w:r>
        <w:rPr>
          <w:b/>
          <w:sz w:val="28"/>
          <w:szCs w:val="28"/>
        </w:rPr>
        <w:t>Исполнение бюджетных расходов по закупкам для муниципальных нужд.</w:t>
      </w:r>
    </w:p>
    <w:p>
      <w:pPr>
        <w:pStyle w:val="Normal"/>
        <w:ind w:firstLine="851"/>
        <w:jc w:val="both"/>
        <w:rPr>
          <w:sz w:val="28"/>
          <w:szCs w:val="28"/>
        </w:rPr>
      </w:pPr>
      <w:r>
        <w:rPr>
          <w:sz w:val="28"/>
          <w:szCs w:val="28"/>
        </w:rPr>
        <w:t>За 9 месяцев 2021 года конкурентными способами осуществлены 147 закупок для муниципальных нужд, в том числе: 2 конкурса в электронной форме, 5 запросов котировок в электронной форме , 140 электронных аукционов. Всего объявили торгов на сумму 153,3 млн. руб., по результатам торгов контракты заключены на сумму 135,4 млн. руб., экономия по результатам отбора поставщиков (исполнителей, подрядчиков) составила 17,9 млн. руб. (11,7 %).</w:t>
      </w:r>
    </w:p>
    <w:p>
      <w:pPr>
        <w:pStyle w:val="Normal"/>
        <w:ind w:firstLine="709"/>
        <w:jc w:val="both"/>
        <w:rPr>
          <w:b/>
          <w:b/>
          <w:sz w:val="28"/>
          <w:szCs w:val="28"/>
        </w:rPr>
      </w:pPr>
      <w:r>
        <w:rPr>
          <w:b/>
          <w:sz w:val="28"/>
          <w:szCs w:val="28"/>
        </w:rPr>
      </w:r>
    </w:p>
    <w:p>
      <w:pPr>
        <w:pStyle w:val="ListParagraph"/>
        <w:ind w:left="0" w:firstLine="709"/>
        <w:jc w:val="both"/>
        <w:rPr>
          <w:b/>
          <w:b/>
          <w:sz w:val="28"/>
          <w:szCs w:val="28"/>
        </w:rPr>
      </w:pPr>
      <w:r>
        <w:rPr>
          <w:sz w:val="28"/>
          <w:szCs w:val="28"/>
        </w:rPr>
        <w:tab/>
      </w:r>
      <w:r>
        <w:rPr>
          <w:b/>
          <w:sz w:val="28"/>
          <w:szCs w:val="28"/>
        </w:rPr>
        <w:t>Общие вопросы</w:t>
      </w:r>
    </w:p>
    <w:p>
      <w:pPr>
        <w:pStyle w:val="Normal"/>
        <w:ind w:firstLine="720"/>
        <w:jc w:val="both"/>
        <w:rPr>
          <w:sz w:val="28"/>
          <w:szCs w:val="28"/>
        </w:rPr>
      </w:pPr>
      <w:r>
        <w:rPr>
          <w:sz w:val="28"/>
          <w:szCs w:val="28"/>
        </w:rPr>
        <w:t>В целях регулирования вопросов местного значения за 9 месяцев 2021 г. главой администрации были приняты правовые акты:</w:t>
      </w:r>
    </w:p>
    <w:p>
      <w:pPr>
        <w:pStyle w:val="Normal"/>
        <w:ind w:firstLine="720"/>
        <w:jc w:val="both"/>
        <w:rPr>
          <w:sz w:val="28"/>
          <w:szCs w:val="28"/>
        </w:rPr>
      </w:pPr>
      <w:r>
        <w:rPr>
          <w:sz w:val="28"/>
          <w:szCs w:val="28"/>
        </w:rPr>
        <w:t>- постановления – 4</w:t>
      </w:r>
      <w:r>
        <w:rPr>
          <w:rFonts w:eastAsia="Times New Roman" w:cs="Times New Roman"/>
          <w:color w:val="auto"/>
          <w:kern w:val="0"/>
          <w:sz w:val="28"/>
          <w:szCs w:val="28"/>
          <w:lang w:val="ru-RU" w:eastAsia="ru-RU" w:bidi="ar-SA"/>
        </w:rPr>
        <w:t>24</w:t>
      </w:r>
      <w:r>
        <w:rPr>
          <w:sz w:val="28"/>
          <w:szCs w:val="28"/>
        </w:rPr>
        <w:t> шт. (9 мес. 20</w:t>
      </w:r>
      <w:r>
        <w:rPr>
          <w:rFonts w:eastAsia="Times New Roman" w:cs="Times New Roman"/>
          <w:color w:val="auto"/>
          <w:kern w:val="0"/>
          <w:sz w:val="28"/>
          <w:szCs w:val="28"/>
          <w:lang w:val="ru-RU" w:eastAsia="ru-RU" w:bidi="ar-SA"/>
        </w:rPr>
        <w:t>20</w:t>
      </w:r>
      <w:r>
        <w:rPr>
          <w:sz w:val="28"/>
          <w:szCs w:val="28"/>
        </w:rPr>
        <w:t> г. - 4</w:t>
      </w:r>
      <w:r>
        <w:rPr>
          <w:rFonts w:eastAsia="Times New Roman" w:cs="Times New Roman"/>
          <w:color w:val="auto"/>
          <w:kern w:val="0"/>
          <w:sz w:val="28"/>
          <w:szCs w:val="28"/>
          <w:lang w:val="ru-RU" w:eastAsia="ru-RU" w:bidi="ar-SA"/>
        </w:rPr>
        <w:t>88</w:t>
      </w:r>
      <w:r>
        <w:rPr>
          <w:sz w:val="28"/>
          <w:szCs w:val="28"/>
        </w:rPr>
        <w:t>);</w:t>
      </w:r>
    </w:p>
    <w:p>
      <w:pPr>
        <w:pStyle w:val="Normal"/>
        <w:ind w:firstLine="720"/>
        <w:jc w:val="both"/>
        <w:rPr>
          <w:sz w:val="28"/>
          <w:szCs w:val="28"/>
        </w:rPr>
      </w:pPr>
      <w:r>
        <w:rPr>
          <w:sz w:val="28"/>
          <w:szCs w:val="28"/>
        </w:rPr>
        <w:t xml:space="preserve">- распоряжения – </w:t>
      </w:r>
      <w:r>
        <w:rPr>
          <w:rFonts w:eastAsia="Times New Roman" w:cs="Times New Roman"/>
          <w:color w:val="auto"/>
          <w:kern w:val="0"/>
          <w:sz w:val="28"/>
          <w:szCs w:val="28"/>
          <w:lang w:val="ru-RU" w:eastAsia="ru-RU" w:bidi="ar-SA"/>
        </w:rPr>
        <w:t>9</w:t>
      </w:r>
      <w:r>
        <w:rPr>
          <w:sz w:val="28"/>
          <w:szCs w:val="28"/>
        </w:rPr>
        <w:t xml:space="preserve"> шт. (9 мес. 20</w:t>
      </w:r>
      <w:r>
        <w:rPr>
          <w:rFonts w:eastAsia="Times New Roman" w:cs="Times New Roman"/>
          <w:color w:val="auto"/>
          <w:kern w:val="0"/>
          <w:sz w:val="28"/>
          <w:szCs w:val="28"/>
          <w:lang w:val="ru-RU" w:eastAsia="ru-RU" w:bidi="ar-SA"/>
        </w:rPr>
        <w:t>20</w:t>
      </w:r>
      <w:r>
        <w:rPr>
          <w:sz w:val="28"/>
          <w:szCs w:val="28"/>
        </w:rPr>
        <w:t> г. - </w:t>
      </w:r>
      <w:r>
        <w:rPr>
          <w:rFonts w:eastAsia="Times New Roman" w:cs="Times New Roman"/>
          <w:color w:val="auto"/>
          <w:kern w:val="0"/>
          <w:sz w:val="28"/>
          <w:szCs w:val="28"/>
          <w:lang w:val="ru-RU" w:eastAsia="ru-RU" w:bidi="ar-SA"/>
        </w:rPr>
        <w:t>5</w:t>
      </w:r>
      <w:r>
        <w:rPr>
          <w:sz w:val="28"/>
          <w:szCs w:val="28"/>
        </w:rPr>
        <w:t>).</w:t>
      </w:r>
    </w:p>
    <w:p>
      <w:pPr>
        <w:pStyle w:val="Normal"/>
        <w:ind w:firstLine="720"/>
        <w:jc w:val="both"/>
        <w:rPr>
          <w:sz w:val="28"/>
          <w:szCs w:val="28"/>
        </w:rPr>
      </w:pPr>
      <w:r>
        <w:rPr>
          <w:sz w:val="28"/>
          <w:szCs w:val="28"/>
        </w:rPr>
        <w:t xml:space="preserve">Принято к исполнению </w:t>
      </w:r>
      <w:r>
        <w:rPr>
          <w:rFonts w:eastAsia="Times New Roman" w:cs="Times New Roman"/>
          <w:color w:val="auto"/>
          <w:kern w:val="0"/>
          <w:sz w:val="28"/>
          <w:szCs w:val="28"/>
          <w:lang w:val="ru-RU" w:eastAsia="ru-RU" w:bidi="ar-SA"/>
        </w:rPr>
        <w:t>1 475</w:t>
      </w:r>
      <w:r>
        <w:rPr>
          <w:sz w:val="28"/>
          <w:szCs w:val="28"/>
        </w:rPr>
        <w:t xml:space="preserve"> входящих документов, подготовлено 1 </w:t>
      </w:r>
      <w:r>
        <w:rPr>
          <w:rFonts w:eastAsia="Times New Roman" w:cs="Times New Roman"/>
          <w:color w:val="auto"/>
          <w:kern w:val="0"/>
          <w:sz w:val="28"/>
          <w:szCs w:val="28"/>
          <w:lang w:val="ru-RU" w:eastAsia="ru-RU" w:bidi="ar-SA"/>
        </w:rPr>
        <w:t>803</w:t>
      </w:r>
      <w:r>
        <w:rPr>
          <w:sz w:val="28"/>
          <w:szCs w:val="28"/>
        </w:rPr>
        <w:t xml:space="preserve">  исходящих документов.</w:t>
      </w:r>
    </w:p>
    <w:p>
      <w:pPr>
        <w:pStyle w:val="Normal"/>
        <w:ind w:firstLine="720"/>
        <w:jc w:val="both"/>
        <w:rPr>
          <w:sz w:val="28"/>
          <w:szCs w:val="28"/>
        </w:rPr>
      </w:pPr>
      <w:r>
        <w:rPr>
          <w:sz w:val="28"/>
          <w:szCs w:val="28"/>
        </w:rPr>
        <w:t xml:space="preserve">Руководителям органов местного самоуправления ЗАТО г. Радужный поступило </w:t>
      </w:r>
      <w:r>
        <w:rPr>
          <w:rFonts w:eastAsia="Times New Roman" w:cs="Times New Roman"/>
          <w:color w:val="auto"/>
          <w:kern w:val="0"/>
          <w:sz w:val="28"/>
          <w:szCs w:val="28"/>
          <w:lang w:val="ru-RU" w:eastAsia="ru-RU" w:bidi="ar-SA"/>
        </w:rPr>
        <w:t>75</w:t>
      </w:r>
      <w:r>
        <w:rPr>
          <w:sz w:val="28"/>
          <w:szCs w:val="28"/>
        </w:rPr>
        <w:t xml:space="preserve">  обращени</w:t>
      </w:r>
      <w:r>
        <w:rPr>
          <w:rFonts w:eastAsia="Times New Roman" w:cs="Times New Roman"/>
          <w:color w:val="auto"/>
          <w:kern w:val="0"/>
          <w:sz w:val="28"/>
          <w:szCs w:val="28"/>
          <w:lang w:val="ru-RU" w:eastAsia="ru-RU" w:bidi="ar-SA"/>
        </w:rPr>
        <w:t>й</w:t>
      </w:r>
      <w:r>
        <w:rPr>
          <w:sz w:val="28"/>
          <w:szCs w:val="28"/>
        </w:rPr>
        <w:t xml:space="preserve"> от граждан, в том числе письменных обращений – </w:t>
      </w:r>
      <w:r>
        <w:rPr>
          <w:rFonts w:eastAsia="Times New Roman" w:cs="Times New Roman"/>
          <w:color w:val="auto"/>
          <w:kern w:val="0"/>
          <w:sz w:val="28"/>
          <w:szCs w:val="28"/>
          <w:lang w:val="ru-RU" w:eastAsia="ru-RU" w:bidi="ar-SA"/>
        </w:rPr>
        <w:t>52</w:t>
      </w:r>
      <w:r>
        <w:rPr>
          <w:sz w:val="28"/>
          <w:szCs w:val="28"/>
        </w:rPr>
        <w:t>, устных обращений – 2</w:t>
      </w:r>
      <w:r>
        <w:rPr>
          <w:rFonts w:eastAsia="Times New Roman" w:cs="Times New Roman"/>
          <w:color w:val="auto"/>
          <w:kern w:val="0"/>
          <w:sz w:val="28"/>
          <w:szCs w:val="28"/>
          <w:lang w:val="ru-RU" w:eastAsia="ru-RU" w:bidi="ar-SA"/>
        </w:rPr>
        <w:t>3</w:t>
      </w:r>
      <w:r>
        <w:rPr>
          <w:sz w:val="28"/>
          <w:szCs w:val="28"/>
        </w:rPr>
        <w:t xml:space="preserve">, интернет – обращений – </w:t>
      </w:r>
      <w:r>
        <w:rPr>
          <w:rFonts w:eastAsia="Times New Roman" w:cs="Times New Roman"/>
          <w:color w:val="auto"/>
          <w:kern w:val="0"/>
          <w:sz w:val="28"/>
          <w:szCs w:val="28"/>
          <w:lang w:val="ru-RU" w:eastAsia="ru-RU" w:bidi="ar-SA"/>
        </w:rPr>
        <w:t>5</w:t>
      </w:r>
      <w:r>
        <w:rPr>
          <w:sz w:val="28"/>
          <w:szCs w:val="28"/>
        </w:rPr>
        <w:t xml:space="preserve">. </w:t>
      </w:r>
    </w:p>
    <w:p>
      <w:pPr>
        <w:pStyle w:val="Normal"/>
        <w:ind w:firstLine="720"/>
        <w:jc w:val="both"/>
        <w:rPr>
          <w:sz w:val="28"/>
          <w:szCs w:val="28"/>
        </w:rPr>
      </w:pPr>
      <w:r>
        <w:rPr>
          <w:sz w:val="28"/>
          <w:szCs w:val="28"/>
        </w:rPr>
        <w:t>По сравнению с аналогичным периодом 20</w:t>
      </w:r>
      <w:r>
        <w:rPr>
          <w:rFonts w:eastAsia="Times New Roman" w:cs="Times New Roman"/>
          <w:color w:val="auto"/>
          <w:kern w:val="0"/>
          <w:sz w:val="28"/>
          <w:szCs w:val="28"/>
          <w:lang w:val="ru-RU" w:eastAsia="ru-RU" w:bidi="ar-SA"/>
        </w:rPr>
        <w:t>20</w:t>
      </w:r>
      <w:r>
        <w:rPr>
          <w:sz w:val="28"/>
          <w:szCs w:val="28"/>
        </w:rPr>
        <w:t xml:space="preserve"> года обращений поступило меньше на </w:t>
      </w:r>
      <w:r>
        <w:rPr>
          <w:rFonts w:eastAsia="Times New Roman" w:cs="Times New Roman"/>
          <w:color w:val="auto"/>
          <w:kern w:val="0"/>
          <w:sz w:val="28"/>
          <w:szCs w:val="28"/>
          <w:lang w:val="ru-RU" w:eastAsia="ru-RU" w:bidi="ar-SA"/>
        </w:rPr>
        <w:t>27</w:t>
      </w:r>
      <w:r>
        <w:rPr>
          <w:sz w:val="28"/>
          <w:szCs w:val="28"/>
        </w:rPr>
        <w:t> %. Анализ обращений граждан показывает, что основная масса вопросов касается жилья, социальной защиты населения, коммунально–бытового обслуживания.</w:t>
      </w:r>
    </w:p>
    <w:p>
      <w:pPr>
        <w:pStyle w:val="Normal"/>
        <w:ind w:firstLine="720"/>
        <w:jc w:val="both"/>
        <w:rPr>
          <w:sz w:val="28"/>
          <w:szCs w:val="28"/>
        </w:rPr>
      </w:pPr>
      <w:r>
        <w:rPr>
          <w:sz w:val="28"/>
          <w:szCs w:val="28"/>
        </w:rPr>
        <w:t>Все обращения обобщаются и анализируются. Информация о принятых мерах по каждому обращению доводится до заявителя.</w:t>
      </w:r>
    </w:p>
    <w:p>
      <w:pPr>
        <w:pStyle w:val="Normal"/>
        <w:ind w:firstLine="851"/>
        <w:jc w:val="both"/>
        <w:rPr>
          <w:sz w:val="28"/>
          <w:szCs w:val="28"/>
        </w:rPr>
      </w:pPr>
      <w:r>
        <w:rPr>
          <w:sz w:val="28"/>
          <w:szCs w:val="28"/>
        </w:rPr>
      </w:r>
    </w:p>
    <w:p>
      <w:pPr>
        <w:pStyle w:val="Normal"/>
        <w:ind w:firstLine="851"/>
        <w:jc w:val="both"/>
        <w:rPr>
          <w:sz w:val="28"/>
          <w:szCs w:val="28"/>
        </w:rPr>
      </w:pPr>
      <w:r>
        <w:rPr>
          <w:sz w:val="28"/>
          <w:szCs w:val="28"/>
        </w:rPr>
      </w:r>
    </w:p>
    <w:p>
      <w:pPr>
        <w:pStyle w:val="Normal"/>
        <w:jc w:val="both"/>
        <w:rPr>
          <w:sz w:val="28"/>
          <w:szCs w:val="28"/>
        </w:rPr>
      </w:pPr>
      <w:r>
        <w:rPr>
          <w:sz w:val="28"/>
          <w:szCs w:val="28"/>
        </w:rPr>
        <w:t xml:space="preserve">Заведующая отделом экономики </w:t>
      </w:r>
    </w:p>
    <w:p>
      <w:pPr>
        <w:pStyle w:val="Normal"/>
        <w:jc w:val="both"/>
        <w:rPr>
          <w:sz w:val="28"/>
          <w:szCs w:val="28"/>
        </w:rPr>
      </w:pPr>
      <w:r>
        <w:rPr>
          <w:sz w:val="28"/>
          <w:szCs w:val="28"/>
        </w:rPr>
        <w:t>администрации ЗАТО г. Радужный</w:t>
        <w:tab/>
        <w:tab/>
        <w:tab/>
        <w:tab/>
        <w:tab/>
        <w:tab/>
        <w:tab/>
        <w:tab/>
        <w:tab/>
        <w:tab/>
        <w:tab/>
        <w:tab/>
        <w:t>Т. П. Симонова</w:t>
      </w:r>
    </w:p>
    <w:sectPr>
      <w:footerReference w:type="default" r:id="rId2"/>
      <w:type w:val="nextPage"/>
      <w:pgSz w:w="11906" w:h="16838"/>
      <w:pgMar w:left="1418" w:right="850" w:header="0" w:top="1134"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43145589"/>
    </w:sdtPr>
    <w:sdtContent>
      <w:p>
        <w:pPr>
          <w:pStyle w:val="Style23"/>
          <w:jc w:val="right"/>
          <w:rPr/>
        </w:pPr>
        <w:r>
          <w:rPr/>
          <w:fldChar w:fldCharType="begin"/>
        </w:r>
        <w:r>
          <w:rPr/>
          <w:instrText> PAGE </w:instrText>
        </w:r>
        <w:r>
          <w:rPr/>
          <w:fldChar w:fldCharType="separate"/>
        </w:r>
        <w:r>
          <w:rPr/>
          <w:t>9</w:t>
        </w:r>
        <w:r>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sz w:val="28"/>
        <w:szCs w:val="28"/>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245"/>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1e2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d20865"/>
    <w:rPr>
      <w:b/>
      <w:bCs/>
    </w:rPr>
  </w:style>
  <w:style w:type="character" w:styleId="Style14" w:customStyle="1">
    <w:name w:val="Верхний колонтитул Знак"/>
    <w:basedOn w:val="DefaultParagraphFont"/>
    <w:link w:val="a9"/>
    <w:uiPriority w:val="99"/>
    <w:semiHidden/>
    <w:qFormat/>
    <w:rsid w:val="00756c19"/>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link w:val="ab"/>
    <w:uiPriority w:val="99"/>
    <w:qFormat/>
    <w:rsid w:val="00756c19"/>
    <w:rPr>
      <w:rFonts w:ascii="Times New Roman" w:hAnsi="Times New Roman" w:eastAsia="Times New Roman" w:cs="Times New Roman"/>
      <w:sz w:val="24"/>
      <w:szCs w:val="24"/>
      <w:lang w:eastAsia="ru-RU"/>
    </w:rPr>
  </w:style>
  <w:style w:type="character" w:styleId="WW8Num1z0">
    <w:name w:val="WW8Num1z0"/>
    <w:qFormat/>
    <w:rPr>
      <w:rFonts w:ascii="Times New Roman" w:hAnsi="Times New Roman" w:cs="Times New Roman"/>
      <w:color w:val="FF0000"/>
      <w:sz w:val="28"/>
      <w:szCs w:val="28"/>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color w:val="FF0000"/>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6" w:customStyle="1">
    <w:name w:val="Заголовок"/>
    <w:basedOn w:val="Normal"/>
    <w:next w:val="Style17"/>
    <w:qFormat/>
    <w:rsid w:val="001059b5"/>
    <w:pPr>
      <w:keepNext w:val="true"/>
      <w:spacing w:before="240" w:after="120"/>
    </w:pPr>
    <w:rPr>
      <w:rFonts w:ascii="Liberation Sans" w:hAnsi="Liberation Sans" w:eastAsia="Microsoft YaHei" w:cs="Arial"/>
      <w:sz w:val="28"/>
      <w:szCs w:val="28"/>
    </w:rPr>
  </w:style>
  <w:style w:type="paragraph" w:styleId="Style17">
    <w:name w:val="Body Text"/>
    <w:basedOn w:val="Normal"/>
    <w:rsid w:val="001059b5"/>
    <w:pPr>
      <w:spacing w:lineRule="auto" w:line="276" w:before="0" w:after="140"/>
    </w:pPr>
    <w:rPr/>
  </w:style>
  <w:style w:type="paragraph" w:styleId="Style18">
    <w:name w:val="List"/>
    <w:basedOn w:val="Style17"/>
    <w:rsid w:val="001059b5"/>
    <w:pPr/>
    <w:rPr>
      <w:rFonts w:cs="Arial"/>
    </w:rPr>
  </w:style>
  <w:style w:type="paragraph" w:styleId="Style19" w:customStyle="1">
    <w:name w:val="Caption"/>
    <w:basedOn w:val="Normal"/>
    <w:qFormat/>
    <w:rsid w:val="001059b5"/>
    <w:pPr>
      <w:suppressLineNumbers/>
      <w:spacing w:before="120" w:after="120"/>
    </w:pPr>
    <w:rPr>
      <w:rFonts w:cs="Arial"/>
      <w:i/>
      <w:iCs/>
    </w:rPr>
  </w:style>
  <w:style w:type="paragraph" w:styleId="Style20">
    <w:name w:val="Указатель"/>
    <w:basedOn w:val="Normal"/>
    <w:qFormat/>
    <w:pPr>
      <w:suppressLineNumbers/>
    </w:pPr>
    <w:rPr>
      <w:rFonts w:cs="Arial Unicode MS"/>
    </w:rPr>
  </w:style>
  <w:style w:type="paragraph" w:styleId="Indexheading">
    <w:name w:val="index heading"/>
    <w:basedOn w:val="Normal"/>
    <w:qFormat/>
    <w:rsid w:val="001059b5"/>
    <w:pPr>
      <w:suppressLineNumbers/>
    </w:pPr>
    <w:rPr>
      <w:rFonts w:cs="Arial"/>
    </w:rPr>
  </w:style>
  <w:style w:type="paragraph" w:styleId="ListParagraph">
    <w:name w:val="List Paragraph"/>
    <w:basedOn w:val="Normal"/>
    <w:uiPriority w:val="34"/>
    <w:qFormat/>
    <w:rsid w:val="00f8327c"/>
    <w:pPr>
      <w:spacing w:before="0" w:after="0"/>
      <w:ind w:left="720" w:hanging="0"/>
      <w:contextualSpacing/>
    </w:pPr>
    <w:rPr/>
  </w:style>
  <w:style w:type="paragraph" w:styleId="ConsPlusNormal" w:customStyle="1">
    <w:name w:val="ConsPlusNormal"/>
    <w:qFormat/>
    <w:rsid w:val="008c490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en-US" w:bidi="ar-SA"/>
    </w:rPr>
  </w:style>
  <w:style w:type="paragraph" w:styleId="Style21">
    <w:name w:val="Верхний и нижний колонтитулы"/>
    <w:basedOn w:val="Normal"/>
    <w:qFormat/>
    <w:pPr/>
    <w:rPr/>
  </w:style>
  <w:style w:type="paragraph" w:styleId="Style22">
    <w:name w:val="Header"/>
    <w:basedOn w:val="Normal"/>
    <w:link w:val="aa"/>
    <w:uiPriority w:val="99"/>
    <w:semiHidden/>
    <w:unhideWhenUsed/>
    <w:rsid w:val="00756c19"/>
    <w:pPr>
      <w:tabs>
        <w:tab w:val="clear" w:pos="245"/>
        <w:tab w:val="center" w:pos="4677" w:leader="none"/>
        <w:tab w:val="right" w:pos="9355" w:leader="none"/>
      </w:tabs>
    </w:pPr>
    <w:rPr/>
  </w:style>
  <w:style w:type="paragraph" w:styleId="Style23">
    <w:name w:val="Footer"/>
    <w:basedOn w:val="Normal"/>
    <w:link w:val="ac"/>
    <w:uiPriority w:val="99"/>
    <w:unhideWhenUsed/>
    <w:rsid w:val="00756c19"/>
    <w:pPr>
      <w:tabs>
        <w:tab w:val="clear" w:pos="245"/>
        <w:tab w:val="center" w:pos="4677" w:leader="none"/>
        <w:tab w:val="right" w:pos="9355" w:leader="none"/>
      </w:tabs>
    </w:pPr>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Application>LibreOffice/7.0.4.2$Windows_X86_64 LibreOffice_project/dcf040e67528d9187c66b2379df5ea4407429775</Application>
  <AppVersion>15.0000</AppVersion>
  <Pages>9</Pages>
  <Words>2982</Words>
  <Characters>19459</Characters>
  <CharactersWithSpaces>22407</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2020-11-10T10:59:00Z</dcterms:created>
  <dc:creator>adm23</dc:creator>
  <dc:description/>
  <dc:language>ru-RU</dc:language>
  <cp:lastModifiedBy/>
  <cp:lastPrinted>2020-11-11T06:40:00Z</cp:lastPrinted>
  <dcterms:modified xsi:type="dcterms:W3CDTF">2021-11-16T15:52:33Z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