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EC" w:rsidRPr="002B4D59" w:rsidRDefault="008B06EC" w:rsidP="002A4D47">
      <w:pPr>
        <w:ind w:firstLine="720"/>
        <w:jc w:val="center"/>
        <w:rPr>
          <w:b/>
          <w:sz w:val="28"/>
          <w:szCs w:val="28"/>
        </w:rPr>
      </w:pPr>
      <w:r w:rsidRPr="002B4D59">
        <w:rPr>
          <w:b/>
          <w:sz w:val="28"/>
          <w:szCs w:val="28"/>
        </w:rPr>
        <w:t>Ос</w:t>
      </w:r>
      <w:r w:rsidR="004C2FF0" w:rsidRPr="002B4D59">
        <w:rPr>
          <w:b/>
          <w:sz w:val="28"/>
          <w:szCs w:val="28"/>
        </w:rPr>
        <w:t xml:space="preserve">новные социально-экономические </w:t>
      </w:r>
      <w:r w:rsidRPr="002B4D59">
        <w:rPr>
          <w:b/>
          <w:sz w:val="28"/>
          <w:szCs w:val="28"/>
        </w:rPr>
        <w:t xml:space="preserve">показатели развития </w:t>
      </w:r>
      <w:r w:rsidR="004C2FF0" w:rsidRPr="002B4D59">
        <w:rPr>
          <w:b/>
          <w:sz w:val="28"/>
          <w:szCs w:val="28"/>
        </w:rPr>
        <w:t xml:space="preserve">ЗАТО </w:t>
      </w:r>
      <w:r w:rsidRPr="002B4D59">
        <w:rPr>
          <w:b/>
          <w:sz w:val="28"/>
          <w:szCs w:val="28"/>
        </w:rPr>
        <w:t>г</w:t>
      </w:r>
      <w:r w:rsidR="004C2FF0" w:rsidRPr="002B4D59">
        <w:rPr>
          <w:b/>
          <w:sz w:val="28"/>
          <w:szCs w:val="28"/>
        </w:rPr>
        <w:t xml:space="preserve">. Радужный Владимирской области </w:t>
      </w:r>
      <w:r w:rsidRPr="002B4D59">
        <w:rPr>
          <w:b/>
          <w:sz w:val="28"/>
          <w:szCs w:val="28"/>
        </w:rPr>
        <w:t>за 201</w:t>
      </w:r>
      <w:r w:rsidR="009A54C5">
        <w:rPr>
          <w:b/>
          <w:sz w:val="28"/>
          <w:szCs w:val="28"/>
        </w:rPr>
        <w:t>8</w:t>
      </w:r>
      <w:r w:rsidRPr="002B4D59">
        <w:rPr>
          <w:b/>
          <w:sz w:val="28"/>
          <w:szCs w:val="28"/>
        </w:rPr>
        <w:t xml:space="preserve"> года.</w:t>
      </w:r>
    </w:p>
    <w:p w:rsidR="000319F6" w:rsidRPr="002B4D59" w:rsidRDefault="000319F6" w:rsidP="002A4D47">
      <w:pPr>
        <w:ind w:firstLine="720"/>
        <w:jc w:val="center"/>
        <w:rPr>
          <w:b/>
          <w:sz w:val="27"/>
          <w:szCs w:val="27"/>
        </w:rPr>
      </w:pPr>
    </w:p>
    <w:p w:rsidR="002F3273" w:rsidRDefault="002F3273" w:rsidP="00097A01">
      <w:pPr>
        <w:ind w:firstLine="720"/>
        <w:jc w:val="both"/>
        <w:rPr>
          <w:b/>
          <w:sz w:val="28"/>
          <w:szCs w:val="28"/>
        </w:rPr>
      </w:pPr>
    </w:p>
    <w:p w:rsidR="009E5A67" w:rsidRPr="00C6332E" w:rsidRDefault="009E5A67" w:rsidP="009E5A67">
      <w:pPr>
        <w:ind w:firstLine="720"/>
        <w:jc w:val="both"/>
        <w:rPr>
          <w:sz w:val="28"/>
          <w:szCs w:val="28"/>
        </w:rPr>
      </w:pPr>
      <w:r w:rsidRPr="00C6332E">
        <w:rPr>
          <w:b/>
          <w:sz w:val="28"/>
          <w:szCs w:val="28"/>
        </w:rPr>
        <w:t>Объем отгруженных</w:t>
      </w:r>
      <w:r w:rsidRPr="00C6332E">
        <w:rPr>
          <w:sz w:val="28"/>
          <w:szCs w:val="28"/>
        </w:rPr>
        <w:t xml:space="preserve"> товаров собственного производства без субъектов малого предпринимательства за 201</w:t>
      </w:r>
      <w:r>
        <w:rPr>
          <w:sz w:val="28"/>
          <w:szCs w:val="28"/>
        </w:rPr>
        <w:t>8 </w:t>
      </w:r>
      <w:r w:rsidRPr="00C6332E">
        <w:rPr>
          <w:sz w:val="28"/>
          <w:szCs w:val="28"/>
        </w:rPr>
        <w:t>год</w:t>
      </w:r>
      <w:r w:rsidR="002A4D47">
        <w:rPr>
          <w:sz w:val="28"/>
          <w:szCs w:val="28"/>
        </w:rPr>
        <w:t xml:space="preserve"> составил 8 944 млн. руб.</w:t>
      </w:r>
      <w:r w:rsidR="00667136">
        <w:rPr>
          <w:sz w:val="28"/>
          <w:szCs w:val="28"/>
        </w:rPr>
        <w:t>, что на 7,5% больше</w:t>
      </w:r>
      <w:r w:rsidRPr="00C6332E">
        <w:rPr>
          <w:sz w:val="28"/>
          <w:szCs w:val="28"/>
        </w:rPr>
        <w:t xml:space="preserve"> к аналогичному периоду прошлого года</w:t>
      </w:r>
      <w:r w:rsidR="00667136">
        <w:rPr>
          <w:sz w:val="28"/>
          <w:szCs w:val="28"/>
        </w:rPr>
        <w:t>, в т. ч.</w:t>
      </w:r>
      <w:r w:rsidRPr="00C6332E">
        <w:rPr>
          <w:sz w:val="28"/>
          <w:szCs w:val="28"/>
        </w:rPr>
        <w:t xml:space="preserve"> по в</w:t>
      </w:r>
      <w:r>
        <w:rPr>
          <w:sz w:val="28"/>
          <w:szCs w:val="28"/>
        </w:rPr>
        <w:t>идам экономической деятельности:</w:t>
      </w:r>
    </w:p>
    <w:p w:rsidR="009E5A67" w:rsidRPr="00C6332E" w:rsidRDefault="009E5A67" w:rsidP="009E5A67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 обрабатывающие производства –  </w:t>
      </w:r>
      <w:r w:rsidR="00667136">
        <w:rPr>
          <w:sz w:val="28"/>
          <w:szCs w:val="28"/>
        </w:rPr>
        <w:t>103,1</w:t>
      </w:r>
      <w:r>
        <w:rPr>
          <w:sz w:val="28"/>
          <w:szCs w:val="28"/>
        </w:rPr>
        <w:t>%</w:t>
      </w:r>
      <w:r w:rsidRPr="00C6332E">
        <w:rPr>
          <w:sz w:val="28"/>
          <w:szCs w:val="28"/>
        </w:rPr>
        <w:t xml:space="preserve"> (</w:t>
      </w:r>
      <w:r w:rsidR="00667136">
        <w:rPr>
          <w:sz w:val="28"/>
          <w:szCs w:val="28"/>
        </w:rPr>
        <w:t>7 233,1</w:t>
      </w:r>
      <w:r w:rsidRPr="00C6332E">
        <w:rPr>
          <w:sz w:val="28"/>
          <w:szCs w:val="28"/>
        </w:rPr>
        <w:t> млн. рублей);</w:t>
      </w:r>
    </w:p>
    <w:p w:rsidR="009E5A67" w:rsidRPr="00C6332E" w:rsidRDefault="009E5A67" w:rsidP="009E5A67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 производство пищевых продуктов – </w:t>
      </w:r>
      <w:r>
        <w:rPr>
          <w:sz w:val="28"/>
          <w:szCs w:val="28"/>
        </w:rPr>
        <w:t>10</w:t>
      </w:r>
      <w:r w:rsidR="00667136">
        <w:rPr>
          <w:sz w:val="28"/>
          <w:szCs w:val="28"/>
        </w:rPr>
        <w:t>8,4</w:t>
      </w:r>
      <w:r>
        <w:rPr>
          <w:sz w:val="28"/>
          <w:szCs w:val="28"/>
        </w:rPr>
        <w:t>%</w:t>
      </w:r>
      <w:r w:rsidRPr="00C6332E">
        <w:rPr>
          <w:sz w:val="28"/>
          <w:szCs w:val="28"/>
        </w:rPr>
        <w:t>;</w:t>
      </w:r>
    </w:p>
    <w:p w:rsidR="009E5A67" w:rsidRPr="00C6332E" w:rsidRDefault="009E5A67" w:rsidP="009E5A67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 производство и распределение электроэнергии, газа и воды – 1</w:t>
      </w:r>
      <w:r w:rsidR="00667136">
        <w:rPr>
          <w:sz w:val="28"/>
          <w:szCs w:val="28"/>
        </w:rPr>
        <w:t>08,7</w:t>
      </w:r>
      <w:r w:rsidRPr="00C6332E">
        <w:rPr>
          <w:sz w:val="28"/>
          <w:szCs w:val="28"/>
        </w:rPr>
        <w:t>%;</w:t>
      </w:r>
    </w:p>
    <w:p w:rsidR="009E5A67" w:rsidRDefault="009E5A67" w:rsidP="009E5A67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 </w:t>
      </w:r>
      <w:r w:rsidR="00667136">
        <w:rPr>
          <w:sz w:val="28"/>
          <w:szCs w:val="28"/>
        </w:rPr>
        <w:t>в области</w:t>
      </w:r>
      <w:r w:rsidRPr="00C6332E">
        <w:rPr>
          <w:sz w:val="28"/>
          <w:szCs w:val="28"/>
        </w:rPr>
        <w:t xml:space="preserve"> </w:t>
      </w:r>
      <w:r w:rsidR="00667136">
        <w:rPr>
          <w:sz w:val="28"/>
          <w:szCs w:val="28"/>
        </w:rPr>
        <w:t>образовани</w:t>
      </w:r>
      <w:r w:rsidR="00993EAB">
        <w:rPr>
          <w:sz w:val="28"/>
          <w:szCs w:val="28"/>
        </w:rPr>
        <w:t>я</w:t>
      </w:r>
      <w:r w:rsidRPr="00C6332E">
        <w:rPr>
          <w:sz w:val="28"/>
          <w:szCs w:val="28"/>
        </w:rPr>
        <w:t xml:space="preserve"> – </w:t>
      </w:r>
      <w:r w:rsidR="00667136">
        <w:rPr>
          <w:sz w:val="28"/>
          <w:szCs w:val="28"/>
        </w:rPr>
        <w:t>104,2</w:t>
      </w:r>
      <w:r w:rsidRPr="00C6332E">
        <w:rPr>
          <w:sz w:val="28"/>
          <w:szCs w:val="28"/>
        </w:rPr>
        <w:t>%;</w:t>
      </w:r>
    </w:p>
    <w:p w:rsidR="00667136" w:rsidRDefault="00667136" w:rsidP="00667136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 </w:t>
      </w:r>
      <w:r>
        <w:rPr>
          <w:sz w:val="28"/>
          <w:szCs w:val="28"/>
        </w:rPr>
        <w:t>в области</w:t>
      </w:r>
      <w:r w:rsidRPr="00C6332E">
        <w:rPr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 и социальных услуг</w:t>
      </w:r>
      <w:r w:rsidRPr="00C6332E">
        <w:rPr>
          <w:sz w:val="28"/>
          <w:szCs w:val="28"/>
        </w:rPr>
        <w:t xml:space="preserve"> – </w:t>
      </w:r>
      <w:r>
        <w:rPr>
          <w:sz w:val="28"/>
          <w:szCs w:val="28"/>
        </w:rPr>
        <w:t>114</w:t>
      </w:r>
      <w:r w:rsidRPr="00C6332E">
        <w:rPr>
          <w:sz w:val="28"/>
          <w:szCs w:val="28"/>
        </w:rPr>
        <w:t>%;</w:t>
      </w:r>
    </w:p>
    <w:p w:rsidR="00667136" w:rsidRPr="00C6332E" w:rsidRDefault="00667136" w:rsidP="00667136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 </w:t>
      </w:r>
      <w:r>
        <w:rPr>
          <w:sz w:val="28"/>
          <w:szCs w:val="28"/>
        </w:rPr>
        <w:t>в области</w:t>
      </w:r>
      <w:r w:rsidRPr="00C6332E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 спорта, организации досуга и развлечений</w:t>
      </w:r>
      <w:r w:rsidRPr="00C6332E">
        <w:rPr>
          <w:sz w:val="28"/>
          <w:szCs w:val="28"/>
        </w:rPr>
        <w:t xml:space="preserve"> – </w:t>
      </w:r>
      <w:r>
        <w:rPr>
          <w:sz w:val="28"/>
          <w:szCs w:val="28"/>
        </w:rPr>
        <w:t>137</w:t>
      </w:r>
      <w:r w:rsidRPr="00C6332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93EAB" w:rsidRDefault="00993EAB" w:rsidP="00F74A24">
      <w:pPr>
        <w:ind w:firstLine="851"/>
        <w:contextualSpacing/>
        <w:jc w:val="both"/>
        <w:rPr>
          <w:b/>
          <w:sz w:val="28"/>
          <w:szCs w:val="28"/>
        </w:rPr>
      </w:pPr>
    </w:p>
    <w:p w:rsidR="00F74A24" w:rsidRPr="006E53E9" w:rsidRDefault="008B06EC" w:rsidP="00F74A24">
      <w:pPr>
        <w:ind w:firstLine="851"/>
        <w:contextualSpacing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Строительство.</w:t>
      </w:r>
      <w:r w:rsidR="00A4308D" w:rsidRPr="002B4D59">
        <w:rPr>
          <w:sz w:val="28"/>
          <w:szCs w:val="28"/>
        </w:rPr>
        <w:t xml:space="preserve"> </w:t>
      </w:r>
      <w:r w:rsidR="009E5A67" w:rsidRPr="00C6332E">
        <w:rPr>
          <w:sz w:val="28"/>
          <w:szCs w:val="28"/>
        </w:rPr>
        <w:t>Организациями всех форм собственности, включая индивидуальных застройщиков, за 201</w:t>
      </w:r>
      <w:r w:rsidR="009E5A67">
        <w:rPr>
          <w:sz w:val="28"/>
          <w:szCs w:val="28"/>
        </w:rPr>
        <w:t>8</w:t>
      </w:r>
      <w:r w:rsidR="009E5A67" w:rsidRPr="00C6332E">
        <w:rPr>
          <w:sz w:val="28"/>
          <w:szCs w:val="28"/>
        </w:rPr>
        <w:t xml:space="preserve"> год введено в эксплуатацию </w:t>
      </w:r>
      <w:r w:rsidR="009E5A67">
        <w:rPr>
          <w:sz w:val="28"/>
          <w:szCs w:val="28"/>
        </w:rPr>
        <w:t>6</w:t>
      </w:r>
      <w:r w:rsidR="00667136">
        <w:rPr>
          <w:sz w:val="28"/>
          <w:szCs w:val="28"/>
        </w:rPr>
        <w:t>63,3</w:t>
      </w:r>
      <w:r w:rsidR="009E5A67" w:rsidRPr="00C6332E">
        <w:rPr>
          <w:sz w:val="28"/>
          <w:szCs w:val="28"/>
        </w:rPr>
        <w:t xml:space="preserve"> кв.</w:t>
      </w:r>
      <w:r w:rsidR="00667136">
        <w:rPr>
          <w:sz w:val="28"/>
          <w:szCs w:val="28"/>
        </w:rPr>
        <w:t> </w:t>
      </w:r>
      <w:r w:rsidR="009E5A67" w:rsidRPr="00C6332E">
        <w:rPr>
          <w:sz w:val="28"/>
          <w:szCs w:val="28"/>
        </w:rPr>
        <w:t xml:space="preserve">м </w:t>
      </w:r>
      <w:r w:rsidR="00667136">
        <w:rPr>
          <w:sz w:val="28"/>
          <w:szCs w:val="28"/>
        </w:rPr>
        <w:t xml:space="preserve"> </w:t>
      </w:r>
      <w:r w:rsidR="009E5A67" w:rsidRPr="00C6332E">
        <w:rPr>
          <w:sz w:val="28"/>
          <w:szCs w:val="28"/>
        </w:rPr>
        <w:t>жилья</w:t>
      </w:r>
      <w:r w:rsidR="009E5A67">
        <w:rPr>
          <w:sz w:val="28"/>
          <w:szCs w:val="28"/>
        </w:rPr>
        <w:t xml:space="preserve"> (</w:t>
      </w:r>
      <w:r w:rsidR="00667136">
        <w:rPr>
          <w:sz w:val="28"/>
          <w:szCs w:val="28"/>
        </w:rPr>
        <w:t>4</w:t>
      </w:r>
      <w:r w:rsidR="009E5A67">
        <w:rPr>
          <w:sz w:val="28"/>
          <w:szCs w:val="28"/>
        </w:rPr>
        <w:t xml:space="preserve"> квартиры)</w:t>
      </w:r>
      <w:r w:rsidR="009E5A67" w:rsidRPr="00C6332E">
        <w:rPr>
          <w:sz w:val="28"/>
          <w:szCs w:val="28"/>
        </w:rPr>
        <w:t xml:space="preserve">, что составляет </w:t>
      </w:r>
      <w:r w:rsidR="00667136">
        <w:rPr>
          <w:sz w:val="28"/>
          <w:szCs w:val="28"/>
        </w:rPr>
        <w:t>26,4</w:t>
      </w:r>
      <w:r w:rsidR="009E5A67" w:rsidRPr="00C6332E">
        <w:rPr>
          <w:sz w:val="28"/>
          <w:szCs w:val="28"/>
        </w:rPr>
        <w:t> % к аналогичному периоду 201</w:t>
      </w:r>
      <w:r w:rsidR="009E5A67">
        <w:rPr>
          <w:sz w:val="28"/>
          <w:szCs w:val="28"/>
        </w:rPr>
        <w:t>7</w:t>
      </w:r>
      <w:r w:rsidR="009E5A67" w:rsidRPr="00C6332E">
        <w:rPr>
          <w:sz w:val="28"/>
          <w:szCs w:val="28"/>
        </w:rPr>
        <w:t xml:space="preserve"> года.</w:t>
      </w:r>
    </w:p>
    <w:p w:rsidR="00F74A24" w:rsidRDefault="00F74A24" w:rsidP="00097A01">
      <w:pPr>
        <w:ind w:firstLine="720"/>
        <w:jc w:val="both"/>
        <w:rPr>
          <w:b/>
          <w:sz w:val="28"/>
          <w:szCs w:val="28"/>
        </w:rPr>
      </w:pPr>
    </w:p>
    <w:p w:rsidR="00D562E2" w:rsidRPr="00C6332E" w:rsidRDefault="008B06EC" w:rsidP="00D562E2">
      <w:pPr>
        <w:ind w:firstLine="720"/>
        <w:jc w:val="both"/>
        <w:rPr>
          <w:sz w:val="28"/>
          <w:szCs w:val="28"/>
        </w:rPr>
      </w:pPr>
      <w:r w:rsidRPr="006F71B2">
        <w:rPr>
          <w:b/>
          <w:sz w:val="28"/>
          <w:szCs w:val="28"/>
        </w:rPr>
        <w:t>Рынок труд</w:t>
      </w:r>
      <w:r w:rsidR="00B32E6F" w:rsidRPr="006F71B2">
        <w:rPr>
          <w:b/>
          <w:sz w:val="28"/>
          <w:szCs w:val="28"/>
        </w:rPr>
        <w:t>а</w:t>
      </w:r>
      <w:r w:rsidRPr="006F71B2">
        <w:rPr>
          <w:b/>
          <w:sz w:val="28"/>
          <w:szCs w:val="28"/>
        </w:rPr>
        <w:t>.</w:t>
      </w:r>
      <w:r w:rsidRPr="006F71B2">
        <w:rPr>
          <w:sz w:val="28"/>
          <w:szCs w:val="28"/>
        </w:rPr>
        <w:t xml:space="preserve"> </w:t>
      </w:r>
      <w:r w:rsidR="00D562E2" w:rsidRPr="00C6332E">
        <w:rPr>
          <w:sz w:val="28"/>
          <w:szCs w:val="28"/>
        </w:rPr>
        <w:t xml:space="preserve">Уровень безработицы на 1 </w:t>
      </w:r>
      <w:r w:rsidR="00667136">
        <w:rPr>
          <w:sz w:val="28"/>
          <w:szCs w:val="28"/>
        </w:rPr>
        <w:t>января</w:t>
      </w:r>
      <w:r w:rsidR="00D562E2" w:rsidRPr="00C6332E">
        <w:rPr>
          <w:sz w:val="28"/>
          <w:szCs w:val="28"/>
        </w:rPr>
        <w:t xml:space="preserve"> 201</w:t>
      </w:r>
      <w:r w:rsidR="00D562E2">
        <w:rPr>
          <w:sz w:val="28"/>
          <w:szCs w:val="28"/>
        </w:rPr>
        <w:t>8</w:t>
      </w:r>
      <w:r w:rsidR="00D562E2" w:rsidRPr="00C6332E">
        <w:rPr>
          <w:sz w:val="28"/>
          <w:szCs w:val="28"/>
        </w:rPr>
        <w:t xml:space="preserve"> года составил 1,</w:t>
      </w:r>
      <w:r w:rsidR="007352B1">
        <w:rPr>
          <w:sz w:val="28"/>
          <w:szCs w:val="28"/>
        </w:rPr>
        <w:t>8</w:t>
      </w:r>
      <w:r w:rsidR="00D562E2" w:rsidRPr="00C6332E">
        <w:rPr>
          <w:sz w:val="28"/>
          <w:szCs w:val="28"/>
        </w:rPr>
        <w:t xml:space="preserve">% от численности трудоспособного населения. В Центр занятости обратилось в поиске подходящей работы </w:t>
      </w:r>
      <w:r w:rsidR="00D562E2">
        <w:rPr>
          <w:sz w:val="28"/>
          <w:szCs w:val="28"/>
        </w:rPr>
        <w:t>2</w:t>
      </w:r>
      <w:r w:rsidR="007352B1">
        <w:rPr>
          <w:sz w:val="28"/>
          <w:szCs w:val="28"/>
        </w:rPr>
        <w:t>13</w:t>
      </w:r>
      <w:r w:rsidR="00D562E2" w:rsidRPr="00C6332E">
        <w:rPr>
          <w:sz w:val="28"/>
          <w:szCs w:val="28"/>
        </w:rPr>
        <w:t xml:space="preserve"> человек, статус безработного имели </w:t>
      </w:r>
      <w:r w:rsidR="007352B1">
        <w:rPr>
          <w:sz w:val="28"/>
          <w:szCs w:val="28"/>
        </w:rPr>
        <w:t>178 человек</w:t>
      </w:r>
      <w:r w:rsidR="00D562E2" w:rsidRPr="00C6332E">
        <w:rPr>
          <w:sz w:val="28"/>
          <w:szCs w:val="28"/>
        </w:rPr>
        <w:t>, пособие по безработице получали 1</w:t>
      </w:r>
      <w:r w:rsidR="007352B1">
        <w:rPr>
          <w:sz w:val="28"/>
          <w:szCs w:val="28"/>
        </w:rPr>
        <w:t>60 безработных граждан</w:t>
      </w:r>
      <w:r w:rsidR="00D562E2" w:rsidRPr="00C6332E">
        <w:rPr>
          <w:sz w:val="28"/>
          <w:szCs w:val="28"/>
        </w:rPr>
        <w:t xml:space="preserve">. Из числа безработных доля граждан, уволившихся по собственному желанию, составила </w:t>
      </w:r>
      <w:r w:rsidR="00751A3A">
        <w:rPr>
          <w:sz w:val="28"/>
          <w:szCs w:val="28"/>
        </w:rPr>
        <w:t>63,5</w:t>
      </w:r>
      <w:r w:rsidR="00D562E2" w:rsidRPr="00C6332E">
        <w:rPr>
          <w:sz w:val="28"/>
          <w:szCs w:val="28"/>
        </w:rPr>
        <w:t xml:space="preserve">%, </w:t>
      </w:r>
      <w:r w:rsidR="00751A3A">
        <w:rPr>
          <w:sz w:val="28"/>
          <w:szCs w:val="28"/>
        </w:rPr>
        <w:t>и 11,2</w:t>
      </w:r>
      <w:r w:rsidR="00D562E2" w:rsidRPr="00C6332E">
        <w:rPr>
          <w:sz w:val="28"/>
          <w:szCs w:val="28"/>
        </w:rPr>
        <w:t xml:space="preserve">% уволены в связи с ликвидацией организации, либо сокращением численности или штата работников организации. </w:t>
      </w:r>
    </w:p>
    <w:p w:rsidR="00097A01" w:rsidRPr="00C6332E" w:rsidRDefault="00D562E2" w:rsidP="00D562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332E">
        <w:rPr>
          <w:sz w:val="28"/>
          <w:szCs w:val="28"/>
        </w:rPr>
        <w:t>апряженност</w:t>
      </w:r>
      <w:r>
        <w:rPr>
          <w:sz w:val="28"/>
          <w:szCs w:val="28"/>
        </w:rPr>
        <w:t>ь</w:t>
      </w:r>
      <w:r w:rsidRPr="00C63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рынке труда – </w:t>
      </w:r>
      <w:r w:rsidR="00751A3A">
        <w:rPr>
          <w:sz w:val="28"/>
          <w:szCs w:val="28"/>
        </w:rPr>
        <w:t>2</w:t>
      </w:r>
      <w:r>
        <w:rPr>
          <w:sz w:val="28"/>
          <w:szCs w:val="28"/>
        </w:rPr>
        <w:t xml:space="preserve"> незанятых граждан</w:t>
      </w:r>
      <w:r w:rsidR="00751A3A">
        <w:rPr>
          <w:sz w:val="28"/>
          <w:szCs w:val="28"/>
        </w:rPr>
        <w:t>ина</w:t>
      </w:r>
      <w:r>
        <w:rPr>
          <w:sz w:val="28"/>
          <w:szCs w:val="28"/>
        </w:rPr>
        <w:t xml:space="preserve"> на 1 вакансию.</w:t>
      </w:r>
    </w:p>
    <w:p w:rsidR="002F3273" w:rsidRDefault="002F3273" w:rsidP="00097A01">
      <w:pPr>
        <w:ind w:firstLine="709"/>
        <w:contextualSpacing/>
        <w:jc w:val="both"/>
        <w:rPr>
          <w:b/>
          <w:sz w:val="28"/>
          <w:szCs w:val="28"/>
        </w:rPr>
      </w:pPr>
    </w:p>
    <w:p w:rsidR="00D562E2" w:rsidRPr="00C6332E" w:rsidRDefault="008B06EC" w:rsidP="00D562E2">
      <w:pPr>
        <w:ind w:firstLine="720"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Потребительский рынок</w:t>
      </w:r>
      <w:r w:rsidR="00D562E2" w:rsidRPr="00D562E2">
        <w:rPr>
          <w:sz w:val="28"/>
          <w:szCs w:val="28"/>
        </w:rPr>
        <w:t xml:space="preserve"> </w:t>
      </w:r>
      <w:r w:rsidR="00D562E2">
        <w:rPr>
          <w:sz w:val="28"/>
          <w:szCs w:val="28"/>
        </w:rPr>
        <w:t>Оборот</w:t>
      </w:r>
      <w:r w:rsidR="00D562E2" w:rsidRPr="00C6332E">
        <w:rPr>
          <w:sz w:val="28"/>
          <w:szCs w:val="28"/>
        </w:rPr>
        <w:t xml:space="preserve"> розничной торговли во всех каналах реализации за 201</w:t>
      </w:r>
      <w:r w:rsidR="00D562E2">
        <w:rPr>
          <w:sz w:val="28"/>
          <w:szCs w:val="28"/>
        </w:rPr>
        <w:t>8</w:t>
      </w:r>
      <w:r w:rsidR="00D562E2" w:rsidRPr="00C6332E">
        <w:rPr>
          <w:sz w:val="28"/>
          <w:szCs w:val="28"/>
        </w:rPr>
        <w:t xml:space="preserve"> год составил </w:t>
      </w:r>
      <w:r w:rsidR="00751A3A">
        <w:rPr>
          <w:sz w:val="28"/>
          <w:szCs w:val="28"/>
        </w:rPr>
        <w:t>1 167,3</w:t>
      </w:r>
      <w:r w:rsidR="00D562E2" w:rsidRPr="00C6332E">
        <w:rPr>
          <w:sz w:val="28"/>
          <w:szCs w:val="28"/>
        </w:rPr>
        <w:t xml:space="preserve"> млн. рублей, что на </w:t>
      </w:r>
      <w:r w:rsidR="00D562E2">
        <w:rPr>
          <w:sz w:val="28"/>
          <w:szCs w:val="28"/>
        </w:rPr>
        <w:t>1,</w:t>
      </w:r>
      <w:r w:rsidR="00751A3A">
        <w:rPr>
          <w:sz w:val="28"/>
          <w:szCs w:val="28"/>
        </w:rPr>
        <w:t>8</w:t>
      </w:r>
      <w:r w:rsidR="00D562E2" w:rsidRPr="00C6332E">
        <w:rPr>
          <w:sz w:val="28"/>
          <w:szCs w:val="28"/>
        </w:rPr>
        <w:t xml:space="preserve"> % </w:t>
      </w:r>
      <w:r w:rsidR="00D562E2">
        <w:rPr>
          <w:sz w:val="28"/>
          <w:szCs w:val="28"/>
        </w:rPr>
        <w:t>больше</w:t>
      </w:r>
      <w:r w:rsidR="00D562E2" w:rsidRPr="00C6332E">
        <w:rPr>
          <w:sz w:val="28"/>
          <w:szCs w:val="28"/>
        </w:rPr>
        <w:t xml:space="preserve"> по сравнению с аналогичным периодом 201</w:t>
      </w:r>
      <w:r w:rsidR="00D562E2">
        <w:rPr>
          <w:sz w:val="28"/>
          <w:szCs w:val="28"/>
        </w:rPr>
        <w:t>7</w:t>
      </w:r>
      <w:r w:rsidR="00D562E2" w:rsidRPr="00C6332E">
        <w:rPr>
          <w:sz w:val="28"/>
          <w:szCs w:val="28"/>
        </w:rPr>
        <w:t xml:space="preserve"> года.</w:t>
      </w:r>
    </w:p>
    <w:p w:rsidR="00D562E2" w:rsidRPr="00C6332E" w:rsidRDefault="00D562E2" w:rsidP="00D562E2">
      <w:pPr>
        <w:ind w:firstLine="851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Оборот розничной торговли, без субъектов малого предпринимательства за данный период составил </w:t>
      </w:r>
      <w:r w:rsidR="00751A3A">
        <w:rPr>
          <w:sz w:val="28"/>
          <w:szCs w:val="28"/>
        </w:rPr>
        <w:t>832,3</w:t>
      </w:r>
      <w:r w:rsidRPr="00C6332E">
        <w:rPr>
          <w:sz w:val="28"/>
          <w:szCs w:val="28"/>
        </w:rPr>
        <w:t xml:space="preserve"> млн. руб., что на </w:t>
      </w:r>
      <w:r w:rsidR="00751A3A">
        <w:rPr>
          <w:sz w:val="28"/>
          <w:szCs w:val="28"/>
        </w:rPr>
        <w:t>29,6</w:t>
      </w:r>
      <w:r w:rsidRPr="00C6332E">
        <w:rPr>
          <w:sz w:val="28"/>
          <w:szCs w:val="28"/>
        </w:rPr>
        <w:t xml:space="preserve"> % больше, чем в январе - </w:t>
      </w:r>
      <w:r w:rsidR="00751A3A">
        <w:rPr>
          <w:sz w:val="28"/>
          <w:szCs w:val="28"/>
        </w:rPr>
        <w:t>декабре</w:t>
      </w:r>
      <w:r w:rsidRPr="00C6332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6332E">
        <w:rPr>
          <w:sz w:val="28"/>
          <w:szCs w:val="28"/>
        </w:rPr>
        <w:t> года.</w:t>
      </w:r>
    </w:p>
    <w:p w:rsidR="00D562E2" w:rsidRPr="00C6332E" w:rsidRDefault="00D562E2" w:rsidP="00D562E2">
      <w:pPr>
        <w:ind w:firstLine="851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Пищевых продуктов, включая напитки и табачные изделия, продано на </w:t>
      </w:r>
      <w:r w:rsidR="00751A3A">
        <w:rPr>
          <w:sz w:val="28"/>
          <w:szCs w:val="28"/>
        </w:rPr>
        <w:t>619,6</w:t>
      </w:r>
      <w:r w:rsidRPr="00C6332E">
        <w:rPr>
          <w:sz w:val="28"/>
          <w:szCs w:val="28"/>
        </w:rPr>
        <w:t xml:space="preserve"> млн. руб., непродовольственных товаров на </w:t>
      </w:r>
      <w:r w:rsidR="00751A3A">
        <w:rPr>
          <w:sz w:val="28"/>
          <w:szCs w:val="28"/>
        </w:rPr>
        <w:t>212,7</w:t>
      </w:r>
      <w:r w:rsidRPr="00C6332E">
        <w:rPr>
          <w:sz w:val="28"/>
          <w:szCs w:val="28"/>
        </w:rPr>
        <w:t xml:space="preserve"> млн. рублей. В товарной массе это составило соответственно </w:t>
      </w:r>
      <w:r w:rsidR="00751A3A">
        <w:rPr>
          <w:sz w:val="28"/>
          <w:szCs w:val="28"/>
        </w:rPr>
        <w:t>127,8</w:t>
      </w:r>
      <w:r w:rsidRPr="00C6332E">
        <w:rPr>
          <w:sz w:val="28"/>
          <w:szCs w:val="28"/>
        </w:rPr>
        <w:t xml:space="preserve">% и </w:t>
      </w:r>
      <w:r w:rsidR="00751A3A">
        <w:rPr>
          <w:sz w:val="28"/>
          <w:szCs w:val="28"/>
        </w:rPr>
        <w:t>137,5</w:t>
      </w:r>
      <w:r w:rsidRPr="00C6332E">
        <w:rPr>
          <w:sz w:val="28"/>
          <w:szCs w:val="28"/>
        </w:rPr>
        <w:t xml:space="preserve">% к январю - </w:t>
      </w:r>
      <w:r w:rsidR="00751A3A">
        <w:rPr>
          <w:sz w:val="28"/>
          <w:szCs w:val="28"/>
        </w:rPr>
        <w:t>декабрю</w:t>
      </w:r>
      <w:r w:rsidRPr="00C6332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6332E">
        <w:rPr>
          <w:sz w:val="28"/>
          <w:szCs w:val="28"/>
        </w:rPr>
        <w:t xml:space="preserve"> года.</w:t>
      </w:r>
    </w:p>
    <w:p w:rsidR="00D562E2" w:rsidRPr="00C6332E" w:rsidRDefault="00D562E2" w:rsidP="00D562E2">
      <w:pPr>
        <w:ind w:firstLine="851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Оборот общественного питания без субъектов малого предпринимательства в январе – </w:t>
      </w:r>
      <w:r w:rsidR="00751A3A">
        <w:rPr>
          <w:sz w:val="28"/>
          <w:szCs w:val="28"/>
        </w:rPr>
        <w:t>декабре</w:t>
      </w:r>
      <w:r w:rsidRPr="00C6332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6332E">
        <w:rPr>
          <w:sz w:val="28"/>
          <w:szCs w:val="28"/>
        </w:rPr>
        <w:t> год</w:t>
      </w:r>
      <w:r w:rsidR="00751A3A">
        <w:rPr>
          <w:sz w:val="28"/>
          <w:szCs w:val="28"/>
        </w:rPr>
        <w:t>а</w:t>
      </w:r>
      <w:r w:rsidRPr="00C6332E">
        <w:rPr>
          <w:sz w:val="28"/>
          <w:szCs w:val="28"/>
        </w:rPr>
        <w:t xml:space="preserve"> уменьшился </w:t>
      </w:r>
      <w:r>
        <w:rPr>
          <w:sz w:val="28"/>
          <w:szCs w:val="28"/>
        </w:rPr>
        <w:t>на 16,</w:t>
      </w:r>
      <w:r w:rsidR="00751A3A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Pr="00C6332E">
        <w:rPr>
          <w:sz w:val="28"/>
          <w:szCs w:val="28"/>
        </w:rPr>
        <w:t xml:space="preserve"> по сравнению с январем – </w:t>
      </w:r>
      <w:r w:rsidR="00751A3A">
        <w:rPr>
          <w:sz w:val="28"/>
          <w:szCs w:val="28"/>
        </w:rPr>
        <w:t>декабрем</w:t>
      </w:r>
      <w:r w:rsidRPr="00C6332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6332E">
        <w:rPr>
          <w:sz w:val="28"/>
          <w:szCs w:val="28"/>
        </w:rPr>
        <w:t> года.</w:t>
      </w:r>
    </w:p>
    <w:p w:rsidR="00D562E2" w:rsidRDefault="00D562E2" w:rsidP="00D562E2">
      <w:pPr>
        <w:ind w:firstLine="709"/>
        <w:contextualSpacing/>
        <w:jc w:val="both"/>
        <w:rPr>
          <w:b/>
          <w:sz w:val="28"/>
          <w:szCs w:val="28"/>
        </w:rPr>
      </w:pPr>
    </w:p>
    <w:p w:rsidR="00D562E2" w:rsidRPr="00C6332E" w:rsidRDefault="008B06EC" w:rsidP="00D562E2">
      <w:pPr>
        <w:ind w:firstLine="720"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Услуги населению.</w:t>
      </w:r>
      <w:r w:rsidRPr="002B4D59">
        <w:rPr>
          <w:sz w:val="28"/>
          <w:szCs w:val="28"/>
        </w:rPr>
        <w:t xml:space="preserve"> </w:t>
      </w:r>
      <w:r w:rsidR="00D562E2" w:rsidRPr="00C6332E">
        <w:rPr>
          <w:sz w:val="28"/>
          <w:szCs w:val="28"/>
        </w:rPr>
        <w:t>За 201</w:t>
      </w:r>
      <w:r w:rsidR="00D562E2">
        <w:rPr>
          <w:sz w:val="28"/>
          <w:szCs w:val="28"/>
        </w:rPr>
        <w:t>8</w:t>
      </w:r>
      <w:r w:rsidR="00D562E2" w:rsidRPr="00C6332E">
        <w:rPr>
          <w:sz w:val="28"/>
          <w:szCs w:val="28"/>
        </w:rPr>
        <w:t xml:space="preserve"> год оказано платных услуг населению на </w:t>
      </w:r>
      <w:r w:rsidR="00334998">
        <w:rPr>
          <w:sz w:val="28"/>
          <w:szCs w:val="28"/>
        </w:rPr>
        <w:t>494,4</w:t>
      </w:r>
      <w:r w:rsidR="00D562E2" w:rsidRPr="00C6332E">
        <w:rPr>
          <w:sz w:val="28"/>
          <w:szCs w:val="28"/>
        </w:rPr>
        <w:t xml:space="preserve"> млн. рублей, что на </w:t>
      </w:r>
      <w:r w:rsidR="00334998">
        <w:rPr>
          <w:sz w:val="28"/>
          <w:szCs w:val="28"/>
        </w:rPr>
        <w:t>1,8</w:t>
      </w:r>
      <w:r w:rsidR="00D562E2">
        <w:rPr>
          <w:sz w:val="28"/>
          <w:szCs w:val="28"/>
        </w:rPr>
        <w:t xml:space="preserve"> </w:t>
      </w:r>
      <w:r w:rsidR="00D562E2" w:rsidRPr="00C6332E">
        <w:rPr>
          <w:sz w:val="28"/>
          <w:szCs w:val="28"/>
        </w:rPr>
        <w:t xml:space="preserve">% </w:t>
      </w:r>
      <w:r w:rsidR="00334998">
        <w:rPr>
          <w:sz w:val="28"/>
          <w:szCs w:val="28"/>
        </w:rPr>
        <w:t>больше</w:t>
      </w:r>
      <w:r w:rsidR="00D562E2" w:rsidRPr="00C6332E">
        <w:rPr>
          <w:sz w:val="28"/>
          <w:szCs w:val="28"/>
        </w:rPr>
        <w:t xml:space="preserve"> к аналогичному периоду прошлого года. </w:t>
      </w:r>
    </w:p>
    <w:p w:rsidR="00D562E2" w:rsidRPr="00C6332E" w:rsidRDefault="00D562E2" w:rsidP="00D562E2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Примерная структура объема платных услуг за отчетный период сложилась следующим образом: </w:t>
      </w:r>
      <w:r>
        <w:rPr>
          <w:sz w:val="28"/>
          <w:szCs w:val="28"/>
        </w:rPr>
        <w:t>54,</w:t>
      </w:r>
      <w:r w:rsidR="00334998">
        <w:rPr>
          <w:sz w:val="28"/>
          <w:szCs w:val="28"/>
        </w:rPr>
        <w:t>6</w:t>
      </w:r>
      <w:r w:rsidRPr="00C6332E">
        <w:rPr>
          <w:sz w:val="28"/>
          <w:szCs w:val="28"/>
        </w:rPr>
        <w:t xml:space="preserve"> % – коммунальные услуги, </w:t>
      </w:r>
      <w:r w:rsidR="00334998">
        <w:rPr>
          <w:sz w:val="28"/>
          <w:szCs w:val="28"/>
        </w:rPr>
        <w:t>25,9</w:t>
      </w:r>
      <w:r w:rsidRPr="00C6332E">
        <w:rPr>
          <w:sz w:val="28"/>
          <w:szCs w:val="28"/>
        </w:rPr>
        <w:t> %– жи</w:t>
      </w:r>
      <w:r>
        <w:rPr>
          <w:sz w:val="28"/>
          <w:szCs w:val="28"/>
        </w:rPr>
        <w:t>лищные услуги, услуги связи – 2,9</w:t>
      </w:r>
      <w:r w:rsidRPr="00C6332E">
        <w:rPr>
          <w:sz w:val="28"/>
          <w:szCs w:val="28"/>
        </w:rPr>
        <w:t xml:space="preserve"> %, транспортные услуги – </w:t>
      </w:r>
      <w:r>
        <w:rPr>
          <w:sz w:val="28"/>
          <w:szCs w:val="28"/>
        </w:rPr>
        <w:t>8,</w:t>
      </w:r>
      <w:r w:rsidR="00334998">
        <w:rPr>
          <w:sz w:val="28"/>
          <w:szCs w:val="28"/>
        </w:rPr>
        <w:t>6</w:t>
      </w:r>
      <w:r w:rsidRPr="00C6332E">
        <w:rPr>
          <w:sz w:val="28"/>
          <w:szCs w:val="28"/>
        </w:rPr>
        <w:t>  %, бытовые услуги– 1,</w:t>
      </w:r>
      <w:r w:rsidR="00334998">
        <w:rPr>
          <w:sz w:val="28"/>
          <w:szCs w:val="28"/>
        </w:rPr>
        <w:t>3</w:t>
      </w:r>
      <w:r w:rsidRPr="00C6332E">
        <w:rPr>
          <w:sz w:val="28"/>
          <w:szCs w:val="28"/>
        </w:rPr>
        <w:t xml:space="preserve"> %, услуги образования – </w:t>
      </w:r>
      <w:r w:rsidR="00334998">
        <w:rPr>
          <w:sz w:val="28"/>
          <w:szCs w:val="28"/>
        </w:rPr>
        <w:t>5,0 %, медицинские услуги – 0,9</w:t>
      </w:r>
      <w:r w:rsidRPr="00C6332E">
        <w:rPr>
          <w:sz w:val="28"/>
          <w:szCs w:val="28"/>
        </w:rPr>
        <w:t xml:space="preserve">%, прочие – </w:t>
      </w:r>
      <w:r w:rsidR="00334998">
        <w:rPr>
          <w:sz w:val="28"/>
          <w:szCs w:val="28"/>
        </w:rPr>
        <w:t>0,1</w:t>
      </w:r>
      <w:r w:rsidRPr="00C6332E">
        <w:rPr>
          <w:sz w:val="28"/>
          <w:szCs w:val="28"/>
        </w:rPr>
        <w:t>%.</w:t>
      </w:r>
    </w:p>
    <w:p w:rsidR="002F3273" w:rsidRDefault="002F3273" w:rsidP="00D562E2">
      <w:pPr>
        <w:ind w:firstLine="709"/>
        <w:contextualSpacing/>
        <w:jc w:val="both"/>
        <w:rPr>
          <w:b/>
          <w:sz w:val="28"/>
          <w:szCs w:val="28"/>
        </w:rPr>
      </w:pPr>
    </w:p>
    <w:p w:rsidR="002F3273" w:rsidRDefault="008B06EC" w:rsidP="00D562E2">
      <w:pPr>
        <w:ind w:firstLine="709"/>
        <w:contextualSpacing/>
        <w:jc w:val="both"/>
        <w:rPr>
          <w:sz w:val="28"/>
          <w:szCs w:val="28"/>
        </w:rPr>
      </w:pPr>
      <w:r w:rsidRPr="00B22AB1">
        <w:rPr>
          <w:b/>
          <w:sz w:val="28"/>
          <w:szCs w:val="28"/>
        </w:rPr>
        <w:t>Транспорт.</w:t>
      </w:r>
      <w:r w:rsidR="00D562E2">
        <w:rPr>
          <w:b/>
          <w:sz w:val="28"/>
          <w:szCs w:val="28"/>
        </w:rPr>
        <w:t xml:space="preserve"> </w:t>
      </w:r>
      <w:r w:rsidR="00D562E2" w:rsidRPr="00C6332E">
        <w:rPr>
          <w:sz w:val="28"/>
          <w:szCs w:val="28"/>
        </w:rPr>
        <w:t>За 201</w:t>
      </w:r>
      <w:r w:rsidR="00D562E2">
        <w:rPr>
          <w:sz w:val="28"/>
          <w:szCs w:val="28"/>
        </w:rPr>
        <w:t>8</w:t>
      </w:r>
      <w:r w:rsidR="00D562E2" w:rsidRPr="00C6332E">
        <w:rPr>
          <w:sz w:val="28"/>
          <w:szCs w:val="28"/>
        </w:rPr>
        <w:t xml:space="preserve">г. пассажирооборот автобусного транспорта общего пользования составил </w:t>
      </w:r>
      <w:r w:rsidR="009D0408">
        <w:rPr>
          <w:sz w:val="28"/>
          <w:szCs w:val="28"/>
        </w:rPr>
        <w:t>16,2</w:t>
      </w:r>
      <w:r w:rsidR="00D562E2" w:rsidRPr="00C6332E">
        <w:rPr>
          <w:sz w:val="28"/>
          <w:szCs w:val="28"/>
        </w:rPr>
        <w:t xml:space="preserve"> млн. пасс-км, что составило 10</w:t>
      </w:r>
      <w:r w:rsidR="009D0408">
        <w:rPr>
          <w:sz w:val="28"/>
          <w:szCs w:val="28"/>
        </w:rPr>
        <w:t>0</w:t>
      </w:r>
      <w:r w:rsidR="00D562E2">
        <w:rPr>
          <w:sz w:val="28"/>
          <w:szCs w:val="28"/>
        </w:rPr>
        <w:t>,</w:t>
      </w:r>
      <w:r w:rsidR="009D0408">
        <w:rPr>
          <w:sz w:val="28"/>
          <w:szCs w:val="28"/>
        </w:rPr>
        <w:t>1</w:t>
      </w:r>
      <w:r w:rsidR="00D562E2" w:rsidRPr="00C6332E">
        <w:rPr>
          <w:sz w:val="28"/>
          <w:szCs w:val="28"/>
        </w:rPr>
        <w:t xml:space="preserve">% к аналогичному периоду прошлого года. Перевезено пассажиров в количестве </w:t>
      </w:r>
      <w:r w:rsidR="009D0408">
        <w:rPr>
          <w:sz w:val="28"/>
          <w:szCs w:val="28"/>
        </w:rPr>
        <w:t>937,2</w:t>
      </w:r>
      <w:r w:rsidR="00D562E2" w:rsidRPr="00C6332E">
        <w:rPr>
          <w:sz w:val="28"/>
          <w:szCs w:val="28"/>
        </w:rPr>
        <w:t xml:space="preserve">тыс. чел., что составляет </w:t>
      </w:r>
      <w:r w:rsidR="009D0408">
        <w:rPr>
          <w:sz w:val="28"/>
          <w:szCs w:val="28"/>
        </w:rPr>
        <w:t>25</w:t>
      </w:r>
      <w:r w:rsidR="00D562E2" w:rsidRPr="00C6332E">
        <w:rPr>
          <w:sz w:val="28"/>
          <w:szCs w:val="28"/>
        </w:rPr>
        <w:t>% от аналогичного периода 201</w:t>
      </w:r>
      <w:r w:rsidR="00D562E2">
        <w:rPr>
          <w:sz w:val="28"/>
          <w:szCs w:val="28"/>
        </w:rPr>
        <w:t>7</w:t>
      </w:r>
      <w:r w:rsidR="00D562E2" w:rsidRPr="00C6332E">
        <w:rPr>
          <w:sz w:val="28"/>
          <w:szCs w:val="28"/>
        </w:rPr>
        <w:t xml:space="preserve">г. Автобусным транспортом общего пользования во всех видах сообщения выполнено </w:t>
      </w:r>
      <w:r w:rsidR="009D0408">
        <w:rPr>
          <w:sz w:val="28"/>
          <w:szCs w:val="28"/>
        </w:rPr>
        <w:t>27,5</w:t>
      </w:r>
      <w:r w:rsidR="00D562E2" w:rsidRPr="00C6332E">
        <w:rPr>
          <w:sz w:val="28"/>
          <w:szCs w:val="28"/>
        </w:rPr>
        <w:t xml:space="preserve"> тыс. рейсов, выполнение составляет 99,8</w:t>
      </w:r>
      <w:r w:rsidR="00D562E2">
        <w:rPr>
          <w:sz w:val="28"/>
          <w:szCs w:val="28"/>
        </w:rPr>
        <w:t xml:space="preserve">% </w:t>
      </w:r>
      <w:r w:rsidR="00D562E2" w:rsidRPr="00C6332E">
        <w:rPr>
          <w:sz w:val="28"/>
          <w:szCs w:val="28"/>
        </w:rPr>
        <w:t>предусмотренных расписанием.</w:t>
      </w:r>
    </w:p>
    <w:p w:rsidR="00D562E2" w:rsidRDefault="00D562E2" w:rsidP="00D562E2">
      <w:pPr>
        <w:ind w:firstLine="709"/>
        <w:contextualSpacing/>
        <w:jc w:val="both"/>
        <w:rPr>
          <w:b/>
          <w:sz w:val="28"/>
          <w:szCs w:val="28"/>
        </w:rPr>
      </w:pPr>
    </w:p>
    <w:p w:rsidR="001D0EF1" w:rsidRPr="002B4D59" w:rsidRDefault="008B06EC" w:rsidP="008B06EC">
      <w:pPr>
        <w:ind w:firstLine="720"/>
        <w:jc w:val="both"/>
        <w:rPr>
          <w:b/>
          <w:sz w:val="28"/>
          <w:szCs w:val="28"/>
        </w:rPr>
      </w:pPr>
      <w:r w:rsidRPr="002B4D59">
        <w:rPr>
          <w:b/>
          <w:sz w:val="28"/>
          <w:szCs w:val="28"/>
        </w:rPr>
        <w:t>Демографическая ситуация</w:t>
      </w:r>
      <w:r w:rsidR="001D0EF1" w:rsidRPr="002B4D59">
        <w:rPr>
          <w:b/>
          <w:sz w:val="28"/>
          <w:szCs w:val="28"/>
        </w:rPr>
        <w:t>.</w:t>
      </w:r>
      <w:r w:rsidR="009D0408" w:rsidRPr="009D0408">
        <w:rPr>
          <w:sz w:val="28"/>
          <w:szCs w:val="28"/>
        </w:rPr>
        <w:t>(данные ЗАГСа)</w:t>
      </w:r>
    </w:p>
    <w:p w:rsidR="00D562E2" w:rsidRPr="00C6332E" w:rsidRDefault="009D0408" w:rsidP="00D562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D562E2" w:rsidRPr="00C6332E">
        <w:rPr>
          <w:sz w:val="28"/>
          <w:szCs w:val="28"/>
        </w:rPr>
        <w:t xml:space="preserve"> 201</w:t>
      </w:r>
      <w:r w:rsidR="00D562E2">
        <w:rPr>
          <w:sz w:val="28"/>
          <w:szCs w:val="28"/>
        </w:rPr>
        <w:t>8</w:t>
      </w:r>
      <w:r w:rsidR="00D562E2" w:rsidRPr="00C6332E">
        <w:rPr>
          <w:sz w:val="28"/>
          <w:szCs w:val="28"/>
        </w:rPr>
        <w:t xml:space="preserve">г. естественная </w:t>
      </w:r>
      <w:r w:rsidR="00D562E2">
        <w:rPr>
          <w:sz w:val="28"/>
          <w:szCs w:val="28"/>
        </w:rPr>
        <w:t>прибыль</w:t>
      </w:r>
      <w:r w:rsidR="00D562E2" w:rsidRPr="00C6332E">
        <w:rPr>
          <w:sz w:val="28"/>
          <w:szCs w:val="28"/>
        </w:rPr>
        <w:t xml:space="preserve"> составила </w:t>
      </w:r>
      <w:r w:rsidR="001B5A8C">
        <w:rPr>
          <w:sz w:val="28"/>
          <w:szCs w:val="28"/>
        </w:rPr>
        <w:t>6</w:t>
      </w:r>
      <w:r w:rsidR="00D562E2" w:rsidRPr="00C6332E">
        <w:rPr>
          <w:sz w:val="28"/>
          <w:szCs w:val="28"/>
        </w:rPr>
        <w:t xml:space="preserve"> человек (в аналогичный период 201</w:t>
      </w:r>
      <w:r w:rsidR="00D562E2">
        <w:rPr>
          <w:sz w:val="28"/>
          <w:szCs w:val="28"/>
        </w:rPr>
        <w:t>7</w:t>
      </w:r>
      <w:r w:rsidR="00D562E2" w:rsidRPr="00C6332E">
        <w:rPr>
          <w:sz w:val="28"/>
          <w:szCs w:val="28"/>
        </w:rPr>
        <w:t>г. был</w:t>
      </w:r>
      <w:r w:rsidR="00D562E2">
        <w:rPr>
          <w:sz w:val="28"/>
          <w:szCs w:val="28"/>
        </w:rPr>
        <w:t>а</w:t>
      </w:r>
      <w:r w:rsidR="00D562E2" w:rsidRPr="00C6332E">
        <w:rPr>
          <w:sz w:val="28"/>
          <w:szCs w:val="28"/>
        </w:rPr>
        <w:t xml:space="preserve"> </w:t>
      </w:r>
      <w:r w:rsidR="00D562E2">
        <w:rPr>
          <w:sz w:val="28"/>
          <w:szCs w:val="28"/>
        </w:rPr>
        <w:t>убыль</w:t>
      </w:r>
      <w:r w:rsidR="00D562E2" w:rsidRPr="00C6332E">
        <w:rPr>
          <w:sz w:val="28"/>
          <w:szCs w:val="28"/>
        </w:rPr>
        <w:t xml:space="preserve"> </w:t>
      </w:r>
      <w:r w:rsidR="00610265">
        <w:rPr>
          <w:sz w:val="28"/>
          <w:szCs w:val="28"/>
        </w:rPr>
        <w:t>13</w:t>
      </w:r>
      <w:r w:rsidR="00D562E2" w:rsidRPr="00C6332E">
        <w:rPr>
          <w:sz w:val="28"/>
          <w:szCs w:val="28"/>
        </w:rPr>
        <w:t xml:space="preserve">чел.). Родилось </w:t>
      </w:r>
      <w:r w:rsidR="00D562E2">
        <w:rPr>
          <w:sz w:val="28"/>
          <w:szCs w:val="28"/>
        </w:rPr>
        <w:t>1</w:t>
      </w:r>
      <w:r w:rsidR="001B5A8C">
        <w:rPr>
          <w:sz w:val="28"/>
          <w:szCs w:val="28"/>
        </w:rPr>
        <w:t>73</w:t>
      </w:r>
      <w:r w:rsidR="00D562E2" w:rsidRPr="00C6332E">
        <w:rPr>
          <w:sz w:val="28"/>
          <w:szCs w:val="28"/>
        </w:rPr>
        <w:t xml:space="preserve"> </w:t>
      </w:r>
      <w:r w:rsidR="001B5A8C">
        <w:rPr>
          <w:sz w:val="28"/>
          <w:szCs w:val="28"/>
        </w:rPr>
        <w:t>ребенка</w:t>
      </w:r>
      <w:r w:rsidR="00D562E2" w:rsidRPr="00C6332E">
        <w:rPr>
          <w:sz w:val="28"/>
          <w:szCs w:val="28"/>
        </w:rPr>
        <w:t>, умерло 1</w:t>
      </w:r>
      <w:r w:rsidR="001B5A8C">
        <w:rPr>
          <w:sz w:val="28"/>
          <w:szCs w:val="28"/>
        </w:rPr>
        <w:t>67</w:t>
      </w:r>
      <w:r w:rsidR="00D562E2">
        <w:rPr>
          <w:sz w:val="28"/>
          <w:szCs w:val="28"/>
        </w:rPr>
        <w:t xml:space="preserve"> </w:t>
      </w:r>
      <w:r w:rsidR="00D562E2" w:rsidRPr="00C6332E">
        <w:rPr>
          <w:sz w:val="28"/>
          <w:szCs w:val="28"/>
        </w:rPr>
        <w:t xml:space="preserve">человек. </w:t>
      </w:r>
      <w:r>
        <w:rPr>
          <w:sz w:val="28"/>
          <w:szCs w:val="28"/>
        </w:rPr>
        <w:t>Ч</w:t>
      </w:r>
      <w:r w:rsidR="00D562E2" w:rsidRPr="00C6332E">
        <w:rPr>
          <w:sz w:val="28"/>
          <w:szCs w:val="28"/>
        </w:rPr>
        <w:t xml:space="preserve">исло юридически оформленных в органах ЗАГС браков </w:t>
      </w:r>
      <w:r w:rsidR="001B5A8C">
        <w:rPr>
          <w:sz w:val="28"/>
          <w:szCs w:val="28"/>
        </w:rPr>
        <w:t>сократилось на 2,5%</w:t>
      </w:r>
      <w:r w:rsidR="00610265">
        <w:rPr>
          <w:sz w:val="28"/>
          <w:szCs w:val="28"/>
        </w:rPr>
        <w:t xml:space="preserve">, а вот число разводов увеличилось на </w:t>
      </w:r>
      <w:r w:rsidR="001B5A8C">
        <w:rPr>
          <w:sz w:val="28"/>
          <w:szCs w:val="28"/>
        </w:rPr>
        <w:t>4,1</w:t>
      </w:r>
      <w:r w:rsidR="00610265">
        <w:rPr>
          <w:sz w:val="28"/>
          <w:szCs w:val="28"/>
        </w:rPr>
        <w:t xml:space="preserve">% , </w:t>
      </w:r>
      <w:r w:rsidR="001B5A8C">
        <w:rPr>
          <w:sz w:val="28"/>
          <w:szCs w:val="28"/>
        </w:rPr>
        <w:t>по сравнению с 2017г.</w:t>
      </w:r>
    </w:p>
    <w:p w:rsidR="00E65118" w:rsidRDefault="00E65118" w:rsidP="00EA7B26">
      <w:pPr>
        <w:ind w:firstLine="720"/>
        <w:jc w:val="both"/>
        <w:rPr>
          <w:sz w:val="28"/>
          <w:szCs w:val="28"/>
        </w:rPr>
      </w:pPr>
    </w:p>
    <w:p w:rsidR="008B06EC" w:rsidRDefault="008B06EC" w:rsidP="00097A01">
      <w:pPr>
        <w:ind w:firstLine="720"/>
        <w:jc w:val="both"/>
        <w:rPr>
          <w:b/>
          <w:bCs/>
          <w:sz w:val="28"/>
          <w:szCs w:val="28"/>
        </w:rPr>
      </w:pPr>
      <w:r w:rsidRPr="002B4D59">
        <w:rPr>
          <w:b/>
          <w:bCs/>
          <w:sz w:val="28"/>
          <w:szCs w:val="28"/>
        </w:rPr>
        <w:t>Денежные доходы населения.</w:t>
      </w:r>
    </w:p>
    <w:p w:rsidR="001910D3" w:rsidRPr="002B4D59" w:rsidRDefault="001910D3" w:rsidP="005C2418">
      <w:pPr>
        <w:ind w:firstLine="720"/>
        <w:jc w:val="both"/>
        <w:rPr>
          <w:bCs/>
          <w:sz w:val="28"/>
          <w:szCs w:val="28"/>
        </w:rPr>
      </w:pPr>
      <w:r w:rsidRPr="002B4D59">
        <w:rPr>
          <w:bCs/>
          <w:sz w:val="28"/>
          <w:szCs w:val="28"/>
        </w:rPr>
        <w:t>Среднесписочная численность работников организаций (без учета субъектов малого предпринимательства) за</w:t>
      </w:r>
      <w:r w:rsidR="00C2475F">
        <w:rPr>
          <w:bCs/>
          <w:sz w:val="28"/>
          <w:szCs w:val="28"/>
        </w:rPr>
        <w:t xml:space="preserve"> январь – </w:t>
      </w:r>
      <w:r w:rsidR="000724B4">
        <w:rPr>
          <w:bCs/>
          <w:sz w:val="28"/>
          <w:szCs w:val="28"/>
        </w:rPr>
        <w:t>ноябрь</w:t>
      </w:r>
      <w:r w:rsidRPr="002B4D59">
        <w:rPr>
          <w:bCs/>
          <w:sz w:val="28"/>
          <w:szCs w:val="28"/>
        </w:rPr>
        <w:t xml:space="preserve"> 201</w:t>
      </w:r>
      <w:r w:rsidR="00C2475F">
        <w:rPr>
          <w:bCs/>
          <w:sz w:val="28"/>
          <w:szCs w:val="28"/>
        </w:rPr>
        <w:t>8</w:t>
      </w:r>
      <w:r w:rsidRPr="002B4D59">
        <w:rPr>
          <w:bCs/>
          <w:sz w:val="28"/>
          <w:szCs w:val="28"/>
        </w:rPr>
        <w:t xml:space="preserve">г. </w:t>
      </w:r>
      <w:r w:rsidR="00BE33C9">
        <w:rPr>
          <w:bCs/>
          <w:sz w:val="28"/>
          <w:szCs w:val="28"/>
        </w:rPr>
        <w:t>составила 4 </w:t>
      </w:r>
      <w:r w:rsidR="000724B4">
        <w:rPr>
          <w:bCs/>
          <w:sz w:val="28"/>
          <w:szCs w:val="28"/>
        </w:rPr>
        <w:t>603</w:t>
      </w:r>
      <w:r w:rsidR="00BE33C9">
        <w:rPr>
          <w:bCs/>
          <w:sz w:val="28"/>
          <w:szCs w:val="28"/>
        </w:rPr>
        <w:t xml:space="preserve"> человек</w:t>
      </w:r>
      <w:r w:rsidR="000724B4">
        <w:rPr>
          <w:bCs/>
          <w:sz w:val="28"/>
          <w:szCs w:val="28"/>
        </w:rPr>
        <w:t xml:space="preserve">а, </w:t>
      </w:r>
      <w:r w:rsidRPr="002B4D59">
        <w:rPr>
          <w:bCs/>
          <w:sz w:val="28"/>
          <w:szCs w:val="28"/>
        </w:rPr>
        <w:t xml:space="preserve">по сравнению с </w:t>
      </w:r>
      <w:r w:rsidR="000724B4">
        <w:rPr>
          <w:bCs/>
          <w:sz w:val="28"/>
          <w:szCs w:val="28"/>
        </w:rPr>
        <w:t xml:space="preserve">аналогичным периодом </w:t>
      </w:r>
      <w:r w:rsidRPr="002B4D59">
        <w:rPr>
          <w:bCs/>
          <w:sz w:val="28"/>
          <w:szCs w:val="28"/>
        </w:rPr>
        <w:t>201</w:t>
      </w:r>
      <w:r w:rsidR="00C2475F">
        <w:rPr>
          <w:bCs/>
          <w:sz w:val="28"/>
          <w:szCs w:val="28"/>
        </w:rPr>
        <w:t>7</w:t>
      </w:r>
      <w:r w:rsidRPr="002B4D59">
        <w:rPr>
          <w:bCs/>
          <w:sz w:val="28"/>
          <w:szCs w:val="28"/>
        </w:rPr>
        <w:t>г.</w:t>
      </w:r>
      <w:r w:rsidR="00982974">
        <w:rPr>
          <w:bCs/>
          <w:sz w:val="28"/>
          <w:szCs w:val="28"/>
        </w:rPr>
        <w:t xml:space="preserve"> </w:t>
      </w:r>
      <w:r w:rsidR="000724B4">
        <w:rPr>
          <w:bCs/>
          <w:sz w:val="28"/>
          <w:szCs w:val="28"/>
        </w:rPr>
        <w:t>уменьшилась</w:t>
      </w:r>
      <w:r w:rsidR="000724B4" w:rsidRPr="002B4D59">
        <w:rPr>
          <w:bCs/>
          <w:sz w:val="28"/>
          <w:szCs w:val="28"/>
        </w:rPr>
        <w:t xml:space="preserve"> на </w:t>
      </w:r>
      <w:r w:rsidR="000724B4">
        <w:rPr>
          <w:bCs/>
          <w:sz w:val="28"/>
          <w:szCs w:val="28"/>
        </w:rPr>
        <w:t>5,6</w:t>
      </w:r>
      <w:r w:rsidR="000724B4" w:rsidRPr="002B4D59">
        <w:rPr>
          <w:bCs/>
          <w:sz w:val="28"/>
          <w:szCs w:val="28"/>
        </w:rPr>
        <w:t>%</w:t>
      </w:r>
      <w:r w:rsidR="000724B4">
        <w:rPr>
          <w:bCs/>
          <w:sz w:val="28"/>
          <w:szCs w:val="28"/>
        </w:rPr>
        <w:t>.</w:t>
      </w:r>
    </w:p>
    <w:p w:rsidR="00D562E2" w:rsidRPr="00C6332E" w:rsidRDefault="00D562E2" w:rsidP="00D562E2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Среднемесячная номинальная начисленная заработная плата в крупных и средних организациях города за январь – </w:t>
      </w:r>
      <w:r w:rsidR="003376DA">
        <w:rPr>
          <w:sz w:val="28"/>
          <w:szCs w:val="28"/>
        </w:rPr>
        <w:t>декабрь</w:t>
      </w:r>
      <w:r w:rsidRPr="00C6332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6332E">
        <w:rPr>
          <w:sz w:val="28"/>
          <w:szCs w:val="28"/>
        </w:rPr>
        <w:t xml:space="preserve"> года составила – </w:t>
      </w:r>
      <w:r w:rsidR="003376DA">
        <w:rPr>
          <w:sz w:val="28"/>
          <w:szCs w:val="28"/>
        </w:rPr>
        <w:t>34 093,1</w:t>
      </w:r>
      <w:r w:rsidRPr="00C6332E">
        <w:rPr>
          <w:sz w:val="28"/>
          <w:szCs w:val="28"/>
        </w:rPr>
        <w:t> рубля и увеличилась по сравнению с аналогичным периодом 201</w:t>
      </w:r>
      <w:r>
        <w:rPr>
          <w:sz w:val="28"/>
          <w:szCs w:val="28"/>
        </w:rPr>
        <w:t>7</w:t>
      </w:r>
      <w:r w:rsidRPr="00C6332E">
        <w:rPr>
          <w:sz w:val="28"/>
          <w:szCs w:val="28"/>
        </w:rPr>
        <w:t xml:space="preserve">г. на </w:t>
      </w:r>
      <w:r w:rsidR="003376DA">
        <w:rPr>
          <w:sz w:val="28"/>
          <w:szCs w:val="28"/>
        </w:rPr>
        <w:t xml:space="preserve">10 </w:t>
      </w:r>
      <w:r w:rsidRPr="00C6332E">
        <w:rPr>
          <w:sz w:val="28"/>
          <w:szCs w:val="28"/>
        </w:rPr>
        <w:t>%., в т.ч. по видам экономической деятельности:</w:t>
      </w:r>
    </w:p>
    <w:p w:rsidR="00D562E2" w:rsidRPr="00C6332E" w:rsidRDefault="00D562E2" w:rsidP="00D562E2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 обрабатывающие производства – </w:t>
      </w:r>
      <w:r>
        <w:rPr>
          <w:sz w:val="28"/>
          <w:szCs w:val="28"/>
        </w:rPr>
        <w:t>42 </w:t>
      </w:r>
      <w:r w:rsidR="000724B4">
        <w:rPr>
          <w:sz w:val="28"/>
          <w:szCs w:val="28"/>
        </w:rPr>
        <w:t>249</w:t>
      </w:r>
      <w:r w:rsidRPr="00C6332E">
        <w:rPr>
          <w:sz w:val="28"/>
          <w:szCs w:val="28"/>
        </w:rPr>
        <w:t> руб.</w:t>
      </w:r>
      <w:r w:rsidR="000724B4">
        <w:rPr>
          <w:sz w:val="28"/>
          <w:szCs w:val="28"/>
        </w:rPr>
        <w:t xml:space="preserve"> (10</w:t>
      </w:r>
      <w:r w:rsidR="00EE0298">
        <w:rPr>
          <w:sz w:val="28"/>
          <w:szCs w:val="28"/>
        </w:rPr>
        <w:t>7,6</w:t>
      </w:r>
      <w:r w:rsidR="000724B4">
        <w:rPr>
          <w:sz w:val="28"/>
          <w:szCs w:val="28"/>
        </w:rPr>
        <w:t>% к 2017г.)</w:t>
      </w:r>
      <w:r w:rsidRPr="00C6332E">
        <w:rPr>
          <w:sz w:val="28"/>
          <w:szCs w:val="28"/>
        </w:rPr>
        <w:t>;</w:t>
      </w:r>
    </w:p>
    <w:p w:rsidR="00D562E2" w:rsidRPr="00C6332E" w:rsidRDefault="00D562E2" w:rsidP="00D562E2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 оптовая и розничная торговля – 2</w:t>
      </w:r>
      <w:r>
        <w:rPr>
          <w:sz w:val="28"/>
          <w:szCs w:val="28"/>
        </w:rPr>
        <w:t>3 </w:t>
      </w:r>
      <w:r w:rsidR="000724B4">
        <w:rPr>
          <w:sz w:val="28"/>
          <w:szCs w:val="28"/>
        </w:rPr>
        <w:t>425</w:t>
      </w:r>
      <w:r w:rsidRPr="00C6332E">
        <w:rPr>
          <w:sz w:val="28"/>
          <w:szCs w:val="28"/>
        </w:rPr>
        <w:t>руб.</w:t>
      </w:r>
      <w:r w:rsidR="00EE0298">
        <w:rPr>
          <w:sz w:val="28"/>
          <w:szCs w:val="28"/>
        </w:rPr>
        <w:t>(114,2% к 2017г.)</w:t>
      </w:r>
      <w:r w:rsidRPr="00C6332E">
        <w:rPr>
          <w:sz w:val="28"/>
          <w:szCs w:val="28"/>
        </w:rPr>
        <w:t>;</w:t>
      </w:r>
    </w:p>
    <w:p w:rsidR="00D562E2" w:rsidRPr="00C6332E" w:rsidRDefault="00D562E2" w:rsidP="00D562E2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 xml:space="preserve">- образование – </w:t>
      </w:r>
      <w:r w:rsidR="000724B4">
        <w:rPr>
          <w:sz w:val="28"/>
          <w:szCs w:val="28"/>
        </w:rPr>
        <w:t>24 083</w:t>
      </w:r>
      <w:r w:rsidRPr="00C6332E">
        <w:rPr>
          <w:sz w:val="28"/>
          <w:szCs w:val="28"/>
        </w:rPr>
        <w:t> руб.</w:t>
      </w:r>
      <w:r w:rsidR="00EE0298" w:rsidRPr="00EE0298">
        <w:rPr>
          <w:sz w:val="28"/>
          <w:szCs w:val="28"/>
        </w:rPr>
        <w:t xml:space="preserve"> </w:t>
      </w:r>
      <w:r w:rsidR="00EE0298">
        <w:rPr>
          <w:sz w:val="28"/>
          <w:szCs w:val="28"/>
        </w:rPr>
        <w:t>(115,2% к 2017г.)</w:t>
      </w:r>
      <w:r w:rsidRPr="00C6332E">
        <w:rPr>
          <w:sz w:val="28"/>
          <w:szCs w:val="28"/>
        </w:rPr>
        <w:t>;</w:t>
      </w:r>
    </w:p>
    <w:p w:rsidR="00D562E2" w:rsidRPr="00C6332E" w:rsidRDefault="00D562E2" w:rsidP="00D562E2">
      <w:pPr>
        <w:ind w:firstLine="720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- здравоохранение и предоставление социальных услуг -</w:t>
      </w:r>
      <w:r>
        <w:rPr>
          <w:sz w:val="28"/>
          <w:szCs w:val="28"/>
        </w:rPr>
        <w:t>26 </w:t>
      </w:r>
      <w:r w:rsidR="000724B4">
        <w:rPr>
          <w:sz w:val="28"/>
          <w:szCs w:val="28"/>
        </w:rPr>
        <w:t>079</w:t>
      </w:r>
      <w:r w:rsidRPr="00C6332E">
        <w:rPr>
          <w:sz w:val="28"/>
          <w:szCs w:val="28"/>
        </w:rPr>
        <w:t>руб.</w:t>
      </w:r>
      <w:r w:rsidR="00EE0298" w:rsidRPr="00EE0298">
        <w:rPr>
          <w:sz w:val="28"/>
          <w:szCs w:val="28"/>
        </w:rPr>
        <w:t xml:space="preserve"> </w:t>
      </w:r>
      <w:r w:rsidR="00EE0298">
        <w:rPr>
          <w:sz w:val="28"/>
          <w:szCs w:val="28"/>
        </w:rPr>
        <w:t>(116,1% к 2017г.)</w:t>
      </w:r>
    </w:p>
    <w:p w:rsidR="00D562E2" w:rsidRDefault="00D562E2" w:rsidP="00D562E2">
      <w:pPr>
        <w:ind w:firstLine="708"/>
        <w:jc w:val="both"/>
        <w:rPr>
          <w:sz w:val="28"/>
          <w:szCs w:val="28"/>
        </w:rPr>
      </w:pPr>
      <w:r w:rsidRPr="00C6332E">
        <w:rPr>
          <w:sz w:val="28"/>
          <w:szCs w:val="28"/>
        </w:rPr>
        <w:t>Просроченная задолженность по заработной плате отсутствует.</w:t>
      </w:r>
    </w:p>
    <w:p w:rsidR="005C2418" w:rsidRPr="00C6332E" w:rsidRDefault="005C2418" w:rsidP="00D562E2">
      <w:pPr>
        <w:ind w:firstLine="708"/>
        <w:jc w:val="both"/>
        <w:rPr>
          <w:sz w:val="28"/>
          <w:szCs w:val="28"/>
        </w:rPr>
      </w:pPr>
    </w:p>
    <w:p w:rsidR="00373A9A" w:rsidRDefault="00373A9A" w:rsidP="00B7597C">
      <w:pPr>
        <w:ind w:firstLine="720"/>
        <w:jc w:val="both"/>
        <w:rPr>
          <w:sz w:val="28"/>
          <w:szCs w:val="28"/>
        </w:rPr>
      </w:pPr>
    </w:p>
    <w:p w:rsidR="004B17D1" w:rsidRPr="006A17EC" w:rsidRDefault="004B17D1">
      <w:pPr>
        <w:rPr>
          <w:sz w:val="28"/>
          <w:szCs w:val="28"/>
        </w:rPr>
      </w:pPr>
      <w:r w:rsidRPr="002B4D59">
        <w:rPr>
          <w:sz w:val="28"/>
          <w:szCs w:val="28"/>
        </w:rPr>
        <w:t>Заведующая отделом экономики                                          Т.П. Симонова</w:t>
      </w:r>
    </w:p>
    <w:sectPr w:rsidR="004B17D1" w:rsidRPr="006A17EC" w:rsidSect="00F55A79">
      <w:foot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17" w:rsidRDefault="009B5117" w:rsidP="006A17EC">
      <w:r>
        <w:separator/>
      </w:r>
    </w:p>
  </w:endnote>
  <w:endnote w:type="continuationSeparator" w:id="1">
    <w:p w:rsidR="009B5117" w:rsidRDefault="009B5117" w:rsidP="006A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39922"/>
      <w:docPartObj>
        <w:docPartGallery w:val="Page Numbers (Bottom of Page)"/>
        <w:docPartUnique/>
      </w:docPartObj>
    </w:sdtPr>
    <w:sdtContent>
      <w:p w:rsidR="00B7597C" w:rsidRDefault="00B7597C">
        <w:pPr>
          <w:pStyle w:val="a6"/>
          <w:jc w:val="right"/>
        </w:pPr>
      </w:p>
      <w:p w:rsidR="00B7597C" w:rsidRDefault="004A43F4">
        <w:pPr>
          <w:pStyle w:val="a6"/>
          <w:jc w:val="right"/>
        </w:pPr>
        <w:fldSimple w:instr=" PAGE   \* MERGEFORMAT ">
          <w:r w:rsidR="003376DA">
            <w:rPr>
              <w:noProof/>
            </w:rPr>
            <w:t>2</w:t>
          </w:r>
        </w:fldSimple>
      </w:p>
    </w:sdtContent>
  </w:sdt>
  <w:p w:rsidR="00B7597C" w:rsidRDefault="00B759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17" w:rsidRDefault="009B5117" w:rsidP="006A17EC">
      <w:r>
        <w:separator/>
      </w:r>
    </w:p>
  </w:footnote>
  <w:footnote w:type="continuationSeparator" w:id="1">
    <w:p w:rsidR="009B5117" w:rsidRDefault="009B5117" w:rsidP="006A1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6EC"/>
    <w:rsid w:val="00004900"/>
    <w:rsid w:val="00010B84"/>
    <w:rsid w:val="00022B1F"/>
    <w:rsid w:val="000319F6"/>
    <w:rsid w:val="000724A5"/>
    <w:rsid w:val="000724B4"/>
    <w:rsid w:val="00072626"/>
    <w:rsid w:val="00097A01"/>
    <w:rsid w:val="000C24C9"/>
    <w:rsid w:val="000C49D1"/>
    <w:rsid w:val="000C6DEA"/>
    <w:rsid w:val="00117AA1"/>
    <w:rsid w:val="00130154"/>
    <w:rsid w:val="00136677"/>
    <w:rsid w:val="00147D19"/>
    <w:rsid w:val="0015564E"/>
    <w:rsid w:val="001910D3"/>
    <w:rsid w:val="001945DF"/>
    <w:rsid w:val="001A508E"/>
    <w:rsid w:val="001A646E"/>
    <w:rsid w:val="001B4EEA"/>
    <w:rsid w:val="001B5A8C"/>
    <w:rsid w:val="001D0EF1"/>
    <w:rsid w:val="001D62EE"/>
    <w:rsid w:val="00242358"/>
    <w:rsid w:val="00250714"/>
    <w:rsid w:val="002571B1"/>
    <w:rsid w:val="0028024B"/>
    <w:rsid w:val="00287C2B"/>
    <w:rsid w:val="002A4D47"/>
    <w:rsid w:val="002B4D59"/>
    <w:rsid w:val="002F3273"/>
    <w:rsid w:val="00302316"/>
    <w:rsid w:val="00332840"/>
    <w:rsid w:val="00334998"/>
    <w:rsid w:val="003376DA"/>
    <w:rsid w:val="00360A2A"/>
    <w:rsid w:val="00373A9A"/>
    <w:rsid w:val="00377C9F"/>
    <w:rsid w:val="003E554D"/>
    <w:rsid w:val="003F0463"/>
    <w:rsid w:val="004103ED"/>
    <w:rsid w:val="004267FF"/>
    <w:rsid w:val="00455388"/>
    <w:rsid w:val="0046624D"/>
    <w:rsid w:val="00477987"/>
    <w:rsid w:val="00495264"/>
    <w:rsid w:val="004A0B65"/>
    <w:rsid w:val="004A43F4"/>
    <w:rsid w:val="004B17D1"/>
    <w:rsid w:val="004C2FF0"/>
    <w:rsid w:val="004F4EEC"/>
    <w:rsid w:val="004F65E6"/>
    <w:rsid w:val="004F7264"/>
    <w:rsid w:val="0050228F"/>
    <w:rsid w:val="00545672"/>
    <w:rsid w:val="00587B93"/>
    <w:rsid w:val="005B3AC5"/>
    <w:rsid w:val="005C2418"/>
    <w:rsid w:val="005E6A6A"/>
    <w:rsid w:val="005F7D55"/>
    <w:rsid w:val="00610265"/>
    <w:rsid w:val="00667136"/>
    <w:rsid w:val="006909AE"/>
    <w:rsid w:val="00693C63"/>
    <w:rsid w:val="006A17EC"/>
    <w:rsid w:val="006C1E6A"/>
    <w:rsid w:val="006F71B2"/>
    <w:rsid w:val="006F759C"/>
    <w:rsid w:val="007007EC"/>
    <w:rsid w:val="007271DF"/>
    <w:rsid w:val="007352B1"/>
    <w:rsid w:val="00751A3A"/>
    <w:rsid w:val="007616E7"/>
    <w:rsid w:val="00794AA9"/>
    <w:rsid w:val="007B2749"/>
    <w:rsid w:val="00865126"/>
    <w:rsid w:val="008743AF"/>
    <w:rsid w:val="008846F0"/>
    <w:rsid w:val="00887A06"/>
    <w:rsid w:val="00895F54"/>
    <w:rsid w:val="008B06EC"/>
    <w:rsid w:val="00912FC0"/>
    <w:rsid w:val="0095283F"/>
    <w:rsid w:val="0095448F"/>
    <w:rsid w:val="009678C7"/>
    <w:rsid w:val="009769C1"/>
    <w:rsid w:val="00982974"/>
    <w:rsid w:val="00984ACA"/>
    <w:rsid w:val="00993EAB"/>
    <w:rsid w:val="009A4337"/>
    <w:rsid w:val="009A54C5"/>
    <w:rsid w:val="009A54F2"/>
    <w:rsid w:val="009A69A4"/>
    <w:rsid w:val="009B5117"/>
    <w:rsid w:val="009D0408"/>
    <w:rsid w:val="009D36D6"/>
    <w:rsid w:val="009E5A67"/>
    <w:rsid w:val="009F2145"/>
    <w:rsid w:val="00A4308D"/>
    <w:rsid w:val="00A6099C"/>
    <w:rsid w:val="00A95E71"/>
    <w:rsid w:val="00AA5900"/>
    <w:rsid w:val="00AB0202"/>
    <w:rsid w:val="00AB7A9F"/>
    <w:rsid w:val="00AC1A83"/>
    <w:rsid w:val="00AC7BCC"/>
    <w:rsid w:val="00AD366E"/>
    <w:rsid w:val="00AE2426"/>
    <w:rsid w:val="00B02C20"/>
    <w:rsid w:val="00B22AB1"/>
    <w:rsid w:val="00B32E6F"/>
    <w:rsid w:val="00B4260B"/>
    <w:rsid w:val="00B7597C"/>
    <w:rsid w:val="00B90DC7"/>
    <w:rsid w:val="00BE0758"/>
    <w:rsid w:val="00BE33C9"/>
    <w:rsid w:val="00BF51B4"/>
    <w:rsid w:val="00C12787"/>
    <w:rsid w:val="00C2475F"/>
    <w:rsid w:val="00C5114D"/>
    <w:rsid w:val="00C659BF"/>
    <w:rsid w:val="00C97F41"/>
    <w:rsid w:val="00CA4E1C"/>
    <w:rsid w:val="00D23715"/>
    <w:rsid w:val="00D366EA"/>
    <w:rsid w:val="00D47EEB"/>
    <w:rsid w:val="00D55E6F"/>
    <w:rsid w:val="00D562E2"/>
    <w:rsid w:val="00DC2B81"/>
    <w:rsid w:val="00DD2859"/>
    <w:rsid w:val="00DE05AF"/>
    <w:rsid w:val="00DF68D2"/>
    <w:rsid w:val="00E620F3"/>
    <w:rsid w:val="00E65118"/>
    <w:rsid w:val="00EA2BCB"/>
    <w:rsid w:val="00EA7B26"/>
    <w:rsid w:val="00EB5348"/>
    <w:rsid w:val="00EE0298"/>
    <w:rsid w:val="00F55A79"/>
    <w:rsid w:val="00F74A24"/>
    <w:rsid w:val="00F94648"/>
    <w:rsid w:val="00FB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1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9F6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1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97A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086A-97D2-466C-B30F-C2D16F92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adm23</cp:lastModifiedBy>
  <cp:revision>4</cp:revision>
  <cp:lastPrinted>2019-02-13T14:49:00Z</cp:lastPrinted>
  <dcterms:created xsi:type="dcterms:W3CDTF">2019-04-24T07:21:00Z</dcterms:created>
  <dcterms:modified xsi:type="dcterms:W3CDTF">2019-04-24T07:34:00Z</dcterms:modified>
</cp:coreProperties>
</file>