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3C6" w:rsidRDefault="003B63C6" w:rsidP="00D50E87">
      <w:pPr>
        <w:widowControl w:val="0"/>
        <w:autoSpaceDE w:val="0"/>
        <w:autoSpaceDN w:val="0"/>
        <w:adjustRightInd w:val="0"/>
        <w:jc w:val="center"/>
        <w:rPr>
          <w:sz w:val="28"/>
          <w:szCs w:val="28"/>
        </w:rPr>
      </w:pPr>
      <w:r>
        <w:rPr>
          <w:sz w:val="28"/>
          <w:szCs w:val="28"/>
        </w:rPr>
        <w:t xml:space="preserve">ИНФОРМАЦИЯ </w:t>
      </w:r>
    </w:p>
    <w:p w:rsidR="003B63C6" w:rsidRDefault="003B63C6" w:rsidP="00D50E87">
      <w:pPr>
        <w:widowControl w:val="0"/>
        <w:autoSpaceDE w:val="0"/>
        <w:autoSpaceDN w:val="0"/>
        <w:adjustRightInd w:val="0"/>
        <w:jc w:val="center"/>
        <w:rPr>
          <w:sz w:val="28"/>
          <w:szCs w:val="28"/>
        </w:rPr>
      </w:pPr>
      <w:r>
        <w:rPr>
          <w:sz w:val="28"/>
          <w:szCs w:val="28"/>
        </w:rPr>
        <w:t xml:space="preserve">о предоставлении  государственной услуги  </w:t>
      </w:r>
    </w:p>
    <w:p w:rsidR="003B63C6" w:rsidRDefault="003B63C6" w:rsidP="00D50E87">
      <w:pPr>
        <w:widowControl w:val="0"/>
        <w:autoSpaceDE w:val="0"/>
        <w:autoSpaceDN w:val="0"/>
        <w:adjustRightInd w:val="0"/>
        <w:jc w:val="center"/>
        <w:rPr>
          <w:sz w:val="28"/>
          <w:szCs w:val="28"/>
        </w:rPr>
      </w:pPr>
      <w:r w:rsidRPr="00FD6562">
        <w:rPr>
          <w:sz w:val="28"/>
          <w:szCs w:val="28"/>
          <w:lang w:eastAsia="zh-CN"/>
        </w:rPr>
        <w:t xml:space="preserve">«Выплата компенсации части родительской платы за присмотр и уход за детьми в муниципальных образовательных организациях, находящихся на </w:t>
      </w:r>
      <w:proofErr w:type="gramStart"/>
      <w:r w:rsidRPr="00FD6562">
        <w:rPr>
          <w:sz w:val="28"/>
          <w:szCs w:val="28"/>
          <w:lang w:eastAsia="zh-CN"/>
        </w:rPr>
        <w:t>территории</w:t>
      </w:r>
      <w:proofErr w:type="gramEnd"/>
      <w:r w:rsidRPr="00FD6562">
        <w:rPr>
          <w:sz w:val="28"/>
          <w:szCs w:val="28"/>
          <w:lang w:eastAsia="zh-CN"/>
        </w:rPr>
        <w:t xml:space="preserve"> ЗАТО г. Радужный Владимирской области».</w:t>
      </w:r>
    </w:p>
    <w:p w:rsidR="003B63C6" w:rsidRDefault="003B63C6" w:rsidP="00D50E87">
      <w:pPr>
        <w:widowControl w:val="0"/>
        <w:autoSpaceDE w:val="0"/>
        <w:autoSpaceDN w:val="0"/>
        <w:adjustRightInd w:val="0"/>
        <w:jc w:val="center"/>
        <w:rPr>
          <w:sz w:val="28"/>
          <w:szCs w:val="28"/>
        </w:rPr>
      </w:pPr>
    </w:p>
    <w:p w:rsidR="003B63C6" w:rsidRDefault="003B63C6" w:rsidP="00D50E87">
      <w:pPr>
        <w:widowControl w:val="0"/>
        <w:autoSpaceDE w:val="0"/>
        <w:autoSpaceDN w:val="0"/>
        <w:adjustRightInd w:val="0"/>
        <w:jc w:val="center"/>
        <w:rPr>
          <w:sz w:val="28"/>
          <w:szCs w:val="28"/>
        </w:rPr>
      </w:pPr>
    </w:p>
    <w:p w:rsidR="003B63C6" w:rsidRDefault="003B63C6" w:rsidP="00D50E87">
      <w:pPr>
        <w:widowControl w:val="0"/>
        <w:autoSpaceDE w:val="0"/>
        <w:autoSpaceDN w:val="0"/>
        <w:adjustRightInd w:val="0"/>
        <w:jc w:val="center"/>
        <w:rPr>
          <w:sz w:val="28"/>
          <w:szCs w:val="28"/>
        </w:rPr>
      </w:pPr>
    </w:p>
    <w:p w:rsidR="003B63C6" w:rsidRPr="003F2F14" w:rsidRDefault="003B63C6" w:rsidP="003F2F14">
      <w:pPr>
        <w:widowControl w:val="0"/>
        <w:autoSpaceDE w:val="0"/>
        <w:autoSpaceDN w:val="0"/>
        <w:adjustRightInd w:val="0"/>
        <w:ind w:left="720"/>
        <w:jc w:val="center"/>
        <w:rPr>
          <w:b/>
          <w:sz w:val="28"/>
          <w:szCs w:val="28"/>
        </w:rPr>
      </w:pPr>
      <w:r w:rsidRPr="003F2F14">
        <w:rPr>
          <w:b/>
          <w:sz w:val="28"/>
          <w:szCs w:val="28"/>
        </w:rPr>
        <w:t>1.Порядок предоставления услуги</w:t>
      </w:r>
    </w:p>
    <w:p w:rsidR="003B63C6" w:rsidRDefault="003B63C6" w:rsidP="003B63C6">
      <w:pPr>
        <w:widowControl w:val="0"/>
        <w:autoSpaceDE w:val="0"/>
        <w:autoSpaceDN w:val="0"/>
        <w:adjustRightInd w:val="0"/>
        <w:ind w:left="720"/>
        <w:rPr>
          <w:sz w:val="28"/>
          <w:szCs w:val="28"/>
        </w:rPr>
      </w:pPr>
    </w:p>
    <w:p w:rsidR="003B63C6" w:rsidRPr="00FD6562" w:rsidRDefault="003B63C6" w:rsidP="002B6DDD">
      <w:pPr>
        <w:pStyle w:val="ConsPlusNormal"/>
        <w:ind w:firstLine="540"/>
        <w:jc w:val="both"/>
        <w:rPr>
          <w:szCs w:val="28"/>
        </w:rPr>
      </w:pPr>
      <w:r w:rsidRPr="00E77984">
        <w:rPr>
          <w:szCs w:val="28"/>
        </w:rPr>
        <w:t xml:space="preserve"> Предоставление государственной услуги осуществляется</w:t>
      </w:r>
      <w:r w:rsidRPr="00E77984">
        <w:t xml:space="preserve"> Управлением образования</w:t>
      </w:r>
      <w:r w:rsidR="00E77984" w:rsidRPr="00E77984">
        <w:t xml:space="preserve"> администрации ЗАТО г. Радужный Владимирской области </w:t>
      </w:r>
      <w:proofErr w:type="gramStart"/>
      <w:r w:rsidR="00E77984" w:rsidRPr="00E77984">
        <w:t xml:space="preserve">( </w:t>
      </w:r>
      <w:proofErr w:type="gramEnd"/>
      <w:r w:rsidR="00E77984" w:rsidRPr="00E77984">
        <w:t>далее – Управление образования) в соответствии с административным регламентом</w:t>
      </w:r>
      <w:r w:rsidR="002B6DDD">
        <w:rPr>
          <w:b/>
        </w:rPr>
        <w:t xml:space="preserve"> </w:t>
      </w:r>
      <w:r w:rsidR="00E77984" w:rsidRPr="00A2056D">
        <w:rPr>
          <w:bCs/>
          <w:szCs w:val="28"/>
        </w:rPr>
        <w:t>предоставления государственной услуги «Выплата</w:t>
      </w:r>
      <w:r w:rsidR="002B6DDD">
        <w:rPr>
          <w:b/>
          <w:bCs/>
          <w:szCs w:val="28"/>
        </w:rPr>
        <w:t xml:space="preserve"> </w:t>
      </w:r>
      <w:r w:rsidR="00E77984" w:rsidRPr="00A2056D">
        <w:rPr>
          <w:bCs/>
          <w:szCs w:val="28"/>
        </w:rPr>
        <w:t>компенсации части родительской платы за присмотр и уход за детьми в муниципальных образовательных организациях, находящихся на территории ЗАТО г. Радужный Владимирской области»</w:t>
      </w:r>
      <w:r w:rsidR="00E77984">
        <w:rPr>
          <w:bCs/>
          <w:szCs w:val="28"/>
        </w:rPr>
        <w:t xml:space="preserve">, утвержденным постановлением администрации ЗАТО г. Радужный Владимирской области от </w:t>
      </w:r>
      <w:r w:rsidR="002B6DDD">
        <w:t xml:space="preserve"> 11.10.2023  №  1338 </w:t>
      </w:r>
      <w:r w:rsidR="00E77984">
        <w:rPr>
          <w:bCs/>
          <w:szCs w:val="28"/>
        </w:rPr>
        <w:t xml:space="preserve"> ( далее – административный регламент).</w:t>
      </w:r>
    </w:p>
    <w:p w:rsidR="003B63C6" w:rsidRPr="00FD6562" w:rsidRDefault="003B63C6" w:rsidP="003B63C6">
      <w:pPr>
        <w:widowControl w:val="0"/>
        <w:suppressAutoHyphens/>
        <w:autoSpaceDE w:val="0"/>
        <w:ind w:firstLine="709"/>
        <w:jc w:val="both"/>
        <w:rPr>
          <w:sz w:val="28"/>
          <w:szCs w:val="28"/>
          <w:lang w:eastAsia="zh-CN"/>
        </w:rPr>
      </w:pPr>
      <w:r w:rsidRPr="00FD6562">
        <w:rPr>
          <w:sz w:val="28"/>
          <w:szCs w:val="28"/>
          <w:lang w:eastAsia="zh-CN"/>
        </w:rPr>
        <w:t xml:space="preserve"> При предоставлении государственной услуги Управление образования взаимодействует с образовательными организациями, находящимися на </w:t>
      </w:r>
      <w:proofErr w:type="gramStart"/>
      <w:r w:rsidRPr="00FD6562">
        <w:rPr>
          <w:sz w:val="28"/>
          <w:szCs w:val="28"/>
          <w:lang w:eastAsia="zh-CN"/>
        </w:rPr>
        <w:t>территории</w:t>
      </w:r>
      <w:proofErr w:type="gramEnd"/>
      <w:r w:rsidRPr="00FD6562">
        <w:rPr>
          <w:sz w:val="28"/>
          <w:szCs w:val="28"/>
          <w:lang w:eastAsia="zh-CN"/>
        </w:rPr>
        <w:t xml:space="preserve"> ЗАТО г. Радужный Владимирской области.</w:t>
      </w:r>
    </w:p>
    <w:p w:rsidR="003B63C6" w:rsidRPr="00FD6562" w:rsidRDefault="003B63C6" w:rsidP="003B63C6">
      <w:pPr>
        <w:widowControl w:val="0"/>
        <w:suppressAutoHyphens/>
        <w:autoSpaceDE w:val="0"/>
        <w:ind w:firstLine="709"/>
        <w:jc w:val="both"/>
        <w:rPr>
          <w:sz w:val="28"/>
          <w:szCs w:val="28"/>
          <w:lang w:eastAsia="zh-CN"/>
        </w:rPr>
      </w:pPr>
      <w:r w:rsidRPr="00FD6562">
        <w:rPr>
          <w:sz w:val="28"/>
          <w:szCs w:val="28"/>
          <w:lang w:eastAsia="zh-CN"/>
        </w:rPr>
        <w:t xml:space="preserve"> Результатом предоставления государственной услуги является:</w:t>
      </w:r>
    </w:p>
    <w:p w:rsidR="003B63C6" w:rsidRPr="00FD6562" w:rsidRDefault="003B63C6" w:rsidP="003B63C6">
      <w:pPr>
        <w:widowControl w:val="0"/>
        <w:suppressAutoHyphens/>
        <w:autoSpaceDE w:val="0"/>
        <w:ind w:firstLine="709"/>
        <w:jc w:val="both"/>
        <w:rPr>
          <w:sz w:val="28"/>
          <w:szCs w:val="28"/>
          <w:lang w:eastAsia="zh-CN"/>
        </w:rPr>
      </w:pPr>
      <w:r w:rsidRPr="00FD6562">
        <w:rPr>
          <w:sz w:val="28"/>
          <w:szCs w:val="28"/>
          <w:lang w:eastAsia="zh-CN"/>
        </w:rPr>
        <w:t>- решение о предоставлении услуги по форме согласно приложению</w:t>
      </w:r>
      <w:r w:rsidRPr="00FD6562">
        <w:rPr>
          <w:sz w:val="28"/>
          <w:szCs w:val="20"/>
          <w:lang w:eastAsia="zh-CN"/>
        </w:rPr>
        <w:t xml:space="preserve"> № </w:t>
      </w:r>
      <w:r w:rsidR="002B6DDD">
        <w:rPr>
          <w:sz w:val="28"/>
          <w:szCs w:val="20"/>
          <w:lang w:eastAsia="zh-CN"/>
        </w:rPr>
        <w:t>2</w:t>
      </w:r>
      <w:r w:rsidRPr="00FD6562">
        <w:rPr>
          <w:sz w:val="28"/>
          <w:szCs w:val="20"/>
          <w:lang w:eastAsia="zh-CN"/>
        </w:rPr>
        <w:t xml:space="preserve"> </w:t>
      </w:r>
      <w:r w:rsidRPr="00FD6562">
        <w:rPr>
          <w:sz w:val="28"/>
          <w:szCs w:val="28"/>
          <w:lang w:eastAsia="zh-CN"/>
        </w:rPr>
        <w:t>к административному регламенту;</w:t>
      </w:r>
    </w:p>
    <w:p w:rsidR="003B63C6" w:rsidRPr="00FD6562" w:rsidRDefault="003B63C6" w:rsidP="003B63C6">
      <w:pPr>
        <w:widowControl w:val="0"/>
        <w:suppressAutoHyphens/>
        <w:autoSpaceDE w:val="0"/>
        <w:ind w:firstLine="709"/>
        <w:jc w:val="both"/>
        <w:rPr>
          <w:sz w:val="28"/>
          <w:szCs w:val="28"/>
          <w:lang w:eastAsia="zh-CN"/>
        </w:rPr>
      </w:pPr>
      <w:r w:rsidRPr="00FD6562">
        <w:rPr>
          <w:sz w:val="28"/>
          <w:szCs w:val="28"/>
          <w:lang w:eastAsia="zh-CN"/>
        </w:rPr>
        <w:t xml:space="preserve">- решение об отказе в предоставлении услуги </w:t>
      </w:r>
      <w:r w:rsidR="002B6DDD">
        <w:rPr>
          <w:sz w:val="28"/>
          <w:szCs w:val="28"/>
          <w:lang w:eastAsia="zh-CN"/>
        </w:rPr>
        <w:t>по форме согласно приложению № 3</w:t>
      </w:r>
      <w:r w:rsidRPr="00FD6562">
        <w:rPr>
          <w:sz w:val="28"/>
          <w:szCs w:val="28"/>
          <w:lang w:eastAsia="zh-CN"/>
        </w:rPr>
        <w:t xml:space="preserve"> к административному регламенту.</w:t>
      </w:r>
    </w:p>
    <w:p w:rsidR="003B63C6" w:rsidRPr="00FD6562" w:rsidRDefault="003B63C6" w:rsidP="003B63C6">
      <w:pPr>
        <w:widowControl w:val="0"/>
        <w:suppressAutoHyphens/>
        <w:autoSpaceDE w:val="0"/>
        <w:ind w:firstLine="709"/>
        <w:jc w:val="both"/>
        <w:rPr>
          <w:sz w:val="28"/>
          <w:szCs w:val="28"/>
          <w:lang w:eastAsia="zh-CN"/>
        </w:rPr>
      </w:pPr>
      <w:r w:rsidRPr="00FD6562">
        <w:rPr>
          <w:sz w:val="28"/>
          <w:szCs w:val="28"/>
          <w:lang w:eastAsia="zh-CN"/>
        </w:rPr>
        <w:t xml:space="preserve"> Сроки предоставления государственной услуги.</w:t>
      </w:r>
    </w:p>
    <w:p w:rsidR="002B6DDD" w:rsidRPr="00FD6562" w:rsidRDefault="003B63C6" w:rsidP="002B6DDD">
      <w:pPr>
        <w:widowControl w:val="0"/>
        <w:suppressAutoHyphens/>
        <w:autoSpaceDE w:val="0"/>
        <w:ind w:firstLine="709"/>
        <w:jc w:val="both"/>
        <w:rPr>
          <w:sz w:val="28"/>
          <w:szCs w:val="28"/>
          <w:lang w:eastAsia="zh-CN"/>
        </w:rPr>
      </w:pPr>
      <w:r w:rsidRPr="00FD6562">
        <w:rPr>
          <w:sz w:val="28"/>
          <w:szCs w:val="28"/>
          <w:lang w:eastAsia="zh-CN"/>
        </w:rPr>
        <w:t xml:space="preserve"> Максимальный срок приема документов от заявителя для предоставления государ</w:t>
      </w:r>
      <w:r w:rsidR="002B6DDD" w:rsidRPr="00FD6562">
        <w:rPr>
          <w:sz w:val="28"/>
          <w:szCs w:val="28"/>
          <w:lang w:eastAsia="zh-CN"/>
        </w:rPr>
        <w:t>ственной услуги не должен превышать 15 минут.</w:t>
      </w:r>
    </w:p>
    <w:p w:rsidR="002B6DDD" w:rsidRPr="002B6DDD" w:rsidRDefault="002B6DDD" w:rsidP="002B6DDD">
      <w:pPr>
        <w:shd w:val="clear" w:color="auto" w:fill="FFFFFF"/>
        <w:spacing w:line="270" w:lineRule="atLeast"/>
        <w:ind w:firstLine="708"/>
        <w:jc w:val="both"/>
        <w:rPr>
          <w:sz w:val="28"/>
          <w:szCs w:val="28"/>
        </w:rPr>
      </w:pPr>
      <w:r w:rsidRPr="002B6DDD">
        <w:rPr>
          <w:sz w:val="28"/>
          <w:szCs w:val="28"/>
        </w:rPr>
        <w:t>Срок предоставления государственной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государственной  услуги.</w:t>
      </w:r>
    </w:p>
    <w:p w:rsidR="002B6DDD" w:rsidRPr="002B6DDD" w:rsidRDefault="002B6DDD" w:rsidP="002B6DDD">
      <w:pPr>
        <w:shd w:val="clear" w:color="auto" w:fill="FFFFFF"/>
        <w:spacing w:line="270" w:lineRule="atLeast"/>
        <w:ind w:firstLine="708"/>
        <w:jc w:val="both"/>
        <w:rPr>
          <w:sz w:val="28"/>
          <w:szCs w:val="28"/>
        </w:rPr>
      </w:pPr>
      <w:proofErr w:type="gramStart"/>
      <w:r w:rsidRPr="002B6DDD">
        <w:rPr>
          <w:sz w:val="28"/>
          <w:szCs w:val="28"/>
        </w:rPr>
        <w:t>В случае отсутствия в заявлении, поданном непосредственно в Управление образования,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государственной услуги.</w:t>
      </w:r>
      <w:proofErr w:type="gramEnd"/>
    </w:p>
    <w:p w:rsidR="003F2F14" w:rsidRDefault="003F2F14" w:rsidP="003B63C6">
      <w:pPr>
        <w:widowControl w:val="0"/>
        <w:suppressAutoHyphens/>
        <w:autoSpaceDE w:val="0"/>
        <w:ind w:firstLine="709"/>
        <w:jc w:val="both"/>
        <w:rPr>
          <w:sz w:val="28"/>
          <w:szCs w:val="28"/>
          <w:lang w:eastAsia="zh-CN"/>
        </w:rPr>
      </w:pPr>
    </w:p>
    <w:p w:rsidR="003F2F14" w:rsidRDefault="003F2F14" w:rsidP="003B63C6">
      <w:pPr>
        <w:widowControl w:val="0"/>
        <w:suppressAutoHyphens/>
        <w:autoSpaceDE w:val="0"/>
        <w:ind w:firstLine="709"/>
        <w:jc w:val="both"/>
        <w:rPr>
          <w:sz w:val="28"/>
          <w:szCs w:val="28"/>
          <w:lang w:eastAsia="zh-CN"/>
        </w:rPr>
      </w:pPr>
    </w:p>
    <w:p w:rsidR="003B63C6" w:rsidRPr="003F2F14" w:rsidRDefault="003F2F14" w:rsidP="003F2F14">
      <w:pPr>
        <w:widowControl w:val="0"/>
        <w:suppressAutoHyphens/>
        <w:autoSpaceDE w:val="0"/>
        <w:ind w:firstLine="709"/>
        <w:jc w:val="center"/>
        <w:rPr>
          <w:b/>
          <w:sz w:val="28"/>
          <w:szCs w:val="28"/>
          <w:lang w:eastAsia="zh-CN"/>
        </w:rPr>
      </w:pPr>
      <w:r>
        <w:rPr>
          <w:sz w:val="28"/>
          <w:szCs w:val="28"/>
          <w:lang w:eastAsia="zh-CN"/>
        </w:rPr>
        <w:t xml:space="preserve">2. </w:t>
      </w:r>
      <w:r w:rsidR="003B63C6" w:rsidRPr="003F2F14">
        <w:rPr>
          <w:b/>
          <w:sz w:val="28"/>
          <w:szCs w:val="28"/>
          <w:lang w:eastAsia="zh-CN"/>
        </w:rPr>
        <w:t>Перечень нормативных правовых актов, регулирующих предоставление государственной услуги</w:t>
      </w:r>
    </w:p>
    <w:p w:rsidR="003B63C6" w:rsidRDefault="003B63C6" w:rsidP="003B63C6">
      <w:pPr>
        <w:widowControl w:val="0"/>
        <w:autoSpaceDE w:val="0"/>
        <w:autoSpaceDN w:val="0"/>
        <w:adjustRightInd w:val="0"/>
        <w:ind w:left="720"/>
        <w:rPr>
          <w:sz w:val="28"/>
          <w:szCs w:val="28"/>
        </w:rPr>
      </w:pPr>
    </w:p>
    <w:p w:rsidR="003F2F14" w:rsidRPr="000D07A5" w:rsidRDefault="003F2F14" w:rsidP="003F2F14">
      <w:pPr>
        <w:widowControl w:val="0"/>
        <w:autoSpaceDE w:val="0"/>
        <w:autoSpaceDN w:val="0"/>
        <w:adjustRightInd w:val="0"/>
        <w:ind w:firstLine="540"/>
        <w:jc w:val="both"/>
        <w:rPr>
          <w:sz w:val="28"/>
          <w:szCs w:val="28"/>
        </w:rPr>
      </w:pPr>
      <w:r w:rsidRPr="000D07A5">
        <w:rPr>
          <w:sz w:val="28"/>
          <w:szCs w:val="28"/>
        </w:rPr>
        <w:lastRenderedPageBreak/>
        <w:t xml:space="preserve">- </w:t>
      </w:r>
      <w:hyperlink r:id="rId8" w:history="1">
        <w:r w:rsidRPr="000D07A5">
          <w:rPr>
            <w:sz w:val="28"/>
            <w:szCs w:val="28"/>
          </w:rPr>
          <w:t>Конституци</w:t>
        </w:r>
        <w:r>
          <w:rPr>
            <w:sz w:val="28"/>
            <w:szCs w:val="28"/>
          </w:rPr>
          <w:t>я</w:t>
        </w:r>
      </w:hyperlink>
      <w:r w:rsidRPr="000D07A5">
        <w:rPr>
          <w:sz w:val="28"/>
          <w:szCs w:val="28"/>
        </w:rPr>
        <w:t xml:space="preserve"> Российской Федерации;</w:t>
      </w:r>
    </w:p>
    <w:p w:rsidR="003F2F14" w:rsidRPr="000D07A5" w:rsidRDefault="003F2F14" w:rsidP="003F2F14">
      <w:pPr>
        <w:widowControl w:val="0"/>
        <w:autoSpaceDE w:val="0"/>
        <w:autoSpaceDN w:val="0"/>
        <w:adjustRightInd w:val="0"/>
        <w:ind w:firstLine="540"/>
        <w:jc w:val="both"/>
        <w:rPr>
          <w:sz w:val="28"/>
          <w:szCs w:val="28"/>
        </w:rPr>
      </w:pPr>
      <w:r w:rsidRPr="000D07A5">
        <w:rPr>
          <w:sz w:val="28"/>
          <w:szCs w:val="28"/>
        </w:rPr>
        <w:t>- Федеральны</w:t>
      </w:r>
      <w:r>
        <w:rPr>
          <w:sz w:val="28"/>
          <w:szCs w:val="28"/>
        </w:rPr>
        <w:t>й</w:t>
      </w:r>
      <w:r w:rsidR="002B6DDD">
        <w:rPr>
          <w:sz w:val="28"/>
          <w:szCs w:val="28"/>
        </w:rPr>
        <w:t xml:space="preserve"> </w:t>
      </w:r>
      <w:r w:rsidRPr="000D07A5">
        <w:rPr>
          <w:sz w:val="28"/>
          <w:szCs w:val="28"/>
        </w:rPr>
        <w:t>закон от 29.12.2012 № 273-ФЗ «Об образовании в Российской Федерации»;</w:t>
      </w:r>
    </w:p>
    <w:p w:rsidR="003F2F14" w:rsidRPr="000D07A5" w:rsidRDefault="003F2F14" w:rsidP="003F2F14">
      <w:pPr>
        <w:widowControl w:val="0"/>
        <w:autoSpaceDE w:val="0"/>
        <w:autoSpaceDN w:val="0"/>
        <w:adjustRightInd w:val="0"/>
        <w:ind w:firstLine="540"/>
        <w:jc w:val="both"/>
        <w:rPr>
          <w:sz w:val="28"/>
          <w:szCs w:val="28"/>
        </w:rPr>
      </w:pPr>
      <w:r w:rsidRPr="000D07A5">
        <w:rPr>
          <w:sz w:val="28"/>
          <w:szCs w:val="28"/>
        </w:rPr>
        <w:t>- Федеральны</w:t>
      </w:r>
      <w:r>
        <w:rPr>
          <w:sz w:val="28"/>
          <w:szCs w:val="28"/>
        </w:rPr>
        <w:t>й</w:t>
      </w:r>
      <w:r w:rsidR="002B6DDD">
        <w:rPr>
          <w:sz w:val="28"/>
          <w:szCs w:val="28"/>
        </w:rPr>
        <w:t xml:space="preserve"> </w:t>
      </w:r>
      <w:hyperlink r:id="rId9" w:history="1">
        <w:r>
          <w:rPr>
            <w:sz w:val="28"/>
            <w:szCs w:val="28"/>
          </w:rPr>
          <w:t>закон</w:t>
        </w:r>
      </w:hyperlink>
      <w:r w:rsidRPr="000D07A5">
        <w:rPr>
          <w:sz w:val="28"/>
          <w:szCs w:val="28"/>
        </w:rPr>
        <w:t xml:space="preserve"> от 06.10.2003 № 131-ФЗ «Об общих принципах организации местного самоуправления в Российской Федерации»;</w:t>
      </w:r>
    </w:p>
    <w:p w:rsidR="003F2F14" w:rsidRPr="000D07A5" w:rsidRDefault="003F2F14" w:rsidP="003F2F14">
      <w:pPr>
        <w:widowControl w:val="0"/>
        <w:autoSpaceDE w:val="0"/>
        <w:autoSpaceDN w:val="0"/>
        <w:adjustRightInd w:val="0"/>
        <w:ind w:firstLine="540"/>
        <w:jc w:val="both"/>
        <w:rPr>
          <w:sz w:val="28"/>
          <w:szCs w:val="28"/>
        </w:rPr>
      </w:pPr>
      <w:r w:rsidRPr="000D07A5">
        <w:rPr>
          <w:sz w:val="28"/>
          <w:szCs w:val="28"/>
        </w:rPr>
        <w:t>- Федеральны</w:t>
      </w:r>
      <w:r>
        <w:rPr>
          <w:sz w:val="28"/>
          <w:szCs w:val="28"/>
        </w:rPr>
        <w:t>й</w:t>
      </w:r>
      <w:r w:rsidR="002B6DDD">
        <w:rPr>
          <w:sz w:val="28"/>
          <w:szCs w:val="28"/>
        </w:rPr>
        <w:t xml:space="preserve"> </w:t>
      </w:r>
      <w:hyperlink r:id="rId10" w:history="1">
        <w:r w:rsidRPr="000D07A5">
          <w:rPr>
            <w:sz w:val="28"/>
            <w:szCs w:val="28"/>
          </w:rPr>
          <w:t>закон</w:t>
        </w:r>
      </w:hyperlink>
      <w:r w:rsidRPr="000D07A5">
        <w:rPr>
          <w:sz w:val="28"/>
          <w:szCs w:val="28"/>
        </w:rPr>
        <w:t xml:space="preserve"> от 02.05.2006 № 59-ФЗ «О порядке рассмотрения обращений граждан Российской Федерации»;</w:t>
      </w:r>
    </w:p>
    <w:p w:rsidR="003F2F14" w:rsidRPr="000D07A5" w:rsidRDefault="003F2F14" w:rsidP="003F2F14">
      <w:pPr>
        <w:widowControl w:val="0"/>
        <w:autoSpaceDE w:val="0"/>
        <w:autoSpaceDN w:val="0"/>
        <w:adjustRightInd w:val="0"/>
        <w:ind w:firstLine="540"/>
        <w:jc w:val="both"/>
        <w:rPr>
          <w:sz w:val="28"/>
          <w:szCs w:val="28"/>
        </w:rPr>
      </w:pPr>
      <w:r w:rsidRPr="000D07A5">
        <w:rPr>
          <w:sz w:val="28"/>
          <w:szCs w:val="28"/>
        </w:rPr>
        <w:t>- Федеральны</w:t>
      </w:r>
      <w:r>
        <w:rPr>
          <w:sz w:val="28"/>
          <w:szCs w:val="28"/>
        </w:rPr>
        <w:t>й</w:t>
      </w:r>
      <w:r w:rsidR="002B6DDD">
        <w:rPr>
          <w:sz w:val="28"/>
          <w:szCs w:val="28"/>
        </w:rPr>
        <w:t xml:space="preserve"> </w:t>
      </w:r>
      <w:hyperlink r:id="rId11" w:history="1">
        <w:r w:rsidRPr="000D07A5">
          <w:rPr>
            <w:sz w:val="28"/>
            <w:szCs w:val="28"/>
          </w:rPr>
          <w:t>закон</w:t>
        </w:r>
      </w:hyperlink>
      <w:r w:rsidRPr="000D07A5">
        <w:rPr>
          <w:sz w:val="28"/>
          <w:szCs w:val="28"/>
        </w:rPr>
        <w:t xml:space="preserve"> от 27.07.2010 № 210-ФЗ «Об организации предоставления государственных и муниципальных услуг»;</w:t>
      </w:r>
    </w:p>
    <w:p w:rsidR="003F2F14" w:rsidRDefault="003F2F14" w:rsidP="003F2F14">
      <w:pPr>
        <w:widowControl w:val="0"/>
        <w:autoSpaceDE w:val="0"/>
        <w:autoSpaceDN w:val="0"/>
        <w:adjustRightInd w:val="0"/>
        <w:ind w:firstLine="540"/>
        <w:jc w:val="both"/>
        <w:rPr>
          <w:sz w:val="28"/>
          <w:szCs w:val="28"/>
        </w:rPr>
      </w:pPr>
      <w:r w:rsidRPr="000D07A5">
        <w:rPr>
          <w:sz w:val="28"/>
          <w:szCs w:val="28"/>
        </w:rPr>
        <w:t>- Федеральны</w:t>
      </w:r>
      <w:r>
        <w:rPr>
          <w:sz w:val="28"/>
          <w:szCs w:val="28"/>
        </w:rPr>
        <w:t xml:space="preserve">й </w:t>
      </w:r>
      <w:hyperlink r:id="rId12" w:history="1">
        <w:r w:rsidRPr="000D07A5">
          <w:rPr>
            <w:sz w:val="28"/>
            <w:szCs w:val="28"/>
          </w:rPr>
          <w:t>закон</w:t>
        </w:r>
      </w:hyperlink>
      <w:r w:rsidRPr="000D07A5">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2B6DDD" w:rsidRPr="00F6787C" w:rsidRDefault="003C624E" w:rsidP="003F2F14">
      <w:pPr>
        <w:widowControl w:val="0"/>
        <w:autoSpaceDE w:val="0"/>
        <w:autoSpaceDN w:val="0"/>
        <w:adjustRightInd w:val="0"/>
        <w:ind w:firstLine="540"/>
        <w:jc w:val="both"/>
        <w:rPr>
          <w:sz w:val="28"/>
          <w:szCs w:val="28"/>
        </w:rPr>
      </w:pPr>
      <w:r>
        <w:rPr>
          <w:sz w:val="28"/>
          <w:szCs w:val="28"/>
        </w:rPr>
        <w:t>- Постановление Правительства РФ от 27.05.2023</w:t>
      </w:r>
      <w:r w:rsidR="003534C3">
        <w:rPr>
          <w:sz w:val="28"/>
          <w:szCs w:val="28"/>
        </w:rPr>
        <w:t xml:space="preserve"> № 829 </w:t>
      </w:r>
      <w:r>
        <w:rPr>
          <w:sz w:val="28"/>
          <w:szCs w:val="28"/>
        </w:rPr>
        <w:t xml:space="preserve"> </w:t>
      </w:r>
      <w:r w:rsidR="00F6787C">
        <w:rPr>
          <w:sz w:val="28"/>
          <w:szCs w:val="28"/>
        </w:rPr>
        <w:t xml:space="preserve"> «Об утверждении  единого стандарта предоставления государственной и (или) муниципальной </w:t>
      </w:r>
      <w:r w:rsidR="00F6787C" w:rsidRPr="00F6787C">
        <w:rPr>
          <w:sz w:val="28"/>
          <w:szCs w:val="28"/>
        </w:rPr>
        <w:t>услуги</w:t>
      </w:r>
      <w:r w:rsidRPr="00F6787C">
        <w:rPr>
          <w:sz w:val="28"/>
          <w:szCs w:val="28"/>
        </w:rPr>
        <w:t xml:space="preserve">   </w:t>
      </w:r>
      <w:r w:rsidR="00F6787C" w:rsidRPr="00F6787C">
        <w:rPr>
          <w:sz w:val="28"/>
          <w:szCs w:val="28"/>
        </w:rPr>
        <w:t xml:space="preserve">«Выплата компенсации части родительской платы за присмотр и уход за детьми в </w:t>
      </w:r>
      <w:r w:rsidR="00F6787C" w:rsidRPr="00F6787C">
        <w:rPr>
          <w:sz w:val="28"/>
          <w:szCs w:val="28"/>
        </w:rPr>
        <w:t xml:space="preserve">государственных </w:t>
      </w:r>
      <w:r w:rsidR="00F6787C" w:rsidRPr="00F6787C">
        <w:rPr>
          <w:sz w:val="28"/>
          <w:szCs w:val="28"/>
        </w:rPr>
        <w:t xml:space="preserve">муниципальных образовательных организациях, находящихся на территории </w:t>
      </w:r>
      <w:r w:rsidR="00F6787C" w:rsidRPr="00F6787C">
        <w:rPr>
          <w:sz w:val="28"/>
          <w:szCs w:val="28"/>
        </w:rPr>
        <w:t>субъекта Российской Федерации</w:t>
      </w:r>
      <w:r w:rsidR="00F6787C" w:rsidRPr="00F6787C">
        <w:rPr>
          <w:sz w:val="28"/>
          <w:szCs w:val="28"/>
        </w:rPr>
        <w:t>»</w:t>
      </w:r>
    </w:p>
    <w:p w:rsidR="003F2F14" w:rsidRDefault="003F2F14" w:rsidP="003F2F14">
      <w:pPr>
        <w:widowControl w:val="0"/>
        <w:autoSpaceDE w:val="0"/>
        <w:autoSpaceDN w:val="0"/>
        <w:adjustRightInd w:val="0"/>
        <w:ind w:firstLine="540"/>
        <w:jc w:val="both"/>
        <w:rPr>
          <w:sz w:val="28"/>
          <w:szCs w:val="28"/>
        </w:rPr>
      </w:pPr>
      <w:r w:rsidRPr="000D07A5">
        <w:rPr>
          <w:sz w:val="28"/>
          <w:szCs w:val="28"/>
        </w:rPr>
        <w:t xml:space="preserve">- </w:t>
      </w:r>
      <w:hyperlink r:id="rId13" w:history="1">
        <w:r w:rsidRPr="000D07A5">
          <w:rPr>
            <w:sz w:val="28"/>
            <w:szCs w:val="28"/>
          </w:rPr>
          <w:t>Закон</w:t>
        </w:r>
      </w:hyperlink>
      <w:r w:rsidRPr="000D07A5">
        <w:rPr>
          <w:sz w:val="28"/>
          <w:szCs w:val="28"/>
        </w:rPr>
        <w:t xml:space="preserve"> Владимирской области от 08.02.2007 № 3-ОЗ «О наделении органов местного самоуправления отдельными государственными полномочиями Владимирской области по компенсации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w:t>
      </w:r>
    </w:p>
    <w:p w:rsidR="003F2F14" w:rsidRPr="000D07A5" w:rsidRDefault="00A2056D" w:rsidP="003F2F14">
      <w:pPr>
        <w:widowControl w:val="0"/>
        <w:autoSpaceDE w:val="0"/>
        <w:autoSpaceDN w:val="0"/>
        <w:adjustRightInd w:val="0"/>
        <w:ind w:firstLine="540"/>
        <w:jc w:val="both"/>
        <w:rPr>
          <w:sz w:val="28"/>
          <w:szCs w:val="28"/>
        </w:rPr>
      </w:pPr>
      <w:r>
        <w:rPr>
          <w:color w:val="000000"/>
          <w:sz w:val="28"/>
          <w:szCs w:val="28"/>
        </w:rPr>
        <w:t xml:space="preserve">- </w:t>
      </w:r>
      <w:r w:rsidR="00F6787C">
        <w:rPr>
          <w:color w:val="000000"/>
          <w:sz w:val="28"/>
          <w:szCs w:val="28"/>
        </w:rPr>
        <w:t xml:space="preserve">приказ Министерства образования и молодежной политики </w:t>
      </w:r>
      <w:r>
        <w:rPr>
          <w:color w:val="000000"/>
          <w:sz w:val="28"/>
          <w:szCs w:val="28"/>
        </w:rPr>
        <w:t xml:space="preserve"> Владимирской области от 2</w:t>
      </w:r>
      <w:r w:rsidR="00F6787C">
        <w:rPr>
          <w:color w:val="000000"/>
          <w:sz w:val="28"/>
          <w:szCs w:val="28"/>
        </w:rPr>
        <w:t>3</w:t>
      </w:r>
      <w:r>
        <w:rPr>
          <w:color w:val="000000"/>
          <w:sz w:val="28"/>
          <w:szCs w:val="28"/>
        </w:rPr>
        <w:t>.</w:t>
      </w:r>
      <w:r w:rsidR="00F6787C">
        <w:rPr>
          <w:color w:val="000000"/>
          <w:sz w:val="28"/>
          <w:szCs w:val="28"/>
        </w:rPr>
        <w:t>06</w:t>
      </w:r>
      <w:r>
        <w:rPr>
          <w:color w:val="000000"/>
          <w:sz w:val="28"/>
          <w:szCs w:val="28"/>
        </w:rPr>
        <w:t>.20</w:t>
      </w:r>
      <w:r w:rsidR="00F6787C">
        <w:rPr>
          <w:color w:val="000000"/>
          <w:sz w:val="28"/>
          <w:szCs w:val="28"/>
        </w:rPr>
        <w:t>23</w:t>
      </w:r>
      <w:r>
        <w:rPr>
          <w:color w:val="000000"/>
          <w:sz w:val="28"/>
          <w:szCs w:val="28"/>
        </w:rPr>
        <w:t xml:space="preserve"> № </w:t>
      </w:r>
      <w:r w:rsidR="00F6787C">
        <w:rPr>
          <w:color w:val="000000"/>
          <w:sz w:val="28"/>
          <w:szCs w:val="28"/>
        </w:rPr>
        <w:t>28-н</w:t>
      </w:r>
      <w:r>
        <w:rPr>
          <w:color w:val="000000"/>
          <w:sz w:val="28"/>
          <w:szCs w:val="28"/>
        </w:rPr>
        <w:t xml:space="preserve"> «О</w:t>
      </w:r>
      <w:r w:rsidR="00F6787C">
        <w:rPr>
          <w:color w:val="000000"/>
          <w:sz w:val="28"/>
          <w:szCs w:val="28"/>
        </w:rPr>
        <w:t xml:space="preserve">б утверждении </w:t>
      </w:r>
      <w:r>
        <w:rPr>
          <w:color w:val="000000"/>
          <w:sz w:val="28"/>
          <w:szCs w:val="28"/>
        </w:rPr>
        <w:t xml:space="preserve"> порядк</w:t>
      </w:r>
      <w:r w:rsidR="00F6787C">
        <w:rPr>
          <w:color w:val="000000"/>
          <w:sz w:val="28"/>
          <w:szCs w:val="28"/>
        </w:rPr>
        <w:t>а</w:t>
      </w:r>
      <w:r>
        <w:rPr>
          <w:color w:val="000000"/>
          <w:sz w:val="28"/>
          <w:szCs w:val="28"/>
        </w:rPr>
        <w:t xml:space="preserve"> обращения за получением компенсации родителям (законным представителям) детей, посещающих образовательные организации, реализующие образовательн</w:t>
      </w:r>
      <w:r w:rsidR="00F6787C">
        <w:rPr>
          <w:color w:val="000000"/>
          <w:sz w:val="28"/>
          <w:szCs w:val="28"/>
        </w:rPr>
        <w:t>ые</w:t>
      </w:r>
      <w:r>
        <w:rPr>
          <w:color w:val="000000"/>
          <w:sz w:val="28"/>
          <w:szCs w:val="28"/>
        </w:rPr>
        <w:t xml:space="preserve"> программ</w:t>
      </w:r>
      <w:r w:rsidR="00F6787C">
        <w:rPr>
          <w:color w:val="000000"/>
          <w:sz w:val="28"/>
          <w:szCs w:val="28"/>
        </w:rPr>
        <w:t>ы</w:t>
      </w:r>
      <w:r>
        <w:rPr>
          <w:color w:val="000000"/>
          <w:sz w:val="28"/>
          <w:szCs w:val="28"/>
        </w:rPr>
        <w:t xml:space="preserve"> дошкольного образования, а также о порядке ее выплаты»;</w:t>
      </w:r>
    </w:p>
    <w:p w:rsidR="003F2F14" w:rsidRDefault="003F2F14" w:rsidP="003F2F14">
      <w:pPr>
        <w:widowControl w:val="0"/>
        <w:autoSpaceDE w:val="0"/>
        <w:autoSpaceDN w:val="0"/>
        <w:adjustRightInd w:val="0"/>
        <w:ind w:firstLine="540"/>
        <w:jc w:val="both"/>
        <w:rPr>
          <w:sz w:val="28"/>
          <w:szCs w:val="28"/>
        </w:rPr>
      </w:pPr>
      <w:r w:rsidRPr="000D07A5">
        <w:rPr>
          <w:sz w:val="28"/>
          <w:szCs w:val="28"/>
        </w:rPr>
        <w:t xml:space="preserve">- </w:t>
      </w:r>
      <w:hyperlink r:id="rId14" w:history="1">
        <w:r w:rsidRPr="000D07A5">
          <w:rPr>
            <w:sz w:val="28"/>
            <w:szCs w:val="28"/>
          </w:rPr>
          <w:t>Устав</w:t>
        </w:r>
      </w:hyperlink>
      <w:r w:rsidR="00A6679B">
        <w:rPr>
          <w:sz w:val="28"/>
          <w:szCs w:val="28"/>
        </w:rPr>
        <w:t xml:space="preserve"> </w:t>
      </w:r>
      <w:r w:rsidRPr="000D07A5">
        <w:rPr>
          <w:sz w:val="28"/>
          <w:szCs w:val="28"/>
        </w:rPr>
        <w:t>муниципально</w:t>
      </w:r>
      <w:r>
        <w:rPr>
          <w:sz w:val="28"/>
          <w:szCs w:val="28"/>
        </w:rPr>
        <w:t xml:space="preserve">го </w:t>
      </w:r>
      <w:proofErr w:type="gramStart"/>
      <w:r>
        <w:rPr>
          <w:sz w:val="28"/>
          <w:szCs w:val="28"/>
        </w:rPr>
        <w:t>образования</w:t>
      </w:r>
      <w:proofErr w:type="gramEnd"/>
      <w:r>
        <w:rPr>
          <w:sz w:val="28"/>
          <w:szCs w:val="28"/>
        </w:rPr>
        <w:t xml:space="preserve"> ЗАТО г. Радужный;</w:t>
      </w:r>
    </w:p>
    <w:p w:rsidR="00A2056D" w:rsidRPr="00A2056D" w:rsidRDefault="003F2F14" w:rsidP="00A2056D">
      <w:pPr>
        <w:pStyle w:val="ConsPlusTitle"/>
        <w:ind w:right="-8" w:firstLine="540"/>
        <w:jc w:val="both"/>
        <w:rPr>
          <w:b w:val="0"/>
          <w:sz w:val="28"/>
          <w:szCs w:val="28"/>
        </w:rPr>
      </w:pPr>
      <w:r w:rsidRPr="00A2056D">
        <w:rPr>
          <w:rFonts w:ascii="Times New Roman" w:hAnsi="Times New Roman" w:cs="Times New Roman"/>
          <w:b w:val="0"/>
          <w:sz w:val="28"/>
          <w:szCs w:val="28"/>
        </w:rPr>
        <w:t>-</w:t>
      </w:r>
      <w:r w:rsidR="00A2056D" w:rsidRPr="00A2056D">
        <w:rPr>
          <w:rFonts w:ascii="Times New Roman" w:eastAsia="Times New Roman" w:hAnsi="Times New Roman" w:cs="Times New Roman"/>
          <w:b w:val="0"/>
          <w:bCs/>
          <w:sz w:val="28"/>
          <w:szCs w:val="28"/>
          <w:lang w:bidi="ar-SA"/>
        </w:rPr>
        <w:t>административн</w:t>
      </w:r>
      <w:r w:rsidR="00A2056D">
        <w:rPr>
          <w:rFonts w:ascii="Times New Roman" w:eastAsia="Times New Roman" w:hAnsi="Times New Roman" w:cs="Times New Roman"/>
          <w:b w:val="0"/>
          <w:bCs/>
          <w:sz w:val="28"/>
          <w:szCs w:val="28"/>
          <w:lang w:bidi="ar-SA"/>
        </w:rPr>
        <w:t>ый</w:t>
      </w:r>
      <w:r w:rsidR="00A2056D" w:rsidRPr="00A2056D">
        <w:rPr>
          <w:rFonts w:ascii="Times New Roman" w:eastAsia="Times New Roman" w:hAnsi="Times New Roman" w:cs="Times New Roman"/>
          <w:b w:val="0"/>
          <w:bCs/>
          <w:sz w:val="28"/>
          <w:szCs w:val="28"/>
          <w:lang w:bidi="ar-SA"/>
        </w:rPr>
        <w:t xml:space="preserve"> регламент</w:t>
      </w:r>
      <w:r w:rsidR="00A6679B">
        <w:rPr>
          <w:rFonts w:ascii="Times New Roman" w:eastAsia="Times New Roman" w:hAnsi="Times New Roman" w:cs="Times New Roman"/>
          <w:b w:val="0"/>
          <w:bCs/>
          <w:sz w:val="28"/>
          <w:szCs w:val="28"/>
          <w:lang w:bidi="ar-SA"/>
        </w:rPr>
        <w:t xml:space="preserve"> </w:t>
      </w:r>
      <w:r w:rsidR="00A2056D" w:rsidRPr="00A2056D">
        <w:rPr>
          <w:rFonts w:ascii="Times New Roman" w:eastAsia="Times New Roman" w:hAnsi="Times New Roman" w:cs="Times New Roman"/>
          <w:b w:val="0"/>
          <w:bCs/>
          <w:sz w:val="28"/>
          <w:szCs w:val="28"/>
          <w:lang w:bidi="ar-SA"/>
        </w:rPr>
        <w:t>предоставления государственной услуги «Выплата</w:t>
      </w:r>
      <w:r w:rsidR="00A6679B">
        <w:rPr>
          <w:rFonts w:ascii="Times New Roman" w:eastAsia="Times New Roman" w:hAnsi="Times New Roman" w:cs="Times New Roman"/>
          <w:b w:val="0"/>
          <w:bCs/>
          <w:sz w:val="28"/>
          <w:szCs w:val="28"/>
          <w:lang w:bidi="ar-SA"/>
        </w:rPr>
        <w:t xml:space="preserve"> </w:t>
      </w:r>
      <w:r w:rsidR="00A2056D" w:rsidRPr="00A2056D">
        <w:rPr>
          <w:rFonts w:ascii="Times New Roman" w:eastAsia="Times New Roman" w:hAnsi="Times New Roman" w:cs="Times New Roman"/>
          <w:b w:val="0"/>
          <w:bCs/>
          <w:sz w:val="28"/>
          <w:szCs w:val="28"/>
          <w:lang w:bidi="ar-SA"/>
        </w:rPr>
        <w:t xml:space="preserve">компенсации части родительской платы за присмотр и уход за детьми в муниципальных образовательных организациях, находящихся на </w:t>
      </w:r>
      <w:proofErr w:type="gramStart"/>
      <w:r w:rsidR="00A2056D" w:rsidRPr="00A2056D">
        <w:rPr>
          <w:rFonts w:ascii="Times New Roman" w:eastAsia="Times New Roman" w:hAnsi="Times New Roman" w:cs="Times New Roman"/>
          <w:b w:val="0"/>
          <w:bCs/>
          <w:sz w:val="28"/>
          <w:szCs w:val="28"/>
          <w:lang w:bidi="ar-SA"/>
        </w:rPr>
        <w:t>территории</w:t>
      </w:r>
      <w:proofErr w:type="gramEnd"/>
      <w:r w:rsidR="00A2056D" w:rsidRPr="00A2056D">
        <w:rPr>
          <w:rFonts w:ascii="Times New Roman" w:eastAsia="Times New Roman" w:hAnsi="Times New Roman" w:cs="Times New Roman"/>
          <w:b w:val="0"/>
          <w:bCs/>
          <w:sz w:val="28"/>
          <w:szCs w:val="28"/>
          <w:lang w:bidi="ar-SA"/>
        </w:rPr>
        <w:t xml:space="preserve"> ЗАТО г. Радужный Владимирской области»</w:t>
      </w:r>
      <w:r w:rsidR="00251100">
        <w:rPr>
          <w:rFonts w:ascii="Times New Roman" w:eastAsia="Times New Roman" w:hAnsi="Times New Roman" w:cs="Times New Roman"/>
          <w:b w:val="0"/>
          <w:bCs/>
          <w:sz w:val="28"/>
          <w:szCs w:val="28"/>
          <w:lang w:bidi="ar-SA"/>
        </w:rPr>
        <w:t>, утвержденный постановлением администрации ЗАТО г.</w:t>
      </w:r>
      <w:r w:rsidR="00F6787C">
        <w:rPr>
          <w:rFonts w:ascii="Times New Roman" w:eastAsia="Times New Roman" w:hAnsi="Times New Roman" w:cs="Times New Roman"/>
          <w:b w:val="0"/>
          <w:bCs/>
          <w:sz w:val="28"/>
          <w:szCs w:val="28"/>
          <w:lang w:bidi="ar-SA"/>
        </w:rPr>
        <w:t xml:space="preserve"> </w:t>
      </w:r>
      <w:r w:rsidR="00251100">
        <w:rPr>
          <w:rFonts w:ascii="Times New Roman" w:eastAsia="Times New Roman" w:hAnsi="Times New Roman" w:cs="Times New Roman"/>
          <w:b w:val="0"/>
          <w:bCs/>
          <w:sz w:val="28"/>
          <w:szCs w:val="28"/>
          <w:lang w:bidi="ar-SA"/>
        </w:rPr>
        <w:t xml:space="preserve">Радужный Владимирской области </w:t>
      </w:r>
      <w:r w:rsidR="00251100" w:rsidRPr="00F6787C">
        <w:rPr>
          <w:rFonts w:ascii="Times New Roman" w:eastAsia="Times New Roman" w:hAnsi="Times New Roman" w:cs="Times New Roman"/>
          <w:b w:val="0"/>
          <w:bCs/>
          <w:sz w:val="28"/>
          <w:szCs w:val="28"/>
          <w:lang w:bidi="ar-SA"/>
        </w:rPr>
        <w:t>от</w:t>
      </w:r>
      <w:r w:rsidR="00F6787C" w:rsidRPr="00F6787C">
        <w:rPr>
          <w:rFonts w:ascii="Times New Roman" w:hAnsi="Times New Roman" w:cs="Times New Roman"/>
          <w:b w:val="0"/>
          <w:bCs/>
          <w:sz w:val="28"/>
          <w:szCs w:val="28"/>
        </w:rPr>
        <w:t xml:space="preserve"> </w:t>
      </w:r>
      <w:r w:rsidR="00F6787C" w:rsidRPr="00F6787C">
        <w:rPr>
          <w:rFonts w:ascii="Times New Roman" w:hAnsi="Times New Roman" w:cs="Times New Roman"/>
          <w:b w:val="0"/>
          <w:bCs/>
          <w:sz w:val="28"/>
          <w:szCs w:val="28"/>
        </w:rPr>
        <w:t xml:space="preserve"> </w:t>
      </w:r>
      <w:r w:rsidR="00F6787C" w:rsidRPr="00F6787C">
        <w:rPr>
          <w:rFonts w:ascii="Times New Roman" w:hAnsi="Times New Roman" w:cs="Times New Roman"/>
          <w:b w:val="0"/>
          <w:sz w:val="28"/>
          <w:szCs w:val="28"/>
        </w:rPr>
        <w:t xml:space="preserve"> 11.10.2023  №  1338</w:t>
      </w:r>
      <w:r w:rsidR="00A2056D">
        <w:rPr>
          <w:rFonts w:ascii="Times New Roman" w:eastAsia="Times New Roman" w:hAnsi="Times New Roman" w:cs="Times New Roman"/>
          <w:b w:val="0"/>
          <w:bCs/>
          <w:sz w:val="28"/>
          <w:szCs w:val="28"/>
          <w:lang w:bidi="ar-SA"/>
        </w:rPr>
        <w:t>;</w:t>
      </w:r>
    </w:p>
    <w:p w:rsidR="003F2F14" w:rsidRPr="000D07A5" w:rsidRDefault="00A2056D" w:rsidP="003F2F14">
      <w:pPr>
        <w:widowControl w:val="0"/>
        <w:autoSpaceDE w:val="0"/>
        <w:autoSpaceDN w:val="0"/>
        <w:adjustRightInd w:val="0"/>
        <w:ind w:firstLine="540"/>
        <w:jc w:val="both"/>
        <w:rPr>
          <w:sz w:val="28"/>
          <w:szCs w:val="28"/>
        </w:rPr>
      </w:pPr>
      <w:r>
        <w:rPr>
          <w:sz w:val="28"/>
          <w:szCs w:val="28"/>
        </w:rPr>
        <w:t xml:space="preserve">- </w:t>
      </w:r>
      <w:r w:rsidR="003F2F14">
        <w:rPr>
          <w:sz w:val="28"/>
          <w:szCs w:val="28"/>
        </w:rPr>
        <w:t>други</w:t>
      </w:r>
      <w:r>
        <w:rPr>
          <w:sz w:val="28"/>
          <w:szCs w:val="28"/>
        </w:rPr>
        <w:t>е</w:t>
      </w:r>
      <w:r w:rsidR="003F2F14">
        <w:rPr>
          <w:sz w:val="28"/>
          <w:szCs w:val="28"/>
        </w:rPr>
        <w:t xml:space="preserve"> нормативны</w:t>
      </w:r>
      <w:r>
        <w:rPr>
          <w:sz w:val="28"/>
          <w:szCs w:val="28"/>
        </w:rPr>
        <w:t>е</w:t>
      </w:r>
      <w:r w:rsidR="003F2F14">
        <w:rPr>
          <w:sz w:val="28"/>
          <w:szCs w:val="28"/>
        </w:rPr>
        <w:t xml:space="preserve"> и муниципальны</w:t>
      </w:r>
      <w:r>
        <w:rPr>
          <w:sz w:val="28"/>
          <w:szCs w:val="28"/>
        </w:rPr>
        <w:t>е</w:t>
      </w:r>
      <w:r w:rsidR="003F2F14">
        <w:rPr>
          <w:sz w:val="28"/>
          <w:szCs w:val="28"/>
        </w:rPr>
        <w:t xml:space="preserve"> правовы</w:t>
      </w:r>
      <w:r>
        <w:rPr>
          <w:sz w:val="28"/>
          <w:szCs w:val="28"/>
        </w:rPr>
        <w:t>е</w:t>
      </w:r>
      <w:r w:rsidR="003F2F14">
        <w:rPr>
          <w:sz w:val="28"/>
          <w:szCs w:val="28"/>
        </w:rPr>
        <w:t xml:space="preserve"> акт</w:t>
      </w:r>
      <w:r>
        <w:rPr>
          <w:sz w:val="28"/>
          <w:szCs w:val="28"/>
        </w:rPr>
        <w:t>ы</w:t>
      </w:r>
      <w:r w:rsidR="003F2F14">
        <w:rPr>
          <w:sz w:val="28"/>
          <w:szCs w:val="28"/>
        </w:rPr>
        <w:t>, регулирующи</w:t>
      </w:r>
      <w:r>
        <w:rPr>
          <w:sz w:val="28"/>
          <w:szCs w:val="28"/>
        </w:rPr>
        <w:t xml:space="preserve">е </w:t>
      </w:r>
      <w:r w:rsidR="003F2F14">
        <w:rPr>
          <w:sz w:val="28"/>
          <w:szCs w:val="28"/>
        </w:rPr>
        <w:t>правоотношения, связанные с получением</w:t>
      </w:r>
      <w:r w:rsidR="00F6787C">
        <w:rPr>
          <w:sz w:val="28"/>
          <w:szCs w:val="28"/>
        </w:rPr>
        <w:t xml:space="preserve"> </w:t>
      </w:r>
      <w:r w:rsidR="003F2F14">
        <w:rPr>
          <w:sz w:val="28"/>
          <w:szCs w:val="28"/>
        </w:rPr>
        <w:t xml:space="preserve">выплаты </w:t>
      </w:r>
      <w:r w:rsidR="003F2F14" w:rsidRPr="000D07A5">
        <w:rPr>
          <w:sz w:val="28"/>
          <w:szCs w:val="28"/>
        </w:rPr>
        <w:t xml:space="preserve">компенсации части родительской платы за присмотр и уход за детьми в </w:t>
      </w:r>
      <w:r w:rsidR="003F2F14">
        <w:rPr>
          <w:sz w:val="28"/>
          <w:szCs w:val="28"/>
        </w:rPr>
        <w:t xml:space="preserve">государственных и муниципальных </w:t>
      </w:r>
      <w:r w:rsidR="003F2F14" w:rsidRPr="000D07A5">
        <w:rPr>
          <w:sz w:val="28"/>
          <w:szCs w:val="28"/>
        </w:rPr>
        <w:t>образовательных организациях,</w:t>
      </w:r>
      <w:r w:rsidR="003F2F14">
        <w:rPr>
          <w:sz w:val="28"/>
          <w:szCs w:val="28"/>
        </w:rPr>
        <w:t xml:space="preserve"> находящихся на территории Владимирской области. </w:t>
      </w:r>
    </w:p>
    <w:p w:rsidR="003F2F14" w:rsidRDefault="003F2F14" w:rsidP="003F2F14"/>
    <w:p w:rsidR="00127923" w:rsidRDefault="009F5B3D" w:rsidP="00127923">
      <w:pPr>
        <w:pStyle w:val="ConsPlusNormal"/>
        <w:ind w:firstLine="709"/>
        <w:jc w:val="center"/>
        <w:rPr>
          <w:b/>
          <w:szCs w:val="28"/>
        </w:rPr>
      </w:pPr>
      <w:r w:rsidRPr="00127923">
        <w:rPr>
          <w:b/>
        </w:rPr>
        <w:t xml:space="preserve">3. </w:t>
      </w:r>
      <w:r w:rsidR="00127923">
        <w:rPr>
          <w:b/>
        </w:rPr>
        <w:t>И</w:t>
      </w:r>
      <w:r w:rsidR="00127923" w:rsidRPr="00127923">
        <w:rPr>
          <w:b/>
          <w:szCs w:val="28"/>
        </w:rPr>
        <w:t>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r w:rsidR="00127923">
        <w:rPr>
          <w:b/>
          <w:szCs w:val="28"/>
        </w:rPr>
        <w:t>.</w:t>
      </w:r>
    </w:p>
    <w:p w:rsidR="00127923" w:rsidRDefault="00127923" w:rsidP="00127923">
      <w:pPr>
        <w:pStyle w:val="ConsPlusNormal"/>
        <w:ind w:firstLine="709"/>
        <w:jc w:val="center"/>
        <w:rPr>
          <w:b/>
          <w:szCs w:val="28"/>
        </w:rPr>
      </w:pPr>
    </w:p>
    <w:p w:rsidR="00127923" w:rsidRPr="00127923" w:rsidRDefault="00127923" w:rsidP="00127923">
      <w:pPr>
        <w:spacing w:line="360" w:lineRule="atLeast"/>
        <w:jc w:val="both"/>
        <w:rPr>
          <w:color w:val="000000"/>
          <w:sz w:val="28"/>
          <w:szCs w:val="28"/>
        </w:rPr>
      </w:pPr>
      <w:r>
        <w:rPr>
          <w:color w:val="000000"/>
          <w:sz w:val="30"/>
          <w:szCs w:val="30"/>
        </w:rPr>
        <w:t xml:space="preserve">- </w:t>
      </w:r>
      <w:r w:rsidRPr="00127923">
        <w:rPr>
          <w:color w:val="000000"/>
          <w:sz w:val="28"/>
          <w:szCs w:val="28"/>
        </w:rPr>
        <w:t xml:space="preserve">« В целях материальной поддержки воспитания и обучения детей, посещающих образовательные организации, реализующие образовательную программу </w:t>
      </w:r>
      <w:r w:rsidRPr="00127923">
        <w:rPr>
          <w:color w:val="000000"/>
          <w:sz w:val="28"/>
          <w:szCs w:val="28"/>
        </w:rPr>
        <w:lastRenderedPageBreak/>
        <w:t>дошкольного образования, родителям </w:t>
      </w:r>
      <w:hyperlink r:id="rId15" w:anchor="dst100004" w:history="1">
        <w:r w:rsidRPr="007D771C">
          <w:rPr>
            <w:sz w:val="28"/>
            <w:szCs w:val="28"/>
          </w:rPr>
          <w:t>(законным представителям</w:t>
        </w:r>
        <w:r w:rsidRPr="00127923">
          <w:rPr>
            <w:color w:val="1A0DAB"/>
            <w:sz w:val="28"/>
            <w:szCs w:val="28"/>
            <w:u w:val="single"/>
          </w:rPr>
          <w:t>)</w:t>
        </w:r>
      </w:hyperlink>
      <w:r w:rsidRPr="00127923">
        <w:rPr>
          <w:color w:val="000000"/>
          <w:sz w:val="28"/>
          <w:szCs w:val="28"/>
        </w:rPr>
        <w:t xml:space="preserve"> предоставляется компенсация. </w:t>
      </w:r>
      <w:proofErr w:type="gramStart"/>
      <w:r w:rsidRPr="00127923">
        <w:rPr>
          <w:color w:val="000000"/>
          <w:sz w:val="28"/>
          <w:szCs w:val="28"/>
        </w:rPr>
        <w:t>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w:t>
      </w:r>
      <w:proofErr w:type="gramEnd"/>
      <w:r w:rsidRPr="00127923">
        <w:rPr>
          <w:color w:val="000000"/>
          <w:sz w:val="28"/>
          <w:szCs w:val="28"/>
        </w:rPr>
        <w:t xml:space="preserve">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w:t>
      </w:r>
      <w:r w:rsidRPr="00127923">
        <w:rPr>
          <w:color w:val="000000"/>
          <w:sz w:val="30"/>
          <w:szCs w:val="30"/>
        </w:rPr>
        <w:t xml:space="preserve">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w:t>
      </w:r>
      <w:r w:rsidRPr="00127923">
        <w:rPr>
          <w:color w:val="000000"/>
          <w:sz w:val="28"/>
          <w:szCs w:val="28"/>
        </w:rPr>
        <w:t>Федерации вправе законами и иными нормативными правовыми актами субъектов Российской Федерации устанавливать критерии нуждаемости.</w:t>
      </w:r>
    </w:p>
    <w:p w:rsidR="00127923" w:rsidRPr="00127923" w:rsidRDefault="00127923" w:rsidP="00127923">
      <w:pPr>
        <w:spacing w:line="360" w:lineRule="atLeast"/>
        <w:jc w:val="both"/>
        <w:rPr>
          <w:color w:val="000000"/>
          <w:sz w:val="28"/>
          <w:szCs w:val="28"/>
        </w:rPr>
      </w:pPr>
      <w:r w:rsidRPr="00127923">
        <w:rPr>
          <w:color w:val="000000"/>
          <w:sz w:val="28"/>
          <w:szCs w:val="28"/>
        </w:rPr>
        <w:t xml:space="preserve">Порядок обращения за получением компенсации, указанной </w:t>
      </w:r>
      <w:r w:rsidRPr="007D771C">
        <w:rPr>
          <w:sz w:val="28"/>
          <w:szCs w:val="28"/>
          <w:u w:val="single"/>
        </w:rPr>
        <w:t>в </w:t>
      </w:r>
      <w:hyperlink r:id="rId16" w:anchor="dst100882" w:history="1">
        <w:r w:rsidRPr="007D771C">
          <w:rPr>
            <w:sz w:val="28"/>
            <w:szCs w:val="28"/>
            <w:u w:val="single"/>
          </w:rPr>
          <w:t>части 5</w:t>
        </w:r>
      </w:hyperlink>
      <w:r w:rsidRPr="00127923">
        <w:rPr>
          <w:color w:val="000000"/>
          <w:sz w:val="28"/>
          <w:szCs w:val="28"/>
        </w:rPr>
        <w:t> настоящей статьи, и порядок ее выплаты устанавливаются органами государственной власти субъектов Российской Федерации.</w:t>
      </w:r>
    </w:p>
    <w:p w:rsidR="00127923" w:rsidRPr="00127923" w:rsidRDefault="00127923" w:rsidP="00127923">
      <w:pPr>
        <w:spacing w:line="360" w:lineRule="atLeast"/>
        <w:jc w:val="both"/>
        <w:rPr>
          <w:color w:val="000000"/>
        </w:rPr>
      </w:pPr>
      <w:r w:rsidRPr="00127923">
        <w:rPr>
          <w:color w:val="000000"/>
          <w:sz w:val="28"/>
          <w:szCs w:val="28"/>
        </w:rPr>
        <w:t xml:space="preserve"> Финансовое обеспечение расходов, связанных с выплатой компенсации, указанной </w:t>
      </w:r>
      <w:r w:rsidRPr="007D771C">
        <w:rPr>
          <w:sz w:val="28"/>
          <w:szCs w:val="28"/>
          <w:u w:val="single"/>
        </w:rPr>
        <w:t>в </w:t>
      </w:r>
      <w:hyperlink r:id="rId17" w:anchor="dst100882" w:history="1">
        <w:r w:rsidRPr="007D771C">
          <w:rPr>
            <w:sz w:val="28"/>
            <w:szCs w:val="28"/>
            <w:u w:val="single"/>
          </w:rPr>
          <w:t>части 5</w:t>
        </w:r>
      </w:hyperlink>
      <w:r w:rsidRPr="00127923">
        <w:rPr>
          <w:color w:val="000000"/>
          <w:sz w:val="28"/>
          <w:szCs w:val="28"/>
        </w:rPr>
        <w:t> настоящей статьи, является расходным обязательством субъектов Российской Федерации</w:t>
      </w:r>
      <w:proofErr w:type="gramStart"/>
      <w:r w:rsidRPr="00127923">
        <w:rPr>
          <w:color w:val="000000"/>
          <w:sz w:val="28"/>
          <w:szCs w:val="28"/>
        </w:rPr>
        <w:t>.</w:t>
      </w:r>
      <w:r w:rsidRPr="00127923">
        <w:rPr>
          <w:color w:val="000000"/>
        </w:rPr>
        <w:t>(</w:t>
      </w:r>
      <w:proofErr w:type="gramEnd"/>
      <w:r w:rsidR="00541073">
        <w:rPr>
          <w:color w:val="000000"/>
        </w:rPr>
        <w:t>Из с</w:t>
      </w:r>
      <w:r w:rsidRPr="00127923">
        <w:t>тать</w:t>
      </w:r>
      <w:r w:rsidR="00541073">
        <w:t>и</w:t>
      </w:r>
      <w:r w:rsidRPr="00127923">
        <w:t xml:space="preserve"> 65 </w:t>
      </w:r>
      <w:r>
        <w:t>ф</w:t>
      </w:r>
      <w:r w:rsidRPr="00127923">
        <w:t>едеральн</w:t>
      </w:r>
      <w:r>
        <w:t>ого</w:t>
      </w:r>
      <w:r w:rsidRPr="00127923">
        <w:t xml:space="preserve"> закон</w:t>
      </w:r>
      <w:r>
        <w:t>а</w:t>
      </w:r>
      <w:r w:rsidRPr="00127923">
        <w:t xml:space="preserve"> от 29.12.2012 N 273-ФЗ (ред. от 02.07.2021) "Об образовании в Российской Федерации"</w:t>
      </w:r>
      <w:r>
        <w:t>)</w:t>
      </w:r>
    </w:p>
    <w:p w:rsidR="00127923" w:rsidRPr="00127923" w:rsidRDefault="00127923" w:rsidP="00127923">
      <w:pPr>
        <w:pStyle w:val="ConsPlusNormal"/>
        <w:ind w:firstLine="709"/>
        <w:jc w:val="both"/>
        <w:rPr>
          <w:b/>
          <w:szCs w:val="28"/>
        </w:rPr>
      </w:pPr>
    </w:p>
    <w:p w:rsidR="004B6D35" w:rsidRPr="004B6D35" w:rsidRDefault="00541073" w:rsidP="004B6D35">
      <w:pPr>
        <w:shd w:val="clear" w:color="auto" w:fill="FFFFFF"/>
        <w:ind w:firstLine="480"/>
        <w:jc w:val="both"/>
        <w:textAlignment w:val="baseline"/>
      </w:pPr>
      <w:proofErr w:type="gramStart"/>
      <w:r w:rsidRPr="004B6D35">
        <w:rPr>
          <w:color w:val="444444"/>
          <w:sz w:val="28"/>
          <w:szCs w:val="28"/>
        </w:rPr>
        <w:t xml:space="preserve">- </w:t>
      </w:r>
      <w:r w:rsidR="004B6D35" w:rsidRPr="004B6D35">
        <w:rPr>
          <w:sz w:val="28"/>
          <w:szCs w:val="28"/>
        </w:rPr>
        <w:t>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государственная (муниципальная) услуга) предоставляется исполнительными органами субъектов Российской Федерации, органами местного самоуправления или подведомственными государственным органам или органам местного самоуправления организациями (далее - уполномоченные органы) в соответствии с законодательством соответствующего субъекта</w:t>
      </w:r>
      <w:proofErr w:type="gramEnd"/>
      <w:r w:rsidR="004B6D35" w:rsidRPr="004B6D35">
        <w:rPr>
          <w:sz w:val="28"/>
          <w:szCs w:val="28"/>
        </w:rPr>
        <w:t xml:space="preserve"> Российской Федерации и (или) нормативными правовыми актами органов местного самоуправления</w:t>
      </w:r>
      <w:r w:rsidR="004B6D35" w:rsidRPr="004B6D35">
        <w:rPr>
          <w:color w:val="444444"/>
          <w:sz w:val="28"/>
          <w:szCs w:val="28"/>
        </w:rPr>
        <w:t xml:space="preserve"> </w:t>
      </w:r>
      <w:r w:rsidR="004B6D35">
        <w:rPr>
          <w:color w:val="444444"/>
          <w:sz w:val="28"/>
          <w:szCs w:val="28"/>
        </w:rPr>
        <w:t>(</w:t>
      </w:r>
      <w:r w:rsidR="004B6D35" w:rsidRPr="004B6D35">
        <w:t>Постановление Правительства РФ от 27.05.2023 №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муниципальных образовательных организациях, находящихся на территории субъекта Российской Федерации»</w:t>
      </w:r>
      <w:r w:rsidR="004B6D35">
        <w:t>)</w:t>
      </w:r>
    </w:p>
    <w:p w:rsidR="004B6D35" w:rsidRDefault="004B6D35" w:rsidP="00541073">
      <w:pPr>
        <w:shd w:val="clear" w:color="auto" w:fill="FFFFFF"/>
        <w:ind w:firstLine="480"/>
        <w:jc w:val="both"/>
        <w:textAlignment w:val="baseline"/>
        <w:rPr>
          <w:color w:val="444444"/>
          <w:sz w:val="28"/>
          <w:szCs w:val="28"/>
        </w:rPr>
      </w:pPr>
    </w:p>
    <w:p w:rsidR="004B6D35" w:rsidRDefault="004B6D35" w:rsidP="00541073">
      <w:pPr>
        <w:shd w:val="clear" w:color="auto" w:fill="FFFFFF"/>
        <w:ind w:firstLine="480"/>
        <w:jc w:val="both"/>
        <w:textAlignment w:val="baseline"/>
        <w:rPr>
          <w:color w:val="444444"/>
          <w:sz w:val="28"/>
          <w:szCs w:val="28"/>
        </w:rPr>
      </w:pPr>
    </w:p>
    <w:p w:rsidR="004B6D35" w:rsidRDefault="004B6D35" w:rsidP="00541073">
      <w:pPr>
        <w:shd w:val="clear" w:color="auto" w:fill="FFFFFF"/>
        <w:ind w:firstLine="480"/>
        <w:jc w:val="both"/>
        <w:textAlignment w:val="baseline"/>
        <w:rPr>
          <w:color w:val="444444"/>
          <w:sz w:val="28"/>
          <w:szCs w:val="28"/>
        </w:rPr>
      </w:pPr>
    </w:p>
    <w:p w:rsidR="005F77BB" w:rsidRDefault="005F77BB" w:rsidP="001D0AE5">
      <w:pPr>
        <w:widowControl w:val="0"/>
        <w:suppressAutoHyphens/>
        <w:autoSpaceDE w:val="0"/>
        <w:ind w:firstLine="709"/>
        <w:jc w:val="center"/>
        <w:rPr>
          <w:b/>
          <w:sz w:val="28"/>
          <w:szCs w:val="28"/>
          <w:lang w:eastAsia="zh-CN"/>
        </w:rPr>
      </w:pPr>
    </w:p>
    <w:p w:rsidR="001D0AE5" w:rsidRDefault="005F77BB" w:rsidP="001D0AE5">
      <w:pPr>
        <w:widowControl w:val="0"/>
        <w:suppressAutoHyphens/>
        <w:autoSpaceDE w:val="0"/>
        <w:ind w:firstLine="709"/>
        <w:jc w:val="center"/>
        <w:rPr>
          <w:b/>
          <w:sz w:val="28"/>
          <w:szCs w:val="28"/>
          <w:lang w:eastAsia="zh-CN"/>
        </w:rPr>
      </w:pPr>
      <w:r>
        <w:rPr>
          <w:b/>
          <w:sz w:val="28"/>
          <w:szCs w:val="28"/>
          <w:lang w:eastAsia="zh-CN"/>
        </w:rPr>
        <w:t>4</w:t>
      </w:r>
      <w:r w:rsidR="001D0AE5" w:rsidRPr="001D0AE5">
        <w:rPr>
          <w:b/>
          <w:sz w:val="28"/>
          <w:szCs w:val="28"/>
          <w:lang w:eastAsia="zh-CN"/>
        </w:rPr>
        <w:t>. Перечень документов, необходимых для предоставления государственной услуги</w:t>
      </w:r>
    </w:p>
    <w:p w:rsidR="001F4899" w:rsidRPr="001F4899" w:rsidRDefault="001F4899" w:rsidP="001F4899">
      <w:pPr>
        <w:widowControl w:val="0"/>
        <w:suppressAutoHyphens/>
        <w:autoSpaceDE w:val="0"/>
        <w:ind w:firstLine="709"/>
        <w:jc w:val="both"/>
        <w:rPr>
          <w:sz w:val="28"/>
          <w:szCs w:val="28"/>
          <w:lang w:eastAsia="zh-CN"/>
        </w:rPr>
      </w:pPr>
      <w:r w:rsidRPr="001F4899">
        <w:rPr>
          <w:sz w:val="28"/>
          <w:szCs w:val="28"/>
          <w:lang w:eastAsia="zh-CN"/>
        </w:rPr>
        <w:t>При личном обращении</w:t>
      </w:r>
      <w:r>
        <w:rPr>
          <w:sz w:val="28"/>
          <w:szCs w:val="28"/>
          <w:lang w:eastAsia="zh-CN"/>
        </w:rPr>
        <w:t xml:space="preserve"> заявитель </w:t>
      </w:r>
      <w:proofErr w:type="gramStart"/>
      <w:r>
        <w:rPr>
          <w:sz w:val="28"/>
          <w:szCs w:val="28"/>
          <w:lang w:eastAsia="zh-CN"/>
        </w:rPr>
        <w:t>предоставляет следующие документы</w:t>
      </w:r>
      <w:proofErr w:type="gramEnd"/>
      <w:r>
        <w:rPr>
          <w:sz w:val="28"/>
          <w:szCs w:val="28"/>
          <w:lang w:eastAsia="zh-CN"/>
        </w:rPr>
        <w:t>:</w:t>
      </w:r>
    </w:p>
    <w:p w:rsidR="001F4899" w:rsidRPr="009135BC" w:rsidRDefault="001F4899" w:rsidP="001F4899">
      <w:pPr>
        <w:shd w:val="clear" w:color="auto" w:fill="FFFFFF"/>
        <w:spacing w:line="270" w:lineRule="atLeast"/>
        <w:jc w:val="both"/>
        <w:rPr>
          <w:sz w:val="28"/>
          <w:szCs w:val="28"/>
        </w:rPr>
      </w:pPr>
      <w:r>
        <w:rPr>
          <w:sz w:val="28"/>
          <w:szCs w:val="28"/>
        </w:rPr>
        <w:t>1</w:t>
      </w:r>
      <w:r w:rsidRPr="009135BC">
        <w:rPr>
          <w:sz w:val="28"/>
          <w:szCs w:val="28"/>
        </w:rPr>
        <w:t>) заявление по форме, установленной в </w:t>
      </w:r>
      <w:hyperlink r:id="rId18" w:anchor="11000" w:history="1">
        <w:r w:rsidRPr="009135BC">
          <w:rPr>
            <w:sz w:val="28"/>
            <w:szCs w:val="28"/>
            <w:bdr w:val="none" w:sz="0" w:space="0" w:color="auto" w:frame="1"/>
          </w:rPr>
          <w:t xml:space="preserve">приложении </w:t>
        </w:r>
        <w:r>
          <w:rPr>
            <w:sz w:val="28"/>
            <w:szCs w:val="28"/>
            <w:bdr w:val="none" w:sz="0" w:space="0" w:color="auto" w:frame="1"/>
          </w:rPr>
          <w:t>№</w:t>
        </w:r>
        <w:r w:rsidRPr="009135BC">
          <w:rPr>
            <w:sz w:val="28"/>
            <w:szCs w:val="28"/>
            <w:bdr w:val="none" w:sz="0" w:space="0" w:color="auto" w:frame="1"/>
          </w:rPr>
          <w:t> 1</w:t>
        </w:r>
      </w:hyperlink>
      <w:r w:rsidRPr="009135BC">
        <w:rPr>
          <w:sz w:val="28"/>
          <w:szCs w:val="28"/>
        </w:rPr>
        <w:t xml:space="preserve"> к </w:t>
      </w:r>
      <w:r>
        <w:rPr>
          <w:sz w:val="28"/>
          <w:szCs w:val="28"/>
        </w:rPr>
        <w:t>админ</w:t>
      </w:r>
      <w:r>
        <w:rPr>
          <w:sz w:val="28"/>
          <w:szCs w:val="28"/>
        </w:rPr>
        <w:t>и</w:t>
      </w:r>
      <w:r>
        <w:rPr>
          <w:sz w:val="28"/>
          <w:szCs w:val="28"/>
        </w:rPr>
        <w:t>стративному регламенту</w:t>
      </w:r>
      <w:r w:rsidRPr="009135BC">
        <w:rPr>
          <w:sz w:val="28"/>
          <w:szCs w:val="28"/>
        </w:rPr>
        <w:t>;</w:t>
      </w:r>
    </w:p>
    <w:p w:rsidR="001F4899" w:rsidRPr="009135BC" w:rsidRDefault="001F4899" w:rsidP="001F4899">
      <w:pPr>
        <w:shd w:val="clear" w:color="auto" w:fill="FFFFFF"/>
        <w:spacing w:line="270" w:lineRule="atLeast"/>
        <w:jc w:val="both"/>
        <w:rPr>
          <w:sz w:val="28"/>
          <w:szCs w:val="28"/>
        </w:rPr>
      </w:pPr>
      <w:r>
        <w:rPr>
          <w:sz w:val="28"/>
          <w:szCs w:val="28"/>
        </w:rPr>
        <w:t>2</w:t>
      </w:r>
      <w:r w:rsidRPr="009135BC">
        <w:rPr>
          <w:sz w:val="28"/>
          <w:szCs w:val="28"/>
        </w:rPr>
        <w:t>) документ, удостоверяющий личность заявителя (при личном обращении);</w:t>
      </w:r>
    </w:p>
    <w:p w:rsidR="001F4899" w:rsidRPr="009135BC" w:rsidRDefault="001F4899" w:rsidP="001F4899">
      <w:pPr>
        <w:shd w:val="clear" w:color="auto" w:fill="FFFFFF"/>
        <w:spacing w:line="270" w:lineRule="atLeast"/>
        <w:jc w:val="both"/>
        <w:rPr>
          <w:sz w:val="28"/>
          <w:szCs w:val="28"/>
        </w:rPr>
      </w:pPr>
      <w:r>
        <w:rPr>
          <w:sz w:val="28"/>
          <w:szCs w:val="28"/>
        </w:rPr>
        <w:t>3</w:t>
      </w:r>
      <w:r w:rsidRPr="009135BC">
        <w:rPr>
          <w:sz w:val="28"/>
          <w:szCs w:val="28"/>
        </w:rPr>
        <w:t>) документ, подтверждающий, что заявитель является законным представит</w:t>
      </w:r>
      <w:r w:rsidRPr="009135BC">
        <w:rPr>
          <w:sz w:val="28"/>
          <w:szCs w:val="28"/>
        </w:rPr>
        <w:t>е</w:t>
      </w:r>
      <w:r w:rsidRPr="009135BC">
        <w:rPr>
          <w:sz w:val="28"/>
          <w:szCs w:val="28"/>
        </w:rPr>
        <w:t>лем ребенка (при личном обращении);</w:t>
      </w:r>
    </w:p>
    <w:p w:rsidR="001F4899" w:rsidRPr="009135BC" w:rsidRDefault="001F4899" w:rsidP="001F4899">
      <w:pPr>
        <w:shd w:val="clear" w:color="auto" w:fill="FFFFFF"/>
        <w:spacing w:line="270" w:lineRule="atLeast"/>
        <w:jc w:val="both"/>
        <w:rPr>
          <w:sz w:val="28"/>
          <w:szCs w:val="28"/>
        </w:rPr>
      </w:pPr>
      <w:r>
        <w:rPr>
          <w:sz w:val="28"/>
          <w:szCs w:val="28"/>
        </w:rPr>
        <w:t>4</w:t>
      </w:r>
      <w:r w:rsidRPr="009135BC">
        <w:rPr>
          <w:sz w:val="28"/>
          <w:szCs w:val="28"/>
        </w:rPr>
        <w:t>) документы, подтверждающие сведения о рождении ребенка, выданные комп</w:t>
      </w:r>
      <w:r w:rsidRPr="009135BC">
        <w:rPr>
          <w:sz w:val="28"/>
          <w:szCs w:val="28"/>
        </w:rPr>
        <w:t>е</w:t>
      </w:r>
      <w:r w:rsidRPr="009135BC">
        <w:rPr>
          <w:sz w:val="28"/>
          <w:szCs w:val="28"/>
        </w:rPr>
        <w:t>тентными органами иностранных государств, и их перевод на русский язык (если рождение ребенка зарегистрировано на территории иностранного госуда</w:t>
      </w:r>
      <w:r w:rsidRPr="009135BC">
        <w:rPr>
          <w:sz w:val="28"/>
          <w:szCs w:val="28"/>
        </w:rPr>
        <w:t>р</w:t>
      </w:r>
      <w:r w:rsidRPr="009135BC">
        <w:rPr>
          <w:sz w:val="28"/>
          <w:szCs w:val="28"/>
        </w:rPr>
        <w:t>ства);</w:t>
      </w:r>
    </w:p>
    <w:p w:rsidR="001F4899" w:rsidRPr="009135BC" w:rsidRDefault="001F4899" w:rsidP="001F4899">
      <w:pPr>
        <w:shd w:val="clear" w:color="auto" w:fill="FFFFFF"/>
        <w:spacing w:line="270" w:lineRule="atLeast"/>
        <w:jc w:val="both"/>
        <w:rPr>
          <w:sz w:val="28"/>
          <w:szCs w:val="28"/>
        </w:rPr>
      </w:pPr>
      <w:r>
        <w:rPr>
          <w:sz w:val="28"/>
          <w:szCs w:val="28"/>
        </w:rPr>
        <w:t>5</w:t>
      </w:r>
      <w:r w:rsidRPr="009135BC">
        <w:rPr>
          <w:sz w:val="28"/>
          <w:szCs w:val="28"/>
        </w:rPr>
        <w:t>) справка с места учебы совершеннолетнего ребенка (детей) заявителя, по</w:t>
      </w:r>
      <w:r w:rsidRPr="009135BC">
        <w:rPr>
          <w:sz w:val="28"/>
          <w:szCs w:val="28"/>
        </w:rPr>
        <w:t>д</w:t>
      </w:r>
      <w:r w:rsidRPr="009135BC">
        <w:rPr>
          <w:sz w:val="28"/>
          <w:szCs w:val="28"/>
        </w:rPr>
        <w:t xml:space="preserve">тверждающая </w:t>
      </w:r>
      <w:proofErr w:type="gramStart"/>
      <w:r w:rsidRPr="009135BC">
        <w:rPr>
          <w:sz w:val="28"/>
          <w:szCs w:val="28"/>
        </w:rPr>
        <w:t>обучение по</w:t>
      </w:r>
      <w:proofErr w:type="gramEnd"/>
      <w:r w:rsidRPr="009135BC">
        <w:rPr>
          <w:sz w:val="28"/>
          <w:szCs w:val="28"/>
        </w:rPr>
        <w:t xml:space="preserve"> очной форме в образовательной организации любого типа независимо от ее организационно-правовой формы (за исключением обр</w:t>
      </w:r>
      <w:r w:rsidRPr="009135BC">
        <w:rPr>
          <w:sz w:val="28"/>
          <w:szCs w:val="28"/>
        </w:rPr>
        <w:t>а</w:t>
      </w:r>
      <w:r w:rsidRPr="009135BC">
        <w:rPr>
          <w:sz w:val="28"/>
          <w:szCs w:val="28"/>
        </w:rPr>
        <w:t>зовательной организации дополнительного образования) (в случае если такие д</w:t>
      </w:r>
      <w:r w:rsidRPr="009135BC">
        <w:rPr>
          <w:sz w:val="28"/>
          <w:szCs w:val="28"/>
        </w:rPr>
        <w:t>е</w:t>
      </w:r>
      <w:r w:rsidRPr="009135BC">
        <w:rPr>
          <w:sz w:val="28"/>
          <w:szCs w:val="28"/>
        </w:rPr>
        <w:t>ти имеются в семье);</w:t>
      </w:r>
    </w:p>
    <w:p w:rsidR="001F4899" w:rsidRPr="009135BC" w:rsidRDefault="001F4899" w:rsidP="001F4899">
      <w:pPr>
        <w:shd w:val="clear" w:color="auto" w:fill="FFFFFF"/>
        <w:spacing w:line="270" w:lineRule="atLeast"/>
        <w:jc w:val="both"/>
        <w:rPr>
          <w:sz w:val="28"/>
          <w:szCs w:val="28"/>
        </w:rPr>
      </w:pPr>
      <w:r>
        <w:rPr>
          <w:sz w:val="28"/>
          <w:szCs w:val="28"/>
        </w:rPr>
        <w:t>6</w:t>
      </w:r>
      <w:r w:rsidRPr="009135BC">
        <w:rPr>
          <w:sz w:val="28"/>
          <w:szCs w:val="28"/>
        </w:rPr>
        <w:t>) согласие лиц, указанных в заявлении, на обработку их персональных данных (при личном обращении);</w:t>
      </w:r>
    </w:p>
    <w:p w:rsidR="001F4899" w:rsidRPr="009135BC" w:rsidRDefault="001F4899" w:rsidP="001F4899">
      <w:pPr>
        <w:shd w:val="clear" w:color="auto" w:fill="FFFFFF"/>
        <w:spacing w:line="270" w:lineRule="atLeast"/>
        <w:jc w:val="both"/>
        <w:rPr>
          <w:sz w:val="28"/>
          <w:szCs w:val="28"/>
        </w:rPr>
      </w:pPr>
      <w:r>
        <w:rPr>
          <w:sz w:val="28"/>
          <w:szCs w:val="28"/>
        </w:rPr>
        <w:t>7</w:t>
      </w:r>
      <w:r w:rsidRPr="009135BC">
        <w:rPr>
          <w:sz w:val="28"/>
          <w:szCs w:val="28"/>
        </w:rPr>
        <w:t>) документы, подтверждающие сведения о регистрации брака, выданные ко</w:t>
      </w:r>
      <w:r w:rsidRPr="009135BC">
        <w:rPr>
          <w:sz w:val="28"/>
          <w:szCs w:val="28"/>
        </w:rPr>
        <w:t>м</w:t>
      </w:r>
      <w:r w:rsidRPr="009135BC">
        <w:rPr>
          <w:sz w:val="28"/>
          <w:szCs w:val="28"/>
        </w:rPr>
        <w:t>петентными органами иностранных государств, и перевод на русский язык (если брак зарегистрирован на территории иностранного государства);</w:t>
      </w:r>
    </w:p>
    <w:p w:rsidR="001F4899" w:rsidRPr="009135BC" w:rsidRDefault="001F4899" w:rsidP="001F4899">
      <w:pPr>
        <w:shd w:val="clear" w:color="auto" w:fill="FFFFFF"/>
        <w:spacing w:line="270" w:lineRule="atLeast"/>
        <w:jc w:val="both"/>
        <w:rPr>
          <w:sz w:val="28"/>
          <w:szCs w:val="28"/>
        </w:rPr>
      </w:pPr>
      <w:r>
        <w:rPr>
          <w:sz w:val="28"/>
          <w:szCs w:val="28"/>
        </w:rPr>
        <w:t>8</w:t>
      </w:r>
      <w:r w:rsidRPr="009135BC">
        <w:rPr>
          <w:sz w:val="28"/>
          <w:szCs w:val="28"/>
        </w:rPr>
        <w:t>) документы, подтверждающие сведения о расторжении брака, выданные ко</w:t>
      </w:r>
      <w:r w:rsidRPr="009135BC">
        <w:rPr>
          <w:sz w:val="28"/>
          <w:szCs w:val="28"/>
        </w:rPr>
        <w:t>м</w:t>
      </w:r>
      <w:r w:rsidRPr="009135BC">
        <w:rPr>
          <w:sz w:val="28"/>
          <w:szCs w:val="28"/>
        </w:rPr>
        <w:t>петентными органами иностранных государств, и перевод на русский язык (если брак расторгнут на территории иностранного государства).</w:t>
      </w:r>
    </w:p>
    <w:p w:rsidR="003B63C6" w:rsidRDefault="003B63C6" w:rsidP="003F2F14">
      <w:pPr>
        <w:widowControl w:val="0"/>
        <w:autoSpaceDE w:val="0"/>
        <w:autoSpaceDN w:val="0"/>
        <w:adjustRightInd w:val="0"/>
        <w:jc w:val="both"/>
        <w:rPr>
          <w:sz w:val="28"/>
          <w:szCs w:val="28"/>
        </w:rPr>
      </w:pPr>
    </w:p>
    <w:p w:rsidR="001F4899" w:rsidRPr="009135BC" w:rsidRDefault="001F4899" w:rsidP="001F4899">
      <w:pPr>
        <w:shd w:val="clear" w:color="auto" w:fill="FFFFFF"/>
        <w:spacing w:line="270" w:lineRule="atLeast"/>
        <w:ind w:firstLine="708"/>
        <w:jc w:val="both"/>
        <w:rPr>
          <w:sz w:val="28"/>
          <w:szCs w:val="28"/>
        </w:rPr>
      </w:pPr>
      <w:r w:rsidRPr="009135BC">
        <w:rPr>
          <w:sz w:val="28"/>
          <w:szCs w:val="28"/>
        </w:rPr>
        <w:t xml:space="preserve"> </w:t>
      </w:r>
      <w:proofErr w:type="gramStart"/>
      <w:r w:rsidRPr="009135BC">
        <w:rPr>
          <w:sz w:val="28"/>
          <w:szCs w:val="28"/>
        </w:rPr>
        <w:t xml:space="preserve">В случае направления заявления посредством Единого портала или регионального портала сведения из документов, указанных </w:t>
      </w:r>
      <w:r>
        <w:rPr>
          <w:sz w:val="28"/>
          <w:szCs w:val="28"/>
        </w:rPr>
        <w:t>выше</w:t>
      </w:r>
      <w:r w:rsidRPr="009135BC">
        <w:rPr>
          <w:sz w:val="28"/>
          <w:szCs w:val="28"/>
        </w:rPr>
        <w:t>,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w:t>
      </w:r>
      <w:r w:rsidRPr="009135BC">
        <w:rPr>
          <w:sz w:val="28"/>
          <w:szCs w:val="28"/>
        </w:rPr>
        <w:t>и</w:t>
      </w:r>
      <w:r w:rsidRPr="009135BC">
        <w:rPr>
          <w:sz w:val="28"/>
          <w:szCs w:val="28"/>
        </w:rPr>
        <w:t>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 быть проверены путем направления</w:t>
      </w:r>
      <w:proofErr w:type="gramEnd"/>
      <w:r w:rsidRPr="009135BC">
        <w:rPr>
          <w:sz w:val="28"/>
          <w:szCs w:val="28"/>
        </w:rPr>
        <w:t xml:space="preserve"> запроса с использованием системы межв</w:t>
      </w:r>
      <w:r w:rsidRPr="009135BC">
        <w:rPr>
          <w:sz w:val="28"/>
          <w:szCs w:val="28"/>
        </w:rPr>
        <w:t>е</w:t>
      </w:r>
      <w:r w:rsidRPr="009135BC">
        <w:rPr>
          <w:sz w:val="28"/>
          <w:szCs w:val="28"/>
        </w:rPr>
        <w:t>домственного электронного взаимодействия. Способ подтверждения учетной записи заявит</w:t>
      </w:r>
      <w:r w:rsidRPr="009135BC">
        <w:rPr>
          <w:sz w:val="28"/>
          <w:szCs w:val="28"/>
        </w:rPr>
        <w:t>е</w:t>
      </w:r>
      <w:r w:rsidRPr="009135BC">
        <w:rPr>
          <w:sz w:val="28"/>
          <w:szCs w:val="28"/>
        </w:rPr>
        <w:t>ля при подаче заявления через региональный портал определяется субъектом Российской Федерации исходя из утвержденных и реализуемых на его территории информационных систем.</w:t>
      </w:r>
    </w:p>
    <w:p w:rsidR="001F4899" w:rsidRPr="009135BC" w:rsidRDefault="001F4899" w:rsidP="001F4899">
      <w:pPr>
        <w:shd w:val="clear" w:color="auto" w:fill="FFFFFF"/>
        <w:spacing w:line="270" w:lineRule="atLeast"/>
        <w:ind w:firstLine="708"/>
        <w:jc w:val="both"/>
        <w:rPr>
          <w:sz w:val="28"/>
          <w:szCs w:val="28"/>
        </w:rPr>
      </w:pPr>
      <w:r w:rsidRPr="009135BC">
        <w:rPr>
          <w:sz w:val="28"/>
          <w:szCs w:val="28"/>
        </w:rPr>
        <w:t xml:space="preserve"> Заявитель вправе предоставить по собственной инициативе следу</w:t>
      </w:r>
      <w:r w:rsidRPr="009135BC">
        <w:rPr>
          <w:sz w:val="28"/>
          <w:szCs w:val="28"/>
        </w:rPr>
        <w:t>ю</w:t>
      </w:r>
      <w:r w:rsidRPr="009135BC">
        <w:rPr>
          <w:sz w:val="28"/>
          <w:szCs w:val="28"/>
        </w:rPr>
        <w:t>щие документы и сведения, которые подлежат представлению в рамках межв</w:t>
      </w:r>
      <w:r w:rsidRPr="009135BC">
        <w:rPr>
          <w:sz w:val="28"/>
          <w:szCs w:val="28"/>
        </w:rPr>
        <w:t>е</w:t>
      </w:r>
      <w:r w:rsidRPr="009135BC">
        <w:rPr>
          <w:sz w:val="28"/>
          <w:szCs w:val="28"/>
        </w:rPr>
        <w:t>домственного информационного взаимодействия:</w:t>
      </w:r>
    </w:p>
    <w:p w:rsidR="001F4899" w:rsidRPr="009135BC" w:rsidRDefault="001F4899" w:rsidP="001F4899">
      <w:pPr>
        <w:shd w:val="clear" w:color="auto" w:fill="FFFFFF"/>
        <w:spacing w:line="270" w:lineRule="atLeast"/>
        <w:jc w:val="both"/>
        <w:rPr>
          <w:sz w:val="28"/>
          <w:szCs w:val="28"/>
        </w:rPr>
      </w:pPr>
      <w:r>
        <w:rPr>
          <w:sz w:val="28"/>
          <w:szCs w:val="28"/>
        </w:rPr>
        <w:t>1</w:t>
      </w:r>
      <w:r w:rsidRPr="009135BC">
        <w:rPr>
          <w:sz w:val="28"/>
          <w:szCs w:val="28"/>
        </w:rPr>
        <w:t>) сведения о лишении родителей (законных представителей) (или одного из них) родительских прав в отношении ребенка (детей);</w:t>
      </w:r>
    </w:p>
    <w:p w:rsidR="001F4899" w:rsidRPr="009135BC" w:rsidRDefault="001F4899" w:rsidP="001F4899">
      <w:pPr>
        <w:shd w:val="clear" w:color="auto" w:fill="FFFFFF"/>
        <w:spacing w:line="270" w:lineRule="atLeast"/>
        <w:jc w:val="both"/>
        <w:rPr>
          <w:sz w:val="28"/>
          <w:szCs w:val="28"/>
        </w:rPr>
      </w:pPr>
      <w:r>
        <w:rPr>
          <w:sz w:val="28"/>
          <w:szCs w:val="28"/>
        </w:rPr>
        <w:lastRenderedPageBreak/>
        <w:t>2</w:t>
      </w:r>
      <w:r w:rsidRPr="009135BC">
        <w:rPr>
          <w:sz w:val="28"/>
          <w:szCs w:val="28"/>
        </w:rPr>
        <w:t>) сведения об ограничении родителей (законных представителей) (или одного из них) родительских прав в отношении ребенка (детей);</w:t>
      </w:r>
    </w:p>
    <w:p w:rsidR="001F4899" w:rsidRPr="009135BC" w:rsidRDefault="001F4899" w:rsidP="001F4899">
      <w:pPr>
        <w:shd w:val="clear" w:color="auto" w:fill="FFFFFF"/>
        <w:spacing w:line="270" w:lineRule="atLeast"/>
        <w:jc w:val="both"/>
        <w:rPr>
          <w:sz w:val="28"/>
          <w:szCs w:val="28"/>
        </w:rPr>
      </w:pPr>
      <w:r>
        <w:rPr>
          <w:sz w:val="28"/>
          <w:szCs w:val="28"/>
        </w:rPr>
        <w:t>3</w:t>
      </w:r>
      <w:r w:rsidRPr="009135BC">
        <w:rPr>
          <w:sz w:val="28"/>
          <w:szCs w:val="28"/>
        </w:rPr>
        <w:t>)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1F4899" w:rsidRPr="009135BC" w:rsidRDefault="001F4899" w:rsidP="001F4899">
      <w:pPr>
        <w:shd w:val="clear" w:color="auto" w:fill="FFFFFF"/>
        <w:spacing w:line="270" w:lineRule="atLeast"/>
        <w:jc w:val="both"/>
        <w:rPr>
          <w:sz w:val="28"/>
          <w:szCs w:val="28"/>
        </w:rPr>
      </w:pPr>
      <w:r>
        <w:rPr>
          <w:sz w:val="28"/>
          <w:szCs w:val="28"/>
        </w:rPr>
        <w:t>4</w:t>
      </w:r>
      <w:r w:rsidRPr="009135BC">
        <w:rPr>
          <w:sz w:val="28"/>
          <w:szCs w:val="28"/>
        </w:rPr>
        <w:t>) сведения о заключении (расторжении) брака между родителями (законными представителями) ребенка (детей), проживающего в семье;</w:t>
      </w:r>
    </w:p>
    <w:p w:rsidR="001F4899" w:rsidRPr="009135BC" w:rsidRDefault="001F4899" w:rsidP="001F4899">
      <w:pPr>
        <w:shd w:val="clear" w:color="auto" w:fill="FFFFFF"/>
        <w:spacing w:line="270" w:lineRule="atLeast"/>
        <w:jc w:val="both"/>
        <w:rPr>
          <w:sz w:val="28"/>
          <w:szCs w:val="28"/>
        </w:rPr>
      </w:pPr>
      <w:r>
        <w:rPr>
          <w:sz w:val="28"/>
          <w:szCs w:val="28"/>
        </w:rPr>
        <w:t>5</w:t>
      </w:r>
      <w:r w:rsidRPr="009135BC">
        <w:rPr>
          <w:sz w:val="28"/>
          <w:szCs w:val="28"/>
        </w:rPr>
        <w:t>) сведения об установлении или оспаривании отцовства (материнства) в отн</w:t>
      </w:r>
      <w:r w:rsidRPr="009135BC">
        <w:rPr>
          <w:sz w:val="28"/>
          <w:szCs w:val="28"/>
        </w:rPr>
        <w:t>о</w:t>
      </w:r>
      <w:r w:rsidRPr="009135BC">
        <w:rPr>
          <w:sz w:val="28"/>
          <w:szCs w:val="28"/>
        </w:rPr>
        <w:t>шении ребенка (детей), проживающего в семье;</w:t>
      </w:r>
    </w:p>
    <w:p w:rsidR="001F4899" w:rsidRPr="009135BC" w:rsidRDefault="001F4899" w:rsidP="001F4899">
      <w:pPr>
        <w:shd w:val="clear" w:color="auto" w:fill="FFFFFF"/>
        <w:spacing w:line="270" w:lineRule="atLeast"/>
        <w:jc w:val="both"/>
        <w:rPr>
          <w:sz w:val="28"/>
          <w:szCs w:val="28"/>
        </w:rPr>
      </w:pPr>
      <w:r>
        <w:rPr>
          <w:sz w:val="28"/>
          <w:szCs w:val="28"/>
        </w:rPr>
        <w:t>6</w:t>
      </w:r>
      <w:r w:rsidRPr="009135BC">
        <w:rPr>
          <w:sz w:val="28"/>
          <w:szCs w:val="28"/>
        </w:rPr>
        <w:t>) сведения об изменении фамилии, имени или отчества для родителей (зако</w:t>
      </w:r>
      <w:r w:rsidRPr="009135BC">
        <w:rPr>
          <w:sz w:val="28"/>
          <w:szCs w:val="28"/>
        </w:rPr>
        <w:t>н</w:t>
      </w:r>
      <w:r w:rsidRPr="009135BC">
        <w:rPr>
          <w:sz w:val="28"/>
          <w:szCs w:val="28"/>
        </w:rPr>
        <w:t>ных представителей) или ребенка (детей), проживающего в семье, изменивших фам</w:t>
      </w:r>
      <w:r w:rsidRPr="009135BC">
        <w:rPr>
          <w:sz w:val="28"/>
          <w:szCs w:val="28"/>
        </w:rPr>
        <w:t>и</w:t>
      </w:r>
      <w:r w:rsidRPr="009135BC">
        <w:rPr>
          <w:sz w:val="28"/>
          <w:szCs w:val="28"/>
        </w:rPr>
        <w:t>лию, имя или отчество;</w:t>
      </w:r>
    </w:p>
    <w:p w:rsidR="001F4899" w:rsidRPr="009135BC" w:rsidRDefault="001F4899" w:rsidP="001F4899">
      <w:pPr>
        <w:shd w:val="clear" w:color="auto" w:fill="FFFFFF"/>
        <w:spacing w:line="270" w:lineRule="atLeast"/>
        <w:jc w:val="both"/>
        <w:rPr>
          <w:sz w:val="28"/>
          <w:szCs w:val="28"/>
        </w:rPr>
      </w:pPr>
      <w:r>
        <w:rPr>
          <w:sz w:val="28"/>
          <w:szCs w:val="28"/>
        </w:rPr>
        <w:t>7</w:t>
      </w:r>
      <w:r w:rsidRPr="009135BC">
        <w:rPr>
          <w:sz w:val="28"/>
          <w:szCs w:val="28"/>
        </w:rPr>
        <w:t>) сведения об установлении опеки (попечительства) над ребенком (детьми), проживающим в семье.</w:t>
      </w:r>
    </w:p>
    <w:p w:rsidR="001F4899" w:rsidRDefault="001F4899" w:rsidP="003F2F14">
      <w:pPr>
        <w:widowControl w:val="0"/>
        <w:autoSpaceDE w:val="0"/>
        <w:autoSpaceDN w:val="0"/>
        <w:adjustRightInd w:val="0"/>
        <w:jc w:val="both"/>
        <w:rPr>
          <w:sz w:val="28"/>
          <w:szCs w:val="28"/>
        </w:rPr>
      </w:pPr>
    </w:p>
    <w:p w:rsidR="001F4899" w:rsidRDefault="001F4899" w:rsidP="003F2F14">
      <w:pPr>
        <w:widowControl w:val="0"/>
        <w:autoSpaceDE w:val="0"/>
        <w:autoSpaceDN w:val="0"/>
        <w:adjustRightInd w:val="0"/>
        <w:jc w:val="both"/>
        <w:rPr>
          <w:sz w:val="28"/>
          <w:szCs w:val="28"/>
        </w:rPr>
      </w:pPr>
    </w:p>
    <w:p w:rsidR="001F4899" w:rsidRDefault="001F4899" w:rsidP="003F2F14">
      <w:pPr>
        <w:widowControl w:val="0"/>
        <w:autoSpaceDE w:val="0"/>
        <w:autoSpaceDN w:val="0"/>
        <w:adjustRightInd w:val="0"/>
        <w:jc w:val="both"/>
        <w:rPr>
          <w:sz w:val="28"/>
          <w:szCs w:val="28"/>
        </w:rPr>
      </w:pPr>
    </w:p>
    <w:p w:rsidR="001F4899" w:rsidRDefault="001F4899" w:rsidP="003F2F14">
      <w:pPr>
        <w:widowControl w:val="0"/>
        <w:autoSpaceDE w:val="0"/>
        <w:autoSpaceDN w:val="0"/>
        <w:adjustRightInd w:val="0"/>
        <w:jc w:val="both"/>
        <w:rPr>
          <w:sz w:val="28"/>
          <w:szCs w:val="28"/>
        </w:rPr>
      </w:pPr>
    </w:p>
    <w:p w:rsidR="001F4899" w:rsidRDefault="001F4899" w:rsidP="003F2F14">
      <w:pPr>
        <w:widowControl w:val="0"/>
        <w:autoSpaceDE w:val="0"/>
        <w:autoSpaceDN w:val="0"/>
        <w:adjustRightInd w:val="0"/>
        <w:jc w:val="both"/>
        <w:rPr>
          <w:sz w:val="28"/>
          <w:szCs w:val="28"/>
        </w:rPr>
      </w:pPr>
    </w:p>
    <w:p w:rsidR="00D34070" w:rsidRPr="00570B78" w:rsidRDefault="005F77BB" w:rsidP="00D34070">
      <w:pPr>
        <w:pStyle w:val="ConsPlusTitle"/>
        <w:ind w:firstLine="709"/>
        <w:jc w:val="center"/>
        <w:outlineLvl w:val="1"/>
        <w:rPr>
          <w:rFonts w:ascii="Times New Roman" w:hAnsi="Times New Roman" w:cs="Times New Roman"/>
          <w:sz w:val="28"/>
          <w:szCs w:val="28"/>
        </w:rPr>
      </w:pPr>
      <w:r w:rsidRPr="005F77BB">
        <w:rPr>
          <w:rFonts w:ascii="Times New Roman" w:hAnsi="Times New Roman" w:cs="Times New Roman"/>
          <w:sz w:val="28"/>
          <w:szCs w:val="28"/>
        </w:rPr>
        <w:t>5</w:t>
      </w:r>
      <w:r w:rsidR="001D0AE5" w:rsidRPr="005F77BB">
        <w:rPr>
          <w:rFonts w:ascii="Times New Roman" w:hAnsi="Times New Roman" w:cs="Times New Roman"/>
          <w:sz w:val="28"/>
          <w:szCs w:val="28"/>
        </w:rPr>
        <w:t>.</w:t>
      </w:r>
      <w:r w:rsidR="00D34070" w:rsidRPr="00570B78">
        <w:rPr>
          <w:rFonts w:ascii="Times New Roman" w:hAnsi="Times New Roman" w:cs="Times New Roman"/>
          <w:sz w:val="28"/>
          <w:szCs w:val="28"/>
        </w:rPr>
        <w:t xml:space="preserve"> Досудебный (внесудебный) порядок обжалования решений</w:t>
      </w:r>
    </w:p>
    <w:p w:rsidR="00D34070" w:rsidRPr="00570B78" w:rsidRDefault="00D34070" w:rsidP="00D34070">
      <w:pPr>
        <w:pStyle w:val="ConsPlusTitle"/>
        <w:ind w:firstLine="709"/>
        <w:jc w:val="center"/>
        <w:rPr>
          <w:rFonts w:ascii="Times New Roman" w:hAnsi="Times New Roman" w:cs="Times New Roman"/>
          <w:sz w:val="28"/>
          <w:szCs w:val="28"/>
        </w:rPr>
      </w:pPr>
      <w:r w:rsidRPr="00570B78">
        <w:rPr>
          <w:rFonts w:ascii="Times New Roman" w:hAnsi="Times New Roman" w:cs="Times New Roman"/>
          <w:sz w:val="28"/>
          <w:szCs w:val="28"/>
        </w:rPr>
        <w:t xml:space="preserve">и действий (бездействия) </w:t>
      </w:r>
      <w:r>
        <w:rPr>
          <w:rFonts w:ascii="Times New Roman" w:hAnsi="Times New Roman" w:cs="Times New Roman"/>
          <w:sz w:val="28"/>
          <w:szCs w:val="28"/>
        </w:rPr>
        <w:t>Управления образования</w:t>
      </w:r>
      <w:r w:rsidRPr="00570B78">
        <w:rPr>
          <w:rFonts w:ascii="Times New Roman" w:hAnsi="Times New Roman" w:cs="Times New Roman"/>
          <w:sz w:val="28"/>
          <w:szCs w:val="28"/>
        </w:rPr>
        <w:t>, а также его должностных лиц</w:t>
      </w:r>
    </w:p>
    <w:p w:rsidR="00D34070" w:rsidRPr="00570B78" w:rsidRDefault="00D34070" w:rsidP="00D34070">
      <w:pPr>
        <w:pStyle w:val="ConsPlusNormal"/>
        <w:jc w:val="center"/>
        <w:rPr>
          <w:szCs w:val="28"/>
        </w:rPr>
      </w:pPr>
    </w:p>
    <w:p w:rsidR="00D34070" w:rsidRPr="00570B78" w:rsidRDefault="00D34070" w:rsidP="00D34070">
      <w:pPr>
        <w:pStyle w:val="ConsPlusNormal"/>
        <w:ind w:firstLine="709"/>
        <w:jc w:val="both"/>
        <w:rPr>
          <w:szCs w:val="28"/>
        </w:rPr>
      </w:pPr>
      <w:r w:rsidRPr="00570B78">
        <w:rPr>
          <w:szCs w:val="28"/>
        </w:rPr>
        <w:t xml:space="preserve">1. Заявитель имеет право на обжалование действий (бездействия) и решений, осуществляемых (принятых) в ходе предоставления государственной услуги, в досудебном (внесудебном) порядке путем обращения в </w:t>
      </w:r>
      <w:r>
        <w:rPr>
          <w:szCs w:val="28"/>
        </w:rPr>
        <w:t>Управление образования</w:t>
      </w:r>
      <w:r w:rsidRPr="00570B78">
        <w:rPr>
          <w:szCs w:val="28"/>
        </w:rPr>
        <w:t>.</w:t>
      </w:r>
    </w:p>
    <w:p w:rsidR="00D34070" w:rsidRPr="00570B78" w:rsidRDefault="00D34070" w:rsidP="00D34070">
      <w:pPr>
        <w:pStyle w:val="ConsPlusNormal"/>
        <w:ind w:firstLine="709"/>
        <w:jc w:val="both"/>
        <w:rPr>
          <w:szCs w:val="28"/>
        </w:rPr>
      </w:pPr>
      <w:r w:rsidRPr="00570B78">
        <w:rPr>
          <w:szCs w:val="28"/>
        </w:rPr>
        <w:t>2. В досудебном (внесудебном) порядке заявитель может обжаловать решения, действия (бездействие):</w:t>
      </w:r>
    </w:p>
    <w:p w:rsidR="00D34070" w:rsidRPr="00570B78" w:rsidRDefault="00D34070" w:rsidP="00D34070">
      <w:pPr>
        <w:pStyle w:val="ConsPlusNormal"/>
        <w:ind w:firstLine="709"/>
        <w:jc w:val="both"/>
        <w:rPr>
          <w:szCs w:val="28"/>
        </w:rPr>
      </w:pPr>
      <w:r w:rsidRPr="00570B78">
        <w:rPr>
          <w:szCs w:val="28"/>
        </w:rPr>
        <w:t xml:space="preserve">- специалиста </w:t>
      </w:r>
      <w:r>
        <w:rPr>
          <w:szCs w:val="28"/>
        </w:rPr>
        <w:t>Управления образования</w:t>
      </w:r>
      <w:r w:rsidRPr="00570B78">
        <w:rPr>
          <w:szCs w:val="28"/>
        </w:rPr>
        <w:t xml:space="preserve">, предоставляющего государственную услугу - руководителю </w:t>
      </w:r>
      <w:r>
        <w:rPr>
          <w:szCs w:val="28"/>
        </w:rPr>
        <w:t>Управления образования</w:t>
      </w:r>
      <w:r w:rsidRPr="00570B78">
        <w:rPr>
          <w:szCs w:val="28"/>
        </w:rPr>
        <w:t>;</w:t>
      </w:r>
    </w:p>
    <w:p w:rsidR="00D34070" w:rsidRPr="00570B78" w:rsidRDefault="00D34070" w:rsidP="00D34070">
      <w:pPr>
        <w:pStyle w:val="ConsPlusNormal"/>
        <w:ind w:firstLine="709"/>
        <w:jc w:val="both"/>
        <w:rPr>
          <w:szCs w:val="28"/>
        </w:rPr>
      </w:pPr>
      <w:r w:rsidRPr="00570B78">
        <w:rPr>
          <w:szCs w:val="28"/>
        </w:rPr>
        <w:t xml:space="preserve">- руководителя </w:t>
      </w:r>
      <w:r>
        <w:rPr>
          <w:szCs w:val="28"/>
        </w:rPr>
        <w:t xml:space="preserve">Управления образования–главе </w:t>
      </w:r>
      <w:proofErr w:type="gramStart"/>
      <w:r>
        <w:rPr>
          <w:szCs w:val="28"/>
        </w:rPr>
        <w:t>города</w:t>
      </w:r>
      <w:proofErr w:type="gramEnd"/>
      <w:r>
        <w:rPr>
          <w:szCs w:val="28"/>
        </w:rPr>
        <w:t xml:space="preserve"> ЗАТО г. Радужный Владимирской области</w:t>
      </w:r>
      <w:r w:rsidRPr="00570B78">
        <w:rPr>
          <w:szCs w:val="28"/>
        </w:rPr>
        <w:t>.</w:t>
      </w:r>
    </w:p>
    <w:p w:rsidR="00D34070" w:rsidRPr="00570B78" w:rsidRDefault="00D34070" w:rsidP="00D34070">
      <w:pPr>
        <w:pStyle w:val="ConsPlusNormal"/>
        <w:ind w:firstLine="709"/>
        <w:jc w:val="both"/>
        <w:rPr>
          <w:szCs w:val="28"/>
        </w:rPr>
      </w:pPr>
      <w:r w:rsidRPr="00570B78">
        <w:rPr>
          <w:szCs w:val="28"/>
        </w:rPr>
        <w:t>3. Заявитель может обратиться с жалобой, в том числе в следующих случаях:</w:t>
      </w:r>
    </w:p>
    <w:p w:rsidR="00D34070" w:rsidRPr="00570B78" w:rsidRDefault="00D34070" w:rsidP="00D34070">
      <w:pPr>
        <w:pStyle w:val="ConsPlusNormal"/>
        <w:ind w:firstLine="709"/>
        <w:jc w:val="both"/>
        <w:rPr>
          <w:szCs w:val="28"/>
        </w:rPr>
      </w:pPr>
      <w:r w:rsidRPr="00570B78">
        <w:rPr>
          <w:szCs w:val="28"/>
        </w:rPr>
        <w:t>а) нарушение срока регистрации запроса заявителя о предоставлении государственной услуги;</w:t>
      </w:r>
    </w:p>
    <w:p w:rsidR="00D34070" w:rsidRPr="00570B78" w:rsidRDefault="00D34070" w:rsidP="00D34070">
      <w:pPr>
        <w:pStyle w:val="ConsPlusNormal"/>
        <w:ind w:firstLine="709"/>
        <w:jc w:val="both"/>
        <w:rPr>
          <w:szCs w:val="28"/>
        </w:rPr>
      </w:pPr>
      <w:r w:rsidRPr="00570B78">
        <w:rPr>
          <w:szCs w:val="28"/>
        </w:rPr>
        <w:t>б) нарушение срока предоставления государственной услуги;</w:t>
      </w:r>
    </w:p>
    <w:p w:rsidR="00D34070" w:rsidRPr="00570B78" w:rsidRDefault="00D34070" w:rsidP="00D34070">
      <w:pPr>
        <w:pStyle w:val="ConsPlusNormal"/>
        <w:ind w:firstLine="709"/>
        <w:jc w:val="both"/>
        <w:rPr>
          <w:szCs w:val="28"/>
        </w:rPr>
      </w:pPr>
      <w:r w:rsidRPr="00570B78">
        <w:rPr>
          <w:szCs w:val="28"/>
        </w:rPr>
        <w:t xml:space="preserve">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w:t>
      </w:r>
      <w:r>
        <w:rPr>
          <w:szCs w:val="28"/>
        </w:rPr>
        <w:t xml:space="preserve">муниципальными правовыми актами </w:t>
      </w:r>
      <w:r w:rsidRPr="00570B78">
        <w:rPr>
          <w:szCs w:val="28"/>
        </w:rPr>
        <w:t>для предоставления государственной услуги;</w:t>
      </w:r>
    </w:p>
    <w:p w:rsidR="00D34070" w:rsidRPr="00570B78" w:rsidRDefault="00D34070" w:rsidP="00D34070">
      <w:pPr>
        <w:pStyle w:val="ConsPlusNormal"/>
        <w:ind w:firstLine="709"/>
        <w:jc w:val="both"/>
        <w:rPr>
          <w:szCs w:val="28"/>
        </w:rPr>
      </w:pPr>
      <w:r w:rsidRPr="00570B78">
        <w:rPr>
          <w:szCs w:val="28"/>
        </w:rPr>
        <w:t xml:space="preserve">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w:t>
      </w:r>
      <w:r>
        <w:rPr>
          <w:szCs w:val="28"/>
        </w:rPr>
        <w:t xml:space="preserve">и муниципальными правовыми актами </w:t>
      </w:r>
      <w:r w:rsidRPr="00570B78">
        <w:rPr>
          <w:szCs w:val="28"/>
        </w:rPr>
        <w:t>для предоставления государственной услуги;</w:t>
      </w:r>
    </w:p>
    <w:p w:rsidR="00D34070" w:rsidRPr="00570B78" w:rsidRDefault="00D34070" w:rsidP="00D34070">
      <w:pPr>
        <w:pStyle w:val="ConsPlusNormal"/>
        <w:ind w:firstLine="709"/>
        <w:jc w:val="both"/>
        <w:rPr>
          <w:szCs w:val="28"/>
        </w:rPr>
      </w:pPr>
      <w:proofErr w:type="gramStart"/>
      <w:r w:rsidRPr="00570B78">
        <w:rPr>
          <w:szCs w:val="28"/>
        </w:rPr>
        <w:t xml:space="preserve">д) отказ в предоставлении государственной услуги, если основания отказа </w:t>
      </w:r>
      <w:r w:rsidRPr="00570B78">
        <w:rPr>
          <w:szCs w:val="28"/>
        </w:rPr>
        <w:lastRenderedPageBreak/>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w:t>
      </w:r>
      <w:r w:rsidR="00717507">
        <w:rPr>
          <w:szCs w:val="28"/>
        </w:rPr>
        <w:t xml:space="preserve"> </w:t>
      </w:r>
      <w:r w:rsidRPr="00E07114">
        <w:rPr>
          <w:szCs w:val="28"/>
        </w:rPr>
        <w:t>и муниципальными правовыми актами</w:t>
      </w:r>
      <w:r w:rsidRPr="00570B78">
        <w:rPr>
          <w:szCs w:val="28"/>
        </w:rPr>
        <w:t>;</w:t>
      </w:r>
      <w:proofErr w:type="gramEnd"/>
    </w:p>
    <w:p w:rsidR="00D34070" w:rsidRPr="00570B78" w:rsidRDefault="00D34070" w:rsidP="00D34070">
      <w:pPr>
        <w:pStyle w:val="ConsPlusNormal"/>
        <w:ind w:firstLine="709"/>
        <w:jc w:val="both"/>
        <w:rPr>
          <w:szCs w:val="28"/>
        </w:rPr>
      </w:pPr>
      <w:r w:rsidRPr="00570B78">
        <w:rPr>
          <w:szCs w:val="28"/>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Владимирской области</w:t>
      </w:r>
      <w:r w:rsidR="00717507">
        <w:rPr>
          <w:szCs w:val="28"/>
        </w:rPr>
        <w:t xml:space="preserve"> </w:t>
      </w:r>
      <w:r>
        <w:rPr>
          <w:szCs w:val="28"/>
        </w:rPr>
        <w:t>и муниципальными правовыми актами</w:t>
      </w:r>
      <w:r w:rsidRPr="00570B78">
        <w:rPr>
          <w:szCs w:val="28"/>
        </w:rPr>
        <w:t>;</w:t>
      </w:r>
    </w:p>
    <w:p w:rsidR="00D34070" w:rsidRPr="00570B78" w:rsidRDefault="00D34070" w:rsidP="00D34070">
      <w:pPr>
        <w:pStyle w:val="ConsPlusNormal"/>
        <w:ind w:firstLine="709"/>
        <w:jc w:val="both"/>
        <w:rPr>
          <w:szCs w:val="28"/>
        </w:rPr>
      </w:pPr>
      <w:r w:rsidRPr="00570B78">
        <w:rPr>
          <w:szCs w:val="28"/>
        </w:rPr>
        <w:t>ж)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настоящим административным регламентом.</w:t>
      </w:r>
    </w:p>
    <w:p w:rsidR="00D34070" w:rsidRPr="00570B78" w:rsidRDefault="00D34070" w:rsidP="00D34070">
      <w:pPr>
        <w:pStyle w:val="ConsPlusNormal"/>
        <w:ind w:firstLine="709"/>
        <w:jc w:val="both"/>
        <w:rPr>
          <w:szCs w:val="28"/>
        </w:rPr>
      </w:pPr>
      <w:r w:rsidRPr="00570B78">
        <w:rPr>
          <w:szCs w:val="28"/>
        </w:rPr>
        <w:t>4. 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официального сайта в информационно-телекоммуникационной сети «</w:t>
      </w:r>
      <w:proofErr w:type="spellStart"/>
      <w:r w:rsidRPr="00570B78">
        <w:rPr>
          <w:szCs w:val="28"/>
        </w:rPr>
        <w:t>Интерент</w:t>
      </w:r>
      <w:proofErr w:type="spellEnd"/>
      <w:r w:rsidRPr="00570B78">
        <w:rPr>
          <w:szCs w:val="28"/>
        </w:rPr>
        <w:t>», ЕПГУ (при наличии технической возможности), а также может быть принята при личном приеме заявления.</w:t>
      </w:r>
    </w:p>
    <w:p w:rsidR="00D34070" w:rsidRPr="00570B78" w:rsidRDefault="00D34070" w:rsidP="00D34070">
      <w:pPr>
        <w:pStyle w:val="ConsPlusNormal"/>
        <w:ind w:firstLine="709"/>
        <w:jc w:val="both"/>
        <w:rPr>
          <w:szCs w:val="28"/>
        </w:rPr>
      </w:pPr>
      <w:r w:rsidRPr="00570B78">
        <w:rPr>
          <w:szCs w:val="28"/>
        </w:rPr>
        <w:t>Жалоба должна содержать:</w:t>
      </w:r>
    </w:p>
    <w:p w:rsidR="00D34070" w:rsidRPr="00570B78" w:rsidRDefault="00D34070" w:rsidP="00D34070">
      <w:pPr>
        <w:pStyle w:val="ConsPlusNormal"/>
        <w:ind w:firstLine="709"/>
        <w:jc w:val="both"/>
        <w:rPr>
          <w:szCs w:val="28"/>
        </w:rPr>
      </w:pPr>
      <w:r w:rsidRPr="00570B78">
        <w:rPr>
          <w:szCs w:val="28"/>
        </w:rPr>
        <w:t xml:space="preserve">а) наименование органа, предоставляющего государственную услугу, фамилия, имя, отчество специалиста </w:t>
      </w:r>
      <w:r>
        <w:rPr>
          <w:szCs w:val="28"/>
        </w:rPr>
        <w:t>Управления образования</w:t>
      </w:r>
      <w:r w:rsidRPr="00570B78">
        <w:rPr>
          <w:szCs w:val="28"/>
        </w:rPr>
        <w:t>, предоставляющего государственную услугу, решения и действия (бездействие) которых обжалуются;</w:t>
      </w:r>
    </w:p>
    <w:p w:rsidR="00D34070" w:rsidRPr="00570B78" w:rsidRDefault="00D34070" w:rsidP="00D34070">
      <w:pPr>
        <w:pStyle w:val="ConsPlusNormal"/>
        <w:ind w:firstLine="709"/>
        <w:jc w:val="both"/>
        <w:rPr>
          <w:szCs w:val="28"/>
        </w:rPr>
      </w:pPr>
      <w:proofErr w:type="gramStart"/>
      <w:r w:rsidRPr="00570B78">
        <w:rPr>
          <w:szCs w:val="28"/>
        </w:rPr>
        <w:t>б)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4070" w:rsidRPr="00570B78" w:rsidRDefault="00D34070" w:rsidP="00D34070">
      <w:pPr>
        <w:pStyle w:val="ConsPlusNormal"/>
        <w:ind w:firstLine="709"/>
        <w:jc w:val="both"/>
        <w:rPr>
          <w:szCs w:val="28"/>
        </w:rPr>
      </w:pPr>
      <w:r w:rsidRPr="00570B78">
        <w:rPr>
          <w:szCs w:val="28"/>
        </w:rPr>
        <w:t xml:space="preserve">в) сведения об обжалуемых решениях и действиях (бездействии) </w:t>
      </w:r>
      <w:r>
        <w:rPr>
          <w:szCs w:val="28"/>
        </w:rPr>
        <w:t>Управления образования</w:t>
      </w:r>
      <w:r w:rsidRPr="00570B78">
        <w:rPr>
          <w:szCs w:val="28"/>
        </w:rPr>
        <w:t xml:space="preserve">, специалиста </w:t>
      </w:r>
      <w:r>
        <w:rPr>
          <w:szCs w:val="28"/>
        </w:rPr>
        <w:t>Управления образования</w:t>
      </w:r>
      <w:r w:rsidRPr="00570B78">
        <w:rPr>
          <w:szCs w:val="28"/>
        </w:rPr>
        <w:t>, предоставляющего государственную услугу;</w:t>
      </w:r>
    </w:p>
    <w:p w:rsidR="00D34070" w:rsidRPr="00570B78" w:rsidRDefault="00D34070" w:rsidP="00D34070">
      <w:pPr>
        <w:pStyle w:val="ConsPlusNormal"/>
        <w:ind w:firstLine="709"/>
        <w:jc w:val="both"/>
        <w:rPr>
          <w:szCs w:val="28"/>
        </w:rPr>
      </w:pPr>
      <w:r w:rsidRPr="00570B78">
        <w:rPr>
          <w:szCs w:val="28"/>
        </w:rPr>
        <w:t xml:space="preserve">г) доводы, на основании которых заявитель не согласен с решением и действием (бездействием) </w:t>
      </w:r>
      <w:r>
        <w:rPr>
          <w:szCs w:val="28"/>
        </w:rPr>
        <w:t>Управления образования</w:t>
      </w:r>
      <w:r w:rsidRPr="00570B78">
        <w:rPr>
          <w:szCs w:val="28"/>
        </w:rPr>
        <w:t xml:space="preserve">, специалиста </w:t>
      </w:r>
      <w:r>
        <w:rPr>
          <w:szCs w:val="28"/>
        </w:rPr>
        <w:t>Управления образования</w:t>
      </w:r>
      <w:r w:rsidRPr="00570B78">
        <w:rPr>
          <w:szCs w:val="28"/>
        </w:rPr>
        <w:t>,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rsidR="00D34070" w:rsidRPr="00570B78" w:rsidRDefault="00D34070" w:rsidP="00D34070">
      <w:pPr>
        <w:pStyle w:val="ConsPlusNormal"/>
        <w:ind w:firstLine="709"/>
        <w:jc w:val="both"/>
        <w:rPr>
          <w:szCs w:val="28"/>
        </w:rPr>
      </w:pPr>
      <w:r w:rsidRPr="00570B78">
        <w:rPr>
          <w:szCs w:val="28"/>
        </w:rPr>
        <w:t>5. В случае</w:t>
      </w:r>
      <w:proofErr w:type="gramStart"/>
      <w:r w:rsidRPr="00570B78">
        <w:rPr>
          <w:szCs w:val="28"/>
        </w:rPr>
        <w:t>,</w:t>
      </w:r>
      <w:proofErr w:type="gramEnd"/>
      <w:r w:rsidRPr="00570B78">
        <w:rPr>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70B78">
        <w:rPr>
          <w:szCs w:val="28"/>
        </w:rPr>
        <w:t>представлена</w:t>
      </w:r>
      <w:proofErr w:type="gramEnd"/>
      <w:r w:rsidRPr="00570B78">
        <w:rPr>
          <w:szCs w:val="28"/>
        </w:rPr>
        <w:t>:</w:t>
      </w:r>
    </w:p>
    <w:p w:rsidR="00D34070" w:rsidRPr="00570B78" w:rsidRDefault="00D34070" w:rsidP="00D34070">
      <w:pPr>
        <w:pStyle w:val="ConsPlusNormal"/>
        <w:ind w:firstLine="709"/>
        <w:jc w:val="both"/>
        <w:rPr>
          <w:szCs w:val="28"/>
        </w:rPr>
      </w:pPr>
      <w:r w:rsidRPr="00570B78">
        <w:rPr>
          <w:szCs w:val="28"/>
        </w:rPr>
        <w:t>а) оформленная в соответствии с законодательством Российской Федерации доверенность (для физических лиц);</w:t>
      </w:r>
    </w:p>
    <w:p w:rsidR="00D34070" w:rsidRPr="00570B78" w:rsidRDefault="00D34070" w:rsidP="00D34070">
      <w:pPr>
        <w:pStyle w:val="ConsPlusNormal"/>
        <w:ind w:firstLine="709"/>
        <w:jc w:val="both"/>
        <w:rPr>
          <w:szCs w:val="28"/>
        </w:rPr>
      </w:pPr>
      <w:r w:rsidRPr="00570B78">
        <w:rPr>
          <w:szCs w:val="28"/>
        </w:rPr>
        <w:t>б) копия решения о назначении или об избрании либо правового акта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4070" w:rsidRPr="00570B78" w:rsidRDefault="00D34070" w:rsidP="00D34070">
      <w:pPr>
        <w:pStyle w:val="ConsPlusNormal"/>
        <w:ind w:firstLine="709"/>
        <w:jc w:val="both"/>
        <w:rPr>
          <w:szCs w:val="28"/>
        </w:rPr>
      </w:pPr>
      <w:r w:rsidRPr="00570B78">
        <w:rPr>
          <w:szCs w:val="28"/>
        </w:rPr>
        <w:t xml:space="preserve">В случае подачи жалобы при личном приеме заявитель представляет </w:t>
      </w:r>
      <w:r w:rsidRPr="00570B78">
        <w:rPr>
          <w:szCs w:val="28"/>
        </w:rPr>
        <w:lastRenderedPageBreak/>
        <w:t>документ, удостоверяющий его личность в соответствии с законодательством Российской Федерации.</w:t>
      </w:r>
    </w:p>
    <w:p w:rsidR="00D34070" w:rsidRPr="00570B78" w:rsidRDefault="00D34070" w:rsidP="00D34070">
      <w:pPr>
        <w:pStyle w:val="ConsPlusNormal"/>
        <w:ind w:firstLine="709"/>
        <w:jc w:val="both"/>
        <w:rPr>
          <w:szCs w:val="28"/>
        </w:rPr>
      </w:pPr>
      <w:r w:rsidRPr="00570B78">
        <w:rPr>
          <w:szCs w:val="28"/>
        </w:rPr>
        <w:t xml:space="preserve">6. Прием жалоб в письменной форме на бумажном носителе осуществляется </w:t>
      </w:r>
      <w:r>
        <w:rPr>
          <w:szCs w:val="28"/>
        </w:rPr>
        <w:t>Управлением образования</w:t>
      </w:r>
      <w:r w:rsidRPr="00570B78">
        <w:rPr>
          <w:szCs w:val="28"/>
        </w:rPr>
        <w:t xml:space="preserve"> по адресу предоставления государственной услуги.</w:t>
      </w:r>
    </w:p>
    <w:p w:rsidR="00D34070" w:rsidRPr="00570B78" w:rsidRDefault="00D34070" w:rsidP="00D34070">
      <w:pPr>
        <w:pStyle w:val="ConsPlusNormal"/>
        <w:ind w:firstLine="709"/>
        <w:jc w:val="both"/>
        <w:rPr>
          <w:szCs w:val="28"/>
        </w:rPr>
      </w:pPr>
      <w:r w:rsidRPr="00570B78">
        <w:rPr>
          <w:szCs w:val="28"/>
        </w:rPr>
        <w:t>Время приема жалоб должно совпадать со временем предоставления государственных услуг.</w:t>
      </w:r>
    </w:p>
    <w:p w:rsidR="00D34070" w:rsidRPr="00570B78" w:rsidRDefault="00D34070" w:rsidP="00D34070">
      <w:pPr>
        <w:pStyle w:val="ConsPlusNormal"/>
        <w:ind w:firstLine="709"/>
        <w:jc w:val="both"/>
        <w:rPr>
          <w:szCs w:val="28"/>
        </w:rPr>
      </w:pPr>
      <w:r w:rsidRPr="00570B78">
        <w:rPr>
          <w:szCs w:val="28"/>
        </w:rPr>
        <w:t xml:space="preserve">При подаче жалобы в электронном виде документы, указанные в </w:t>
      </w:r>
      <w:hyperlink w:anchor="P344" w:history="1">
        <w:r w:rsidRPr="00570B78">
          <w:rPr>
            <w:szCs w:val="28"/>
          </w:rPr>
          <w:t>пункте 5.5</w:t>
        </w:r>
      </w:hyperlink>
      <w:r w:rsidRPr="00570B78">
        <w:rPr>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34070" w:rsidRPr="00570B78" w:rsidRDefault="00D34070" w:rsidP="00D34070">
      <w:pPr>
        <w:pStyle w:val="ConsPlusNormal"/>
        <w:ind w:firstLine="709"/>
        <w:jc w:val="both"/>
        <w:rPr>
          <w:szCs w:val="28"/>
        </w:rPr>
      </w:pPr>
      <w:r w:rsidRPr="00570B78">
        <w:rPr>
          <w:szCs w:val="28"/>
        </w:rPr>
        <w:t>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34070" w:rsidRPr="00570B78" w:rsidRDefault="00D34070" w:rsidP="00D34070">
      <w:pPr>
        <w:pStyle w:val="ConsPlusNormal"/>
        <w:ind w:firstLine="709"/>
        <w:jc w:val="both"/>
        <w:rPr>
          <w:szCs w:val="28"/>
        </w:rPr>
      </w:pPr>
      <w:r w:rsidRPr="00570B78">
        <w:rPr>
          <w:szCs w:val="28"/>
        </w:rPr>
        <w:t>8. Заявитель имеет право на получение информации и документов, необходимых для обоснования и рассмотрения жалобы.</w:t>
      </w:r>
    </w:p>
    <w:p w:rsidR="00D34070" w:rsidRPr="00570B78" w:rsidRDefault="00D34070" w:rsidP="00D34070">
      <w:pPr>
        <w:pStyle w:val="ConsPlusNormal"/>
        <w:ind w:firstLine="709"/>
        <w:jc w:val="both"/>
        <w:rPr>
          <w:szCs w:val="28"/>
        </w:rPr>
      </w:pPr>
      <w:r w:rsidRPr="00570B78">
        <w:rPr>
          <w:szCs w:val="28"/>
        </w:rPr>
        <w:t xml:space="preserve">9. По результатам рассмотрения жалобы </w:t>
      </w:r>
      <w:r>
        <w:rPr>
          <w:szCs w:val="28"/>
        </w:rPr>
        <w:t>лицо, которому она направлена,</w:t>
      </w:r>
      <w:r w:rsidRPr="00570B78">
        <w:rPr>
          <w:szCs w:val="28"/>
        </w:rPr>
        <w:t xml:space="preserve"> принимает одно из следующих решений:</w:t>
      </w:r>
    </w:p>
    <w:p w:rsidR="00D34070" w:rsidRPr="00570B78" w:rsidRDefault="00D34070" w:rsidP="00D34070">
      <w:pPr>
        <w:pStyle w:val="ConsPlusNormal"/>
        <w:ind w:firstLine="709"/>
        <w:jc w:val="both"/>
        <w:rPr>
          <w:szCs w:val="28"/>
        </w:rPr>
      </w:pPr>
      <w:r w:rsidRPr="00570B78">
        <w:rPr>
          <w:szCs w:val="28"/>
        </w:rPr>
        <w:t>1) удовлетворяет жалобу, в том числе в форме отмены принятого решения, а также в иных формах;</w:t>
      </w:r>
    </w:p>
    <w:p w:rsidR="00D34070" w:rsidRPr="00570B78" w:rsidRDefault="00D34070" w:rsidP="00D34070">
      <w:pPr>
        <w:pStyle w:val="ConsPlusNormal"/>
        <w:ind w:firstLine="709"/>
        <w:jc w:val="both"/>
        <w:rPr>
          <w:szCs w:val="28"/>
        </w:rPr>
      </w:pPr>
      <w:r w:rsidRPr="00570B78">
        <w:rPr>
          <w:szCs w:val="28"/>
        </w:rPr>
        <w:t>2) отказывает в удовлетворении жалобы.</w:t>
      </w:r>
    </w:p>
    <w:p w:rsidR="00D34070" w:rsidRPr="00570B78" w:rsidRDefault="00D34070" w:rsidP="00D34070">
      <w:pPr>
        <w:pStyle w:val="ConsPlusNormal"/>
        <w:ind w:firstLine="709"/>
        <w:jc w:val="both"/>
        <w:rPr>
          <w:szCs w:val="28"/>
        </w:rPr>
      </w:pPr>
      <w:r w:rsidRPr="00570B78">
        <w:rPr>
          <w:szCs w:val="28"/>
        </w:rPr>
        <w:t xml:space="preserve">При удовлетворении жалобы </w:t>
      </w:r>
      <w:r>
        <w:rPr>
          <w:szCs w:val="28"/>
        </w:rPr>
        <w:t>лицо, которому она направлена,</w:t>
      </w:r>
      <w:r w:rsidRPr="00570B78">
        <w:rPr>
          <w:szCs w:val="28"/>
        </w:rPr>
        <w:t xml:space="preserve"> принимает исчерпывающие меры по устранению выявленных нарушений.</w:t>
      </w:r>
    </w:p>
    <w:p w:rsidR="00D34070" w:rsidRPr="00570B78" w:rsidRDefault="00D34070" w:rsidP="00D34070">
      <w:pPr>
        <w:pStyle w:val="ConsPlusNormal"/>
        <w:ind w:firstLine="709"/>
        <w:jc w:val="both"/>
        <w:rPr>
          <w:szCs w:val="28"/>
        </w:rPr>
      </w:pPr>
      <w:r w:rsidRPr="00570B78">
        <w:rPr>
          <w:szCs w:val="28"/>
        </w:rPr>
        <w:t xml:space="preserve">10. В случае признания жалобы подлежащей удовлетворению в ответе заявителю, указанном в подпункте 1 пункта 5.9 настоящего административного регламента, дается информация о действиях, осуществляемых </w:t>
      </w:r>
      <w:r>
        <w:rPr>
          <w:szCs w:val="28"/>
        </w:rPr>
        <w:t>Управлением образования</w:t>
      </w:r>
      <w:r w:rsidRPr="00570B78">
        <w:rPr>
          <w:szCs w:val="28"/>
        </w:rPr>
        <w:t xml:space="preserve">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570B78">
        <w:rPr>
          <w:szCs w:val="28"/>
        </w:rPr>
        <w:t>неудобства</w:t>
      </w:r>
      <w:proofErr w:type="gramEnd"/>
      <w:r w:rsidRPr="00570B78">
        <w:rPr>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D34070" w:rsidRPr="00570B78" w:rsidRDefault="00D34070" w:rsidP="00D34070">
      <w:pPr>
        <w:pStyle w:val="ConsPlusNormal"/>
        <w:ind w:firstLine="709"/>
        <w:jc w:val="both"/>
        <w:rPr>
          <w:szCs w:val="28"/>
        </w:rPr>
      </w:pPr>
      <w:r w:rsidRPr="00570B78">
        <w:rPr>
          <w:szCs w:val="28"/>
        </w:rPr>
        <w:t xml:space="preserve">11. В случае признания </w:t>
      </w:r>
      <w:proofErr w:type="gramStart"/>
      <w:r w:rsidRPr="00570B78">
        <w:rPr>
          <w:szCs w:val="28"/>
        </w:rPr>
        <w:t>жалобы</w:t>
      </w:r>
      <w:proofErr w:type="gramEnd"/>
      <w:r w:rsidRPr="00570B78">
        <w:rPr>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4070" w:rsidRPr="00570B78" w:rsidRDefault="00D34070" w:rsidP="00D34070">
      <w:pPr>
        <w:pStyle w:val="ConsPlusNormal"/>
        <w:ind w:firstLine="709"/>
        <w:jc w:val="both"/>
        <w:rPr>
          <w:szCs w:val="28"/>
        </w:rPr>
      </w:pPr>
      <w:r w:rsidRPr="00570B78">
        <w:rPr>
          <w:szCs w:val="28"/>
        </w:rPr>
        <w:t xml:space="preserve">12. </w:t>
      </w:r>
      <w:r>
        <w:rPr>
          <w:szCs w:val="28"/>
        </w:rPr>
        <w:t>Заявителю может быть отказано</w:t>
      </w:r>
      <w:r w:rsidRPr="00570B78">
        <w:rPr>
          <w:szCs w:val="28"/>
        </w:rPr>
        <w:t xml:space="preserve"> в удовлетворении жалобы в следующих случаях:</w:t>
      </w:r>
    </w:p>
    <w:p w:rsidR="00D34070" w:rsidRPr="00570B78" w:rsidRDefault="00D34070" w:rsidP="00D34070">
      <w:pPr>
        <w:pStyle w:val="ConsPlusNormal"/>
        <w:ind w:firstLine="709"/>
        <w:jc w:val="both"/>
        <w:rPr>
          <w:szCs w:val="28"/>
        </w:rPr>
      </w:pPr>
      <w:r w:rsidRPr="00570B78">
        <w:rPr>
          <w:szCs w:val="28"/>
        </w:rPr>
        <w:t>а) наличие вступившего в законную силу решения суда, арбитражного суда по жалобе о том же предмете и по тем же основаниям;</w:t>
      </w:r>
    </w:p>
    <w:p w:rsidR="00D34070" w:rsidRPr="00570B78" w:rsidRDefault="00D34070" w:rsidP="00D34070">
      <w:pPr>
        <w:pStyle w:val="ConsPlusNormal"/>
        <w:ind w:firstLine="709"/>
        <w:jc w:val="both"/>
        <w:rPr>
          <w:szCs w:val="28"/>
        </w:rPr>
      </w:pPr>
      <w:r w:rsidRPr="00570B78">
        <w:rPr>
          <w:szCs w:val="28"/>
        </w:rPr>
        <w:t>б) подача жалобы лицом, полномочия которого не подтверждены в порядке, установленном законодательством Российской Федерации;</w:t>
      </w:r>
    </w:p>
    <w:p w:rsidR="00D34070" w:rsidRPr="00570B78" w:rsidRDefault="00D34070" w:rsidP="00D34070">
      <w:pPr>
        <w:pStyle w:val="ConsPlusNormal"/>
        <w:ind w:firstLine="709"/>
        <w:jc w:val="both"/>
        <w:rPr>
          <w:szCs w:val="28"/>
        </w:rPr>
      </w:pPr>
      <w:r w:rsidRPr="00570B78">
        <w:rPr>
          <w:szCs w:val="28"/>
        </w:rPr>
        <w:t>в) наличие решения по жалобе, принятого ранее в отношении того же заявителя и по тому же предмету жалобы.</w:t>
      </w:r>
    </w:p>
    <w:p w:rsidR="00D34070" w:rsidRPr="00570B78" w:rsidRDefault="00D34070" w:rsidP="00D34070">
      <w:pPr>
        <w:pStyle w:val="ConsPlusNormal"/>
        <w:ind w:firstLine="709"/>
        <w:jc w:val="both"/>
        <w:rPr>
          <w:szCs w:val="28"/>
        </w:rPr>
      </w:pPr>
      <w:r w:rsidRPr="00570B78">
        <w:rPr>
          <w:szCs w:val="28"/>
        </w:rPr>
        <w:t xml:space="preserve">13. В случае установления в ходе или по результатам </w:t>
      </w:r>
      <w:proofErr w:type="gramStart"/>
      <w:r w:rsidRPr="00570B78">
        <w:rPr>
          <w:szCs w:val="28"/>
        </w:rPr>
        <w:t>рассмотрения жалобы признаков состава административного правонарушения</w:t>
      </w:r>
      <w:proofErr w:type="gramEnd"/>
      <w:r w:rsidRPr="00570B78">
        <w:rPr>
          <w:szCs w:val="28"/>
        </w:rPr>
        <w:t xml:space="preserve"> или преступления специалиста, наделенного полномочиями по рассмотрению жалоб, незамедлительно направляет имеющиеся материалы в органы прокуратуры.</w:t>
      </w:r>
    </w:p>
    <w:p w:rsidR="00D34070" w:rsidRPr="00570B78" w:rsidRDefault="00D34070" w:rsidP="00D34070">
      <w:pPr>
        <w:pStyle w:val="ConsPlusNormal"/>
        <w:ind w:firstLine="709"/>
        <w:jc w:val="both"/>
        <w:rPr>
          <w:szCs w:val="28"/>
        </w:rPr>
      </w:pPr>
      <w:r w:rsidRPr="00570B78">
        <w:rPr>
          <w:szCs w:val="28"/>
        </w:rPr>
        <w:t xml:space="preserve">14. Ответ по результатам рассмотрения жалобы направляется заявителю не </w:t>
      </w:r>
      <w:r w:rsidRPr="00570B78">
        <w:rPr>
          <w:szCs w:val="28"/>
        </w:rPr>
        <w:lastRenderedPageBreak/>
        <w:t>позднее дня, следующего за днем принятия решения, в письменной форме.</w:t>
      </w:r>
    </w:p>
    <w:p w:rsidR="00D34070" w:rsidRPr="00570B78" w:rsidRDefault="00D34070" w:rsidP="00D34070">
      <w:pPr>
        <w:pStyle w:val="ConsPlusNormal"/>
        <w:ind w:firstLine="709"/>
        <w:jc w:val="both"/>
        <w:rPr>
          <w:szCs w:val="28"/>
        </w:rPr>
      </w:pPr>
      <w:r w:rsidRPr="00570B78">
        <w:rPr>
          <w:szCs w:val="28"/>
        </w:rPr>
        <w:t>В ответе по результатам рассмотрения жалобы указываются:</w:t>
      </w:r>
    </w:p>
    <w:p w:rsidR="00D34070" w:rsidRPr="00570B78" w:rsidRDefault="00D34070" w:rsidP="00D34070">
      <w:pPr>
        <w:pStyle w:val="ConsPlusNormal"/>
        <w:ind w:firstLine="709"/>
        <w:jc w:val="both"/>
        <w:rPr>
          <w:szCs w:val="28"/>
        </w:rPr>
      </w:pPr>
      <w:r w:rsidRPr="00570B78">
        <w:rPr>
          <w:szCs w:val="28"/>
        </w:rPr>
        <w:t xml:space="preserve">а) полное наименование </w:t>
      </w:r>
      <w:r>
        <w:rPr>
          <w:szCs w:val="28"/>
        </w:rPr>
        <w:t>Управления образования</w:t>
      </w:r>
      <w:r w:rsidRPr="00570B78">
        <w:rPr>
          <w:szCs w:val="28"/>
        </w:rPr>
        <w:t xml:space="preserve">, должность, фамилия, имя, отчество его </w:t>
      </w:r>
      <w:r>
        <w:rPr>
          <w:szCs w:val="28"/>
        </w:rPr>
        <w:t>лица</w:t>
      </w:r>
      <w:r w:rsidRPr="00570B78">
        <w:rPr>
          <w:szCs w:val="28"/>
        </w:rPr>
        <w:t>, принявшего решение по жалобе;</w:t>
      </w:r>
    </w:p>
    <w:p w:rsidR="00D34070" w:rsidRPr="00570B78" w:rsidRDefault="00D34070" w:rsidP="00D34070">
      <w:pPr>
        <w:pStyle w:val="ConsPlusNormal"/>
        <w:ind w:firstLine="709"/>
        <w:jc w:val="both"/>
        <w:rPr>
          <w:szCs w:val="28"/>
        </w:rPr>
      </w:pPr>
      <w:r w:rsidRPr="00570B78">
        <w:rPr>
          <w:szCs w:val="28"/>
        </w:rPr>
        <w:t>б) номер, дата, место принятия решения, включая сведения о должностном лице, решение или действие (бездействие) которого обжалуется;</w:t>
      </w:r>
    </w:p>
    <w:p w:rsidR="00D34070" w:rsidRPr="00570B78" w:rsidRDefault="00D34070" w:rsidP="00D34070">
      <w:pPr>
        <w:pStyle w:val="ConsPlusNormal"/>
        <w:ind w:firstLine="709"/>
        <w:jc w:val="both"/>
        <w:rPr>
          <w:szCs w:val="28"/>
        </w:rPr>
      </w:pPr>
      <w:r w:rsidRPr="00570B78">
        <w:rPr>
          <w:szCs w:val="28"/>
        </w:rPr>
        <w:t>в) фамилия, имя, отчество (при наличии) заявителя;</w:t>
      </w:r>
    </w:p>
    <w:p w:rsidR="00D34070" w:rsidRPr="00570B78" w:rsidRDefault="00D34070" w:rsidP="00D34070">
      <w:pPr>
        <w:pStyle w:val="ConsPlusNormal"/>
        <w:ind w:firstLine="709"/>
        <w:jc w:val="both"/>
        <w:rPr>
          <w:szCs w:val="28"/>
        </w:rPr>
      </w:pPr>
      <w:r w:rsidRPr="00570B78">
        <w:rPr>
          <w:szCs w:val="28"/>
        </w:rPr>
        <w:t>г) основания для принятия решения по жалобе;</w:t>
      </w:r>
    </w:p>
    <w:p w:rsidR="00D34070" w:rsidRPr="00570B78" w:rsidRDefault="00D34070" w:rsidP="00D34070">
      <w:pPr>
        <w:pStyle w:val="ConsPlusNormal"/>
        <w:ind w:firstLine="709"/>
        <w:jc w:val="both"/>
        <w:rPr>
          <w:szCs w:val="28"/>
        </w:rPr>
      </w:pPr>
      <w:r w:rsidRPr="00570B78">
        <w:rPr>
          <w:szCs w:val="28"/>
        </w:rPr>
        <w:t>д) принятое по жалобе решение;</w:t>
      </w:r>
    </w:p>
    <w:p w:rsidR="00D34070" w:rsidRPr="00570B78" w:rsidRDefault="00D34070" w:rsidP="00D34070">
      <w:pPr>
        <w:pStyle w:val="ConsPlusNormal"/>
        <w:ind w:firstLine="709"/>
        <w:jc w:val="both"/>
        <w:rPr>
          <w:szCs w:val="28"/>
        </w:rPr>
      </w:pPr>
      <w:r w:rsidRPr="00570B78">
        <w:rPr>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34070" w:rsidRPr="00570B78" w:rsidRDefault="00D34070" w:rsidP="00D34070">
      <w:pPr>
        <w:pStyle w:val="ConsPlusNormal"/>
        <w:ind w:firstLine="709"/>
        <w:jc w:val="both"/>
        <w:rPr>
          <w:szCs w:val="28"/>
        </w:rPr>
      </w:pPr>
      <w:r w:rsidRPr="00570B78">
        <w:rPr>
          <w:szCs w:val="28"/>
        </w:rPr>
        <w:t>ж) сведения о порядке обжалования принятого по жалобе решения.</w:t>
      </w:r>
    </w:p>
    <w:p w:rsidR="00D34070" w:rsidRPr="00570B78" w:rsidRDefault="00D34070" w:rsidP="00D34070">
      <w:pPr>
        <w:pStyle w:val="ConsPlusNormal"/>
        <w:ind w:firstLine="709"/>
        <w:jc w:val="both"/>
        <w:rPr>
          <w:szCs w:val="28"/>
        </w:rPr>
      </w:pPr>
      <w:r w:rsidRPr="00570B78">
        <w:rPr>
          <w:szCs w:val="28"/>
        </w:rPr>
        <w:t xml:space="preserve">Ответ по результатам рассмотрения жалобы подписывается уполномоченным на рассмотрение жалобы </w:t>
      </w:r>
      <w:r>
        <w:rPr>
          <w:szCs w:val="28"/>
        </w:rPr>
        <w:t>лицом, которому она направлена</w:t>
      </w:r>
      <w:r w:rsidRPr="00570B78">
        <w:rPr>
          <w:szCs w:val="28"/>
        </w:rPr>
        <w:t>.</w:t>
      </w:r>
    </w:p>
    <w:p w:rsidR="00D34070" w:rsidRPr="00570B78" w:rsidRDefault="00D34070" w:rsidP="00D34070">
      <w:pPr>
        <w:pStyle w:val="ConsPlusNormal"/>
        <w:ind w:firstLine="709"/>
        <w:jc w:val="both"/>
        <w:rPr>
          <w:szCs w:val="28"/>
        </w:rPr>
      </w:pPr>
      <w:r w:rsidRPr="00570B78">
        <w:rPr>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w:t>
      </w:r>
      <w:r>
        <w:rPr>
          <w:szCs w:val="28"/>
        </w:rPr>
        <w:t>лица, которому она направлена</w:t>
      </w:r>
      <w:r w:rsidRPr="00570B78">
        <w:rPr>
          <w:szCs w:val="28"/>
        </w:rPr>
        <w:t>, вид которой установлен законодательством Российской Федерации.</w:t>
      </w:r>
    </w:p>
    <w:p w:rsidR="00D34070" w:rsidRPr="00570B78" w:rsidRDefault="00D34070" w:rsidP="00D34070">
      <w:pPr>
        <w:pStyle w:val="ConsPlusNormal"/>
        <w:ind w:firstLine="709"/>
        <w:jc w:val="both"/>
        <w:rPr>
          <w:szCs w:val="28"/>
        </w:rPr>
      </w:pPr>
      <w:r w:rsidRPr="00570B78">
        <w:rPr>
          <w:szCs w:val="28"/>
        </w:rPr>
        <w:t>15. Решение по результатам рассмотрения жалобы заявитель вправе обжаловать в судебном порядке.</w:t>
      </w:r>
    </w:p>
    <w:p w:rsidR="00D34070" w:rsidRPr="00570B78" w:rsidRDefault="00D34070" w:rsidP="00D34070">
      <w:pPr>
        <w:pStyle w:val="ConsPlusNormal"/>
        <w:ind w:firstLine="709"/>
        <w:jc w:val="both"/>
        <w:rPr>
          <w:szCs w:val="28"/>
        </w:rPr>
      </w:pPr>
      <w:r w:rsidRPr="00570B78">
        <w:rPr>
          <w:szCs w:val="28"/>
        </w:rPr>
        <w:t>16. Информирование заявителей о порядке подачи и рассмотрения жалобы осуществляется посредством размещения информации на стендах в месте предоставления муниципальной услуги, на официальном сайте в информационно-телекоммуникационной сети «Интернет» и на ЕПГУ.</w:t>
      </w:r>
    </w:p>
    <w:p w:rsidR="00D34070" w:rsidRPr="00570B78" w:rsidRDefault="00D34070" w:rsidP="00D34070">
      <w:pPr>
        <w:pStyle w:val="ConsPlusNormal"/>
        <w:ind w:firstLine="709"/>
        <w:jc w:val="both"/>
        <w:rPr>
          <w:szCs w:val="28"/>
        </w:rPr>
      </w:pPr>
      <w:r w:rsidRPr="00570B78">
        <w:rPr>
          <w:szCs w:val="28"/>
        </w:rPr>
        <w:t xml:space="preserve">17. Жалобы и обращения заинтересованных лиц рассматриваются в соответствии с требованиями Федерального </w:t>
      </w:r>
      <w:hyperlink r:id="rId19" w:history="1">
        <w:r w:rsidRPr="00570B78">
          <w:rPr>
            <w:szCs w:val="28"/>
          </w:rPr>
          <w:t>закона</w:t>
        </w:r>
      </w:hyperlink>
      <w:r w:rsidRPr="00570B78">
        <w:rPr>
          <w:szCs w:val="28"/>
        </w:rPr>
        <w:t xml:space="preserve"> от 27.07.2010 № 210-ФЗ «Об организации предоставления государственных и муниципальных услуг».</w:t>
      </w:r>
    </w:p>
    <w:p w:rsidR="00D34070" w:rsidRPr="00570B78" w:rsidRDefault="00D34070" w:rsidP="00D34070">
      <w:pPr>
        <w:pStyle w:val="ConsPlusNormal"/>
        <w:ind w:firstLine="709"/>
        <w:jc w:val="both"/>
        <w:rPr>
          <w:szCs w:val="28"/>
        </w:rPr>
      </w:pPr>
    </w:p>
    <w:p w:rsidR="00D34070" w:rsidRPr="00D34070" w:rsidRDefault="005F77BB" w:rsidP="00D34070">
      <w:pPr>
        <w:pStyle w:val="ConsPlusNormal"/>
        <w:ind w:firstLine="709"/>
        <w:jc w:val="center"/>
        <w:rPr>
          <w:b/>
          <w:szCs w:val="28"/>
        </w:rPr>
      </w:pPr>
      <w:r>
        <w:rPr>
          <w:b/>
          <w:szCs w:val="28"/>
        </w:rPr>
        <w:t>6</w:t>
      </w:r>
      <w:r w:rsidR="00D34070" w:rsidRPr="00D34070">
        <w:rPr>
          <w:b/>
          <w:szCs w:val="28"/>
        </w:rPr>
        <w:t>. Место расположения, график работы, номера телефонов, адрес официального сайта Управления образования</w:t>
      </w:r>
    </w:p>
    <w:p w:rsidR="003B63C6" w:rsidRPr="00D34070" w:rsidRDefault="003B63C6" w:rsidP="00D34070">
      <w:pPr>
        <w:widowControl w:val="0"/>
        <w:autoSpaceDE w:val="0"/>
        <w:autoSpaceDN w:val="0"/>
        <w:adjustRightInd w:val="0"/>
        <w:jc w:val="center"/>
        <w:rPr>
          <w:b/>
          <w:sz w:val="28"/>
          <w:szCs w:val="28"/>
        </w:rPr>
      </w:pPr>
    </w:p>
    <w:p w:rsidR="00D50E87" w:rsidRPr="000D07A5" w:rsidRDefault="00D50E87" w:rsidP="00D50E87">
      <w:pPr>
        <w:widowControl w:val="0"/>
        <w:autoSpaceDE w:val="0"/>
        <w:autoSpaceDN w:val="0"/>
        <w:adjustRightInd w:val="0"/>
        <w:ind w:firstLine="540"/>
        <w:jc w:val="both"/>
        <w:rPr>
          <w:sz w:val="28"/>
          <w:szCs w:val="28"/>
        </w:rPr>
      </w:pPr>
      <w:r w:rsidRPr="000D07A5">
        <w:rPr>
          <w:sz w:val="28"/>
          <w:szCs w:val="28"/>
        </w:rPr>
        <w:t xml:space="preserve">Адрес управления </w:t>
      </w:r>
      <w:proofErr w:type="gramStart"/>
      <w:r w:rsidRPr="000D07A5">
        <w:rPr>
          <w:sz w:val="28"/>
          <w:szCs w:val="28"/>
        </w:rPr>
        <w:t>образования</w:t>
      </w:r>
      <w:proofErr w:type="gramEnd"/>
      <w:r w:rsidRPr="000D07A5">
        <w:rPr>
          <w:sz w:val="28"/>
          <w:szCs w:val="28"/>
        </w:rPr>
        <w:t xml:space="preserve"> ЗАТО г. Радужный</w:t>
      </w:r>
      <w:r w:rsidR="00C71A21">
        <w:rPr>
          <w:sz w:val="28"/>
          <w:szCs w:val="28"/>
        </w:rPr>
        <w:t xml:space="preserve"> Владимирской области</w:t>
      </w:r>
      <w:r w:rsidRPr="000D07A5">
        <w:rPr>
          <w:sz w:val="28"/>
          <w:szCs w:val="28"/>
        </w:rPr>
        <w:t>:</w:t>
      </w:r>
    </w:p>
    <w:p w:rsidR="00D50E87" w:rsidRPr="000D07A5" w:rsidRDefault="00D50E87" w:rsidP="00D50E87">
      <w:pPr>
        <w:widowControl w:val="0"/>
        <w:autoSpaceDE w:val="0"/>
        <w:autoSpaceDN w:val="0"/>
        <w:adjustRightInd w:val="0"/>
        <w:ind w:firstLine="540"/>
        <w:jc w:val="both"/>
        <w:rPr>
          <w:sz w:val="28"/>
          <w:szCs w:val="28"/>
        </w:rPr>
      </w:pPr>
      <w:r w:rsidRPr="000D07A5">
        <w:rPr>
          <w:sz w:val="28"/>
          <w:szCs w:val="28"/>
        </w:rPr>
        <w:t xml:space="preserve">квартал 1, дом </w:t>
      </w:r>
      <w:smartTag w:uri="urn:schemas-microsoft-com:office:smarttags" w:element="metricconverter">
        <w:smartTagPr>
          <w:attr w:name="ProductID" w:val="55, г"/>
        </w:smartTagPr>
        <w:r w:rsidRPr="000D07A5">
          <w:rPr>
            <w:sz w:val="28"/>
            <w:szCs w:val="28"/>
          </w:rPr>
          <w:t>55, г</w:t>
        </w:r>
      </w:smartTag>
      <w:r w:rsidRPr="000D07A5">
        <w:rPr>
          <w:sz w:val="28"/>
          <w:szCs w:val="28"/>
        </w:rPr>
        <w:t>. Радужный, Владимирская область, 600910.</w:t>
      </w:r>
    </w:p>
    <w:p w:rsidR="00D50E87" w:rsidRPr="000D07A5" w:rsidRDefault="00D50E87" w:rsidP="00D50E87">
      <w:pPr>
        <w:widowControl w:val="0"/>
        <w:autoSpaceDE w:val="0"/>
        <w:autoSpaceDN w:val="0"/>
        <w:adjustRightInd w:val="0"/>
        <w:ind w:firstLine="540"/>
        <w:jc w:val="both"/>
        <w:rPr>
          <w:sz w:val="28"/>
          <w:szCs w:val="28"/>
        </w:rPr>
      </w:pPr>
      <w:r w:rsidRPr="000D07A5">
        <w:rPr>
          <w:sz w:val="28"/>
          <w:szCs w:val="28"/>
        </w:rPr>
        <w:t>Телефоны:</w:t>
      </w:r>
    </w:p>
    <w:p w:rsidR="00D50E87" w:rsidRPr="000D07A5" w:rsidRDefault="00D50E87" w:rsidP="00D50E87">
      <w:pPr>
        <w:widowControl w:val="0"/>
        <w:autoSpaceDE w:val="0"/>
        <w:autoSpaceDN w:val="0"/>
        <w:adjustRightInd w:val="0"/>
        <w:ind w:firstLine="540"/>
        <w:jc w:val="both"/>
        <w:rPr>
          <w:sz w:val="28"/>
          <w:szCs w:val="28"/>
        </w:rPr>
      </w:pPr>
      <w:r w:rsidRPr="000D07A5">
        <w:rPr>
          <w:sz w:val="28"/>
          <w:szCs w:val="28"/>
        </w:rPr>
        <w:t>начальник управления: (49254) 3-30-35;</w:t>
      </w:r>
    </w:p>
    <w:p w:rsidR="00D50E87" w:rsidRPr="000D07A5" w:rsidRDefault="00D50E87" w:rsidP="00D50E87">
      <w:pPr>
        <w:widowControl w:val="0"/>
        <w:autoSpaceDE w:val="0"/>
        <w:autoSpaceDN w:val="0"/>
        <w:adjustRightInd w:val="0"/>
        <w:ind w:firstLine="540"/>
        <w:jc w:val="both"/>
        <w:rPr>
          <w:sz w:val="28"/>
          <w:szCs w:val="28"/>
        </w:rPr>
      </w:pPr>
      <w:r w:rsidRPr="000D07A5">
        <w:rPr>
          <w:sz w:val="28"/>
          <w:szCs w:val="28"/>
        </w:rPr>
        <w:t>заместитель начальника управления: (49254) 3-43-33;</w:t>
      </w:r>
    </w:p>
    <w:p w:rsidR="00D50E87" w:rsidRPr="000D07A5" w:rsidRDefault="00D50E87" w:rsidP="00D50E87">
      <w:pPr>
        <w:widowControl w:val="0"/>
        <w:autoSpaceDE w:val="0"/>
        <w:autoSpaceDN w:val="0"/>
        <w:adjustRightInd w:val="0"/>
        <w:ind w:firstLine="540"/>
        <w:jc w:val="both"/>
        <w:rPr>
          <w:sz w:val="28"/>
          <w:szCs w:val="28"/>
        </w:rPr>
      </w:pPr>
      <w:r w:rsidRPr="000D07A5">
        <w:rPr>
          <w:sz w:val="28"/>
          <w:szCs w:val="28"/>
        </w:rPr>
        <w:t>методист: (49254) 3-26-82.</w:t>
      </w:r>
    </w:p>
    <w:p w:rsidR="00D34070" w:rsidRDefault="00D34070" w:rsidP="00D50E87">
      <w:pPr>
        <w:widowControl w:val="0"/>
        <w:autoSpaceDE w:val="0"/>
        <w:autoSpaceDN w:val="0"/>
        <w:adjustRightInd w:val="0"/>
        <w:ind w:firstLine="540"/>
        <w:jc w:val="both"/>
        <w:rPr>
          <w:sz w:val="28"/>
          <w:szCs w:val="28"/>
        </w:rPr>
      </w:pPr>
    </w:p>
    <w:p w:rsidR="00D50E87" w:rsidRPr="000D07A5" w:rsidRDefault="00D50E87" w:rsidP="00D50E87">
      <w:pPr>
        <w:widowControl w:val="0"/>
        <w:autoSpaceDE w:val="0"/>
        <w:autoSpaceDN w:val="0"/>
        <w:adjustRightInd w:val="0"/>
        <w:ind w:firstLine="540"/>
        <w:jc w:val="both"/>
        <w:rPr>
          <w:sz w:val="28"/>
          <w:szCs w:val="28"/>
        </w:rPr>
      </w:pPr>
      <w:r w:rsidRPr="000D07A5">
        <w:rPr>
          <w:sz w:val="28"/>
          <w:szCs w:val="28"/>
        </w:rPr>
        <w:t>Адрес электронной почты управления:</w:t>
      </w:r>
    </w:p>
    <w:p w:rsidR="00D50E87" w:rsidRPr="009F5B3D" w:rsidRDefault="00D50E87" w:rsidP="00D50E87">
      <w:pPr>
        <w:widowControl w:val="0"/>
        <w:autoSpaceDE w:val="0"/>
        <w:autoSpaceDN w:val="0"/>
        <w:adjustRightInd w:val="0"/>
        <w:ind w:firstLine="540"/>
        <w:jc w:val="both"/>
        <w:rPr>
          <w:sz w:val="28"/>
          <w:szCs w:val="28"/>
          <w:lang w:val="en-US"/>
        </w:rPr>
      </w:pPr>
      <w:proofErr w:type="gramStart"/>
      <w:r w:rsidRPr="000D07A5">
        <w:rPr>
          <w:sz w:val="28"/>
          <w:szCs w:val="28"/>
          <w:lang w:val="en-US"/>
        </w:rPr>
        <w:t>e</w:t>
      </w:r>
      <w:r w:rsidRPr="009F5B3D">
        <w:rPr>
          <w:sz w:val="28"/>
          <w:szCs w:val="28"/>
          <w:lang w:val="en-US"/>
        </w:rPr>
        <w:t>-</w:t>
      </w:r>
      <w:r w:rsidRPr="000D07A5">
        <w:rPr>
          <w:sz w:val="28"/>
          <w:szCs w:val="28"/>
          <w:lang w:val="en-US"/>
        </w:rPr>
        <w:t>mail</w:t>
      </w:r>
      <w:proofErr w:type="gramEnd"/>
      <w:r w:rsidRPr="009F5B3D">
        <w:rPr>
          <w:sz w:val="28"/>
          <w:szCs w:val="28"/>
          <w:lang w:val="en-US"/>
        </w:rPr>
        <w:t xml:space="preserve">: </w:t>
      </w:r>
      <w:hyperlink r:id="rId20" w:history="1">
        <w:r w:rsidR="00D97047" w:rsidRPr="00185065">
          <w:rPr>
            <w:rStyle w:val="a7"/>
            <w:sz w:val="28"/>
            <w:szCs w:val="28"/>
            <w:lang w:val="en-US"/>
          </w:rPr>
          <w:t>obrazovanie</w:t>
        </w:r>
        <w:r w:rsidR="00D97047" w:rsidRPr="009F5B3D">
          <w:rPr>
            <w:rStyle w:val="a7"/>
            <w:sz w:val="28"/>
            <w:szCs w:val="28"/>
            <w:lang w:val="en-US"/>
          </w:rPr>
          <w:t>@</w:t>
        </w:r>
        <w:r w:rsidR="00D97047" w:rsidRPr="00185065">
          <w:rPr>
            <w:rStyle w:val="a7"/>
            <w:sz w:val="28"/>
            <w:szCs w:val="28"/>
            <w:lang w:val="en-US"/>
          </w:rPr>
          <w:t>uno</w:t>
        </w:r>
        <w:r w:rsidR="00D97047" w:rsidRPr="009F5B3D">
          <w:rPr>
            <w:rStyle w:val="a7"/>
            <w:sz w:val="28"/>
            <w:szCs w:val="28"/>
            <w:lang w:val="en-US"/>
          </w:rPr>
          <w:t>.</w:t>
        </w:r>
        <w:r w:rsidR="00D97047" w:rsidRPr="00185065">
          <w:rPr>
            <w:rStyle w:val="a7"/>
            <w:sz w:val="28"/>
            <w:szCs w:val="28"/>
            <w:lang w:val="en-US"/>
          </w:rPr>
          <w:t>elcom</w:t>
        </w:r>
        <w:r w:rsidR="00D97047" w:rsidRPr="009F5B3D">
          <w:rPr>
            <w:rStyle w:val="a7"/>
            <w:sz w:val="28"/>
            <w:szCs w:val="28"/>
            <w:lang w:val="en-US"/>
          </w:rPr>
          <w:t>.</w:t>
        </w:r>
        <w:r w:rsidR="00D97047" w:rsidRPr="00185065">
          <w:rPr>
            <w:rStyle w:val="a7"/>
            <w:sz w:val="28"/>
            <w:szCs w:val="28"/>
            <w:lang w:val="en-US"/>
          </w:rPr>
          <w:t>ru</w:t>
        </w:r>
      </w:hyperlink>
      <w:r w:rsidRPr="009F5B3D">
        <w:rPr>
          <w:sz w:val="28"/>
          <w:szCs w:val="28"/>
          <w:lang w:val="en-US"/>
        </w:rPr>
        <w:t>.</w:t>
      </w:r>
    </w:p>
    <w:p w:rsidR="00D34070" w:rsidRDefault="00D97047" w:rsidP="00D50E87">
      <w:pPr>
        <w:widowControl w:val="0"/>
        <w:autoSpaceDE w:val="0"/>
        <w:autoSpaceDN w:val="0"/>
        <w:adjustRightInd w:val="0"/>
        <w:ind w:firstLine="540"/>
        <w:jc w:val="both"/>
        <w:rPr>
          <w:sz w:val="28"/>
          <w:szCs w:val="28"/>
        </w:rPr>
      </w:pPr>
      <w:r w:rsidRPr="000D07A5">
        <w:rPr>
          <w:sz w:val="28"/>
          <w:szCs w:val="28"/>
        </w:rPr>
        <w:t>А</w:t>
      </w:r>
      <w:r w:rsidR="00C71A21" w:rsidRPr="000D07A5">
        <w:rPr>
          <w:sz w:val="28"/>
          <w:szCs w:val="28"/>
        </w:rPr>
        <w:t xml:space="preserve">дрес Интернет-сайта: </w:t>
      </w:r>
      <w:hyperlink r:id="rId21" w:history="1">
        <w:r w:rsidR="00C71A21" w:rsidRPr="00D8345B">
          <w:rPr>
            <w:rStyle w:val="a7"/>
            <w:sz w:val="28"/>
            <w:szCs w:val="28"/>
          </w:rPr>
          <w:t>www.raduzhnyi-city.ru</w:t>
        </w:r>
      </w:hyperlink>
      <w:r w:rsidR="00C71A21" w:rsidRPr="000D07A5">
        <w:rPr>
          <w:sz w:val="28"/>
          <w:szCs w:val="28"/>
        </w:rPr>
        <w:t>.</w:t>
      </w:r>
    </w:p>
    <w:p w:rsidR="00D50E87" w:rsidRPr="000D07A5" w:rsidRDefault="00D50E87" w:rsidP="00D50E87">
      <w:pPr>
        <w:widowControl w:val="0"/>
        <w:autoSpaceDE w:val="0"/>
        <w:autoSpaceDN w:val="0"/>
        <w:adjustRightInd w:val="0"/>
        <w:ind w:firstLine="540"/>
        <w:jc w:val="both"/>
        <w:rPr>
          <w:sz w:val="28"/>
          <w:szCs w:val="28"/>
        </w:rPr>
      </w:pPr>
      <w:r w:rsidRPr="000D07A5">
        <w:rPr>
          <w:sz w:val="28"/>
          <w:szCs w:val="28"/>
        </w:rPr>
        <w:t>Часы работы:</w:t>
      </w:r>
    </w:p>
    <w:p w:rsidR="00D50E87" w:rsidRPr="000D07A5" w:rsidRDefault="00D50E87" w:rsidP="00D50E87">
      <w:pPr>
        <w:widowControl w:val="0"/>
        <w:autoSpaceDE w:val="0"/>
        <w:autoSpaceDN w:val="0"/>
        <w:adjustRightInd w:val="0"/>
        <w:ind w:firstLine="540"/>
        <w:jc w:val="both"/>
        <w:rPr>
          <w:sz w:val="28"/>
          <w:szCs w:val="28"/>
        </w:rPr>
      </w:pPr>
      <w:r w:rsidRPr="000D07A5">
        <w:rPr>
          <w:sz w:val="28"/>
          <w:szCs w:val="28"/>
        </w:rPr>
        <w:t xml:space="preserve">понедельник </w:t>
      </w:r>
      <w:r w:rsidR="00D97047">
        <w:rPr>
          <w:sz w:val="28"/>
          <w:szCs w:val="28"/>
        </w:rPr>
        <w:t>–</w:t>
      </w:r>
      <w:r w:rsidRPr="000D07A5">
        <w:rPr>
          <w:sz w:val="28"/>
          <w:szCs w:val="28"/>
        </w:rPr>
        <w:t xml:space="preserve"> пятница с 8.00 до 17.00.</w:t>
      </w:r>
    </w:p>
    <w:p w:rsidR="00D50E87" w:rsidRDefault="00D50E87" w:rsidP="00D50E87">
      <w:pPr>
        <w:widowControl w:val="0"/>
        <w:autoSpaceDE w:val="0"/>
        <w:autoSpaceDN w:val="0"/>
        <w:adjustRightInd w:val="0"/>
        <w:ind w:firstLine="540"/>
        <w:jc w:val="both"/>
        <w:rPr>
          <w:sz w:val="28"/>
          <w:szCs w:val="28"/>
        </w:rPr>
      </w:pPr>
      <w:r w:rsidRPr="000D07A5">
        <w:rPr>
          <w:sz w:val="28"/>
          <w:szCs w:val="28"/>
        </w:rPr>
        <w:t>Перерыв:</w:t>
      </w:r>
      <w:r w:rsidR="00F84CF3">
        <w:rPr>
          <w:sz w:val="28"/>
          <w:szCs w:val="28"/>
        </w:rPr>
        <w:t xml:space="preserve"> </w:t>
      </w:r>
      <w:r w:rsidRPr="000D07A5">
        <w:rPr>
          <w:sz w:val="28"/>
          <w:szCs w:val="28"/>
        </w:rPr>
        <w:t xml:space="preserve">с 12.00 час. </w:t>
      </w:r>
      <w:r w:rsidR="00D97047" w:rsidRPr="000D07A5">
        <w:rPr>
          <w:sz w:val="28"/>
          <w:szCs w:val="28"/>
        </w:rPr>
        <w:t>Д</w:t>
      </w:r>
      <w:r w:rsidRPr="000D07A5">
        <w:rPr>
          <w:sz w:val="28"/>
          <w:szCs w:val="28"/>
        </w:rPr>
        <w:t>о 13.00 час.</w:t>
      </w:r>
    </w:p>
    <w:p w:rsidR="005F77BB" w:rsidRPr="000D07A5" w:rsidRDefault="005F77BB" w:rsidP="00D50E87">
      <w:pPr>
        <w:widowControl w:val="0"/>
        <w:autoSpaceDE w:val="0"/>
        <w:autoSpaceDN w:val="0"/>
        <w:adjustRightInd w:val="0"/>
        <w:ind w:firstLine="540"/>
        <w:jc w:val="both"/>
        <w:rPr>
          <w:sz w:val="28"/>
          <w:szCs w:val="28"/>
        </w:rPr>
      </w:pPr>
    </w:p>
    <w:p w:rsidR="007D771C" w:rsidRDefault="007D771C" w:rsidP="00D97047">
      <w:pPr>
        <w:widowControl w:val="0"/>
        <w:autoSpaceDE w:val="0"/>
        <w:autoSpaceDN w:val="0"/>
        <w:adjustRightInd w:val="0"/>
        <w:jc w:val="center"/>
        <w:outlineLvl w:val="1"/>
        <w:rPr>
          <w:b/>
          <w:sz w:val="28"/>
          <w:szCs w:val="28"/>
        </w:rPr>
      </w:pPr>
      <w:bookmarkStart w:id="0" w:name="Par262"/>
      <w:bookmarkEnd w:id="0"/>
    </w:p>
    <w:p w:rsidR="007D771C" w:rsidRDefault="007D771C" w:rsidP="00D97047">
      <w:pPr>
        <w:widowControl w:val="0"/>
        <w:autoSpaceDE w:val="0"/>
        <w:autoSpaceDN w:val="0"/>
        <w:adjustRightInd w:val="0"/>
        <w:jc w:val="center"/>
        <w:outlineLvl w:val="1"/>
        <w:rPr>
          <w:b/>
          <w:sz w:val="28"/>
          <w:szCs w:val="28"/>
        </w:rPr>
      </w:pPr>
    </w:p>
    <w:p w:rsidR="007D771C" w:rsidRDefault="007D771C" w:rsidP="00D97047">
      <w:pPr>
        <w:widowControl w:val="0"/>
        <w:autoSpaceDE w:val="0"/>
        <w:autoSpaceDN w:val="0"/>
        <w:adjustRightInd w:val="0"/>
        <w:jc w:val="center"/>
        <w:outlineLvl w:val="1"/>
        <w:rPr>
          <w:b/>
          <w:sz w:val="28"/>
          <w:szCs w:val="28"/>
        </w:rPr>
      </w:pPr>
    </w:p>
    <w:p w:rsidR="007D771C" w:rsidRDefault="007D771C" w:rsidP="00D97047">
      <w:pPr>
        <w:widowControl w:val="0"/>
        <w:autoSpaceDE w:val="0"/>
        <w:autoSpaceDN w:val="0"/>
        <w:adjustRightInd w:val="0"/>
        <w:jc w:val="center"/>
        <w:outlineLvl w:val="1"/>
        <w:rPr>
          <w:b/>
          <w:sz w:val="28"/>
          <w:szCs w:val="28"/>
        </w:rPr>
      </w:pPr>
    </w:p>
    <w:p w:rsidR="007D771C" w:rsidRDefault="007D771C" w:rsidP="00D97047">
      <w:pPr>
        <w:widowControl w:val="0"/>
        <w:autoSpaceDE w:val="0"/>
        <w:autoSpaceDN w:val="0"/>
        <w:adjustRightInd w:val="0"/>
        <w:jc w:val="center"/>
        <w:outlineLvl w:val="1"/>
        <w:rPr>
          <w:b/>
          <w:sz w:val="28"/>
          <w:szCs w:val="28"/>
        </w:rPr>
      </w:pPr>
    </w:p>
    <w:p w:rsidR="007D771C" w:rsidRDefault="007D771C" w:rsidP="00D97047">
      <w:pPr>
        <w:widowControl w:val="0"/>
        <w:autoSpaceDE w:val="0"/>
        <w:autoSpaceDN w:val="0"/>
        <w:adjustRightInd w:val="0"/>
        <w:jc w:val="center"/>
        <w:outlineLvl w:val="1"/>
        <w:rPr>
          <w:b/>
          <w:sz w:val="28"/>
          <w:szCs w:val="28"/>
        </w:rPr>
      </w:pPr>
    </w:p>
    <w:p w:rsidR="007D771C" w:rsidRDefault="007D771C" w:rsidP="00D97047">
      <w:pPr>
        <w:widowControl w:val="0"/>
        <w:autoSpaceDE w:val="0"/>
        <w:autoSpaceDN w:val="0"/>
        <w:adjustRightInd w:val="0"/>
        <w:jc w:val="center"/>
        <w:outlineLvl w:val="1"/>
        <w:rPr>
          <w:b/>
          <w:sz w:val="28"/>
          <w:szCs w:val="28"/>
        </w:rPr>
      </w:pPr>
    </w:p>
    <w:p w:rsidR="007D771C" w:rsidRDefault="007D771C" w:rsidP="00D97047">
      <w:pPr>
        <w:widowControl w:val="0"/>
        <w:autoSpaceDE w:val="0"/>
        <w:autoSpaceDN w:val="0"/>
        <w:adjustRightInd w:val="0"/>
        <w:jc w:val="center"/>
        <w:outlineLvl w:val="1"/>
        <w:rPr>
          <w:b/>
          <w:sz w:val="28"/>
          <w:szCs w:val="28"/>
        </w:rPr>
      </w:pPr>
    </w:p>
    <w:p w:rsidR="007D771C" w:rsidRDefault="007D771C" w:rsidP="00D97047">
      <w:pPr>
        <w:widowControl w:val="0"/>
        <w:autoSpaceDE w:val="0"/>
        <w:autoSpaceDN w:val="0"/>
        <w:adjustRightInd w:val="0"/>
        <w:jc w:val="center"/>
        <w:outlineLvl w:val="1"/>
        <w:rPr>
          <w:b/>
          <w:sz w:val="28"/>
          <w:szCs w:val="28"/>
        </w:rPr>
      </w:pPr>
    </w:p>
    <w:p w:rsidR="007D771C" w:rsidRDefault="007D771C" w:rsidP="00D97047">
      <w:pPr>
        <w:widowControl w:val="0"/>
        <w:autoSpaceDE w:val="0"/>
        <w:autoSpaceDN w:val="0"/>
        <w:adjustRightInd w:val="0"/>
        <w:jc w:val="center"/>
        <w:outlineLvl w:val="1"/>
        <w:rPr>
          <w:b/>
          <w:sz w:val="28"/>
          <w:szCs w:val="28"/>
        </w:rPr>
      </w:pPr>
    </w:p>
    <w:p w:rsidR="007D771C" w:rsidRDefault="007D771C" w:rsidP="00D97047">
      <w:pPr>
        <w:widowControl w:val="0"/>
        <w:autoSpaceDE w:val="0"/>
        <w:autoSpaceDN w:val="0"/>
        <w:adjustRightInd w:val="0"/>
        <w:jc w:val="center"/>
        <w:outlineLvl w:val="1"/>
        <w:rPr>
          <w:b/>
          <w:sz w:val="28"/>
          <w:szCs w:val="28"/>
        </w:rPr>
      </w:pPr>
    </w:p>
    <w:p w:rsidR="007D771C" w:rsidRDefault="007D771C" w:rsidP="00D97047">
      <w:pPr>
        <w:widowControl w:val="0"/>
        <w:autoSpaceDE w:val="0"/>
        <w:autoSpaceDN w:val="0"/>
        <w:adjustRightInd w:val="0"/>
        <w:jc w:val="center"/>
        <w:outlineLvl w:val="1"/>
        <w:rPr>
          <w:b/>
          <w:sz w:val="28"/>
          <w:szCs w:val="28"/>
        </w:rPr>
      </w:pPr>
    </w:p>
    <w:p w:rsidR="007D771C" w:rsidRDefault="007D771C" w:rsidP="00D97047">
      <w:pPr>
        <w:widowControl w:val="0"/>
        <w:autoSpaceDE w:val="0"/>
        <w:autoSpaceDN w:val="0"/>
        <w:adjustRightInd w:val="0"/>
        <w:jc w:val="center"/>
        <w:outlineLvl w:val="1"/>
        <w:rPr>
          <w:b/>
          <w:sz w:val="28"/>
          <w:szCs w:val="28"/>
        </w:rPr>
      </w:pPr>
    </w:p>
    <w:p w:rsidR="00D50E87" w:rsidRPr="00D97047" w:rsidRDefault="00D432D6" w:rsidP="00D97047">
      <w:pPr>
        <w:widowControl w:val="0"/>
        <w:autoSpaceDE w:val="0"/>
        <w:autoSpaceDN w:val="0"/>
        <w:adjustRightInd w:val="0"/>
        <w:jc w:val="center"/>
        <w:outlineLvl w:val="1"/>
        <w:rPr>
          <w:b/>
          <w:sz w:val="28"/>
          <w:szCs w:val="28"/>
        </w:rPr>
      </w:pPr>
      <w:r>
        <w:rPr>
          <w:b/>
          <w:sz w:val="28"/>
          <w:szCs w:val="28"/>
        </w:rPr>
        <w:t>7</w:t>
      </w:r>
      <w:r w:rsidR="00D97047">
        <w:rPr>
          <w:b/>
          <w:sz w:val="28"/>
          <w:szCs w:val="28"/>
        </w:rPr>
        <w:t>. Об</w:t>
      </w:r>
      <w:r w:rsidR="00D97047" w:rsidRPr="00D97047">
        <w:rPr>
          <w:b/>
          <w:sz w:val="28"/>
          <w:szCs w:val="28"/>
        </w:rPr>
        <w:t>раз</w:t>
      </w:r>
      <w:r w:rsidR="005F77BB">
        <w:rPr>
          <w:b/>
          <w:sz w:val="28"/>
          <w:szCs w:val="28"/>
        </w:rPr>
        <w:t>е</w:t>
      </w:r>
      <w:r w:rsidR="00D97047" w:rsidRPr="00D97047">
        <w:rPr>
          <w:b/>
          <w:sz w:val="28"/>
          <w:szCs w:val="28"/>
        </w:rPr>
        <w:t xml:space="preserve">ц </w:t>
      </w:r>
      <w:r w:rsidR="005F77BB">
        <w:rPr>
          <w:b/>
          <w:sz w:val="28"/>
          <w:szCs w:val="28"/>
        </w:rPr>
        <w:t>заявления</w:t>
      </w:r>
      <w:r w:rsidR="00D97047" w:rsidRPr="00D97047">
        <w:rPr>
          <w:b/>
          <w:sz w:val="28"/>
          <w:szCs w:val="28"/>
        </w:rPr>
        <w:t xml:space="preserve"> для предоставления государственной услуги</w:t>
      </w:r>
    </w:p>
    <w:p w:rsidR="009F341E" w:rsidRDefault="009F341E"/>
    <w:p w:rsidR="00FD6562" w:rsidRDefault="00FD6562"/>
    <w:p w:rsidR="006C07F2" w:rsidRPr="006C07F2" w:rsidRDefault="006C07F2" w:rsidP="006C07F2">
      <w:pPr>
        <w:widowControl w:val="0"/>
        <w:autoSpaceDE w:val="0"/>
        <w:autoSpaceDN w:val="0"/>
        <w:ind w:firstLine="709"/>
        <w:jc w:val="both"/>
        <w:rPr>
          <w:sz w:val="28"/>
        </w:rPr>
      </w:pPr>
    </w:p>
    <w:p w:rsidR="006F7A98" w:rsidRPr="009135BC" w:rsidRDefault="006F7A98" w:rsidP="006F7A98">
      <w:pPr>
        <w:tabs>
          <w:tab w:val="left" w:pos="5740"/>
        </w:tabs>
        <w:ind w:left="4980"/>
      </w:pPr>
      <w:r w:rsidRPr="009135BC">
        <w:t>Руководителю</w:t>
      </w:r>
    </w:p>
    <w:p w:rsidR="006F7A98" w:rsidRPr="006F7A98" w:rsidRDefault="006F7A98" w:rsidP="006F7A98">
      <w:pPr>
        <w:tabs>
          <w:tab w:val="left" w:pos="5740"/>
        </w:tabs>
        <w:ind w:left="4980"/>
        <w:rPr>
          <w:u w:val="single"/>
        </w:rPr>
      </w:pPr>
      <w:r>
        <w:rPr>
          <w:u w:val="single"/>
        </w:rPr>
        <w:t xml:space="preserve">Управления образования </w:t>
      </w:r>
      <w:proofErr w:type="gramStart"/>
      <w:r>
        <w:rPr>
          <w:u w:val="single"/>
        </w:rPr>
        <w:t>администрации</w:t>
      </w:r>
      <w:proofErr w:type="gramEnd"/>
      <w:r>
        <w:rPr>
          <w:u w:val="single"/>
        </w:rPr>
        <w:t xml:space="preserve"> ЗАТО г. Радужный</w:t>
      </w:r>
      <w:r w:rsidRPr="009135BC">
        <w:rPr>
          <w:u w:val="single"/>
        </w:rPr>
        <w:tab/>
      </w:r>
      <w:r w:rsidRPr="009135BC">
        <w:t>_</w:t>
      </w:r>
      <w:r w:rsidRPr="006F7A98">
        <w:rPr>
          <w:u w:val="single"/>
        </w:rPr>
        <w:t>Владимирской области</w:t>
      </w:r>
    </w:p>
    <w:p w:rsidR="006F7A98" w:rsidRPr="006F7A98" w:rsidRDefault="006F7A98" w:rsidP="006F7A98">
      <w:pPr>
        <w:spacing w:line="125" w:lineRule="exact"/>
        <w:rPr>
          <w:u w:val="single"/>
        </w:rPr>
      </w:pPr>
    </w:p>
    <w:p w:rsidR="006F7A98" w:rsidRPr="009135BC" w:rsidRDefault="006F7A98" w:rsidP="006F7A98">
      <w:pPr>
        <w:ind w:left="4980"/>
        <w:jc w:val="center"/>
      </w:pPr>
      <w:r w:rsidRPr="009135BC">
        <w:t>(наименование Уполномоченного органа)</w:t>
      </w:r>
    </w:p>
    <w:p w:rsidR="006F7A98" w:rsidRPr="009135BC" w:rsidRDefault="006F7A98" w:rsidP="006F7A98">
      <w:pPr>
        <w:spacing w:line="200" w:lineRule="exact"/>
      </w:pPr>
    </w:p>
    <w:p w:rsidR="006F7A98" w:rsidRPr="009135BC" w:rsidRDefault="006F7A98" w:rsidP="006F7A98">
      <w:pPr>
        <w:spacing w:after="11" w:line="250" w:lineRule="auto"/>
        <w:ind w:right="826"/>
        <w:jc w:val="center"/>
        <w:rPr>
          <w:sz w:val="28"/>
          <w:szCs w:val="22"/>
          <w:lang w:eastAsia="en-US"/>
        </w:rPr>
      </w:pPr>
      <w:r w:rsidRPr="009135BC">
        <w:rPr>
          <w:sz w:val="28"/>
          <w:szCs w:val="22"/>
          <w:lang w:eastAsia="en-US"/>
        </w:rPr>
        <w:t xml:space="preserve">ЗАЯВЛЕНИЕ </w:t>
      </w:r>
    </w:p>
    <w:p w:rsidR="006F7A98" w:rsidRPr="009135BC" w:rsidRDefault="006F7A98" w:rsidP="006F7A98">
      <w:pPr>
        <w:spacing w:after="11" w:line="250" w:lineRule="auto"/>
        <w:ind w:right="-8"/>
        <w:jc w:val="center"/>
        <w:rPr>
          <w:sz w:val="28"/>
          <w:szCs w:val="22"/>
          <w:lang w:eastAsia="en-US"/>
        </w:rPr>
      </w:pPr>
      <w:r w:rsidRPr="009135BC">
        <w:rPr>
          <w:sz w:val="28"/>
          <w:szCs w:val="22"/>
          <w:lang w:eastAsia="en-US"/>
        </w:rPr>
        <w:t xml:space="preserve">о предоставлении государственной услуги «Выплата компенсации </w:t>
      </w:r>
      <w:r w:rsidRPr="009135BC">
        <w:rPr>
          <w:sz w:val="26"/>
          <w:szCs w:val="22"/>
          <w:lang w:eastAsia="en-US"/>
        </w:rPr>
        <w:t>части род</w:t>
      </w:r>
      <w:r w:rsidRPr="009135BC">
        <w:rPr>
          <w:sz w:val="26"/>
          <w:szCs w:val="22"/>
          <w:lang w:eastAsia="en-US"/>
        </w:rPr>
        <w:t>и</w:t>
      </w:r>
      <w:r w:rsidRPr="009135BC">
        <w:rPr>
          <w:sz w:val="26"/>
          <w:szCs w:val="22"/>
          <w:lang w:eastAsia="en-US"/>
        </w:rPr>
        <w:t xml:space="preserve">тельской платы за присмотр и уход за детьми в муниципальных образовательных организациях, находящихся на </w:t>
      </w:r>
      <w:proofErr w:type="gramStart"/>
      <w:r w:rsidRPr="009135BC">
        <w:rPr>
          <w:sz w:val="26"/>
          <w:szCs w:val="22"/>
          <w:lang w:eastAsia="en-US"/>
        </w:rPr>
        <w:t>территории</w:t>
      </w:r>
      <w:proofErr w:type="gramEnd"/>
      <w:r w:rsidRPr="009135BC">
        <w:rPr>
          <w:sz w:val="26"/>
          <w:szCs w:val="22"/>
          <w:lang w:eastAsia="en-US"/>
        </w:rPr>
        <w:t xml:space="preserve"> ЗАТО г. Радужный Владимирской о</w:t>
      </w:r>
      <w:r w:rsidRPr="009135BC">
        <w:rPr>
          <w:sz w:val="26"/>
          <w:szCs w:val="22"/>
          <w:lang w:eastAsia="en-US"/>
        </w:rPr>
        <w:t>б</w:t>
      </w:r>
      <w:r w:rsidRPr="009135BC">
        <w:rPr>
          <w:sz w:val="26"/>
          <w:szCs w:val="22"/>
          <w:lang w:eastAsia="en-US"/>
        </w:rPr>
        <w:t>ласти</w:t>
      </w:r>
      <w:r w:rsidRPr="009135BC">
        <w:rPr>
          <w:sz w:val="28"/>
          <w:szCs w:val="22"/>
          <w:lang w:eastAsia="en-US"/>
        </w:rPr>
        <w:t>»</w:t>
      </w:r>
    </w:p>
    <w:p w:rsidR="006F7A98" w:rsidRPr="009135BC" w:rsidRDefault="006F7A98" w:rsidP="006F7A98">
      <w:pPr>
        <w:spacing w:after="11" w:line="250" w:lineRule="auto"/>
        <w:ind w:right="-8"/>
        <w:jc w:val="center"/>
        <w:rPr>
          <w:sz w:val="28"/>
          <w:szCs w:val="22"/>
          <w:lang w:eastAsia="en-US"/>
        </w:rPr>
      </w:pPr>
    </w:p>
    <w:p w:rsidR="006F7A98" w:rsidRPr="009135BC" w:rsidRDefault="006F7A98" w:rsidP="006F7A98">
      <w:pPr>
        <w:spacing w:after="11" w:line="250" w:lineRule="auto"/>
        <w:ind w:right="-8" w:firstLine="708"/>
        <w:jc w:val="center"/>
        <w:rPr>
          <w:sz w:val="22"/>
          <w:szCs w:val="22"/>
          <w:lang w:eastAsia="en-US"/>
        </w:rPr>
      </w:pPr>
    </w:p>
    <w:p w:rsidR="006F7A98" w:rsidRPr="009135BC" w:rsidRDefault="006F7A98" w:rsidP="006F7A98">
      <w:pPr>
        <w:widowControl w:val="0"/>
        <w:autoSpaceDN w:val="0"/>
        <w:ind w:firstLine="709"/>
        <w:jc w:val="both"/>
        <w:rPr>
          <w:sz w:val="28"/>
        </w:rPr>
      </w:pPr>
      <w:r w:rsidRPr="009135BC">
        <w:rPr>
          <w:sz w:val="28"/>
        </w:rPr>
        <w:t xml:space="preserve">Прошу назначить компенсацию части платы, взимаемой с родителей (законных представителей) за присмотр и уход за </w:t>
      </w:r>
      <w:r w:rsidRPr="006F7A98">
        <w:rPr>
          <w:sz w:val="28"/>
          <w:u w:val="single"/>
        </w:rPr>
        <w:t>первым</w:t>
      </w:r>
      <w:r w:rsidRPr="009135BC">
        <w:rPr>
          <w:sz w:val="28"/>
        </w:rPr>
        <w:t>, вторым, третьим, посл</w:t>
      </w:r>
      <w:r w:rsidRPr="009135BC">
        <w:rPr>
          <w:sz w:val="28"/>
        </w:rPr>
        <w:t>е</w:t>
      </w:r>
      <w:r w:rsidRPr="009135BC">
        <w:rPr>
          <w:sz w:val="28"/>
        </w:rPr>
        <w:t>дующим ребенком (</w:t>
      </w:r>
      <w:proofErr w:type="gramStart"/>
      <w:r w:rsidRPr="009135BC">
        <w:rPr>
          <w:sz w:val="28"/>
        </w:rPr>
        <w:t>нужное</w:t>
      </w:r>
      <w:proofErr w:type="gramEnd"/>
      <w:r w:rsidRPr="009135BC">
        <w:rPr>
          <w:sz w:val="28"/>
        </w:rPr>
        <w:t xml:space="preserve"> подчеркнуть), осваивающим образовательную программу дошкольного образования в организации, осуществляющей образов</w:t>
      </w:r>
      <w:r w:rsidRPr="009135BC">
        <w:rPr>
          <w:sz w:val="28"/>
        </w:rPr>
        <w:t>а</w:t>
      </w:r>
      <w:r w:rsidRPr="009135BC">
        <w:rPr>
          <w:sz w:val="28"/>
        </w:rPr>
        <w:t>тельную деятельность:</w:t>
      </w:r>
    </w:p>
    <w:p w:rsidR="006F7A98" w:rsidRPr="009135BC" w:rsidRDefault="00CD4D8E" w:rsidP="006F7A98">
      <w:pPr>
        <w:widowControl w:val="0"/>
        <w:autoSpaceDN w:val="0"/>
        <w:spacing w:line="0" w:lineRule="atLeast"/>
        <w:jc w:val="center"/>
        <w:rPr>
          <w:sz w:val="28"/>
        </w:rPr>
      </w:pPr>
      <w:r w:rsidRPr="000E5155">
        <w:rPr>
          <w:i/>
          <w:color w:val="000000"/>
          <w:sz w:val="28"/>
          <w:szCs w:val="22"/>
          <w:lang w:eastAsia="en-US"/>
        </w:rPr>
        <w:t>МБДОУ Ц</w:t>
      </w:r>
      <w:r w:rsidRPr="000E5155">
        <w:rPr>
          <w:i/>
          <w:szCs w:val="28"/>
        </w:rPr>
        <w:t>ентр развития ребёнка – области</w:t>
      </w:r>
      <w:r w:rsidRPr="000E5155">
        <w:rPr>
          <w:i/>
          <w:szCs w:val="28"/>
        </w:rPr>
        <w:t xml:space="preserve"> </w:t>
      </w:r>
      <w:r w:rsidRPr="000E5155">
        <w:rPr>
          <w:i/>
          <w:szCs w:val="28"/>
        </w:rPr>
        <w:t xml:space="preserve">детский сад № </w:t>
      </w:r>
      <w:proofErr w:type="gramStart"/>
      <w:r w:rsidRPr="000E5155">
        <w:rPr>
          <w:i/>
          <w:szCs w:val="28"/>
        </w:rPr>
        <w:t>7</w:t>
      </w:r>
      <w:proofErr w:type="gramEnd"/>
      <w:r w:rsidRPr="000E5155">
        <w:rPr>
          <w:i/>
          <w:szCs w:val="28"/>
        </w:rPr>
        <w:t xml:space="preserve">  ЗАТО г. Радужный Владимирской  </w:t>
      </w:r>
      <w:r w:rsidR="006F7A98" w:rsidRPr="009135BC">
        <w:rPr>
          <w:sz w:val="28"/>
        </w:rPr>
        <w:t>__________________________________________________________________________________________________________________________________________</w:t>
      </w:r>
      <w:r w:rsidRPr="00CD4D8E">
        <w:rPr>
          <w:i/>
          <w:szCs w:val="28"/>
        </w:rPr>
        <w:t xml:space="preserve"> </w:t>
      </w:r>
    </w:p>
    <w:p w:rsidR="006F7A98" w:rsidRPr="009135BC" w:rsidRDefault="006F7A98" w:rsidP="006F7A98">
      <w:pPr>
        <w:widowControl w:val="0"/>
        <w:autoSpaceDN w:val="0"/>
        <w:spacing w:line="0" w:lineRule="atLeast"/>
        <w:jc w:val="center"/>
        <w:rPr>
          <w:sz w:val="28"/>
        </w:rPr>
      </w:pPr>
      <w:r w:rsidRPr="009135BC">
        <w:t>(наименование образовательной организации)</w:t>
      </w:r>
    </w:p>
    <w:p w:rsidR="006F7A98" w:rsidRPr="009135BC" w:rsidRDefault="006F7A98" w:rsidP="006F7A98">
      <w:pPr>
        <w:widowControl w:val="0"/>
        <w:autoSpaceDN w:val="0"/>
        <w:spacing w:line="0" w:lineRule="atLeast"/>
        <w:jc w:val="center"/>
      </w:pPr>
    </w:p>
    <w:p w:rsidR="006F7A98" w:rsidRPr="009135BC" w:rsidRDefault="006F7A98" w:rsidP="006F7A98">
      <w:pPr>
        <w:widowControl w:val="0"/>
        <w:autoSpaceDN w:val="0"/>
        <w:ind w:firstLine="709"/>
        <w:jc w:val="both"/>
        <w:rPr>
          <w:sz w:val="28"/>
        </w:rPr>
      </w:pPr>
      <w:r w:rsidRPr="009135BC">
        <w:rPr>
          <w:sz w:val="28"/>
        </w:rPr>
        <w:t>Сведения о родителе (законном представителе) ребенка, обратившемся в уполномоченный орган за предоставлением государственной услуги (далее - з</w:t>
      </w:r>
      <w:r w:rsidRPr="009135BC">
        <w:rPr>
          <w:sz w:val="28"/>
        </w:rPr>
        <w:t>а</w:t>
      </w:r>
      <w:r w:rsidRPr="009135BC">
        <w:rPr>
          <w:sz w:val="28"/>
        </w:rPr>
        <w:t>явитель):</w:t>
      </w:r>
    </w:p>
    <w:p w:rsidR="006F7A98" w:rsidRPr="009135BC" w:rsidRDefault="006F7A98" w:rsidP="006F7A98">
      <w:pPr>
        <w:widowControl w:val="0"/>
        <w:autoSpaceDN w:val="0"/>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
        <w:gridCol w:w="5532"/>
        <w:gridCol w:w="400"/>
        <w:gridCol w:w="1297"/>
        <w:gridCol w:w="2540"/>
        <w:gridCol w:w="151"/>
        <w:gridCol w:w="118"/>
      </w:tblGrid>
      <w:tr w:rsidR="00E44FAF" w:rsidRPr="009135BC" w:rsidTr="00753E48">
        <w:tc>
          <w:tcPr>
            <w:tcW w:w="5690" w:type="dxa"/>
            <w:gridSpan w:val="3"/>
            <w:tcBorders>
              <w:top w:val="nil"/>
              <w:left w:val="nil"/>
              <w:bottom w:val="nil"/>
              <w:right w:val="nil"/>
            </w:tcBorders>
            <w:shd w:val="clear" w:color="auto" w:fill="auto"/>
          </w:tcPr>
          <w:p w:rsidR="006F7A98" w:rsidRPr="009135BC" w:rsidRDefault="006F7A98" w:rsidP="00753E48">
            <w:pPr>
              <w:widowControl w:val="0"/>
              <w:autoSpaceDN w:val="0"/>
              <w:jc w:val="both"/>
              <w:rPr>
                <w:rFonts w:eastAsia="Calibri"/>
                <w:szCs w:val="22"/>
                <w:lang w:eastAsia="en-US"/>
              </w:rPr>
            </w:pPr>
            <w:r w:rsidRPr="009135BC">
              <w:rPr>
                <w:rFonts w:eastAsia="Calibri"/>
                <w:szCs w:val="22"/>
                <w:lang w:eastAsia="en-US"/>
              </w:rPr>
              <w:t xml:space="preserve">Фамилия, имя, отчество </w:t>
            </w:r>
          </w:p>
          <w:p w:rsidR="006F7A98" w:rsidRPr="009135BC" w:rsidRDefault="006F7A98" w:rsidP="00753E48">
            <w:pPr>
              <w:widowControl w:val="0"/>
              <w:autoSpaceDN w:val="0"/>
              <w:jc w:val="both"/>
              <w:rPr>
                <w:rFonts w:ascii="Calibri" w:eastAsia="Calibri" w:hAnsi="Calibri"/>
                <w:sz w:val="28"/>
                <w:szCs w:val="22"/>
              </w:rPr>
            </w:pPr>
            <w:r w:rsidRPr="009135BC">
              <w:rPr>
                <w:rFonts w:eastAsia="Calibri"/>
                <w:szCs w:val="22"/>
                <w:lang w:eastAsia="en-US"/>
              </w:rPr>
              <w:t>(при нал</w:t>
            </w:r>
            <w:r w:rsidRPr="009135BC">
              <w:rPr>
                <w:rFonts w:eastAsia="Calibri"/>
                <w:szCs w:val="22"/>
                <w:lang w:eastAsia="en-US"/>
              </w:rPr>
              <w:t>и</w:t>
            </w:r>
            <w:r w:rsidRPr="009135BC">
              <w:rPr>
                <w:rFonts w:eastAsia="Calibri"/>
                <w:szCs w:val="22"/>
                <w:lang w:eastAsia="en-US"/>
              </w:rPr>
              <w:t>чии):</w:t>
            </w:r>
          </w:p>
        </w:tc>
        <w:tc>
          <w:tcPr>
            <w:tcW w:w="1395" w:type="dxa"/>
            <w:tcBorders>
              <w:top w:val="nil"/>
              <w:left w:val="nil"/>
              <w:bottom w:val="nil"/>
              <w:right w:val="nil"/>
            </w:tcBorders>
            <w:shd w:val="clear" w:color="auto" w:fill="auto"/>
          </w:tcPr>
          <w:p w:rsidR="006F7A98" w:rsidRPr="009135BC" w:rsidRDefault="006F7A98" w:rsidP="00753E48">
            <w:pPr>
              <w:widowControl w:val="0"/>
              <w:autoSpaceDN w:val="0"/>
              <w:jc w:val="both"/>
              <w:rPr>
                <w:rFonts w:ascii="Calibri" w:eastAsia="Calibri" w:hAnsi="Calibri"/>
                <w:sz w:val="28"/>
                <w:szCs w:val="22"/>
              </w:rPr>
            </w:pPr>
          </w:p>
        </w:tc>
        <w:tc>
          <w:tcPr>
            <w:tcW w:w="2912" w:type="dxa"/>
            <w:gridSpan w:val="3"/>
            <w:tcBorders>
              <w:top w:val="nil"/>
              <w:left w:val="nil"/>
              <w:bottom w:val="single" w:sz="4" w:space="0" w:color="auto"/>
              <w:right w:val="nil"/>
            </w:tcBorders>
            <w:shd w:val="clear" w:color="auto" w:fill="auto"/>
          </w:tcPr>
          <w:p w:rsidR="006F7A98" w:rsidRPr="009135BC" w:rsidRDefault="00CD4D8E" w:rsidP="00753E48">
            <w:pPr>
              <w:widowControl w:val="0"/>
              <w:autoSpaceDN w:val="0"/>
              <w:jc w:val="both"/>
              <w:rPr>
                <w:rFonts w:ascii="Calibri" w:eastAsia="Calibri" w:hAnsi="Calibri"/>
                <w:sz w:val="28"/>
                <w:szCs w:val="22"/>
              </w:rPr>
            </w:pPr>
            <w:r>
              <w:rPr>
                <w:rFonts w:ascii="Calibri" w:eastAsia="Calibri" w:hAnsi="Calibri"/>
                <w:sz w:val="28"/>
                <w:szCs w:val="22"/>
              </w:rPr>
              <w:t>Петрова Мария Ивановна</w:t>
            </w:r>
          </w:p>
        </w:tc>
      </w:tr>
      <w:tr w:rsidR="00E44FAF" w:rsidRPr="009135BC" w:rsidTr="00753E48">
        <w:tc>
          <w:tcPr>
            <w:tcW w:w="5690" w:type="dxa"/>
            <w:gridSpan w:val="3"/>
            <w:tcBorders>
              <w:top w:val="nil"/>
              <w:left w:val="nil"/>
              <w:bottom w:val="nil"/>
              <w:right w:val="nil"/>
            </w:tcBorders>
            <w:shd w:val="clear" w:color="auto" w:fill="auto"/>
          </w:tcPr>
          <w:p w:rsidR="006F7A98" w:rsidRPr="009135BC" w:rsidRDefault="006F7A98" w:rsidP="00753E48">
            <w:pPr>
              <w:widowControl w:val="0"/>
              <w:autoSpaceDN w:val="0"/>
              <w:jc w:val="both"/>
              <w:rPr>
                <w:rFonts w:eastAsia="Calibri"/>
                <w:szCs w:val="22"/>
                <w:lang w:eastAsia="en-US"/>
              </w:rPr>
            </w:pPr>
          </w:p>
          <w:p w:rsidR="006F7A98" w:rsidRPr="009135BC" w:rsidRDefault="006F7A98" w:rsidP="00753E48">
            <w:pPr>
              <w:widowControl w:val="0"/>
              <w:autoSpaceDN w:val="0"/>
              <w:jc w:val="both"/>
              <w:rPr>
                <w:rFonts w:eastAsia="Calibri"/>
                <w:szCs w:val="22"/>
                <w:lang w:eastAsia="en-US"/>
              </w:rPr>
            </w:pPr>
            <w:r w:rsidRPr="009135BC">
              <w:rPr>
                <w:rFonts w:eastAsia="Calibri"/>
                <w:szCs w:val="22"/>
                <w:lang w:eastAsia="en-US"/>
              </w:rPr>
              <w:lastRenderedPageBreak/>
              <w:t>Дата рождения:</w:t>
            </w:r>
          </w:p>
        </w:tc>
        <w:tc>
          <w:tcPr>
            <w:tcW w:w="1395" w:type="dxa"/>
            <w:tcBorders>
              <w:top w:val="nil"/>
              <w:left w:val="nil"/>
              <w:bottom w:val="nil"/>
              <w:right w:val="nil"/>
            </w:tcBorders>
            <w:shd w:val="clear" w:color="auto" w:fill="auto"/>
          </w:tcPr>
          <w:p w:rsidR="006F7A98" w:rsidRPr="009135BC" w:rsidRDefault="006F7A98" w:rsidP="00753E48">
            <w:pPr>
              <w:widowControl w:val="0"/>
              <w:autoSpaceDN w:val="0"/>
              <w:jc w:val="both"/>
              <w:rPr>
                <w:rFonts w:eastAsia="Calibri"/>
                <w:sz w:val="28"/>
                <w:szCs w:val="22"/>
              </w:rPr>
            </w:pPr>
          </w:p>
        </w:tc>
        <w:tc>
          <w:tcPr>
            <w:tcW w:w="2912" w:type="dxa"/>
            <w:gridSpan w:val="3"/>
            <w:tcBorders>
              <w:top w:val="single" w:sz="4" w:space="0" w:color="auto"/>
              <w:left w:val="nil"/>
              <w:bottom w:val="single" w:sz="4" w:space="0" w:color="auto"/>
              <w:right w:val="nil"/>
            </w:tcBorders>
            <w:shd w:val="clear" w:color="auto" w:fill="auto"/>
          </w:tcPr>
          <w:p w:rsidR="006F7A98" w:rsidRPr="009135BC" w:rsidRDefault="006F7A98" w:rsidP="00753E48">
            <w:pPr>
              <w:widowControl w:val="0"/>
              <w:autoSpaceDN w:val="0"/>
              <w:jc w:val="both"/>
              <w:rPr>
                <w:rFonts w:eastAsia="Calibri"/>
                <w:sz w:val="28"/>
                <w:szCs w:val="22"/>
              </w:rPr>
            </w:pPr>
          </w:p>
          <w:p w:rsidR="006F7A98" w:rsidRPr="009135BC" w:rsidRDefault="00CD4D8E" w:rsidP="00753E48">
            <w:pPr>
              <w:widowControl w:val="0"/>
              <w:autoSpaceDN w:val="0"/>
              <w:jc w:val="both"/>
              <w:rPr>
                <w:rFonts w:eastAsia="Calibri"/>
                <w:sz w:val="28"/>
                <w:szCs w:val="22"/>
              </w:rPr>
            </w:pPr>
            <w:r>
              <w:rPr>
                <w:rFonts w:eastAsia="Calibri"/>
                <w:sz w:val="28"/>
                <w:szCs w:val="22"/>
              </w:rPr>
              <w:lastRenderedPageBreak/>
              <w:t>21.12.2000</w:t>
            </w:r>
          </w:p>
        </w:tc>
      </w:tr>
      <w:tr w:rsidR="00E44FAF" w:rsidRPr="009135BC" w:rsidTr="00753E48">
        <w:tc>
          <w:tcPr>
            <w:tcW w:w="5690" w:type="dxa"/>
            <w:gridSpan w:val="3"/>
            <w:tcBorders>
              <w:top w:val="nil"/>
              <w:left w:val="nil"/>
              <w:bottom w:val="nil"/>
              <w:right w:val="nil"/>
            </w:tcBorders>
            <w:shd w:val="clear" w:color="auto" w:fill="auto"/>
          </w:tcPr>
          <w:p w:rsidR="006F7A98" w:rsidRDefault="006F7A98" w:rsidP="00753E48">
            <w:pPr>
              <w:widowControl w:val="0"/>
              <w:autoSpaceDN w:val="0"/>
              <w:jc w:val="both"/>
              <w:rPr>
                <w:rFonts w:eastAsia="Calibri"/>
                <w:szCs w:val="22"/>
                <w:lang w:eastAsia="en-US"/>
              </w:rPr>
            </w:pPr>
          </w:p>
          <w:p w:rsidR="006F7A98" w:rsidRPr="009135BC" w:rsidRDefault="006F7A98" w:rsidP="00753E48">
            <w:pPr>
              <w:widowControl w:val="0"/>
              <w:autoSpaceDN w:val="0"/>
              <w:jc w:val="both"/>
              <w:rPr>
                <w:rFonts w:eastAsia="Calibri"/>
                <w:szCs w:val="22"/>
                <w:lang w:eastAsia="en-US"/>
              </w:rPr>
            </w:pPr>
            <w:r w:rsidRPr="009135BC">
              <w:rPr>
                <w:rFonts w:eastAsia="Calibri"/>
                <w:szCs w:val="22"/>
                <w:lang w:eastAsia="en-US"/>
              </w:rPr>
              <w:t>Пол:</w:t>
            </w:r>
          </w:p>
        </w:tc>
        <w:tc>
          <w:tcPr>
            <w:tcW w:w="1395" w:type="dxa"/>
            <w:tcBorders>
              <w:top w:val="nil"/>
              <w:left w:val="nil"/>
              <w:bottom w:val="nil"/>
              <w:right w:val="nil"/>
            </w:tcBorders>
            <w:shd w:val="clear" w:color="auto" w:fill="auto"/>
          </w:tcPr>
          <w:p w:rsidR="006F7A98" w:rsidRPr="009135BC" w:rsidRDefault="006F7A98" w:rsidP="00753E48">
            <w:pPr>
              <w:widowControl w:val="0"/>
              <w:autoSpaceDN w:val="0"/>
              <w:jc w:val="both"/>
              <w:rPr>
                <w:rFonts w:eastAsia="Calibri"/>
                <w:sz w:val="28"/>
                <w:szCs w:val="22"/>
              </w:rPr>
            </w:pPr>
          </w:p>
        </w:tc>
        <w:tc>
          <w:tcPr>
            <w:tcW w:w="2912" w:type="dxa"/>
            <w:gridSpan w:val="3"/>
            <w:tcBorders>
              <w:top w:val="single" w:sz="4" w:space="0" w:color="auto"/>
              <w:left w:val="nil"/>
              <w:bottom w:val="single" w:sz="4" w:space="0" w:color="auto"/>
              <w:right w:val="nil"/>
            </w:tcBorders>
            <w:shd w:val="clear" w:color="auto" w:fill="auto"/>
          </w:tcPr>
          <w:p w:rsidR="006F7A98" w:rsidRPr="009135BC" w:rsidRDefault="006F7A98" w:rsidP="00753E48">
            <w:pPr>
              <w:widowControl w:val="0"/>
              <w:autoSpaceDN w:val="0"/>
              <w:jc w:val="center"/>
              <w:rPr>
                <w:rFonts w:eastAsia="Calibri"/>
              </w:rPr>
            </w:pPr>
            <w:r w:rsidRPr="009135BC">
              <w:rPr>
                <w:rFonts w:eastAsia="Calibri"/>
              </w:rPr>
              <w:t>(день, месяц, год)</w:t>
            </w:r>
          </w:p>
          <w:p w:rsidR="006F7A98" w:rsidRPr="009135BC" w:rsidRDefault="00CD4D8E" w:rsidP="00753E48">
            <w:pPr>
              <w:widowControl w:val="0"/>
              <w:autoSpaceDN w:val="0"/>
              <w:jc w:val="center"/>
              <w:rPr>
                <w:rFonts w:eastAsia="Calibri"/>
                <w:sz w:val="28"/>
                <w:szCs w:val="22"/>
              </w:rPr>
            </w:pPr>
            <w:r>
              <w:rPr>
                <w:rFonts w:eastAsia="Calibri"/>
                <w:sz w:val="28"/>
                <w:szCs w:val="22"/>
              </w:rPr>
              <w:t>женский</w:t>
            </w:r>
          </w:p>
        </w:tc>
      </w:tr>
      <w:tr w:rsidR="00E44FAF" w:rsidRPr="009135BC" w:rsidTr="00753E48">
        <w:tc>
          <w:tcPr>
            <w:tcW w:w="5690" w:type="dxa"/>
            <w:gridSpan w:val="3"/>
            <w:tcBorders>
              <w:top w:val="nil"/>
              <w:left w:val="nil"/>
              <w:bottom w:val="nil"/>
              <w:right w:val="nil"/>
            </w:tcBorders>
            <w:shd w:val="clear" w:color="auto" w:fill="auto"/>
          </w:tcPr>
          <w:p w:rsidR="006F7A98" w:rsidRDefault="006F7A98" w:rsidP="00753E48">
            <w:pPr>
              <w:widowControl w:val="0"/>
              <w:autoSpaceDN w:val="0"/>
              <w:jc w:val="both"/>
              <w:rPr>
                <w:rFonts w:eastAsia="Calibri"/>
                <w:szCs w:val="22"/>
                <w:lang w:eastAsia="en-US"/>
              </w:rPr>
            </w:pPr>
          </w:p>
          <w:p w:rsidR="006F7A98" w:rsidRPr="009135BC" w:rsidRDefault="006F7A98" w:rsidP="00753E48">
            <w:pPr>
              <w:widowControl w:val="0"/>
              <w:autoSpaceDN w:val="0"/>
              <w:jc w:val="both"/>
              <w:rPr>
                <w:rFonts w:eastAsia="Calibri"/>
                <w:szCs w:val="22"/>
                <w:lang w:eastAsia="en-US"/>
              </w:rPr>
            </w:pPr>
            <w:r w:rsidRPr="009135BC">
              <w:rPr>
                <w:rFonts w:eastAsia="Calibri"/>
                <w:szCs w:val="22"/>
                <w:lang w:eastAsia="en-US"/>
              </w:rPr>
              <w:t>Страховой номер индив</w:t>
            </w:r>
            <w:r w:rsidRPr="009135BC">
              <w:rPr>
                <w:rFonts w:eastAsia="Calibri"/>
                <w:szCs w:val="22"/>
                <w:lang w:eastAsia="en-US"/>
              </w:rPr>
              <w:t>и</w:t>
            </w:r>
            <w:r w:rsidRPr="009135BC">
              <w:rPr>
                <w:rFonts w:eastAsia="Calibri"/>
                <w:szCs w:val="22"/>
                <w:lang w:eastAsia="en-US"/>
              </w:rPr>
              <w:t>дуального лицевого  счета:</w:t>
            </w:r>
          </w:p>
        </w:tc>
        <w:tc>
          <w:tcPr>
            <w:tcW w:w="1395" w:type="dxa"/>
            <w:tcBorders>
              <w:top w:val="nil"/>
              <w:left w:val="nil"/>
              <w:bottom w:val="nil"/>
              <w:right w:val="nil"/>
            </w:tcBorders>
            <w:shd w:val="clear" w:color="auto" w:fill="auto"/>
          </w:tcPr>
          <w:p w:rsidR="006F7A98" w:rsidRPr="009135BC" w:rsidRDefault="006F7A98" w:rsidP="00753E48">
            <w:pPr>
              <w:widowControl w:val="0"/>
              <w:autoSpaceDN w:val="0"/>
              <w:jc w:val="both"/>
              <w:rPr>
                <w:rFonts w:eastAsia="Calibri"/>
                <w:sz w:val="28"/>
                <w:szCs w:val="22"/>
              </w:rPr>
            </w:pPr>
          </w:p>
        </w:tc>
        <w:tc>
          <w:tcPr>
            <w:tcW w:w="2912" w:type="dxa"/>
            <w:gridSpan w:val="3"/>
            <w:tcBorders>
              <w:top w:val="single" w:sz="4" w:space="0" w:color="auto"/>
              <w:left w:val="nil"/>
              <w:bottom w:val="single" w:sz="4" w:space="0" w:color="auto"/>
              <w:right w:val="nil"/>
            </w:tcBorders>
            <w:shd w:val="clear" w:color="auto" w:fill="auto"/>
          </w:tcPr>
          <w:p w:rsidR="00CD4D8E" w:rsidRDefault="006F7A98" w:rsidP="00753E48">
            <w:pPr>
              <w:widowControl w:val="0"/>
              <w:autoSpaceDN w:val="0"/>
              <w:jc w:val="center"/>
              <w:rPr>
                <w:rFonts w:eastAsia="Calibri"/>
                <w:sz w:val="28"/>
                <w:szCs w:val="22"/>
              </w:rPr>
            </w:pPr>
            <w:r w:rsidRPr="009135BC">
              <w:rPr>
                <w:rFonts w:eastAsia="Calibri"/>
                <w:sz w:val="28"/>
                <w:szCs w:val="22"/>
              </w:rPr>
              <w:t>(мужской, женский)</w:t>
            </w:r>
          </w:p>
          <w:p w:rsidR="006F7A98" w:rsidRPr="009135BC" w:rsidRDefault="00CD4D8E" w:rsidP="00753E48">
            <w:pPr>
              <w:widowControl w:val="0"/>
              <w:autoSpaceDN w:val="0"/>
              <w:jc w:val="center"/>
              <w:rPr>
                <w:rFonts w:eastAsia="Calibri"/>
                <w:sz w:val="28"/>
                <w:szCs w:val="22"/>
              </w:rPr>
            </w:pPr>
            <w:r w:rsidRPr="00556A53">
              <w:rPr>
                <w:i/>
                <w:color w:val="000000"/>
                <w:sz w:val="28"/>
                <w:szCs w:val="22"/>
                <w:lang w:val="en-US" w:eastAsia="en-US"/>
              </w:rPr>
              <w:t xml:space="preserve"> </w:t>
            </w:r>
            <w:r w:rsidRPr="00556A53">
              <w:rPr>
                <w:i/>
                <w:color w:val="000000"/>
                <w:sz w:val="28"/>
                <w:szCs w:val="22"/>
                <w:lang w:val="en-US" w:eastAsia="en-US"/>
              </w:rPr>
              <w:t>001-555-666-77</w:t>
            </w:r>
          </w:p>
        </w:tc>
      </w:tr>
      <w:tr w:rsidR="00E44FAF" w:rsidRPr="009135BC" w:rsidTr="00753E48">
        <w:tc>
          <w:tcPr>
            <w:tcW w:w="5690" w:type="dxa"/>
            <w:gridSpan w:val="3"/>
            <w:tcBorders>
              <w:top w:val="nil"/>
              <w:left w:val="nil"/>
              <w:bottom w:val="nil"/>
              <w:right w:val="nil"/>
            </w:tcBorders>
            <w:shd w:val="clear" w:color="auto" w:fill="auto"/>
          </w:tcPr>
          <w:p w:rsidR="006F7A98" w:rsidRPr="009135BC" w:rsidRDefault="006F7A98" w:rsidP="00753E48">
            <w:pPr>
              <w:rPr>
                <w:rFonts w:eastAsia="Calibri"/>
                <w:szCs w:val="22"/>
                <w:lang w:eastAsia="en-US"/>
              </w:rPr>
            </w:pPr>
            <w:r w:rsidRPr="009135BC">
              <w:rPr>
                <w:rFonts w:eastAsia="Calibri"/>
                <w:szCs w:val="22"/>
                <w:lang w:eastAsia="en-US"/>
              </w:rPr>
              <w:t>Гражданство:</w:t>
            </w:r>
          </w:p>
        </w:tc>
        <w:tc>
          <w:tcPr>
            <w:tcW w:w="1395" w:type="dxa"/>
            <w:tcBorders>
              <w:top w:val="nil"/>
              <w:left w:val="nil"/>
              <w:bottom w:val="nil"/>
              <w:right w:val="nil"/>
            </w:tcBorders>
            <w:shd w:val="clear" w:color="auto" w:fill="auto"/>
          </w:tcPr>
          <w:p w:rsidR="006F7A98" w:rsidRPr="009135BC" w:rsidRDefault="006F7A98" w:rsidP="00753E48">
            <w:pPr>
              <w:widowControl w:val="0"/>
              <w:autoSpaceDN w:val="0"/>
              <w:jc w:val="both"/>
              <w:rPr>
                <w:rFonts w:eastAsia="Calibri"/>
                <w:sz w:val="28"/>
                <w:szCs w:val="22"/>
              </w:rPr>
            </w:pPr>
          </w:p>
        </w:tc>
        <w:tc>
          <w:tcPr>
            <w:tcW w:w="2912" w:type="dxa"/>
            <w:gridSpan w:val="3"/>
            <w:tcBorders>
              <w:top w:val="single" w:sz="4" w:space="0" w:color="auto"/>
              <w:left w:val="nil"/>
              <w:bottom w:val="single" w:sz="4" w:space="0" w:color="auto"/>
              <w:right w:val="nil"/>
            </w:tcBorders>
            <w:shd w:val="clear" w:color="auto" w:fill="auto"/>
          </w:tcPr>
          <w:p w:rsidR="006F7A98" w:rsidRPr="009135BC" w:rsidRDefault="00CD4D8E" w:rsidP="00753E48">
            <w:pPr>
              <w:widowControl w:val="0"/>
              <w:autoSpaceDN w:val="0"/>
              <w:jc w:val="both"/>
              <w:rPr>
                <w:rFonts w:eastAsia="Calibri"/>
                <w:sz w:val="28"/>
                <w:szCs w:val="22"/>
              </w:rPr>
            </w:pPr>
            <w:r w:rsidRPr="00556A53">
              <w:rPr>
                <w:i/>
                <w:color w:val="000000"/>
                <w:sz w:val="28"/>
                <w:szCs w:val="22"/>
                <w:lang w:eastAsia="en-US"/>
              </w:rPr>
              <w:t>Российская Федерация</w:t>
            </w:r>
          </w:p>
        </w:tc>
      </w:tr>
      <w:tr w:rsidR="00E44FAF" w:rsidRPr="009135BC" w:rsidTr="00753E48">
        <w:tc>
          <w:tcPr>
            <w:tcW w:w="5690" w:type="dxa"/>
            <w:gridSpan w:val="3"/>
            <w:tcBorders>
              <w:top w:val="nil"/>
              <w:left w:val="nil"/>
              <w:bottom w:val="nil"/>
              <w:right w:val="nil"/>
            </w:tcBorders>
            <w:shd w:val="clear" w:color="auto" w:fill="auto"/>
          </w:tcPr>
          <w:p w:rsidR="006F7A98" w:rsidRPr="009135BC" w:rsidRDefault="006F7A98" w:rsidP="00753E48">
            <w:pPr>
              <w:widowControl w:val="0"/>
              <w:autoSpaceDN w:val="0"/>
              <w:jc w:val="both"/>
              <w:rPr>
                <w:rFonts w:eastAsia="Calibri"/>
                <w:szCs w:val="22"/>
                <w:lang w:eastAsia="en-US"/>
              </w:rPr>
            </w:pPr>
            <w:r w:rsidRPr="009135BC">
              <w:rPr>
                <w:rFonts w:eastAsia="Calibri"/>
                <w:szCs w:val="22"/>
                <w:lang w:eastAsia="en-US"/>
              </w:rPr>
              <w:t>Данные документа, удостоверяющ</w:t>
            </w:r>
            <w:r w:rsidRPr="009135BC">
              <w:rPr>
                <w:rFonts w:eastAsia="Calibri"/>
                <w:szCs w:val="22"/>
                <w:lang w:eastAsia="en-US"/>
              </w:rPr>
              <w:t>е</w:t>
            </w:r>
            <w:r w:rsidRPr="009135BC">
              <w:rPr>
                <w:rFonts w:eastAsia="Calibri"/>
                <w:szCs w:val="22"/>
                <w:lang w:eastAsia="en-US"/>
              </w:rPr>
              <w:t>го личность:</w:t>
            </w:r>
          </w:p>
          <w:p w:rsidR="006F7A98" w:rsidRDefault="006F7A98" w:rsidP="00753E48">
            <w:pPr>
              <w:widowControl w:val="0"/>
              <w:autoSpaceDN w:val="0"/>
              <w:jc w:val="both"/>
              <w:rPr>
                <w:rFonts w:eastAsia="Calibri"/>
                <w:szCs w:val="22"/>
                <w:lang w:eastAsia="en-US"/>
              </w:rPr>
            </w:pPr>
            <w:r w:rsidRPr="009135BC">
              <w:rPr>
                <w:rFonts w:eastAsia="Calibri"/>
                <w:szCs w:val="22"/>
                <w:lang w:eastAsia="en-US"/>
              </w:rPr>
              <w:t>Наименование документа, серия, н</w:t>
            </w:r>
            <w:r w:rsidRPr="009135BC">
              <w:rPr>
                <w:rFonts w:eastAsia="Calibri"/>
                <w:szCs w:val="22"/>
                <w:lang w:eastAsia="en-US"/>
              </w:rPr>
              <w:t>о</w:t>
            </w:r>
            <w:r w:rsidRPr="009135BC">
              <w:rPr>
                <w:rFonts w:eastAsia="Calibri"/>
                <w:szCs w:val="22"/>
                <w:lang w:eastAsia="en-US"/>
              </w:rPr>
              <w:t>мер:</w:t>
            </w:r>
          </w:p>
          <w:p w:rsidR="006F7A98" w:rsidRPr="009135BC" w:rsidRDefault="006F7A98" w:rsidP="00753E48">
            <w:pPr>
              <w:widowControl w:val="0"/>
              <w:autoSpaceDN w:val="0"/>
              <w:jc w:val="both"/>
              <w:rPr>
                <w:rFonts w:eastAsia="Calibri"/>
                <w:szCs w:val="22"/>
                <w:lang w:eastAsia="en-US"/>
              </w:rPr>
            </w:pPr>
          </w:p>
        </w:tc>
        <w:tc>
          <w:tcPr>
            <w:tcW w:w="1395" w:type="dxa"/>
            <w:tcBorders>
              <w:top w:val="nil"/>
              <w:left w:val="nil"/>
              <w:bottom w:val="nil"/>
              <w:right w:val="nil"/>
            </w:tcBorders>
            <w:shd w:val="clear" w:color="auto" w:fill="auto"/>
          </w:tcPr>
          <w:p w:rsidR="006F7A98" w:rsidRPr="009135BC" w:rsidRDefault="006F7A98" w:rsidP="00753E48">
            <w:pPr>
              <w:widowControl w:val="0"/>
              <w:autoSpaceDN w:val="0"/>
              <w:jc w:val="both"/>
              <w:rPr>
                <w:rFonts w:eastAsia="Calibri"/>
                <w:sz w:val="28"/>
                <w:szCs w:val="22"/>
              </w:rPr>
            </w:pPr>
          </w:p>
        </w:tc>
        <w:tc>
          <w:tcPr>
            <w:tcW w:w="2912" w:type="dxa"/>
            <w:gridSpan w:val="3"/>
            <w:tcBorders>
              <w:top w:val="single" w:sz="4" w:space="0" w:color="auto"/>
              <w:left w:val="nil"/>
              <w:bottom w:val="single" w:sz="4" w:space="0" w:color="auto"/>
              <w:right w:val="nil"/>
            </w:tcBorders>
            <w:shd w:val="clear" w:color="auto" w:fill="auto"/>
          </w:tcPr>
          <w:p w:rsidR="006F7A98" w:rsidRPr="009135BC" w:rsidRDefault="006F7A98" w:rsidP="00753E48">
            <w:pPr>
              <w:widowControl w:val="0"/>
              <w:autoSpaceDN w:val="0"/>
              <w:jc w:val="both"/>
              <w:rPr>
                <w:rFonts w:eastAsia="Calibri"/>
                <w:sz w:val="28"/>
                <w:szCs w:val="22"/>
              </w:rPr>
            </w:pPr>
          </w:p>
          <w:p w:rsidR="006F7A98" w:rsidRPr="009135BC" w:rsidRDefault="00CD4D8E" w:rsidP="00753E48">
            <w:pPr>
              <w:widowControl w:val="0"/>
              <w:autoSpaceDN w:val="0"/>
              <w:jc w:val="both"/>
              <w:rPr>
                <w:rFonts w:eastAsia="Calibri"/>
                <w:sz w:val="28"/>
                <w:szCs w:val="22"/>
              </w:rPr>
            </w:pPr>
            <w:r>
              <w:rPr>
                <w:rFonts w:eastAsia="Calibri"/>
                <w:sz w:val="28"/>
                <w:szCs w:val="22"/>
              </w:rPr>
              <w:t>Паспорт 17 05 № 334455</w:t>
            </w:r>
          </w:p>
          <w:p w:rsidR="006F7A98" w:rsidRPr="009135BC" w:rsidRDefault="006F7A98" w:rsidP="00753E48">
            <w:pPr>
              <w:widowControl w:val="0"/>
              <w:autoSpaceDN w:val="0"/>
              <w:jc w:val="both"/>
              <w:rPr>
                <w:rFonts w:eastAsia="Calibri"/>
                <w:sz w:val="28"/>
                <w:szCs w:val="22"/>
              </w:rPr>
            </w:pPr>
          </w:p>
        </w:tc>
      </w:tr>
      <w:tr w:rsidR="00E44FAF" w:rsidRPr="009135BC" w:rsidTr="00753E48">
        <w:tc>
          <w:tcPr>
            <w:tcW w:w="5690" w:type="dxa"/>
            <w:gridSpan w:val="3"/>
            <w:tcBorders>
              <w:top w:val="nil"/>
              <w:left w:val="nil"/>
              <w:bottom w:val="nil"/>
              <w:right w:val="nil"/>
            </w:tcBorders>
            <w:shd w:val="clear" w:color="auto" w:fill="auto"/>
          </w:tcPr>
          <w:p w:rsidR="006F7A98" w:rsidRPr="009135BC" w:rsidRDefault="006F7A98" w:rsidP="00753E48">
            <w:pPr>
              <w:widowControl w:val="0"/>
              <w:autoSpaceDN w:val="0"/>
              <w:jc w:val="both"/>
              <w:rPr>
                <w:rFonts w:eastAsia="Calibri"/>
                <w:szCs w:val="22"/>
                <w:lang w:eastAsia="en-US"/>
              </w:rPr>
            </w:pPr>
            <w:r w:rsidRPr="009135BC">
              <w:rPr>
                <w:rFonts w:eastAsia="Calibri"/>
                <w:szCs w:val="22"/>
                <w:lang w:eastAsia="en-US"/>
              </w:rPr>
              <w:t>Дата выдачи:</w:t>
            </w:r>
          </w:p>
          <w:p w:rsidR="006F7A98" w:rsidRPr="009135BC" w:rsidRDefault="006F7A98" w:rsidP="00753E48">
            <w:pPr>
              <w:widowControl w:val="0"/>
              <w:autoSpaceDN w:val="0"/>
              <w:jc w:val="both"/>
              <w:rPr>
                <w:rFonts w:eastAsia="Calibri"/>
                <w:szCs w:val="22"/>
                <w:lang w:eastAsia="en-US"/>
              </w:rPr>
            </w:pPr>
          </w:p>
        </w:tc>
        <w:tc>
          <w:tcPr>
            <w:tcW w:w="1395" w:type="dxa"/>
            <w:tcBorders>
              <w:top w:val="nil"/>
              <w:left w:val="nil"/>
              <w:bottom w:val="nil"/>
              <w:right w:val="nil"/>
            </w:tcBorders>
            <w:shd w:val="clear" w:color="auto" w:fill="auto"/>
          </w:tcPr>
          <w:p w:rsidR="006F7A98" w:rsidRPr="009135BC" w:rsidRDefault="006F7A98" w:rsidP="00753E48">
            <w:pPr>
              <w:widowControl w:val="0"/>
              <w:autoSpaceDN w:val="0"/>
              <w:jc w:val="both"/>
              <w:rPr>
                <w:rFonts w:eastAsia="Calibri"/>
                <w:sz w:val="28"/>
                <w:szCs w:val="22"/>
              </w:rPr>
            </w:pPr>
          </w:p>
        </w:tc>
        <w:tc>
          <w:tcPr>
            <w:tcW w:w="2912" w:type="dxa"/>
            <w:gridSpan w:val="3"/>
            <w:tcBorders>
              <w:top w:val="single" w:sz="4" w:space="0" w:color="auto"/>
              <w:left w:val="nil"/>
              <w:bottom w:val="single" w:sz="4" w:space="0" w:color="auto"/>
              <w:right w:val="nil"/>
            </w:tcBorders>
            <w:shd w:val="clear" w:color="auto" w:fill="auto"/>
          </w:tcPr>
          <w:p w:rsidR="006F7A98" w:rsidRPr="009135BC" w:rsidRDefault="00CD4D8E" w:rsidP="00753E48">
            <w:pPr>
              <w:widowControl w:val="0"/>
              <w:autoSpaceDN w:val="0"/>
              <w:jc w:val="both"/>
              <w:rPr>
                <w:rFonts w:eastAsia="Calibri"/>
                <w:sz w:val="28"/>
                <w:szCs w:val="22"/>
              </w:rPr>
            </w:pPr>
            <w:r>
              <w:rPr>
                <w:rFonts w:eastAsia="Calibri"/>
                <w:sz w:val="28"/>
                <w:szCs w:val="22"/>
              </w:rPr>
              <w:t>25.12.2014</w:t>
            </w:r>
          </w:p>
        </w:tc>
      </w:tr>
      <w:tr w:rsidR="00E44FAF" w:rsidRPr="009135BC" w:rsidTr="00753E48">
        <w:tc>
          <w:tcPr>
            <w:tcW w:w="5690" w:type="dxa"/>
            <w:gridSpan w:val="3"/>
            <w:tcBorders>
              <w:top w:val="nil"/>
              <w:left w:val="nil"/>
              <w:bottom w:val="nil"/>
              <w:right w:val="nil"/>
            </w:tcBorders>
            <w:shd w:val="clear" w:color="auto" w:fill="auto"/>
          </w:tcPr>
          <w:p w:rsidR="006F7A98" w:rsidRPr="009135BC" w:rsidRDefault="006F7A98" w:rsidP="00753E48">
            <w:pPr>
              <w:rPr>
                <w:rFonts w:eastAsia="Calibri"/>
                <w:lang w:eastAsia="en-US"/>
              </w:rPr>
            </w:pPr>
            <w:r w:rsidRPr="009135BC">
              <w:rPr>
                <w:rFonts w:eastAsia="Calibri"/>
                <w:lang w:eastAsia="en-US"/>
              </w:rPr>
              <w:t xml:space="preserve">Кем </w:t>
            </w:r>
            <w:proofErr w:type="gramStart"/>
            <w:r w:rsidRPr="009135BC">
              <w:rPr>
                <w:rFonts w:eastAsia="Calibri"/>
                <w:lang w:eastAsia="en-US"/>
              </w:rPr>
              <w:t>выдан</w:t>
            </w:r>
            <w:proofErr w:type="gramEnd"/>
            <w:r w:rsidRPr="009135BC">
              <w:rPr>
                <w:rFonts w:eastAsia="Calibri"/>
                <w:lang w:eastAsia="en-US"/>
              </w:rPr>
              <w:t>,</w:t>
            </w:r>
          </w:p>
          <w:p w:rsidR="006F7A98" w:rsidRPr="009135BC" w:rsidRDefault="006F7A98" w:rsidP="00753E48">
            <w:pPr>
              <w:widowControl w:val="0"/>
              <w:autoSpaceDN w:val="0"/>
              <w:jc w:val="both"/>
              <w:rPr>
                <w:rFonts w:eastAsia="Calibri"/>
                <w:szCs w:val="22"/>
                <w:lang w:eastAsia="en-US"/>
              </w:rPr>
            </w:pPr>
            <w:r w:rsidRPr="009135BC">
              <w:rPr>
                <w:rFonts w:eastAsia="Calibri"/>
                <w:lang w:eastAsia="en-US"/>
              </w:rPr>
              <w:t>код подразделения:</w:t>
            </w:r>
          </w:p>
        </w:tc>
        <w:tc>
          <w:tcPr>
            <w:tcW w:w="1395" w:type="dxa"/>
            <w:tcBorders>
              <w:top w:val="nil"/>
              <w:left w:val="nil"/>
              <w:bottom w:val="nil"/>
              <w:right w:val="nil"/>
            </w:tcBorders>
            <w:shd w:val="clear" w:color="auto" w:fill="auto"/>
          </w:tcPr>
          <w:p w:rsidR="006F7A98" w:rsidRPr="009135BC" w:rsidRDefault="006F7A98" w:rsidP="00753E48">
            <w:pPr>
              <w:widowControl w:val="0"/>
              <w:autoSpaceDN w:val="0"/>
              <w:jc w:val="both"/>
              <w:rPr>
                <w:rFonts w:eastAsia="Calibri"/>
                <w:sz w:val="28"/>
                <w:szCs w:val="22"/>
              </w:rPr>
            </w:pPr>
          </w:p>
        </w:tc>
        <w:tc>
          <w:tcPr>
            <w:tcW w:w="2912" w:type="dxa"/>
            <w:gridSpan w:val="3"/>
            <w:tcBorders>
              <w:top w:val="single" w:sz="4" w:space="0" w:color="auto"/>
              <w:left w:val="nil"/>
              <w:bottom w:val="single" w:sz="4" w:space="0" w:color="auto"/>
              <w:right w:val="nil"/>
            </w:tcBorders>
            <w:shd w:val="clear" w:color="auto" w:fill="auto"/>
          </w:tcPr>
          <w:p w:rsidR="006F7A98" w:rsidRPr="009135BC" w:rsidRDefault="00CD4D8E" w:rsidP="00CD4D8E">
            <w:pPr>
              <w:widowControl w:val="0"/>
              <w:autoSpaceDN w:val="0"/>
              <w:jc w:val="both"/>
              <w:rPr>
                <w:rFonts w:eastAsia="Calibri"/>
                <w:sz w:val="28"/>
                <w:szCs w:val="22"/>
              </w:rPr>
            </w:pPr>
            <w:r>
              <w:rPr>
                <w:rFonts w:eastAsia="Calibri"/>
                <w:sz w:val="28"/>
                <w:szCs w:val="22"/>
              </w:rPr>
              <w:t xml:space="preserve">ОВД г. </w:t>
            </w:r>
            <w:proofErr w:type="gramStart"/>
            <w:r>
              <w:rPr>
                <w:rFonts w:eastAsia="Calibri"/>
                <w:sz w:val="28"/>
                <w:szCs w:val="22"/>
              </w:rPr>
              <w:t>Радужный</w:t>
            </w:r>
            <w:proofErr w:type="gramEnd"/>
            <w:r>
              <w:rPr>
                <w:rFonts w:eastAsia="Calibri"/>
                <w:sz w:val="28"/>
                <w:szCs w:val="22"/>
              </w:rPr>
              <w:t xml:space="preserve"> , 1345</w:t>
            </w:r>
          </w:p>
        </w:tc>
      </w:tr>
      <w:tr w:rsidR="00E44FAF" w:rsidRPr="009135BC" w:rsidTr="00753E48">
        <w:tc>
          <w:tcPr>
            <w:tcW w:w="5690" w:type="dxa"/>
            <w:gridSpan w:val="3"/>
            <w:tcBorders>
              <w:top w:val="nil"/>
              <w:left w:val="nil"/>
              <w:bottom w:val="nil"/>
              <w:right w:val="nil"/>
            </w:tcBorders>
            <w:shd w:val="clear" w:color="auto" w:fill="auto"/>
          </w:tcPr>
          <w:p w:rsidR="006F7A98" w:rsidRPr="009135BC" w:rsidRDefault="006F7A98" w:rsidP="00753E48">
            <w:pPr>
              <w:rPr>
                <w:rFonts w:eastAsia="Calibri"/>
                <w:szCs w:val="22"/>
                <w:lang w:eastAsia="en-US"/>
              </w:rPr>
            </w:pPr>
            <w:r w:rsidRPr="009135BC">
              <w:rPr>
                <w:rFonts w:eastAsia="Calibri"/>
                <w:szCs w:val="22"/>
                <w:lang w:eastAsia="en-US"/>
              </w:rPr>
              <w:t xml:space="preserve">Номер телефона </w:t>
            </w:r>
          </w:p>
          <w:p w:rsidR="006F7A98" w:rsidRPr="009135BC" w:rsidRDefault="006F7A98" w:rsidP="00753E48">
            <w:pPr>
              <w:widowControl w:val="0"/>
              <w:autoSpaceDN w:val="0"/>
              <w:jc w:val="both"/>
              <w:rPr>
                <w:rFonts w:eastAsia="Calibri"/>
                <w:szCs w:val="22"/>
                <w:lang w:eastAsia="en-US"/>
              </w:rPr>
            </w:pPr>
            <w:r w:rsidRPr="009135BC">
              <w:rPr>
                <w:rFonts w:eastAsia="Calibri"/>
                <w:szCs w:val="22"/>
                <w:lang w:eastAsia="en-US"/>
              </w:rPr>
              <w:t>(при наличии):</w:t>
            </w:r>
          </w:p>
        </w:tc>
        <w:tc>
          <w:tcPr>
            <w:tcW w:w="1395" w:type="dxa"/>
            <w:tcBorders>
              <w:top w:val="nil"/>
              <w:left w:val="nil"/>
              <w:bottom w:val="nil"/>
              <w:right w:val="nil"/>
            </w:tcBorders>
            <w:shd w:val="clear" w:color="auto" w:fill="auto"/>
          </w:tcPr>
          <w:p w:rsidR="006F7A98" w:rsidRPr="009135BC" w:rsidRDefault="006F7A98" w:rsidP="00753E48">
            <w:pPr>
              <w:widowControl w:val="0"/>
              <w:autoSpaceDN w:val="0"/>
              <w:jc w:val="both"/>
              <w:rPr>
                <w:rFonts w:eastAsia="Calibri"/>
                <w:sz w:val="28"/>
                <w:szCs w:val="22"/>
              </w:rPr>
            </w:pPr>
          </w:p>
        </w:tc>
        <w:tc>
          <w:tcPr>
            <w:tcW w:w="2912" w:type="dxa"/>
            <w:gridSpan w:val="3"/>
            <w:tcBorders>
              <w:top w:val="single" w:sz="4" w:space="0" w:color="auto"/>
              <w:left w:val="nil"/>
              <w:bottom w:val="single" w:sz="4" w:space="0" w:color="auto"/>
              <w:right w:val="nil"/>
            </w:tcBorders>
            <w:shd w:val="clear" w:color="auto" w:fill="auto"/>
          </w:tcPr>
          <w:p w:rsidR="006F7A98" w:rsidRPr="009135BC" w:rsidRDefault="00CD4D8E" w:rsidP="00753E48">
            <w:pPr>
              <w:widowControl w:val="0"/>
              <w:autoSpaceDN w:val="0"/>
              <w:jc w:val="both"/>
              <w:rPr>
                <w:rFonts w:eastAsia="Calibri"/>
                <w:sz w:val="28"/>
                <w:szCs w:val="22"/>
              </w:rPr>
            </w:pPr>
            <w:r w:rsidRPr="00556A53">
              <w:rPr>
                <w:i/>
                <w:color w:val="000000"/>
                <w:sz w:val="28"/>
                <w:szCs w:val="22"/>
                <w:lang w:eastAsia="en-US"/>
              </w:rPr>
              <w:t>89338993100</w:t>
            </w:r>
          </w:p>
        </w:tc>
      </w:tr>
      <w:tr w:rsidR="00E44FAF" w:rsidRPr="009135BC" w:rsidTr="00753E48">
        <w:tc>
          <w:tcPr>
            <w:tcW w:w="5690" w:type="dxa"/>
            <w:gridSpan w:val="3"/>
            <w:tcBorders>
              <w:top w:val="nil"/>
              <w:left w:val="nil"/>
              <w:bottom w:val="nil"/>
              <w:right w:val="nil"/>
            </w:tcBorders>
            <w:shd w:val="clear" w:color="auto" w:fill="auto"/>
          </w:tcPr>
          <w:p w:rsidR="006F7A98" w:rsidRDefault="006F7A98" w:rsidP="00753E48">
            <w:pPr>
              <w:widowControl w:val="0"/>
              <w:autoSpaceDN w:val="0"/>
              <w:jc w:val="both"/>
              <w:rPr>
                <w:rFonts w:eastAsia="Calibri"/>
                <w:szCs w:val="22"/>
                <w:lang w:eastAsia="en-US"/>
              </w:rPr>
            </w:pPr>
            <w:r w:rsidRPr="009135BC">
              <w:rPr>
                <w:rFonts w:eastAsia="Calibri"/>
                <w:szCs w:val="22"/>
                <w:lang w:eastAsia="en-US"/>
              </w:rPr>
              <w:t>Адрес электронной почты (при нал</w:t>
            </w:r>
            <w:r w:rsidRPr="009135BC">
              <w:rPr>
                <w:rFonts w:eastAsia="Calibri"/>
                <w:szCs w:val="22"/>
                <w:lang w:eastAsia="en-US"/>
              </w:rPr>
              <w:t>и</w:t>
            </w:r>
            <w:r w:rsidRPr="009135BC">
              <w:rPr>
                <w:rFonts w:eastAsia="Calibri"/>
                <w:szCs w:val="22"/>
                <w:lang w:eastAsia="en-US"/>
              </w:rPr>
              <w:t>чии):</w:t>
            </w:r>
          </w:p>
          <w:p w:rsidR="006F7A98" w:rsidRPr="009135BC" w:rsidRDefault="006F7A98" w:rsidP="00753E48">
            <w:pPr>
              <w:rPr>
                <w:rFonts w:eastAsia="Calibri"/>
                <w:szCs w:val="22"/>
                <w:lang w:eastAsia="en-US"/>
              </w:rPr>
            </w:pPr>
          </w:p>
        </w:tc>
        <w:tc>
          <w:tcPr>
            <w:tcW w:w="1395" w:type="dxa"/>
            <w:tcBorders>
              <w:top w:val="nil"/>
              <w:left w:val="nil"/>
              <w:bottom w:val="nil"/>
              <w:right w:val="nil"/>
            </w:tcBorders>
            <w:shd w:val="clear" w:color="auto" w:fill="auto"/>
          </w:tcPr>
          <w:p w:rsidR="006F7A98" w:rsidRPr="009135BC" w:rsidRDefault="006F7A98" w:rsidP="00753E48">
            <w:pPr>
              <w:widowControl w:val="0"/>
              <w:autoSpaceDN w:val="0"/>
              <w:jc w:val="both"/>
              <w:rPr>
                <w:rFonts w:eastAsia="Calibri"/>
                <w:sz w:val="28"/>
                <w:szCs w:val="22"/>
              </w:rPr>
            </w:pPr>
          </w:p>
        </w:tc>
        <w:tc>
          <w:tcPr>
            <w:tcW w:w="2912" w:type="dxa"/>
            <w:gridSpan w:val="3"/>
            <w:tcBorders>
              <w:top w:val="single" w:sz="4" w:space="0" w:color="auto"/>
              <w:left w:val="nil"/>
              <w:bottom w:val="single" w:sz="4" w:space="0" w:color="auto"/>
              <w:right w:val="nil"/>
            </w:tcBorders>
            <w:shd w:val="clear" w:color="auto" w:fill="auto"/>
          </w:tcPr>
          <w:p w:rsidR="006F7A98" w:rsidRDefault="00CD4D8E" w:rsidP="00753E48">
            <w:pPr>
              <w:widowControl w:val="0"/>
              <w:autoSpaceDN w:val="0"/>
              <w:jc w:val="both"/>
              <w:rPr>
                <w:rFonts w:eastAsia="Calibri"/>
                <w:sz w:val="28"/>
                <w:szCs w:val="22"/>
              </w:rPr>
            </w:pPr>
            <w:r w:rsidRPr="00556A53">
              <w:rPr>
                <w:i/>
                <w:color w:val="000000"/>
                <w:sz w:val="28"/>
                <w:szCs w:val="22"/>
                <w:lang w:val="en-US" w:eastAsia="en-US"/>
              </w:rPr>
              <w:t>Petrova55@yandex.ru</w:t>
            </w:r>
          </w:p>
          <w:p w:rsidR="006F7A98" w:rsidRDefault="006F7A98" w:rsidP="00753E48">
            <w:pPr>
              <w:widowControl w:val="0"/>
              <w:autoSpaceDN w:val="0"/>
              <w:jc w:val="both"/>
              <w:rPr>
                <w:rFonts w:eastAsia="Calibri"/>
                <w:sz w:val="28"/>
                <w:szCs w:val="22"/>
              </w:rPr>
            </w:pPr>
          </w:p>
          <w:p w:rsidR="006F7A98" w:rsidRPr="009135BC" w:rsidRDefault="006F7A98" w:rsidP="00753E48">
            <w:pPr>
              <w:widowControl w:val="0"/>
              <w:autoSpaceDN w:val="0"/>
              <w:jc w:val="both"/>
              <w:rPr>
                <w:rFonts w:eastAsia="Calibri"/>
                <w:sz w:val="28"/>
                <w:szCs w:val="22"/>
              </w:rPr>
            </w:pPr>
          </w:p>
        </w:tc>
      </w:tr>
      <w:tr w:rsidR="00E44FAF" w:rsidRPr="009135BC" w:rsidTr="00753E48">
        <w:tc>
          <w:tcPr>
            <w:tcW w:w="5690" w:type="dxa"/>
            <w:gridSpan w:val="3"/>
            <w:tcBorders>
              <w:top w:val="nil"/>
              <w:left w:val="nil"/>
              <w:bottom w:val="nil"/>
              <w:right w:val="nil"/>
            </w:tcBorders>
            <w:shd w:val="clear" w:color="auto" w:fill="auto"/>
          </w:tcPr>
          <w:p w:rsidR="006F7A98" w:rsidRPr="009135BC" w:rsidRDefault="006F7A98" w:rsidP="00753E48">
            <w:pPr>
              <w:widowControl w:val="0"/>
              <w:autoSpaceDN w:val="0"/>
              <w:jc w:val="both"/>
              <w:rPr>
                <w:rFonts w:eastAsia="Calibri"/>
                <w:szCs w:val="22"/>
                <w:lang w:eastAsia="en-US"/>
              </w:rPr>
            </w:pPr>
            <w:r w:rsidRPr="009135BC">
              <w:rPr>
                <w:rFonts w:eastAsia="Calibri"/>
                <w:szCs w:val="22"/>
                <w:lang w:eastAsia="en-US"/>
              </w:rPr>
              <w:t>Адрес фактического пр</w:t>
            </w:r>
            <w:r w:rsidRPr="009135BC">
              <w:rPr>
                <w:rFonts w:eastAsia="Calibri"/>
                <w:szCs w:val="22"/>
                <w:lang w:eastAsia="en-US"/>
              </w:rPr>
              <w:t>о</w:t>
            </w:r>
            <w:r w:rsidRPr="009135BC">
              <w:rPr>
                <w:rFonts w:eastAsia="Calibri"/>
                <w:szCs w:val="22"/>
                <w:lang w:eastAsia="en-US"/>
              </w:rPr>
              <w:t>живания:</w:t>
            </w:r>
          </w:p>
        </w:tc>
        <w:tc>
          <w:tcPr>
            <w:tcW w:w="1395" w:type="dxa"/>
            <w:tcBorders>
              <w:top w:val="nil"/>
              <w:left w:val="nil"/>
              <w:bottom w:val="nil"/>
              <w:right w:val="nil"/>
            </w:tcBorders>
            <w:shd w:val="clear" w:color="auto" w:fill="auto"/>
          </w:tcPr>
          <w:p w:rsidR="006F7A98" w:rsidRPr="009135BC" w:rsidRDefault="006F7A98" w:rsidP="00753E48">
            <w:pPr>
              <w:widowControl w:val="0"/>
              <w:autoSpaceDN w:val="0"/>
              <w:jc w:val="both"/>
              <w:rPr>
                <w:rFonts w:eastAsia="Calibri"/>
                <w:sz w:val="28"/>
                <w:szCs w:val="22"/>
              </w:rPr>
            </w:pPr>
          </w:p>
        </w:tc>
        <w:tc>
          <w:tcPr>
            <w:tcW w:w="2912" w:type="dxa"/>
            <w:gridSpan w:val="3"/>
            <w:tcBorders>
              <w:top w:val="single" w:sz="4" w:space="0" w:color="auto"/>
              <w:left w:val="nil"/>
              <w:bottom w:val="single" w:sz="4" w:space="0" w:color="auto"/>
              <w:right w:val="nil"/>
            </w:tcBorders>
            <w:shd w:val="clear" w:color="auto" w:fill="auto"/>
          </w:tcPr>
          <w:p w:rsidR="006F7A98" w:rsidRDefault="00CD4D8E" w:rsidP="00753E48">
            <w:pPr>
              <w:widowControl w:val="0"/>
              <w:autoSpaceDN w:val="0"/>
              <w:jc w:val="both"/>
              <w:rPr>
                <w:rFonts w:eastAsia="Calibri"/>
                <w:sz w:val="28"/>
                <w:szCs w:val="22"/>
              </w:rPr>
            </w:pPr>
            <w:r w:rsidRPr="00556A53">
              <w:rPr>
                <w:i/>
                <w:color w:val="000000"/>
                <w:sz w:val="28"/>
                <w:szCs w:val="22"/>
                <w:lang w:eastAsia="en-US"/>
              </w:rPr>
              <w:t xml:space="preserve">1 квартал, дом 69, кв.158, </w:t>
            </w:r>
            <w:proofErr w:type="spellStart"/>
            <w:r w:rsidRPr="00556A53">
              <w:rPr>
                <w:i/>
                <w:color w:val="000000"/>
                <w:sz w:val="28"/>
                <w:szCs w:val="22"/>
                <w:lang w:eastAsia="en-US"/>
              </w:rPr>
              <w:t>г</w:t>
            </w:r>
            <w:proofErr w:type="gramStart"/>
            <w:r w:rsidRPr="00556A53">
              <w:rPr>
                <w:i/>
                <w:color w:val="000000"/>
                <w:sz w:val="28"/>
                <w:szCs w:val="22"/>
                <w:lang w:eastAsia="en-US"/>
              </w:rPr>
              <w:t>.Р</w:t>
            </w:r>
            <w:proofErr w:type="gramEnd"/>
            <w:r w:rsidRPr="00556A53">
              <w:rPr>
                <w:i/>
                <w:color w:val="000000"/>
                <w:sz w:val="28"/>
                <w:szCs w:val="22"/>
                <w:lang w:eastAsia="en-US"/>
              </w:rPr>
              <w:t>адужный</w:t>
            </w:r>
            <w:proofErr w:type="spellEnd"/>
            <w:r w:rsidRPr="00556A53">
              <w:rPr>
                <w:i/>
                <w:color w:val="000000"/>
                <w:sz w:val="28"/>
                <w:szCs w:val="22"/>
                <w:lang w:eastAsia="en-US"/>
              </w:rPr>
              <w:t xml:space="preserve"> Владимирской области</w:t>
            </w:r>
          </w:p>
          <w:p w:rsidR="006F7A98" w:rsidRPr="009135BC" w:rsidRDefault="00CD4D8E" w:rsidP="00753E48">
            <w:pPr>
              <w:widowControl w:val="0"/>
              <w:autoSpaceDN w:val="0"/>
              <w:jc w:val="both"/>
              <w:rPr>
                <w:rFonts w:eastAsia="Calibri"/>
                <w:sz w:val="28"/>
                <w:szCs w:val="22"/>
              </w:rPr>
            </w:pPr>
            <w:r>
              <w:rPr>
                <w:rFonts w:eastAsia="Calibri"/>
                <w:sz w:val="28"/>
                <w:szCs w:val="22"/>
              </w:rPr>
              <w:t>родитель</w:t>
            </w:r>
          </w:p>
        </w:tc>
      </w:tr>
      <w:tr w:rsidR="00E44FAF" w:rsidRPr="009135BC" w:rsidTr="00753E48">
        <w:tc>
          <w:tcPr>
            <w:tcW w:w="5690" w:type="dxa"/>
            <w:gridSpan w:val="3"/>
            <w:tcBorders>
              <w:top w:val="nil"/>
              <w:left w:val="nil"/>
              <w:bottom w:val="nil"/>
              <w:right w:val="nil"/>
            </w:tcBorders>
            <w:shd w:val="clear" w:color="auto" w:fill="auto"/>
          </w:tcPr>
          <w:p w:rsidR="006F7A98" w:rsidRPr="009135BC" w:rsidRDefault="006F7A98" w:rsidP="00753E48">
            <w:pPr>
              <w:rPr>
                <w:rFonts w:eastAsia="Calibri"/>
                <w:szCs w:val="22"/>
                <w:lang w:eastAsia="en-US"/>
              </w:rPr>
            </w:pPr>
            <w:r w:rsidRPr="009135BC">
              <w:rPr>
                <w:rFonts w:eastAsia="Calibri"/>
                <w:szCs w:val="22"/>
                <w:lang w:eastAsia="en-US"/>
              </w:rPr>
              <w:t>Статус заявителя:</w:t>
            </w:r>
          </w:p>
          <w:p w:rsidR="006F7A98" w:rsidRPr="009135BC" w:rsidRDefault="006F7A98" w:rsidP="00753E48">
            <w:pPr>
              <w:widowControl w:val="0"/>
              <w:autoSpaceDN w:val="0"/>
              <w:jc w:val="both"/>
              <w:rPr>
                <w:rFonts w:eastAsia="Calibri"/>
                <w:szCs w:val="22"/>
                <w:lang w:eastAsia="en-US"/>
              </w:rPr>
            </w:pPr>
          </w:p>
        </w:tc>
        <w:tc>
          <w:tcPr>
            <w:tcW w:w="1395" w:type="dxa"/>
            <w:tcBorders>
              <w:top w:val="nil"/>
              <w:left w:val="nil"/>
              <w:bottom w:val="nil"/>
              <w:right w:val="nil"/>
            </w:tcBorders>
            <w:shd w:val="clear" w:color="auto" w:fill="auto"/>
          </w:tcPr>
          <w:p w:rsidR="006F7A98" w:rsidRPr="009135BC" w:rsidRDefault="006F7A98" w:rsidP="00753E48">
            <w:pPr>
              <w:widowControl w:val="0"/>
              <w:autoSpaceDN w:val="0"/>
              <w:jc w:val="both"/>
              <w:rPr>
                <w:rFonts w:eastAsia="Calibri"/>
                <w:sz w:val="28"/>
                <w:szCs w:val="22"/>
              </w:rPr>
            </w:pPr>
          </w:p>
        </w:tc>
        <w:tc>
          <w:tcPr>
            <w:tcW w:w="2912" w:type="dxa"/>
            <w:gridSpan w:val="3"/>
            <w:tcBorders>
              <w:top w:val="single" w:sz="4" w:space="0" w:color="auto"/>
              <w:left w:val="nil"/>
              <w:bottom w:val="single" w:sz="4" w:space="0" w:color="auto"/>
              <w:right w:val="nil"/>
            </w:tcBorders>
            <w:shd w:val="clear" w:color="auto" w:fill="auto"/>
          </w:tcPr>
          <w:p w:rsidR="006F7A98" w:rsidRPr="009135BC" w:rsidRDefault="006F7A98" w:rsidP="00753E48">
            <w:pPr>
              <w:widowControl w:val="0"/>
              <w:autoSpaceDN w:val="0"/>
              <w:jc w:val="center"/>
              <w:rPr>
                <w:rFonts w:eastAsia="Calibri"/>
                <w:sz w:val="28"/>
                <w:szCs w:val="22"/>
              </w:rPr>
            </w:pPr>
            <w:r w:rsidRPr="009135BC">
              <w:rPr>
                <w:rFonts w:eastAsia="Calibri"/>
                <w:szCs w:val="22"/>
                <w:lang w:eastAsia="en-US"/>
              </w:rPr>
              <w:t>(родитель, (усынов</w:t>
            </w:r>
            <w:r w:rsidRPr="009135BC">
              <w:rPr>
                <w:rFonts w:eastAsia="Calibri"/>
                <w:szCs w:val="22"/>
                <w:lang w:eastAsia="en-US"/>
              </w:rPr>
              <w:t>и</w:t>
            </w:r>
            <w:r w:rsidRPr="009135BC">
              <w:rPr>
                <w:rFonts w:eastAsia="Calibri"/>
                <w:szCs w:val="22"/>
                <w:lang w:eastAsia="en-US"/>
              </w:rPr>
              <w:t>тель), опекун)</w:t>
            </w:r>
          </w:p>
        </w:tc>
      </w:tr>
      <w:tr w:rsidR="006F7A98" w:rsidRPr="009135BC" w:rsidTr="00753E48">
        <w:tc>
          <w:tcPr>
            <w:tcW w:w="9997" w:type="dxa"/>
            <w:gridSpan w:val="7"/>
            <w:tcBorders>
              <w:top w:val="nil"/>
              <w:left w:val="nil"/>
              <w:bottom w:val="single" w:sz="4" w:space="0" w:color="auto"/>
              <w:right w:val="nil"/>
            </w:tcBorders>
            <w:shd w:val="clear" w:color="auto" w:fill="auto"/>
          </w:tcPr>
          <w:p w:rsidR="006F7A98" w:rsidRPr="009135BC" w:rsidRDefault="006F7A98" w:rsidP="00753E48">
            <w:pPr>
              <w:widowControl w:val="0"/>
              <w:autoSpaceDN w:val="0"/>
              <w:jc w:val="center"/>
              <w:rPr>
                <w:rFonts w:eastAsia="Calibri"/>
                <w:sz w:val="26"/>
                <w:szCs w:val="26"/>
                <w:lang w:eastAsia="en-US"/>
              </w:rPr>
            </w:pPr>
            <w:r w:rsidRPr="009135BC">
              <w:rPr>
                <w:rFonts w:eastAsia="Calibri"/>
                <w:sz w:val="26"/>
                <w:szCs w:val="26"/>
                <w:lang w:eastAsia="en-US"/>
              </w:rPr>
              <w:t>Сведения о ребенке, осваивающем образовательную программу дошкольного образ</w:t>
            </w:r>
            <w:r w:rsidRPr="009135BC">
              <w:rPr>
                <w:rFonts w:eastAsia="Calibri"/>
                <w:sz w:val="26"/>
                <w:szCs w:val="26"/>
                <w:lang w:eastAsia="en-US"/>
              </w:rPr>
              <w:t>о</w:t>
            </w:r>
            <w:r w:rsidRPr="009135BC">
              <w:rPr>
                <w:rFonts w:eastAsia="Calibri"/>
                <w:sz w:val="26"/>
                <w:szCs w:val="26"/>
                <w:lang w:eastAsia="en-US"/>
              </w:rPr>
              <w:t>вания в организации, осуществляющей образовательную деятельность:</w:t>
            </w:r>
          </w:p>
          <w:p w:rsidR="006F7A98" w:rsidRPr="009135BC" w:rsidRDefault="00CD4D8E" w:rsidP="00CD4D8E">
            <w:pPr>
              <w:widowControl w:val="0"/>
              <w:autoSpaceDN w:val="0"/>
              <w:jc w:val="both"/>
              <w:rPr>
                <w:rFonts w:eastAsia="Calibri"/>
              </w:rPr>
            </w:pPr>
            <w:r>
              <w:rPr>
                <w:rFonts w:eastAsia="Calibri"/>
              </w:rPr>
              <w:t xml:space="preserve">Петрова Аглая Сергеевна,01.02.2017, женский, СНИЛС </w:t>
            </w:r>
            <w:r w:rsidRPr="00CD4D8E">
              <w:rPr>
                <w:i/>
                <w:color w:val="000000"/>
                <w:sz w:val="28"/>
                <w:szCs w:val="22"/>
                <w:lang w:eastAsia="en-US"/>
              </w:rPr>
              <w:t>001-555-666-77</w:t>
            </w:r>
            <w:r>
              <w:rPr>
                <w:i/>
                <w:color w:val="000000"/>
                <w:sz w:val="28"/>
                <w:szCs w:val="22"/>
                <w:lang w:eastAsia="en-US"/>
              </w:rPr>
              <w:t>,</w:t>
            </w:r>
            <w:r w:rsidR="00E44FAF">
              <w:rPr>
                <w:i/>
                <w:color w:val="000000"/>
                <w:sz w:val="28"/>
                <w:szCs w:val="22"/>
                <w:lang w:eastAsia="en-US"/>
              </w:rPr>
              <w:t xml:space="preserve"> РФ, свидетельство о рождении   выдано 01.02.2017 </w:t>
            </w:r>
            <w:r w:rsidR="00E44FAF" w:rsidRPr="000E5155">
              <w:rPr>
                <w:i/>
                <w:color w:val="000000"/>
                <w:sz w:val="28"/>
                <w:szCs w:val="22"/>
                <w:lang w:eastAsia="en-US"/>
              </w:rPr>
              <w:t xml:space="preserve">Отдел ЗАГС администрации ЗАТО </w:t>
            </w:r>
            <w:proofErr w:type="spellStart"/>
            <w:r w:rsidR="00E44FAF" w:rsidRPr="000E5155">
              <w:rPr>
                <w:i/>
                <w:color w:val="000000"/>
                <w:sz w:val="28"/>
                <w:szCs w:val="22"/>
                <w:lang w:eastAsia="en-US"/>
              </w:rPr>
              <w:t>г</w:t>
            </w:r>
            <w:proofErr w:type="gramStart"/>
            <w:r w:rsidR="00E44FAF" w:rsidRPr="000E5155">
              <w:rPr>
                <w:i/>
                <w:color w:val="000000"/>
                <w:sz w:val="28"/>
                <w:szCs w:val="22"/>
                <w:lang w:eastAsia="en-US"/>
              </w:rPr>
              <w:t>.Р</w:t>
            </w:r>
            <w:proofErr w:type="gramEnd"/>
            <w:r w:rsidR="00E44FAF" w:rsidRPr="000E5155">
              <w:rPr>
                <w:i/>
                <w:color w:val="000000"/>
                <w:sz w:val="28"/>
                <w:szCs w:val="22"/>
                <w:lang w:eastAsia="en-US"/>
              </w:rPr>
              <w:t>адужный</w:t>
            </w:r>
            <w:proofErr w:type="spellEnd"/>
            <w:r w:rsidR="00E44FAF" w:rsidRPr="000E5155">
              <w:rPr>
                <w:i/>
                <w:color w:val="000000"/>
                <w:sz w:val="28"/>
                <w:szCs w:val="22"/>
                <w:lang w:eastAsia="en-US"/>
              </w:rPr>
              <w:t xml:space="preserve"> Владимирской области</w:t>
            </w:r>
          </w:p>
        </w:tc>
      </w:tr>
      <w:tr w:rsidR="006F7A98" w:rsidRPr="009135BC" w:rsidTr="00753E48">
        <w:tc>
          <w:tcPr>
            <w:tcW w:w="9997" w:type="dxa"/>
            <w:gridSpan w:val="7"/>
            <w:tcBorders>
              <w:top w:val="single" w:sz="4" w:space="0" w:color="auto"/>
              <w:left w:val="nil"/>
              <w:bottom w:val="single" w:sz="4" w:space="0" w:color="auto"/>
              <w:right w:val="nil"/>
            </w:tcBorders>
            <w:shd w:val="clear" w:color="auto" w:fill="auto"/>
          </w:tcPr>
          <w:p w:rsidR="006F7A98" w:rsidRPr="009135BC" w:rsidRDefault="006F7A98" w:rsidP="00753E48">
            <w:pPr>
              <w:widowControl w:val="0"/>
              <w:autoSpaceDN w:val="0"/>
              <w:jc w:val="center"/>
              <w:rPr>
                <w:rFonts w:eastAsia="Calibri"/>
                <w:szCs w:val="22"/>
                <w:lang w:eastAsia="en-US"/>
              </w:rPr>
            </w:pPr>
            <w:proofErr w:type="gramStart"/>
            <w:r w:rsidRPr="009135BC">
              <w:rPr>
                <w:rFonts w:eastAsia="Calibri"/>
              </w:rPr>
              <w:t>(фамилия, имя, отчество (при наличии); дата рождения; пол;</w:t>
            </w:r>
            <w:r w:rsidRPr="009135BC">
              <w:rPr>
                <w:rFonts w:eastAsia="Calibri"/>
                <w:szCs w:val="22"/>
                <w:lang w:eastAsia="en-US"/>
              </w:rPr>
              <w:t xml:space="preserve"> страховой номер индивидуальн</w:t>
            </w:r>
            <w:r w:rsidRPr="009135BC">
              <w:rPr>
                <w:rFonts w:eastAsia="Calibri"/>
                <w:szCs w:val="22"/>
                <w:lang w:eastAsia="en-US"/>
              </w:rPr>
              <w:t>о</w:t>
            </w:r>
            <w:r w:rsidRPr="009135BC">
              <w:rPr>
                <w:rFonts w:eastAsia="Calibri"/>
                <w:szCs w:val="22"/>
                <w:lang w:eastAsia="en-US"/>
              </w:rPr>
              <w:t>го лицевого  счета; гражданство; данные документа, удостоверяющего личность)</w:t>
            </w:r>
            <w:proofErr w:type="gramEnd"/>
          </w:p>
          <w:p w:rsidR="006F7A98" w:rsidRPr="009135BC" w:rsidRDefault="00E44FAF" w:rsidP="00753E48">
            <w:pPr>
              <w:widowControl w:val="0"/>
              <w:autoSpaceDN w:val="0"/>
              <w:jc w:val="center"/>
              <w:rPr>
                <w:rFonts w:eastAsia="Calibri"/>
              </w:rPr>
            </w:pPr>
            <w:r>
              <w:rPr>
                <w:rFonts w:eastAsia="Calibri"/>
              </w:rPr>
              <w:t>-</w:t>
            </w:r>
          </w:p>
        </w:tc>
      </w:tr>
      <w:tr w:rsidR="006F7A98" w:rsidRPr="009135BC" w:rsidTr="00753E48">
        <w:tc>
          <w:tcPr>
            <w:tcW w:w="9997" w:type="dxa"/>
            <w:gridSpan w:val="7"/>
            <w:tcBorders>
              <w:top w:val="single" w:sz="4" w:space="0" w:color="auto"/>
              <w:left w:val="nil"/>
              <w:bottom w:val="single" w:sz="4" w:space="0" w:color="auto"/>
              <w:right w:val="nil"/>
            </w:tcBorders>
            <w:shd w:val="clear" w:color="auto" w:fill="auto"/>
          </w:tcPr>
          <w:p w:rsidR="006F7A98" w:rsidRPr="009135BC" w:rsidRDefault="006F7A98" w:rsidP="00753E48">
            <w:pPr>
              <w:widowControl w:val="0"/>
              <w:autoSpaceDN w:val="0"/>
              <w:jc w:val="center"/>
              <w:rPr>
                <w:rFonts w:eastAsia="Calibri"/>
                <w:sz w:val="26"/>
                <w:szCs w:val="26"/>
              </w:rPr>
            </w:pPr>
            <w:r w:rsidRPr="009135BC">
              <w:rPr>
                <w:rFonts w:eastAsia="Calibri"/>
                <w:sz w:val="26"/>
                <w:szCs w:val="26"/>
                <w:lang w:eastAsia="en-US"/>
              </w:rPr>
              <w:t>Сведения об обучении других детей в семье в возрасте от 18 лет по очной форме об</w:t>
            </w:r>
            <w:r w:rsidRPr="009135BC">
              <w:rPr>
                <w:rFonts w:eastAsia="Calibri"/>
                <w:sz w:val="26"/>
                <w:szCs w:val="26"/>
                <w:lang w:eastAsia="en-US"/>
              </w:rPr>
              <w:t>у</w:t>
            </w:r>
            <w:r w:rsidRPr="009135BC">
              <w:rPr>
                <w:rFonts w:eastAsia="Calibri"/>
                <w:sz w:val="26"/>
                <w:szCs w:val="26"/>
                <w:lang w:eastAsia="en-US"/>
              </w:rPr>
              <w:t>чения (в случае если такие дети имеются в семье):</w:t>
            </w:r>
          </w:p>
        </w:tc>
      </w:tr>
      <w:tr w:rsidR="006F7A98" w:rsidRPr="009135BC" w:rsidTr="00753E48">
        <w:tc>
          <w:tcPr>
            <w:tcW w:w="9997" w:type="dxa"/>
            <w:gridSpan w:val="7"/>
            <w:tcBorders>
              <w:top w:val="single" w:sz="4" w:space="0" w:color="auto"/>
              <w:left w:val="nil"/>
              <w:bottom w:val="single" w:sz="4" w:space="0" w:color="auto"/>
              <w:right w:val="nil"/>
            </w:tcBorders>
            <w:shd w:val="clear" w:color="auto" w:fill="auto"/>
          </w:tcPr>
          <w:p w:rsidR="006F7A98" w:rsidRPr="009135BC" w:rsidRDefault="006F7A98" w:rsidP="00753E48">
            <w:pPr>
              <w:widowControl w:val="0"/>
              <w:autoSpaceDN w:val="0"/>
              <w:jc w:val="both"/>
              <w:rPr>
                <w:rFonts w:eastAsia="Calibri"/>
                <w:sz w:val="28"/>
                <w:szCs w:val="22"/>
              </w:rPr>
            </w:pPr>
          </w:p>
        </w:tc>
      </w:tr>
      <w:tr w:rsidR="006F7A98" w:rsidRPr="009135BC" w:rsidTr="00753E48">
        <w:tc>
          <w:tcPr>
            <w:tcW w:w="9997" w:type="dxa"/>
            <w:gridSpan w:val="7"/>
            <w:tcBorders>
              <w:top w:val="single" w:sz="4" w:space="0" w:color="auto"/>
              <w:left w:val="nil"/>
              <w:bottom w:val="single" w:sz="4" w:space="0" w:color="auto"/>
              <w:right w:val="nil"/>
            </w:tcBorders>
            <w:shd w:val="clear" w:color="auto" w:fill="auto"/>
          </w:tcPr>
          <w:p w:rsidR="006F7A98" w:rsidRPr="009135BC" w:rsidRDefault="006F7A98" w:rsidP="00753E48">
            <w:pPr>
              <w:widowControl w:val="0"/>
              <w:autoSpaceDN w:val="0"/>
              <w:jc w:val="center"/>
              <w:rPr>
                <w:rFonts w:eastAsia="Calibri"/>
                <w:szCs w:val="22"/>
                <w:lang w:eastAsia="en-US"/>
              </w:rPr>
            </w:pPr>
            <w:r w:rsidRPr="009135BC">
              <w:rPr>
                <w:rFonts w:eastAsia="Calibri"/>
                <w:szCs w:val="22"/>
                <w:lang w:eastAsia="en-US"/>
              </w:rPr>
              <w:t>(наименование образов</w:t>
            </w:r>
            <w:r w:rsidRPr="009135BC">
              <w:rPr>
                <w:rFonts w:eastAsia="Calibri"/>
                <w:szCs w:val="22"/>
                <w:lang w:eastAsia="en-US"/>
              </w:rPr>
              <w:t>а</w:t>
            </w:r>
            <w:r w:rsidRPr="009135BC">
              <w:rPr>
                <w:rFonts w:eastAsia="Calibri"/>
                <w:szCs w:val="22"/>
                <w:lang w:eastAsia="en-US"/>
              </w:rPr>
              <w:t>тельной организации)</w:t>
            </w:r>
          </w:p>
          <w:p w:rsidR="006F7A98" w:rsidRPr="009135BC" w:rsidRDefault="006F7A98" w:rsidP="00753E48">
            <w:pPr>
              <w:widowControl w:val="0"/>
              <w:autoSpaceDN w:val="0"/>
              <w:jc w:val="center"/>
              <w:rPr>
                <w:rFonts w:eastAsia="Calibri"/>
                <w:sz w:val="28"/>
                <w:szCs w:val="22"/>
              </w:rPr>
            </w:pPr>
          </w:p>
        </w:tc>
      </w:tr>
      <w:tr w:rsidR="006F7A98" w:rsidRPr="009135BC" w:rsidTr="00753E48">
        <w:tc>
          <w:tcPr>
            <w:tcW w:w="9997" w:type="dxa"/>
            <w:gridSpan w:val="7"/>
            <w:tcBorders>
              <w:top w:val="single" w:sz="4" w:space="0" w:color="auto"/>
              <w:left w:val="nil"/>
              <w:bottom w:val="single" w:sz="4" w:space="0" w:color="auto"/>
              <w:right w:val="nil"/>
            </w:tcBorders>
            <w:shd w:val="clear" w:color="auto" w:fill="auto"/>
          </w:tcPr>
          <w:p w:rsidR="006F7A98" w:rsidRPr="009135BC" w:rsidRDefault="006F7A98" w:rsidP="00753E48">
            <w:pPr>
              <w:widowControl w:val="0"/>
              <w:autoSpaceDN w:val="0"/>
              <w:jc w:val="both"/>
              <w:rPr>
                <w:rFonts w:eastAsia="Calibri"/>
                <w:sz w:val="28"/>
                <w:szCs w:val="22"/>
              </w:rPr>
            </w:pPr>
          </w:p>
        </w:tc>
      </w:tr>
      <w:tr w:rsidR="006F7A98" w:rsidRPr="009135BC" w:rsidTr="00753E48">
        <w:tc>
          <w:tcPr>
            <w:tcW w:w="9997" w:type="dxa"/>
            <w:gridSpan w:val="7"/>
            <w:tcBorders>
              <w:top w:val="single" w:sz="4" w:space="0" w:color="auto"/>
              <w:left w:val="nil"/>
              <w:bottom w:val="single" w:sz="4" w:space="0" w:color="auto"/>
              <w:right w:val="nil"/>
            </w:tcBorders>
            <w:shd w:val="clear" w:color="auto" w:fill="auto"/>
          </w:tcPr>
          <w:p w:rsidR="006F7A98" w:rsidRPr="009135BC" w:rsidRDefault="006F7A98" w:rsidP="00753E48">
            <w:pPr>
              <w:widowControl w:val="0"/>
              <w:autoSpaceDN w:val="0"/>
              <w:jc w:val="center"/>
              <w:rPr>
                <w:rFonts w:eastAsia="Calibri"/>
                <w:szCs w:val="22"/>
                <w:lang w:eastAsia="en-US"/>
              </w:rPr>
            </w:pPr>
            <w:r w:rsidRPr="009135BC">
              <w:rPr>
                <w:rFonts w:eastAsia="Calibri"/>
              </w:rPr>
              <w:t>(р</w:t>
            </w:r>
            <w:r w:rsidRPr="009135BC">
              <w:rPr>
                <w:rFonts w:eastAsia="Calibri"/>
                <w:szCs w:val="22"/>
                <w:lang w:eastAsia="en-US"/>
              </w:rPr>
              <w:t>еквизиты справки с места учебы совершеннолетних детей, подтверждающей обучение по очной форме в образовательной организации любого типа не зависимо от ее организационно-правовой формы (за исключением образовательной организации дополнительного образования</w:t>
            </w:r>
            <w:proofErr w:type="gramStart"/>
            <w:r w:rsidRPr="009135BC">
              <w:rPr>
                <w:rFonts w:eastAsia="Calibri"/>
                <w:szCs w:val="22"/>
                <w:lang w:eastAsia="en-US"/>
              </w:rPr>
              <w:t>)(</w:t>
            </w:r>
            <w:proofErr w:type="gramEnd"/>
            <w:r w:rsidRPr="009135BC">
              <w:rPr>
                <w:rFonts w:eastAsia="Calibri"/>
                <w:szCs w:val="22"/>
                <w:lang w:eastAsia="en-US"/>
              </w:rPr>
              <w:t xml:space="preserve">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w:t>
            </w:r>
            <w:r w:rsidRPr="009135BC">
              <w:rPr>
                <w:rFonts w:eastAsia="Calibri"/>
                <w:szCs w:val="22"/>
                <w:lang w:eastAsia="en-US"/>
              </w:rPr>
              <w:t>и</w:t>
            </w:r>
            <w:r w:rsidRPr="009135BC">
              <w:rPr>
                <w:rFonts w:eastAsia="Calibri"/>
                <w:szCs w:val="22"/>
                <w:lang w:eastAsia="en-US"/>
              </w:rPr>
              <w:t>онного взаимодействия)</w:t>
            </w:r>
          </w:p>
          <w:p w:rsidR="006F7A98" w:rsidRPr="009135BC" w:rsidRDefault="006F7A98" w:rsidP="00753E48">
            <w:pPr>
              <w:widowControl w:val="0"/>
              <w:autoSpaceDN w:val="0"/>
              <w:jc w:val="center"/>
              <w:rPr>
                <w:rFonts w:eastAsia="Calibri"/>
                <w:szCs w:val="22"/>
                <w:lang w:eastAsia="en-US"/>
              </w:rPr>
            </w:pPr>
          </w:p>
          <w:p w:rsidR="006F7A98" w:rsidRPr="00246733" w:rsidRDefault="006F7A98" w:rsidP="00753E48">
            <w:pPr>
              <w:widowControl w:val="0"/>
              <w:autoSpaceDN w:val="0"/>
              <w:jc w:val="both"/>
              <w:rPr>
                <w:rFonts w:eastAsia="Calibri"/>
                <w:sz w:val="26"/>
                <w:szCs w:val="26"/>
              </w:rPr>
            </w:pPr>
            <w:r w:rsidRPr="00246733">
              <w:rPr>
                <w:sz w:val="26"/>
                <w:szCs w:val="26"/>
              </w:rPr>
              <w:lastRenderedPageBreak/>
              <w:t>Реквизиты документов, представляемых в соответствии с </w:t>
            </w:r>
            <w:hyperlink r:id="rId22" w:anchor="1011" w:history="1">
              <w:r w:rsidRPr="00246733">
                <w:rPr>
                  <w:sz w:val="26"/>
                  <w:szCs w:val="26"/>
                  <w:bdr w:val="none" w:sz="0" w:space="0" w:color="auto" w:frame="1"/>
                </w:rPr>
                <w:t>пунктами 2.11</w:t>
              </w:r>
            </w:hyperlink>
            <w:r w:rsidRPr="00246733">
              <w:rPr>
                <w:sz w:val="26"/>
                <w:szCs w:val="26"/>
              </w:rPr>
              <w:t> и 2.</w:t>
            </w:r>
            <w:hyperlink r:id="rId23" w:anchor="1013" w:history="1">
              <w:r w:rsidRPr="00246733">
                <w:rPr>
                  <w:sz w:val="26"/>
                  <w:szCs w:val="26"/>
                  <w:bdr w:val="none" w:sz="0" w:space="0" w:color="auto" w:frame="1"/>
                </w:rPr>
                <w:t>13</w:t>
              </w:r>
            </w:hyperlink>
            <w:r w:rsidRPr="00246733">
              <w:rPr>
                <w:sz w:val="26"/>
                <w:szCs w:val="26"/>
              </w:rPr>
              <w:t xml:space="preserve"> настоящего административного регламента </w:t>
            </w:r>
          </w:p>
        </w:tc>
      </w:tr>
      <w:tr w:rsidR="006F7A98" w:rsidRPr="009135BC" w:rsidTr="00753E48">
        <w:tc>
          <w:tcPr>
            <w:tcW w:w="9997" w:type="dxa"/>
            <w:gridSpan w:val="7"/>
            <w:tcBorders>
              <w:top w:val="single" w:sz="4" w:space="0" w:color="auto"/>
              <w:left w:val="nil"/>
              <w:bottom w:val="single" w:sz="4" w:space="0" w:color="auto"/>
              <w:right w:val="nil"/>
            </w:tcBorders>
            <w:shd w:val="clear" w:color="auto" w:fill="auto"/>
          </w:tcPr>
          <w:p w:rsidR="006F7A98" w:rsidRPr="009135BC" w:rsidRDefault="006F7A98" w:rsidP="00753E48">
            <w:pPr>
              <w:widowControl w:val="0"/>
              <w:autoSpaceDN w:val="0"/>
              <w:jc w:val="both"/>
              <w:rPr>
                <w:rFonts w:eastAsia="Calibri"/>
                <w:sz w:val="28"/>
                <w:szCs w:val="22"/>
              </w:rPr>
            </w:pPr>
          </w:p>
        </w:tc>
      </w:tr>
      <w:tr w:rsidR="006F7A98" w:rsidRPr="009135BC" w:rsidTr="00753E48">
        <w:tc>
          <w:tcPr>
            <w:tcW w:w="9997" w:type="dxa"/>
            <w:gridSpan w:val="7"/>
            <w:tcBorders>
              <w:top w:val="single" w:sz="4" w:space="0" w:color="auto"/>
              <w:left w:val="nil"/>
              <w:bottom w:val="single" w:sz="4" w:space="0" w:color="auto"/>
              <w:right w:val="nil"/>
            </w:tcBorders>
            <w:shd w:val="clear" w:color="auto" w:fill="auto"/>
          </w:tcPr>
          <w:p w:rsidR="006F7A98" w:rsidRPr="009135BC" w:rsidRDefault="006F7A98" w:rsidP="00753E48">
            <w:pPr>
              <w:widowControl w:val="0"/>
              <w:autoSpaceDN w:val="0"/>
              <w:jc w:val="both"/>
              <w:rPr>
                <w:rFonts w:eastAsia="Calibri"/>
                <w:sz w:val="28"/>
                <w:szCs w:val="22"/>
              </w:rPr>
            </w:pPr>
          </w:p>
        </w:tc>
      </w:tr>
      <w:tr w:rsidR="006F7A98" w:rsidRPr="009135BC" w:rsidTr="00753E48">
        <w:tc>
          <w:tcPr>
            <w:tcW w:w="9997" w:type="dxa"/>
            <w:gridSpan w:val="7"/>
            <w:tcBorders>
              <w:top w:val="single" w:sz="4" w:space="0" w:color="auto"/>
              <w:left w:val="nil"/>
              <w:bottom w:val="single" w:sz="4" w:space="0" w:color="auto"/>
              <w:right w:val="nil"/>
            </w:tcBorders>
            <w:shd w:val="clear" w:color="auto" w:fill="auto"/>
          </w:tcPr>
          <w:p w:rsidR="006F7A98" w:rsidRPr="009135BC" w:rsidRDefault="006F7A98" w:rsidP="00753E48">
            <w:pPr>
              <w:widowControl w:val="0"/>
              <w:autoSpaceDN w:val="0"/>
              <w:jc w:val="both"/>
              <w:rPr>
                <w:rFonts w:eastAsia="Calibri"/>
                <w:sz w:val="28"/>
                <w:szCs w:val="22"/>
              </w:rPr>
            </w:pPr>
            <w:r w:rsidRPr="009135BC">
              <w:rPr>
                <w:sz w:val="28"/>
                <w:szCs w:val="22"/>
                <w:lang w:eastAsia="en-US"/>
              </w:rPr>
              <w:t>Компенсацию прошу перечислять посредством (по выбору заявителя):</w:t>
            </w:r>
          </w:p>
        </w:tc>
      </w:tr>
      <w:tr w:rsidR="00E44FAF" w:rsidRPr="009135BC" w:rsidTr="00753E48">
        <w:tc>
          <w:tcPr>
            <w:tcW w:w="5292" w:type="dxa"/>
            <w:gridSpan w:val="2"/>
            <w:tcBorders>
              <w:top w:val="single" w:sz="4" w:space="0" w:color="auto"/>
              <w:left w:val="nil"/>
              <w:bottom w:val="single" w:sz="4" w:space="0" w:color="auto"/>
              <w:right w:val="single" w:sz="4" w:space="0" w:color="auto"/>
            </w:tcBorders>
            <w:shd w:val="clear" w:color="auto" w:fill="auto"/>
          </w:tcPr>
          <w:p w:rsidR="006F7A98" w:rsidRPr="009135BC" w:rsidRDefault="006F7A98" w:rsidP="00753E48">
            <w:pPr>
              <w:widowControl w:val="0"/>
              <w:autoSpaceDN w:val="0"/>
              <w:jc w:val="both"/>
              <w:rPr>
                <w:rFonts w:eastAsia="Calibri"/>
                <w:sz w:val="28"/>
                <w:szCs w:val="22"/>
              </w:rPr>
            </w:pPr>
            <w:r w:rsidRPr="009135BC">
              <w:rPr>
                <w:rFonts w:eastAsia="Calibri"/>
                <w:sz w:val="28"/>
                <w:szCs w:val="22"/>
              </w:rPr>
              <w:t>Через организацию почтовой связи:</w:t>
            </w:r>
          </w:p>
        </w:tc>
        <w:tc>
          <w:tcPr>
            <w:tcW w:w="4705" w:type="dxa"/>
            <w:gridSpan w:val="5"/>
            <w:tcBorders>
              <w:top w:val="single" w:sz="4" w:space="0" w:color="auto"/>
              <w:left w:val="single" w:sz="4" w:space="0" w:color="auto"/>
              <w:bottom w:val="single" w:sz="4" w:space="0" w:color="auto"/>
              <w:right w:val="nil"/>
            </w:tcBorders>
            <w:shd w:val="clear" w:color="auto" w:fill="auto"/>
          </w:tcPr>
          <w:p w:rsidR="006F7A98" w:rsidRPr="009135BC" w:rsidRDefault="006F7A98" w:rsidP="00753E48">
            <w:pPr>
              <w:widowControl w:val="0"/>
              <w:autoSpaceDN w:val="0"/>
              <w:jc w:val="both"/>
              <w:rPr>
                <w:rFonts w:eastAsia="Calibri"/>
                <w:sz w:val="28"/>
                <w:szCs w:val="22"/>
              </w:rPr>
            </w:pPr>
          </w:p>
        </w:tc>
      </w:tr>
      <w:tr w:rsidR="00E44FAF" w:rsidRPr="009135BC" w:rsidTr="00753E48">
        <w:tc>
          <w:tcPr>
            <w:tcW w:w="5292" w:type="dxa"/>
            <w:gridSpan w:val="2"/>
            <w:tcBorders>
              <w:top w:val="single" w:sz="4" w:space="0" w:color="auto"/>
              <w:left w:val="nil"/>
              <w:bottom w:val="single" w:sz="4" w:space="0" w:color="auto"/>
              <w:right w:val="single" w:sz="4" w:space="0" w:color="auto"/>
            </w:tcBorders>
            <w:shd w:val="clear" w:color="auto" w:fill="auto"/>
          </w:tcPr>
          <w:p w:rsidR="006F7A98" w:rsidRPr="009135BC" w:rsidRDefault="006F7A98" w:rsidP="00753E48">
            <w:pPr>
              <w:widowControl w:val="0"/>
              <w:autoSpaceDN w:val="0"/>
              <w:jc w:val="both"/>
              <w:rPr>
                <w:rFonts w:eastAsia="Calibri"/>
                <w:sz w:val="28"/>
                <w:szCs w:val="22"/>
              </w:rPr>
            </w:pPr>
          </w:p>
        </w:tc>
        <w:tc>
          <w:tcPr>
            <w:tcW w:w="4705" w:type="dxa"/>
            <w:gridSpan w:val="5"/>
            <w:tcBorders>
              <w:top w:val="single" w:sz="4" w:space="0" w:color="auto"/>
              <w:left w:val="single" w:sz="4" w:space="0" w:color="auto"/>
              <w:bottom w:val="single" w:sz="4" w:space="0" w:color="auto"/>
              <w:right w:val="nil"/>
            </w:tcBorders>
            <w:shd w:val="clear" w:color="auto" w:fill="auto"/>
          </w:tcPr>
          <w:p w:rsidR="006F7A98" w:rsidRPr="009135BC" w:rsidRDefault="006F7A98" w:rsidP="00753E48">
            <w:pPr>
              <w:widowControl w:val="0"/>
              <w:autoSpaceDN w:val="0"/>
              <w:jc w:val="center"/>
              <w:rPr>
                <w:rFonts w:eastAsia="Calibri"/>
              </w:rPr>
            </w:pPr>
            <w:r w:rsidRPr="009135BC">
              <w:rPr>
                <w:rFonts w:eastAsia="Calibri"/>
              </w:rPr>
              <w:t>( адрес, почтовый индекс)</w:t>
            </w:r>
          </w:p>
          <w:p w:rsidR="006F7A98" w:rsidRPr="009135BC" w:rsidRDefault="006F7A98" w:rsidP="00753E48">
            <w:pPr>
              <w:widowControl w:val="0"/>
              <w:autoSpaceDN w:val="0"/>
              <w:jc w:val="center"/>
              <w:rPr>
                <w:rFonts w:eastAsia="Calibri"/>
              </w:rPr>
            </w:pPr>
          </w:p>
        </w:tc>
      </w:tr>
      <w:tr w:rsidR="00E44FAF" w:rsidRPr="009135BC" w:rsidTr="00753E48">
        <w:tc>
          <w:tcPr>
            <w:tcW w:w="5292" w:type="dxa"/>
            <w:gridSpan w:val="2"/>
            <w:tcBorders>
              <w:top w:val="single" w:sz="4" w:space="0" w:color="auto"/>
              <w:left w:val="nil"/>
              <w:bottom w:val="single" w:sz="4" w:space="0" w:color="auto"/>
              <w:right w:val="single" w:sz="4" w:space="0" w:color="auto"/>
            </w:tcBorders>
            <w:shd w:val="clear" w:color="auto" w:fill="auto"/>
          </w:tcPr>
          <w:p w:rsidR="006F7A98" w:rsidRPr="009135BC" w:rsidRDefault="006F7A98" w:rsidP="00753E48">
            <w:pPr>
              <w:widowControl w:val="0"/>
              <w:autoSpaceDN w:val="0"/>
              <w:jc w:val="both"/>
              <w:rPr>
                <w:rFonts w:eastAsia="Calibri"/>
                <w:sz w:val="28"/>
                <w:szCs w:val="22"/>
              </w:rPr>
            </w:pPr>
            <w:r w:rsidRPr="009135BC">
              <w:rPr>
                <w:rFonts w:eastAsia="Calibri"/>
                <w:sz w:val="28"/>
                <w:szCs w:val="22"/>
              </w:rPr>
              <w:t>На расчетный счет:</w:t>
            </w:r>
          </w:p>
        </w:tc>
        <w:tc>
          <w:tcPr>
            <w:tcW w:w="4705" w:type="dxa"/>
            <w:gridSpan w:val="5"/>
            <w:tcBorders>
              <w:top w:val="single" w:sz="4" w:space="0" w:color="auto"/>
              <w:left w:val="single" w:sz="4" w:space="0" w:color="auto"/>
              <w:bottom w:val="single" w:sz="4" w:space="0" w:color="auto"/>
              <w:right w:val="nil"/>
            </w:tcBorders>
            <w:shd w:val="clear" w:color="auto" w:fill="auto"/>
          </w:tcPr>
          <w:p w:rsidR="006F7A98" w:rsidRPr="009135BC" w:rsidRDefault="006F7A98" w:rsidP="00753E48">
            <w:pPr>
              <w:widowControl w:val="0"/>
              <w:autoSpaceDN w:val="0"/>
              <w:jc w:val="both"/>
              <w:rPr>
                <w:rFonts w:eastAsia="Calibri"/>
                <w:sz w:val="28"/>
                <w:szCs w:val="22"/>
              </w:rPr>
            </w:pPr>
          </w:p>
        </w:tc>
      </w:tr>
      <w:tr w:rsidR="00E44FAF" w:rsidRPr="009135BC" w:rsidTr="00753E48">
        <w:tc>
          <w:tcPr>
            <w:tcW w:w="5292" w:type="dxa"/>
            <w:gridSpan w:val="2"/>
            <w:tcBorders>
              <w:top w:val="single" w:sz="4" w:space="0" w:color="auto"/>
              <w:left w:val="nil"/>
              <w:bottom w:val="single" w:sz="4" w:space="0" w:color="auto"/>
              <w:right w:val="single" w:sz="4" w:space="0" w:color="auto"/>
            </w:tcBorders>
            <w:shd w:val="clear" w:color="auto" w:fill="auto"/>
          </w:tcPr>
          <w:p w:rsidR="006F7A98" w:rsidRPr="009135BC" w:rsidRDefault="006F7A98" w:rsidP="00753E48">
            <w:pPr>
              <w:widowControl w:val="0"/>
              <w:autoSpaceDN w:val="0"/>
              <w:jc w:val="both"/>
              <w:rPr>
                <w:rFonts w:eastAsia="Calibri"/>
                <w:sz w:val="28"/>
                <w:szCs w:val="22"/>
              </w:rPr>
            </w:pPr>
          </w:p>
        </w:tc>
        <w:tc>
          <w:tcPr>
            <w:tcW w:w="4705" w:type="dxa"/>
            <w:gridSpan w:val="5"/>
            <w:tcBorders>
              <w:top w:val="single" w:sz="4" w:space="0" w:color="auto"/>
              <w:left w:val="single" w:sz="4" w:space="0" w:color="auto"/>
              <w:bottom w:val="single" w:sz="4" w:space="0" w:color="auto"/>
              <w:right w:val="nil"/>
            </w:tcBorders>
            <w:shd w:val="clear" w:color="auto" w:fill="auto"/>
          </w:tcPr>
          <w:p w:rsidR="006F7A98" w:rsidRPr="009135BC" w:rsidRDefault="006F7A98" w:rsidP="00753E48">
            <w:pPr>
              <w:widowControl w:val="0"/>
              <w:autoSpaceDN w:val="0"/>
              <w:jc w:val="both"/>
              <w:rPr>
                <w:rFonts w:eastAsia="Calibri"/>
                <w:sz w:val="28"/>
                <w:szCs w:val="22"/>
              </w:rPr>
            </w:pPr>
          </w:p>
        </w:tc>
      </w:tr>
      <w:tr w:rsidR="00E44FAF" w:rsidRPr="009135BC" w:rsidTr="00753E48">
        <w:tc>
          <w:tcPr>
            <w:tcW w:w="5292" w:type="dxa"/>
            <w:gridSpan w:val="2"/>
            <w:tcBorders>
              <w:top w:val="single" w:sz="4" w:space="0" w:color="auto"/>
              <w:left w:val="nil"/>
              <w:bottom w:val="single" w:sz="4" w:space="0" w:color="auto"/>
              <w:right w:val="single" w:sz="4" w:space="0" w:color="auto"/>
            </w:tcBorders>
            <w:shd w:val="clear" w:color="auto" w:fill="auto"/>
          </w:tcPr>
          <w:p w:rsidR="006F7A98" w:rsidRPr="009135BC" w:rsidRDefault="006F7A98" w:rsidP="00753E48">
            <w:pPr>
              <w:widowControl w:val="0"/>
              <w:autoSpaceDN w:val="0"/>
              <w:jc w:val="both"/>
              <w:rPr>
                <w:rFonts w:eastAsia="Calibri"/>
                <w:sz w:val="28"/>
                <w:szCs w:val="22"/>
              </w:rPr>
            </w:pPr>
          </w:p>
        </w:tc>
        <w:tc>
          <w:tcPr>
            <w:tcW w:w="4705" w:type="dxa"/>
            <w:gridSpan w:val="5"/>
            <w:tcBorders>
              <w:top w:val="single" w:sz="4" w:space="0" w:color="auto"/>
              <w:left w:val="single" w:sz="4" w:space="0" w:color="auto"/>
              <w:bottom w:val="single" w:sz="4" w:space="0" w:color="auto"/>
              <w:right w:val="nil"/>
            </w:tcBorders>
            <w:shd w:val="clear" w:color="auto" w:fill="auto"/>
          </w:tcPr>
          <w:p w:rsidR="006F7A98" w:rsidRPr="009135BC" w:rsidRDefault="006F7A98" w:rsidP="00753E48">
            <w:pPr>
              <w:widowControl w:val="0"/>
              <w:autoSpaceDN w:val="0"/>
              <w:ind w:firstLine="709"/>
              <w:jc w:val="both"/>
            </w:pPr>
            <w:r w:rsidRPr="009135BC">
              <w:t xml:space="preserve">     ( номер счета; банк получателя; БИК;                            </w:t>
            </w:r>
          </w:p>
          <w:p w:rsidR="006F7A98" w:rsidRPr="009135BC" w:rsidRDefault="006F7A98" w:rsidP="00753E48">
            <w:pPr>
              <w:widowControl w:val="0"/>
              <w:autoSpaceDN w:val="0"/>
              <w:ind w:firstLine="709"/>
              <w:jc w:val="both"/>
            </w:pPr>
            <w:r w:rsidRPr="009135BC">
              <w:t xml:space="preserve">                  корр</w:t>
            </w:r>
            <w:proofErr w:type="gramStart"/>
            <w:r w:rsidRPr="009135BC">
              <w:t>.с</w:t>
            </w:r>
            <w:proofErr w:type="gramEnd"/>
            <w:r w:rsidRPr="009135BC">
              <w:t xml:space="preserve">чет; ИНН;КПП)                  </w:t>
            </w:r>
          </w:p>
          <w:p w:rsidR="006F7A98" w:rsidRPr="009135BC" w:rsidRDefault="006F7A98" w:rsidP="00753E48">
            <w:pPr>
              <w:widowControl w:val="0"/>
              <w:autoSpaceDN w:val="0"/>
              <w:jc w:val="both"/>
              <w:rPr>
                <w:rFonts w:eastAsia="Calibri"/>
                <w:sz w:val="28"/>
                <w:szCs w:val="22"/>
              </w:rPr>
            </w:pPr>
          </w:p>
        </w:tc>
      </w:tr>
      <w:tr w:rsidR="006F7A98" w:rsidRPr="009135BC" w:rsidTr="00753E48">
        <w:tc>
          <w:tcPr>
            <w:tcW w:w="9997" w:type="dxa"/>
            <w:gridSpan w:val="7"/>
            <w:tcBorders>
              <w:top w:val="single" w:sz="4" w:space="0" w:color="auto"/>
              <w:left w:val="nil"/>
              <w:bottom w:val="single" w:sz="4" w:space="0" w:color="auto"/>
              <w:right w:val="nil"/>
            </w:tcBorders>
            <w:shd w:val="clear" w:color="auto" w:fill="auto"/>
          </w:tcPr>
          <w:p w:rsidR="006F7A98" w:rsidRPr="009135BC" w:rsidRDefault="006F7A98" w:rsidP="00753E48">
            <w:pPr>
              <w:widowControl w:val="0"/>
              <w:autoSpaceDN w:val="0"/>
              <w:jc w:val="both"/>
              <w:rPr>
                <w:rFonts w:eastAsia="Calibri"/>
                <w:sz w:val="28"/>
                <w:szCs w:val="22"/>
              </w:rPr>
            </w:pPr>
            <w:r w:rsidRPr="009135BC">
              <w:rPr>
                <w:rFonts w:eastAsia="Calibri"/>
                <w:sz w:val="28"/>
                <w:szCs w:val="22"/>
              </w:rPr>
              <w:t>Способ получения результата рассмотрения заявления:</w:t>
            </w:r>
          </w:p>
        </w:tc>
      </w:tr>
      <w:tr w:rsidR="006F7A98" w:rsidRPr="009135BC" w:rsidTr="00753E48">
        <w:tc>
          <w:tcPr>
            <w:tcW w:w="9997" w:type="dxa"/>
            <w:gridSpan w:val="7"/>
            <w:tcBorders>
              <w:top w:val="single" w:sz="4" w:space="0" w:color="auto"/>
              <w:left w:val="nil"/>
              <w:bottom w:val="single" w:sz="4" w:space="0" w:color="auto"/>
              <w:right w:val="nil"/>
            </w:tcBorders>
            <w:shd w:val="clear" w:color="auto" w:fill="auto"/>
          </w:tcPr>
          <w:p w:rsidR="006F7A98" w:rsidRPr="009135BC" w:rsidRDefault="006F7A98" w:rsidP="00753E48">
            <w:pPr>
              <w:widowControl w:val="0"/>
              <w:autoSpaceDN w:val="0"/>
              <w:jc w:val="both"/>
              <w:rPr>
                <w:rFonts w:eastAsia="Calibri"/>
                <w:sz w:val="28"/>
                <w:szCs w:val="22"/>
              </w:rPr>
            </w:pPr>
          </w:p>
        </w:tc>
      </w:tr>
      <w:tr w:rsidR="006F7A98" w:rsidRPr="009135BC" w:rsidTr="00753E48">
        <w:tc>
          <w:tcPr>
            <w:tcW w:w="9997" w:type="dxa"/>
            <w:gridSpan w:val="7"/>
            <w:tcBorders>
              <w:top w:val="single" w:sz="4" w:space="0" w:color="auto"/>
              <w:left w:val="nil"/>
              <w:bottom w:val="single" w:sz="4" w:space="0" w:color="auto"/>
              <w:right w:val="nil"/>
            </w:tcBorders>
            <w:shd w:val="clear" w:color="auto" w:fill="auto"/>
          </w:tcPr>
          <w:p w:rsidR="006F7A98" w:rsidRPr="009135BC" w:rsidRDefault="006F7A98" w:rsidP="00753E48">
            <w:pPr>
              <w:widowControl w:val="0"/>
              <w:autoSpaceDN w:val="0"/>
              <w:jc w:val="both"/>
              <w:rPr>
                <w:rFonts w:eastAsia="Calibri"/>
                <w:sz w:val="28"/>
                <w:szCs w:val="22"/>
              </w:rPr>
            </w:pPr>
          </w:p>
        </w:tc>
      </w:tr>
      <w:tr w:rsidR="006F7A98" w:rsidRPr="009135BC" w:rsidTr="00753E48">
        <w:tc>
          <w:tcPr>
            <w:tcW w:w="9997" w:type="dxa"/>
            <w:gridSpan w:val="7"/>
            <w:tcBorders>
              <w:top w:val="single" w:sz="4" w:space="0" w:color="auto"/>
              <w:left w:val="nil"/>
              <w:bottom w:val="single" w:sz="4" w:space="0" w:color="auto"/>
              <w:right w:val="nil"/>
            </w:tcBorders>
            <w:shd w:val="clear" w:color="auto" w:fill="auto"/>
          </w:tcPr>
          <w:p w:rsidR="006F7A98" w:rsidRPr="009135BC" w:rsidRDefault="006F7A98" w:rsidP="00753E48">
            <w:pPr>
              <w:widowControl w:val="0"/>
              <w:autoSpaceDN w:val="0"/>
              <w:jc w:val="center"/>
              <w:rPr>
                <w:rFonts w:eastAsia="Calibri"/>
                <w:sz w:val="28"/>
                <w:szCs w:val="22"/>
              </w:rPr>
            </w:pPr>
            <w:r w:rsidRPr="009135BC">
              <w:rPr>
                <w:rFonts w:eastAsia="Calibri"/>
                <w:sz w:val="28"/>
                <w:szCs w:val="22"/>
              </w:rPr>
              <w:t>К заявлению прилагаются:</w:t>
            </w:r>
          </w:p>
          <w:p w:rsidR="006F7A98" w:rsidRPr="009135BC" w:rsidRDefault="006F7A98" w:rsidP="00753E48">
            <w:pPr>
              <w:widowControl w:val="0"/>
              <w:autoSpaceDN w:val="0"/>
              <w:jc w:val="both"/>
              <w:rPr>
                <w:rFonts w:eastAsia="Calibri"/>
                <w:sz w:val="28"/>
                <w:szCs w:val="22"/>
              </w:rPr>
            </w:pPr>
          </w:p>
        </w:tc>
      </w:tr>
      <w:tr w:rsidR="006F7A98" w:rsidRPr="009135BC" w:rsidTr="00753E48">
        <w:tc>
          <w:tcPr>
            <w:tcW w:w="9997" w:type="dxa"/>
            <w:gridSpan w:val="7"/>
            <w:tcBorders>
              <w:top w:val="single" w:sz="4" w:space="0" w:color="auto"/>
              <w:left w:val="nil"/>
              <w:bottom w:val="single" w:sz="4" w:space="0" w:color="auto"/>
              <w:right w:val="nil"/>
            </w:tcBorders>
            <w:shd w:val="clear" w:color="auto" w:fill="auto"/>
          </w:tcPr>
          <w:p w:rsidR="006F7A98" w:rsidRPr="009135BC" w:rsidRDefault="006F7A98" w:rsidP="00753E48">
            <w:pPr>
              <w:widowControl w:val="0"/>
              <w:autoSpaceDN w:val="0"/>
              <w:jc w:val="center"/>
              <w:rPr>
                <w:rFonts w:eastAsia="Calibri"/>
                <w:sz w:val="28"/>
                <w:szCs w:val="22"/>
              </w:rPr>
            </w:pPr>
          </w:p>
        </w:tc>
      </w:tr>
      <w:tr w:rsidR="006F7A98" w:rsidRPr="009135BC" w:rsidTr="00753E48">
        <w:tc>
          <w:tcPr>
            <w:tcW w:w="9997" w:type="dxa"/>
            <w:gridSpan w:val="7"/>
            <w:tcBorders>
              <w:top w:val="single" w:sz="4" w:space="0" w:color="auto"/>
              <w:left w:val="nil"/>
              <w:bottom w:val="single" w:sz="4" w:space="0" w:color="auto"/>
              <w:right w:val="nil"/>
            </w:tcBorders>
            <w:shd w:val="clear" w:color="auto" w:fill="auto"/>
          </w:tcPr>
          <w:p w:rsidR="006F7A98" w:rsidRPr="009135BC" w:rsidRDefault="006F7A98" w:rsidP="00753E48">
            <w:pPr>
              <w:widowControl w:val="0"/>
              <w:autoSpaceDN w:val="0"/>
              <w:jc w:val="center"/>
              <w:rPr>
                <w:rFonts w:eastAsia="Calibri"/>
                <w:sz w:val="28"/>
                <w:szCs w:val="22"/>
              </w:rPr>
            </w:pPr>
          </w:p>
        </w:tc>
      </w:tr>
      <w:tr w:rsidR="006F7A98" w:rsidRPr="009135BC" w:rsidTr="00753E48">
        <w:tc>
          <w:tcPr>
            <w:tcW w:w="9997" w:type="dxa"/>
            <w:gridSpan w:val="7"/>
            <w:tcBorders>
              <w:top w:val="single" w:sz="4" w:space="0" w:color="auto"/>
              <w:left w:val="nil"/>
              <w:bottom w:val="nil"/>
              <w:right w:val="nil"/>
            </w:tcBorders>
            <w:shd w:val="clear" w:color="auto" w:fill="auto"/>
          </w:tcPr>
          <w:p w:rsidR="006F7A98" w:rsidRPr="009135BC" w:rsidRDefault="006F7A98" w:rsidP="00753E48">
            <w:pPr>
              <w:widowControl w:val="0"/>
              <w:autoSpaceDN w:val="0"/>
              <w:jc w:val="center"/>
              <w:rPr>
                <w:rFonts w:eastAsia="Calibri"/>
              </w:rPr>
            </w:pPr>
            <w:r w:rsidRPr="009135BC">
              <w:rPr>
                <w:rFonts w:eastAsia="Calibri"/>
              </w:rPr>
              <w:t>(</w:t>
            </w:r>
            <w:r w:rsidRPr="009135BC">
              <w:t>перечень документов, предоставляемых заявителем при подаче заявления в уполномоченный орган)</w:t>
            </w:r>
          </w:p>
        </w:tc>
      </w:tr>
      <w:tr w:rsidR="006F7A98" w:rsidRPr="00D61263" w:rsidTr="00753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1"/>
          <w:wBefore w:w="93" w:type="dxa"/>
          <w:wAfter w:w="155" w:type="dxa"/>
        </w:trPr>
        <w:tc>
          <w:tcPr>
            <w:tcW w:w="0" w:type="auto"/>
            <w:gridSpan w:val="5"/>
            <w:hideMark/>
          </w:tcPr>
          <w:p w:rsidR="006F7A98" w:rsidRPr="00D61263" w:rsidRDefault="006F7A98" w:rsidP="00753E48">
            <w:r w:rsidRPr="00D61263">
              <w:t>Своевременность и достоверность представления сведений при изменении оснований для предоставления ко</w:t>
            </w:r>
            <w:r w:rsidRPr="00D61263">
              <w:t>м</w:t>
            </w:r>
            <w:r w:rsidRPr="00D61263">
              <w:t>пенсации гарантирую.</w:t>
            </w:r>
          </w:p>
        </w:tc>
      </w:tr>
      <w:tr w:rsidR="00E44FAF" w:rsidRPr="009135BC" w:rsidTr="00753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1"/>
          <w:wBefore w:w="93" w:type="dxa"/>
          <w:wAfter w:w="155" w:type="dxa"/>
        </w:trPr>
        <w:tc>
          <w:tcPr>
            <w:tcW w:w="0" w:type="auto"/>
            <w:gridSpan w:val="3"/>
            <w:hideMark/>
          </w:tcPr>
          <w:p w:rsidR="006F7A98" w:rsidRPr="009135BC" w:rsidRDefault="006F7A98" w:rsidP="00753E48">
            <w:r w:rsidRPr="009135BC">
              <w:t> _____________________________  </w:t>
            </w:r>
          </w:p>
        </w:tc>
        <w:tc>
          <w:tcPr>
            <w:tcW w:w="0" w:type="auto"/>
            <w:hideMark/>
          </w:tcPr>
          <w:p w:rsidR="006F7A98" w:rsidRPr="009135BC" w:rsidRDefault="006F7A98" w:rsidP="00E44FAF">
            <w:r w:rsidRPr="009135BC">
              <w:t>   __</w:t>
            </w:r>
            <w:r w:rsidR="00E44FAF" w:rsidRPr="00E44FAF">
              <w:rPr>
                <w:u w:val="single"/>
              </w:rPr>
              <w:t>М.И. Петрова</w:t>
            </w:r>
            <w:r w:rsidRPr="009135BC">
              <w:t>_____</w:t>
            </w:r>
          </w:p>
        </w:tc>
        <w:tc>
          <w:tcPr>
            <w:tcW w:w="0" w:type="auto"/>
            <w:hideMark/>
          </w:tcPr>
          <w:p w:rsidR="006F7A98" w:rsidRPr="009135BC" w:rsidRDefault="006F7A98" w:rsidP="00753E48">
            <w:r w:rsidRPr="009135BC">
              <w:t>   </w:t>
            </w:r>
          </w:p>
        </w:tc>
      </w:tr>
      <w:tr w:rsidR="00E44FAF" w:rsidRPr="009135BC" w:rsidTr="00753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1"/>
          <w:wBefore w:w="93" w:type="dxa"/>
          <w:wAfter w:w="155" w:type="dxa"/>
        </w:trPr>
        <w:tc>
          <w:tcPr>
            <w:tcW w:w="0" w:type="auto"/>
            <w:gridSpan w:val="3"/>
            <w:hideMark/>
          </w:tcPr>
          <w:p w:rsidR="006F7A98" w:rsidRPr="009135BC" w:rsidRDefault="006F7A98" w:rsidP="00753E48">
            <w:r w:rsidRPr="009135BC">
              <w:t>(подпись заявителя)</w:t>
            </w:r>
          </w:p>
        </w:tc>
        <w:tc>
          <w:tcPr>
            <w:tcW w:w="0" w:type="auto"/>
            <w:hideMark/>
          </w:tcPr>
          <w:p w:rsidR="006F7A98" w:rsidRPr="009135BC" w:rsidRDefault="006F7A98" w:rsidP="00753E48">
            <w:r w:rsidRPr="009135BC">
              <w:t>(расшифровка подписи)</w:t>
            </w:r>
          </w:p>
        </w:tc>
        <w:tc>
          <w:tcPr>
            <w:tcW w:w="0" w:type="auto"/>
          </w:tcPr>
          <w:p w:rsidR="006F7A98" w:rsidRPr="009135BC" w:rsidRDefault="006F7A98" w:rsidP="00753E48"/>
        </w:tc>
      </w:tr>
      <w:tr w:rsidR="006F7A98" w:rsidRPr="009135BC" w:rsidTr="00753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1"/>
          <w:wBefore w:w="93" w:type="dxa"/>
          <w:wAfter w:w="155" w:type="dxa"/>
        </w:trPr>
        <w:tc>
          <w:tcPr>
            <w:tcW w:w="0" w:type="auto"/>
            <w:gridSpan w:val="5"/>
            <w:hideMark/>
          </w:tcPr>
          <w:p w:rsidR="006F7A98" w:rsidRPr="009135BC" w:rsidRDefault="006F7A98" w:rsidP="00E44FAF">
            <w:r w:rsidRPr="009135BC">
              <w:t>Дата заполнения: "_</w:t>
            </w:r>
            <w:r w:rsidR="00E44FAF">
              <w:t>02</w:t>
            </w:r>
            <w:r w:rsidRPr="009135BC">
              <w:t>__" __</w:t>
            </w:r>
            <w:r w:rsidR="00E44FAF" w:rsidRPr="00E44FAF">
              <w:rPr>
                <w:u w:val="single"/>
              </w:rPr>
              <w:t>11</w:t>
            </w:r>
            <w:r w:rsidRPr="00E44FAF">
              <w:rPr>
                <w:u w:val="single"/>
              </w:rPr>
              <w:t>_</w:t>
            </w:r>
            <w:r w:rsidRPr="009135BC">
              <w:t>__ 20_</w:t>
            </w:r>
            <w:r w:rsidR="00E44FAF">
              <w:t>23</w:t>
            </w:r>
            <w:r w:rsidRPr="009135BC">
              <w:t>___ г.</w:t>
            </w:r>
          </w:p>
        </w:tc>
      </w:tr>
    </w:tbl>
    <w:p w:rsidR="006C07F2" w:rsidRPr="006C07F2" w:rsidRDefault="006C07F2" w:rsidP="006C07F2">
      <w:pPr>
        <w:spacing w:line="125" w:lineRule="exact"/>
        <w:rPr>
          <w:sz w:val="20"/>
          <w:szCs w:val="20"/>
        </w:rPr>
      </w:pPr>
    </w:p>
    <w:p w:rsidR="006C07F2" w:rsidRPr="006C07F2" w:rsidRDefault="006C07F2" w:rsidP="006F7A98">
      <w:pPr>
        <w:ind w:left="4980"/>
        <w:jc w:val="center"/>
        <w:rPr>
          <w:color w:val="000000"/>
          <w:sz w:val="28"/>
          <w:szCs w:val="22"/>
          <w:lang w:eastAsia="en-US"/>
        </w:rPr>
      </w:pPr>
      <w:r w:rsidRPr="006C07F2">
        <w:rPr>
          <w:sz w:val="20"/>
          <w:szCs w:val="20"/>
        </w:rPr>
        <w:t>(</w:t>
      </w:r>
    </w:p>
    <w:p w:rsidR="006C07F2" w:rsidRPr="006C07F2" w:rsidRDefault="006C07F2" w:rsidP="006C07F2">
      <w:pPr>
        <w:spacing w:line="271" w:lineRule="auto"/>
        <w:ind w:right="5"/>
        <w:jc w:val="both"/>
        <w:rPr>
          <w:color w:val="000000"/>
          <w:sz w:val="28"/>
          <w:szCs w:val="22"/>
          <w:lang w:eastAsia="en-US"/>
        </w:rPr>
      </w:pPr>
    </w:p>
    <w:p w:rsidR="006C07F2" w:rsidRPr="006C07F2" w:rsidRDefault="006C07F2" w:rsidP="006C07F2">
      <w:pPr>
        <w:spacing w:line="271" w:lineRule="auto"/>
        <w:ind w:right="5"/>
        <w:jc w:val="both"/>
        <w:rPr>
          <w:color w:val="000000"/>
          <w:sz w:val="28"/>
          <w:szCs w:val="22"/>
          <w:lang w:eastAsia="en-US"/>
        </w:rPr>
      </w:pPr>
    </w:p>
    <w:p w:rsidR="006C07F2" w:rsidRPr="006C07F2" w:rsidRDefault="006C07F2" w:rsidP="006C07F2">
      <w:pPr>
        <w:spacing w:line="271" w:lineRule="auto"/>
        <w:ind w:right="5"/>
        <w:jc w:val="both"/>
        <w:rPr>
          <w:color w:val="000000"/>
          <w:sz w:val="28"/>
          <w:szCs w:val="22"/>
          <w:lang w:eastAsia="en-US"/>
        </w:rPr>
        <w:sectPr w:rsidR="006C07F2" w:rsidRPr="006C07F2" w:rsidSect="00A2056D">
          <w:headerReference w:type="default" r:id="rId24"/>
          <w:pgSz w:w="11900" w:h="16840"/>
          <w:pgMar w:top="1134" w:right="567" w:bottom="709" w:left="1418" w:header="720" w:footer="720" w:gutter="0"/>
          <w:pgNumType w:start="1"/>
          <w:cols w:space="720"/>
          <w:titlePg/>
          <w:docGrid w:linePitch="272"/>
        </w:sectPr>
      </w:pPr>
    </w:p>
    <w:p w:rsidR="006C07F2" w:rsidRPr="006C07F2" w:rsidRDefault="006C07F2" w:rsidP="006C07F2">
      <w:pPr>
        <w:widowControl w:val="0"/>
        <w:autoSpaceDE w:val="0"/>
        <w:autoSpaceDN w:val="0"/>
        <w:ind w:left="5670"/>
        <w:jc w:val="center"/>
      </w:pPr>
    </w:p>
    <w:p w:rsidR="006C07F2" w:rsidRPr="006C07F2" w:rsidRDefault="006C07F2" w:rsidP="006C07F2">
      <w:pPr>
        <w:widowControl w:val="0"/>
        <w:autoSpaceDE w:val="0"/>
        <w:autoSpaceDN w:val="0"/>
        <w:ind w:firstLine="709"/>
        <w:jc w:val="both"/>
        <w:rPr>
          <w:sz w:val="28"/>
        </w:rPr>
      </w:pPr>
    </w:p>
    <w:p w:rsidR="006C07F2" w:rsidRDefault="006C07F2" w:rsidP="007125C3">
      <w:pPr>
        <w:widowControl w:val="0"/>
        <w:autoSpaceDE w:val="0"/>
        <w:autoSpaceDN w:val="0"/>
        <w:ind w:left="5670"/>
        <w:jc w:val="center"/>
        <w:outlineLvl w:val="1"/>
      </w:pPr>
      <w:bookmarkStart w:id="1" w:name="_GoBack"/>
      <w:bookmarkEnd w:id="1"/>
    </w:p>
    <w:sectPr w:rsidR="006C07F2" w:rsidSect="006A45FF">
      <w:head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133" w:rsidRDefault="00C90133">
      <w:r>
        <w:separator/>
      </w:r>
    </w:p>
  </w:endnote>
  <w:endnote w:type="continuationSeparator" w:id="0">
    <w:p w:rsidR="00C90133" w:rsidRDefault="00C9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133" w:rsidRDefault="00C90133">
      <w:r>
        <w:separator/>
      </w:r>
    </w:p>
  </w:footnote>
  <w:footnote w:type="continuationSeparator" w:id="0">
    <w:p w:rsidR="00C90133" w:rsidRDefault="00C90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24E" w:rsidRDefault="003C624E">
    <w:pPr>
      <w:pStyle w:val="a8"/>
      <w:jc w:val="center"/>
    </w:pPr>
  </w:p>
  <w:p w:rsidR="003C624E" w:rsidRDefault="003C624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24E" w:rsidRDefault="003C624E">
    <w:pPr>
      <w:pStyle w:val="a8"/>
      <w:jc w:val="center"/>
    </w:pPr>
    <w:r>
      <w:fldChar w:fldCharType="begin"/>
    </w:r>
    <w:r>
      <w:instrText>PAGE   \* MERGEFORMAT</w:instrText>
    </w:r>
    <w:r>
      <w:fldChar w:fldCharType="separate"/>
    </w:r>
    <w:r w:rsidR="00E44FAF">
      <w:rPr>
        <w:noProof/>
      </w:rPr>
      <w:t>12</w:t>
    </w:r>
    <w:r>
      <w:fldChar w:fldCharType="end"/>
    </w:r>
  </w:p>
  <w:p w:rsidR="003C624E" w:rsidRDefault="003C624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059"/>
    <w:multiLevelType w:val="hybridMultilevel"/>
    <w:tmpl w:val="1C8A2EFE"/>
    <w:lvl w:ilvl="0" w:tplc="15FA5AD6">
      <w:start w:val="1"/>
      <w:numFmt w:val="bullet"/>
      <w:lvlText w:val="в"/>
      <w:lvlJc w:val="left"/>
    </w:lvl>
    <w:lvl w:ilvl="1" w:tplc="324848CA">
      <w:numFmt w:val="decimal"/>
      <w:lvlText w:val=""/>
      <w:lvlJc w:val="left"/>
    </w:lvl>
    <w:lvl w:ilvl="2" w:tplc="D06C5816">
      <w:numFmt w:val="decimal"/>
      <w:lvlText w:val=""/>
      <w:lvlJc w:val="left"/>
    </w:lvl>
    <w:lvl w:ilvl="3" w:tplc="9DDEC520">
      <w:numFmt w:val="decimal"/>
      <w:lvlText w:val=""/>
      <w:lvlJc w:val="left"/>
    </w:lvl>
    <w:lvl w:ilvl="4" w:tplc="0A6047D2">
      <w:numFmt w:val="decimal"/>
      <w:lvlText w:val=""/>
      <w:lvlJc w:val="left"/>
    </w:lvl>
    <w:lvl w:ilvl="5" w:tplc="D5E07E7A">
      <w:numFmt w:val="decimal"/>
      <w:lvlText w:val=""/>
      <w:lvlJc w:val="left"/>
    </w:lvl>
    <w:lvl w:ilvl="6" w:tplc="721E54F6">
      <w:numFmt w:val="decimal"/>
      <w:lvlText w:val=""/>
      <w:lvlJc w:val="left"/>
    </w:lvl>
    <w:lvl w:ilvl="7" w:tplc="E83246D8">
      <w:numFmt w:val="decimal"/>
      <w:lvlText w:val=""/>
      <w:lvlJc w:val="left"/>
    </w:lvl>
    <w:lvl w:ilvl="8" w:tplc="4D680E00">
      <w:numFmt w:val="decimal"/>
      <w:lvlText w:val=""/>
      <w:lvlJc w:val="left"/>
    </w:lvl>
  </w:abstractNum>
  <w:abstractNum w:abstractNumId="1">
    <w:nsid w:val="00005FA4"/>
    <w:multiLevelType w:val="hybridMultilevel"/>
    <w:tmpl w:val="17E892AA"/>
    <w:lvl w:ilvl="0" w:tplc="F2E04128">
      <w:start w:val="1"/>
      <w:numFmt w:val="bullet"/>
      <w:lvlText w:val="и"/>
      <w:lvlJc w:val="left"/>
    </w:lvl>
    <w:lvl w:ilvl="1" w:tplc="19E485DE">
      <w:numFmt w:val="decimal"/>
      <w:lvlText w:val=""/>
      <w:lvlJc w:val="left"/>
    </w:lvl>
    <w:lvl w:ilvl="2" w:tplc="1A466DB6">
      <w:numFmt w:val="decimal"/>
      <w:lvlText w:val=""/>
      <w:lvlJc w:val="left"/>
    </w:lvl>
    <w:lvl w:ilvl="3" w:tplc="75E4228E">
      <w:numFmt w:val="decimal"/>
      <w:lvlText w:val=""/>
      <w:lvlJc w:val="left"/>
    </w:lvl>
    <w:lvl w:ilvl="4" w:tplc="0CDA6BFC">
      <w:numFmt w:val="decimal"/>
      <w:lvlText w:val=""/>
      <w:lvlJc w:val="left"/>
    </w:lvl>
    <w:lvl w:ilvl="5" w:tplc="1ECCF050">
      <w:numFmt w:val="decimal"/>
      <w:lvlText w:val=""/>
      <w:lvlJc w:val="left"/>
    </w:lvl>
    <w:lvl w:ilvl="6" w:tplc="F5FA3726">
      <w:numFmt w:val="decimal"/>
      <w:lvlText w:val=""/>
      <w:lvlJc w:val="left"/>
    </w:lvl>
    <w:lvl w:ilvl="7" w:tplc="25D00C3A">
      <w:numFmt w:val="decimal"/>
      <w:lvlText w:val=""/>
      <w:lvlJc w:val="left"/>
    </w:lvl>
    <w:lvl w:ilvl="8" w:tplc="4E384546">
      <w:numFmt w:val="decimal"/>
      <w:lvlText w:val=""/>
      <w:lvlJc w:val="left"/>
    </w:lvl>
  </w:abstractNum>
  <w:abstractNum w:abstractNumId="2">
    <w:nsid w:val="10FC599C"/>
    <w:multiLevelType w:val="hybridMultilevel"/>
    <w:tmpl w:val="14AC7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9E448D"/>
    <w:multiLevelType w:val="hybridMultilevel"/>
    <w:tmpl w:val="DD9C2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2031"/>
    <w:rsid w:val="00025C5A"/>
    <w:rsid w:val="000E5155"/>
    <w:rsid w:val="000F429F"/>
    <w:rsid w:val="00127923"/>
    <w:rsid w:val="0013445E"/>
    <w:rsid w:val="001D0AE5"/>
    <w:rsid w:val="001F4899"/>
    <w:rsid w:val="00236300"/>
    <w:rsid w:val="00251100"/>
    <w:rsid w:val="002B6DDD"/>
    <w:rsid w:val="003534C3"/>
    <w:rsid w:val="003B63C6"/>
    <w:rsid w:val="003C624E"/>
    <w:rsid w:val="003F2F14"/>
    <w:rsid w:val="004B6D35"/>
    <w:rsid w:val="005022FF"/>
    <w:rsid w:val="00515722"/>
    <w:rsid w:val="00541073"/>
    <w:rsid w:val="00556A53"/>
    <w:rsid w:val="005F77BB"/>
    <w:rsid w:val="006A45FF"/>
    <w:rsid w:val="006C07F2"/>
    <w:rsid w:val="006F7A98"/>
    <w:rsid w:val="00700936"/>
    <w:rsid w:val="007125C3"/>
    <w:rsid w:val="00717507"/>
    <w:rsid w:val="00750D24"/>
    <w:rsid w:val="007D771C"/>
    <w:rsid w:val="007E520A"/>
    <w:rsid w:val="009F341E"/>
    <w:rsid w:val="009F5B3D"/>
    <w:rsid w:val="00A2056D"/>
    <w:rsid w:val="00A6679B"/>
    <w:rsid w:val="00AA7344"/>
    <w:rsid w:val="00C71A21"/>
    <w:rsid w:val="00C77C6C"/>
    <w:rsid w:val="00C90133"/>
    <w:rsid w:val="00CD4D8E"/>
    <w:rsid w:val="00D06723"/>
    <w:rsid w:val="00D34070"/>
    <w:rsid w:val="00D432D6"/>
    <w:rsid w:val="00D50E87"/>
    <w:rsid w:val="00D97047"/>
    <w:rsid w:val="00DA26DB"/>
    <w:rsid w:val="00E44FAF"/>
    <w:rsid w:val="00E77984"/>
    <w:rsid w:val="00EC2BA0"/>
    <w:rsid w:val="00EC7B6D"/>
    <w:rsid w:val="00EF2031"/>
    <w:rsid w:val="00F6787C"/>
    <w:rsid w:val="00F84CF3"/>
    <w:rsid w:val="00FD6562"/>
    <w:rsid w:val="00FE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E87"/>
    <w:rPr>
      <w:sz w:val="24"/>
      <w:szCs w:val="24"/>
      <w:lang w:eastAsia="ru-RU"/>
    </w:rPr>
  </w:style>
  <w:style w:type="paragraph" w:styleId="1">
    <w:name w:val="heading 1"/>
    <w:basedOn w:val="a"/>
    <w:next w:val="a"/>
    <w:link w:val="10"/>
    <w:qFormat/>
    <w:rsid w:val="00DA26DB"/>
    <w:pPr>
      <w:keepNext/>
      <w:jc w:val="center"/>
      <w:outlineLvl w:val="0"/>
    </w:pPr>
    <w:rPr>
      <w:b/>
      <w:sz w:val="22"/>
      <w:szCs w:val="20"/>
    </w:rPr>
  </w:style>
  <w:style w:type="paragraph" w:styleId="2">
    <w:name w:val="heading 2"/>
    <w:basedOn w:val="a"/>
    <w:next w:val="a"/>
    <w:link w:val="20"/>
    <w:qFormat/>
    <w:rsid w:val="00DA26DB"/>
    <w:pPr>
      <w:keepNext/>
      <w:jc w:val="center"/>
      <w:outlineLvl w:val="1"/>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26DB"/>
    <w:rPr>
      <w:b/>
      <w:sz w:val="22"/>
      <w:lang w:eastAsia="ru-RU"/>
    </w:rPr>
  </w:style>
  <w:style w:type="character" w:customStyle="1" w:styleId="20">
    <w:name w:val="Заголовок 2 Знак"/>
    <w:basedOn w:val="a0"/>
    <w:link w:val="2"/>
    <w:rsid w:val="00DA26DB"/>
    <w:rPr>
      <w:b/>
      <w:lang w:eastAsia="ru-RU"/>
    </w:rPr>
  </w:style>
  <w:style w:type="paragraph" w:styleId="a3">
    <w:name w:val="Subtitle"/>
    <w:basedOn w:val="a"/>
    <w:next w:val="a"/>
    <w:link w:val="a4"/>
    <w:qFormat/>
    <w:rsid w:val="00DA26DB"/>
    <w:pPr>
      <w:spacing w:after="60"/>
      <w:jc w:val="center"/>
      <w:outlineLvl w:val="1"/>
    </w:pPr>
    <w:rPr>
      <w:rFonts w:ascii="Cambria" w:hAnsi="Cambria"/>
      <w:lang w:eastAsia="en-US"/>
    </w:rPr>
  </w:style>
  <w:style w:type="character" w:customStyle="1" w:styleId="a4">
    <w:name w:val="Подзаголовок Знак"/>
    <w:link w:val="a3"/>
    <w:rsid w:val="00DA26DB"/>
    <w:rPr>
      <w:rFonts w:ascii="Cambria" w:hAnsi="Cambria"/>
      <w:sz w:val="24"/>
      <w:szCs w:val="24"/>
    </w:rPr>
  </w:style>
  <w:style w:type="character" w:styleId="a5">
    <w:name w:val="Strong"/>
    <w:qFormat/>
    <w:rsid w:val="00DA26DB"/>
    <w:rPr>
      <w:b/>
      <w:bCs/>
    </w:rPr>
  </w:style>
  <w:style w:type="character" w:styleId="a6">
    <w:name w:val="Emphasis"/>
    <w:qFormat/>
    <w:rsid w:val="00DA26DB"/>
    <w:rPr>
      <w:i/>
      <w:iCs/>
    </w:rPr>
  </w:style>
  <w:style w:type="character" w:styleId="a7">
    <w:name w:val="Hyperlink"/>
    <w:basedOn w:val="a0"/>
    <w:uiPriority w:val="99"/>
    <w:unhideWhenUsed/>
    <w:rsid w:val="00FD6562"/>
    <w:rPr>
      <w:color w:val="0000FF" w:themeColor="hyperlink"/>
      <w:u w:val="single"/>
    </w:rPr>
  </w:style>
  <w:style w:type="paragraph" w:customStyle="1" w:styleId="ConsPlusNormal">
    <w:name w:val="ConsPlusNormal"/>
    <w:rsid w:val="00FD6562"/>
    <w:pPr>
      <w:widowControl w:val="0"/>
      <w:suppressAutoHyphens/>
      <w:autoSpaceDE w:val="0"/>
    </w:pPr>
    <w:rPr>
      <w:sz w:val="28"/>
      <w:lang w:eastAsia="zh-CN"/>
    </w:rPr>
  </w:style>
  <w:style w:type="paragraph" w:customStyle="1" w:styleId="ConsPlusTitle">
    <w:name w:val="ConsPlusTitle"/>
    <w:rsid w:val="00FD6562"/>
    <w:pPr>
      <w:widowControl w:val="0"/>
      <w:suppressAutoHyphens/>
    </w:pPr>
    <w:rPr>
      <w:rFonts w:ascii="Arial" w:eastAsia="Arial" w:hAnsi="Arial" w:cs="Courier New"/>
      <w:b/>
      <w:sz w:val="24"/>
      <w:szCs w:val="24"/>
      <w:lang w:eastAsia="zh-CN" w:bidi="hi-IN"/>
    </w:rPr>
  </w:style>
  <w:style w:type="paragraph" w:styleId="a8">
    <w:name w:val="header"/>
    <w:basedOn w:val="a"/>
    <w:link w:val="a9"/>
    <w:rsid w:val="006C07F2"/>
    <w:pPr>
      <w:tabs>
        <w:tab w:val="center" w:pos="4677"/>
        <w:tab w:val="right" w:pos="9355"/>
      </w:tabs>
      <w:overflowPunct w:val="0"/>
      <w:autoSpaceDE w:val="0"/>
      <w:textAlignment w:val="baseline"/>
    </w:pPr>
    <w:rPr>
      <w:sz w:val="20"/>
      <w:szCs w:val="20"/>
      <w:lang w:eastAsia="zh-CN"/>
    </w:rPr>
  </w:style>
  <w:style w:type="character" w:customStyle="1" w:styleId="a9">
    <w:name w:val="Верхний колонтитул Знак"/>
    <w:basedOn w:val="a0"/>
    <w:link w:val="a8"/>
    <w:rsid w:val="006C07F2"/>
    <w:rPr>
      <w:lang w:eastAsia="zh-CN"/>
    </w:rPr>
  </w:style>
  <w:style w:type="paragraph" w:styleId="aa">
    <w:name w:val="Balloon Text"/>
    <w:basedOn w:val="a"/>
    <w:link w:val="ab"/>
    <w:uiPriority w:val="99"/>
    <w:semiHidden/>
    <w:unhideWhenUsed/>
    <w:rsid w:val="006C07F2"/>
    <w:rPr>
      <w:rFonts w:ascii="Tahoma" w:hAnsi="Tahoma" w:cs="Tahoma"/>
      <w:sz w:val="16"/>
      <w:szCs w:val="16"/>
    </w:rPr>
  </w:style>
  <w:style w:type="character" w:customStyle="1" w:styleId="ab">
    <w:name w:val="Текст выноски Знак"/>
    <w:basedOn w:val="a0"/>
    <w:link w:val="aa"/>
    <w:uiPriority w:val="99"/>
    <w:semiHidden/>
    <w:rsid w:val="006C07F2"/>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E87"/>
    <w:rPr>
      <w:sz w:val="24"/>
      <w:szCs w:val="24"/>
      <w:lang w:eastAsia="ru-RU"/>
    </w:rPr>
  </w:style>
  <w:style w:type="paragraph" w:styleId="1">
    <w:name w:val="heading 1"/>
    <w:basedOn w:val="a"/>
    <w:next w:val="a"/>
    <w:link w:val="10"/>
    <w:qFormat/>
    <w:rsid w:val="00DA26DB"/>
    <w:pPr>
      <w:keepNext/>
      <w:jc w:val="center"/>
      <w:outlineLvl w:val="0"/>
    </w:pPr>
    <w:rPr>
      <w:b/>
      <w:sz w:val="22"/>
      <w:szCs w:val="20"/>
    </w:rPr>
  </w:style>
  <w:style w:type="paragraph" w:styleId="2">
    <w:name w:val="heading 2"/>
    <w:basedOn w:val="a"/>
    <w:next w:val="a"/>
    <w:link w:val="20"/>
    <w:qFormat/>
    <w:rsid w:val="00DA26DB"/>
    <w:pPr>
      <w:keepNext/>
      <w:jc w:val="center"/>
      <w:outlineLvl w:val="1"/>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26DB"/>
    <w:rPr>
      <w:b/>
      <w:sz w:val="22"/>
      <w:lang w:eastAsia="ru-RU"/>
    </w:rPr>
  </w:style>
  <w:style w:type="character" w:customStyle="1" w:styleId="20">
    <w:name w:val="Заголовок 2 Знак"/>
    <w:basedOn w:val="a0"/>
    <w:link w:val="2"/>
    <w:rsid w:val="00DA26DB"/>
    <w:rPr>
      <w:b/>
      <w:lang w:eastAsia="ru-RU"/>
    </w:rPr>
  </w:style>
  <w:style w:type="paragraph" w:styleId="a3">
    <w:name w:val="Subtitle"/>
    <w:basedOn w:val="a"/>
    <w:next w:val="a"/>
    <w:link w:val="a4"/>
    <w:qFormat/>
    <w:rsid w:val="00DA26DB"/>
    <w:pPr>
      <w:spacing w:after="60"/>
      <w:jc w:val="center"/>
      <w:outlineLvl w:val="1"/>
    </w:pPr>
    <w:rPr>
      <w:rFonts w:ascii="Cambria" w:hAnsi="Cambria"/>
      <w:lang w:eastAsia="en-US"/>
    </w:rPr>
  </w:style>
  <w:style w:type="character" w:customStyle="1" w:styleId="a4">
    <w:name w:val="Подзаголовок Знак"/>
    <w:link w:val="a3"/>
    <w:rsid w:val="00DA26DB"/>
    <w:rPr>
      <w:rFonts w:ascii="Cambria" w:hAnsi="Cambria"/>
      <w:sz w:val="24"/>
      <w:szCs w:val="24"/>
    </w:rPr>
  </w:style>
  <w:style w:type="character" w:styleId="a5">
    <w:name w:val="Strong"/>
    <w:qFormat/>
    <w:rsid w:val="00DA26DB"/>
    <w:rPr>
      <w:b/>
      <w:bCs/>
    </w:rPr>
  </w:style>
  <w:style w:type="character" w:styleId="a6">
    <w:name w:val="Emphasis"/>
    <w:qFormat/>
    <w:rsid w:val="00DA26DB"/>
    <w:rPr>
      <w:i/>
      <w:iCs/>
    </w:rPr>
  </w:style>
  <w:style w:type="character" w:styleId="a7">
    <w:name w:val="Hyperlink"/>
    <w:basedOn w:val="a0"/>
    <w:uiPriority w:val="99"/>
    <w:unhideWhenUsed/>
    <w:rsid w:val="00FD6562"/>
    <w:rPr>
      <w:color w:val="0000FF" w:themeColor="hyperlink"/>
      <w:u w:val="single"/>
    </w:rPr>
  </w:style>
  <w:style w:type="paragraph" w:customStyle="1" w:styleId="ConsPlusNormal">
    <w:name w:val="ConsPlusNormal"/>
    <w:rsid w:val="00FD6562"/>
    <w:pPr>
      <w:widowControl w:val="0"/>
      <w:suppressAutoHyphens/>
      <w:autoSpaceDE w:val="0"/>
    </w:pPr>
    <w:rPr>
      <w:sz w:val="28"/>
      <w:lang w:eastAsia="zh-CN"/>
    </w:rPr>
  </w:style>
  <w:style w:type="paragraph" w:customStyle="1" w:styleId="ConsPlusTitle">
    <w:name w:val="ConsPlusTitle"/>
    <w:rsid w:val="00FD6562"/>
    <w:pPr>
      <w:widowControl w:val="0"/>
      <w:suppressAutoHyphens/>
    </w:pPr>
    <w:rPr>
      <w:rFonts w:ascii="Arial" w:eastAsia="Arial" w:hAnsi="Arial" w:cs="Courier New"/>
      <w:b/>
      <w:sz w:val="24"/>
      <w:szCs w:val="24"/>
      <w:lang w:eastAsia="zh-CN" w:bidi="hi-IN"/>
    </w:rPr>
  </w:style>
  <w:style w:type="paragraph" w:styleId="a8">
    <w:name w:val="header"/>
    <w:basedOn w:val="a"/>
    <w:link w:val="a9"/>
    <w:rsid w:val="006C07F2"/>
    <w:pPr>
      <w:tabs>
        <w:tab w:val="center" w:pos="4677"/>
        <w:tab w:val="right" w:pos="9355"/>
      </w:tabs>
      <w:overflowPunct w:val="0"/>
      <w:autoSpaceDE w:val="0"/>
      <w:textAlignment w:val="baseline"/>
    </w:pPr>
    <w:rPr>
      <w:sz w:val="20"/>
      <w:szCs w:val="20"/>
      <w:lang w:eastAsia="zh-CN"/>
    </w:rPr>
  </w:style>
  <w:style w:type="character" w:customStyle="1" w:styleId="a9">
    <w:name w:val="Верхний колонтитул Знак"/>
    <w:basedOn w:val="a0"/>
    <w:link w:val="a8"/>
    <w:rsid w:val="006C07F2"/>
    <w:rPr>
      <w:lang w:eastAsia="zh-CN"/>
    </w:rPr>
  </w:style>
  <w:style w:type="paragraph" w:styleId="aa">
    <w:name w:val="Balloon Text"/>
    <w:basedOn w:val="a"/>
    <w:link w:val="ab"/>
    <w:uiPriority w:val="99"/>
    <w:semiHidden/>
    <w:unhideWhenUsed/>
    <w:rsid w:val="006C07F2"/>
    <w:rPr>
      <w:rFonts w:ascii="Tahoma" w:hAnsi="Tahoma" w:cs="Tahoma"/>
      <w:sz w:val="16"/>
      <w:szCs w:val="16"/>
    </w:rPr>
  </w:style>
  <w:style w:type="character" w:customStyle="1" w:styleId="ab">
    <w:name w:val="Текст выноски Знак"/>
    <w:basedOn w:val="a0"/>
    <w:link w:val="aa"/>
    <w:uiPriority w:val="99"/>
    <w:semiHidden/>
    <w:rsid w:val="006C07F2"/>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572398">
      <w:bodyDiv w:val="1"/>
      <w:marLeft w:val="0"/>
      <w:marRight w:val="0"/>
      <w:marTop w:val="0"/>
      <w:marBottom w:val="0"/>
      <w:divBdr>
        <w:top w:val="none" w:sz="0" w:space="0" w:color="auto"/>
        <w:left w:val="none" w:sz="0" w:space="0" w:color="auto"/>
        <w:bottom w:val="none" w:sz="0" w:space="0" w:color="auto"/>
        <w:right w:val="none" w:sz="0" w:space="0" w:color="auto"/>
      </w:divBdr>
      <w:divsChild>
        <w:div w:id="286132461">
          <w:marLeft w:val="0"/>
          <w:marRight w:val="0"/>
          <w:marTop w:val="0"/>
          <w:marBottom w:val="600"/>
          <w:divBdr>
            <w:top w:val="none" w:sz="0" w:space="0" w:color="auto"/>
            <w:left w:val="none" w:sz="0" w:space="0" w:color="auto"/>
            <w:bottom w:val="none" w:sz="0" w:space="0" w:color="auto"/>
            <w:right w:val="none" w:sz="0" w:space="0" w:color="auto"/>
          </w:divBdr>
        </w:div>
        <w:div w:id="100497678">
          <w:marLeft w:val="0"/>
          <w:marRight w:val="0"/>
          <w:marTop w:val="0"/>
          <w:marBottom w:val="0"/>
          <w:divBdr>
            <w:top w:val="none" w:sz="0" w:space="0" w:color="auto"/>
            <w:left w:val="none" w:sz="0" w:space="0" w:color="auto"/>
            <w:bottom w:val="none" w:sz="0" w:space="0" w:color="auto"/>
            <w:right w:val="none" w:sz="0" w:space="0" w:color="auto"/>
          </w:divBdr>
          <w:divsChild>
            <w:div w:id="1788355562">
              <w:marLeft w:val="0"/>
              <w:marRight w:val="0"/>
              <w:marTop w:val="0"/>
              <w:marBottom w:val="0"/>
              <w:divBdr>
                <w:top w:val="none" w:sz="0" w:space="0" w:color="auto"/>
                <w:left w:val="none" w:sz="0" w:space="0" w:color="auto"/>
                <w:bottom w:val="none" w:sz="0" w:space="0" w:color="auto"/>
                <w:right w:val="none" w:sz="0" w:space="0" w:color="auto"/>
              </w:divBdr>
            </w:div>
            <w:div w:id="1758552952">
              <w:marLeft w:val="0"/>
              <w:marRight w:val="0"/>
              <w:marTop w:val="0"/>
              <w:marBottom w:val="0"/>
              <w:divBdr>
                <w:top w:val="none" w:sz="0" w:space="0" w:color="auto"/>
                <w:left w:val="none" w:sz="0" w:space="0" w:color="auto"/>
                <w:bottom w:val="none" w:sz="0" w:space="0" w:color="auto"/>
                <w:right w:val="none" w:sz="0" w:space="0" w:color="auto"/>
              </w:divBdr>
            </w:div>
            <w:div w:id="569316642">
              <w:marLeft w:val="0"/>
              <w:marRight w:val="0"/>
              <w:marTop w:val="0"/>
              <w:marBottom w:val="0"/>
              <w:divBdr>
                <w:top w:val="none" w:sz="0" w:space="0" w:color="auto"/>
                <w:left w:val="none" w:sz="0" w:space="0" w:color="auto"/>
                <w:bottom w:val="none" w:sz="0" w:space="0" w:color="auto"/>
                <w:right w:val="none" w:sz="0" w:space="0" w:color="auto"/>
              </w:divBdr>
            </w:div>
            <w:div w:id="1208176338">
              <w:marLeft w:val="0"/>
              <w:marRight w:val="0"/>
              <w:marTop w:val="0"/>
              <w:marBottom w:val="0"/>
              <w:divBdr>
                <w:top w:val="none" w:sz="0" w:space="0" w:color="auto"/>
                <w:left w:val="none" w:sz="0" w:space="0" w:color="auto"/>
                <w:bottom w:val="none" w:sz="0" w:space="0" w:color="auto"/>
                <w:right w:val="none" w:sz="0" w:space="0" w:color="auto"/>
              </w:divBdr>
            </w:div>
            <w:div w:id="1757363696">
              <w:marLeft w:val="0"/>
              <w:marRight w:val="0"/>
              <w:marTop w:val="0"/>
              <w:marBottom w:val="0"/>
              <w:divBdr>
                <w:top w:val="none" w:sz="0" w:space="0" w:color="auto"/>
                <w:left w:val="none" w:sz="0" w:space="0" w:color="auto"/>
                <w:bottom w:val="none" w:sz="0" w:space="0" w:color="auto"/>
                <w:right w:val="none" w:sz="0" w:space="0" w:color="auto"/>
              </w:divBdr>
            </w:div>
            <w:div w:id="776415248">
              <w:marLeft w:val="0"/>
              <w:marRight w:val="0"/>
              <w:marTop w:val="0"/>
              <w:marBottom w:val="0"/>
              <w:divBdr>
                <w:top w:val="none" w:sz="0" w:space="0" w:color="auto"/>
                <w:left w:val="none" w:sz="0" w:space="0" w:color="auto"/>
                <w:bottom w:val="none" w:sz="0" w:space="0" w:color="auto"/>
                <w:right w:val="none" w:sz="0" w:space="0" w:color="auto"/>
              </w:divBdr>
            </w:div>
            <w:div w:id="33268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8F559B1FED7ACFEC217C36DDD50A70D600508307DAD261FD9049E919L" TargetMode="External"/><Relationship Id="rId13" Type="http://schemas.openxmlformats.org/officeDocument/2006/relationships/hyperlink" Target="consultantplus://offline/ref=DF8F559B1FED7ACFEC21623BCBB9547AD603098B0A858B37F29A1CC15817DF9EDBD5EDBB4F2F2CF265E15AEA15L" TargetMode="External"/><Relationship Id="rId18" Type="http://schemas.openxmlformats.org/officeDocument/2006/relationships/hyperlink" Target="https://www.garant.ru/products/ipo/prime/doc/406851666/"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raduzhnyi-city.ru" TargetMode="External"/><Relationship Id="rId7" Type="http://schemas.openxmlformats.org/officeDocument/2006/relationships/endnotes" Target="endnotes.xml"/><Relationship Id="rId12" Type="http://schemas.openxmlformats.org/officeDocument/2006/relationships/hyperlink" Target="consultantplus://offline/ref=DF8F559B1FED7ACFEC217C36DDD50A70D50C50840A8C8563ACC5479C0FE11EL" TargetMode="External"/><Relationship Id="rId17" Type="http://schemas.openxmlformats.org/officeDocument/2006/relationships/hyperlink" Target="http://www.consultant.ru/document/cons_doc_LAW_378036/392984768a7c21d850e5bb126851a801b5876e72/"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onsultant.ru/document/cons_doc_LAW_378036/392984768a7c21d850e5bb126851a801b5876e72/" TargetMode="External"/><Relationship Id="rId20" Type="http://schemas.openxmlformats.org/officeDocument/2006/relationships/hyperlink" Target="mailto:obrazovanie@uno.elcom.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F8F559B1FED7ACFEC217C36DDD50A70D50C5F8F058B8563ACC5479C0F1ED5C99C9AB4F90B222DFBE611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nsultant.ru/document/cons_doc_LAW_99661/dc0b9959ca27fba1add9a97f0ae4a81af29efc9d/" TargetMode="External"/><Relationship Id="rId23" Type="http://schemas.openxmlformats.org/officeDocument/2006/relationships/hyperlink" Target="https://www.garant.ru/products/ipo/prime/doc/406851666/" TargetMode="External"/><Relationship Id="rId10" Type="http://schemas.openxmlformats.org/officeDocument/2006/relationships/hyperlink" Target="consultantplus://offline/ref=DF8F559B1FED7ACFEC217C36DDD50A70D50C5F830F888563ACC5479C0FE11EL" TargetMode="External"/><Relationship Id="rId19" Type="http://schemas.openxmlformats.org/officeDocument/2006/relationships/hyperlink" Target="consultantplus://offline/ref=425B244B649FD95F4D591A7C148FFF6AF181015021A17FACAE4D5CA9D604AB9747F230CB5BA3A39AFC6CE4E9B31BD8G" TargetMode="External"/><Relationship Id="rId4" Type="http://schemas.openxmlformats.org/officeDocument/2006/relationships/settings" Target="settings.xml"/><Relationship Id="rId9" Type="http://schemas.openxmlformats.org/officeDocument/2006/relationships/hyperlink" Target="consultantplus://offline/ref=DF8F559B1FED7ACFEC217C36DDD50A70D50C5F8E04858563ACC5479C0F1ED5C99C9AB4F90B222CF4E613L" TargetMode="External"/><Relationship Id="rId14" Type="http://schemas.openxmlformats.org/officeDocument/2006/relationships/hyperlink" Target="consultantplus://offline/ref=DF8F559B1FED7ACFEC21623BCBB9547AD603098B0A848A30F09A1CC15817DF9EED1BL" TargetMode="External"/><Relationship Id="rId22" Type="http://schemas.openxmlformats.org/officeDocument/2006/relationships/hyperlink" Target="https://www.garant.ru/products/ipo/prime/doc/40685166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12</Pages>
  <Words>3886</Words>
  <Characters>22151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2021-12-08T07:28:00Z</cp:lastPrinted>
  <dcterms:created xsi:type="dcterms:W3CDTF">2023-12-19T12:05:00Z</dcterms:created>
  <dcterms:modified xsi:type="dcterms:W3CDTF">2023-12-20T11:17:00Z</dcterms:modified>
</cp:coreProperties>
</file>