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9AB" w:rsidRPr="000559AB" w:rsidRDefault="000559AB" w:rsidP="000559AB">
      <w:pPr>
        <w:widowControl w:val="0"/>
        <w:jc w:val="right"/>
      </w:pPr>
      <w:r w:rsidRPr="000559AB">
        <w:t>Приложение № 2</w:t>
      </w:r>
    </w:p>
    <w:p w:rsidR="000559AB" w:rsidRPr="000559AB" w:rsidRDefault="000559AB" w:rsidP="000559AB">
      <w:pPr>
        <w:widowControl w:val="0"/>
        <w:jc w:val="right"/>
      </w:pPr>
      <w:r w:rsidRPr="000559AB">
        <w:t>к письму управления обра</w:t>
      </w:r>
      <w:bookmarkStart w:id="0" w:name="_GoBack"/>
      <w:bookmarkEnd w:id="0"/>
      <w:r w:rsidRPr="000559AB">
        <w:t xml:space="preserve">зования </w:t>
      </w:r>
    </w:p>
    <w:p w:rsidR="000559AB" w:rsidRDefault="000559AB" w:rsidP="000559AB">
      <w:pPr>
        <w:widowControl w:val="0"/>
        <w:jc w:val="right"/>
        <w:rPr>
          <w:sz w:val="28"/>
          <w:szCs w:val="28"/>
        </w:rPr>
      </w:pPr>
      <w:r w:rsidRPr="000559AB">
        <w:t>от 09.09.2022 № 1322</w:t>
      </w:r>
    </w:p>
    <w:p w:rsidR="00AF17AB" w:rsidRDefault="000E597E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</w:t>
      </w:r>
    </w:p>
    <w:p w:rsidR="00AF17AB" w:rsidRDefault="000E597E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о предоставлении  муниципальной услуги</w:t>
      </w:r>
    </w:p>
    <w:p w:rsidR="00AF17AB" w:rsidRDefault="00270ED6">
      <w:pPr>
        <w:widowControl w:val="0"/>
        <w:jc w:val="center"/>
        <w:rPr>
          <w:sz w:val="28"/>
          <w:szCs w:val="28"/>
        </w:rPr>
      </w:pPr>
      <w:r w:rsidRPr="00895EF0">
        <w:rPr>
          <w:sz w:val="28"/>
          <w:szCs w:val="28"/>
        </w:rPr>
        <w:t xml:space="preserve">«Прием заявлений  о зачислении в муниципальные образовательные организации, реализующие программы общего образования на </w:t>
      </w:r>
      <w:proofErr w:type="gramStart"/>
      <w:r w:rsidRPr="00895EF0">
        <w:rPr>
          <w:sz w:val="28"/>
          <w:szCs w:val="28"/>
        </w:rPr>
        <w:t>территории</w:t>
      </w:r>
      <w:proofErr w:type="gramEnd"/>
      <w:r>
        <w:rPr>
          <w:sz w:val="28"/>
          <w:szCs w:val="28"/>
        </w:rPr>
        <w:t xml:space="preserve"> </w:t>
      </w:r>
      <w:r w:rsidRPr="00B32C0E">
        <w:rPr>
          <w:sz w:val="28"/>
          <w:szCs w:val="28"/>
        </w:rPr>
        <w:t>ЗАТО г. Радужный Владимирской области</w:t>
      </w:r>
      <w:r w:rsidRPr="00895EF0">
        <w:rPr>
          <w:sz w:val="28"/>
          <w:szCs w:val="28"/>
        </w:rPr>
        <w:t>»</w:t>
      </w:r>
      <w:r w:rsidR="000E597E">
        <w:rPr>
          <w:sz w:val="28"/>
          <w:szCs w:val="28"/>
        </w:rPr>
        <w:t xml:space="preserve">. </w:t>
      </w:r>
    </w:p>
    <w:p w:rsidR="00AF17AB" w:rsidRDefault="00AF17AB">
      <w:pPr>
        <w:widowControl w:val="0"/>
        <w:jc w:val="center"/>
        <w:rPr>
          <w:sz w:val="28"/>
          <w:szCs w:val="28"/>
        </w:rPr>
      </w:pPr>
    </w:p>
    <w:p w:rsidR="00AF17AB" w:rsidRDefault="000E597E">
      <w:pPr>
        <w:widowControl w:val="0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1.Информация о порядке предоставления услуги:</w:t>
      </w:r>
    </w:p>
    <w:p w:rsidR="00AF17AB" w:rsidRDefault="000E597E">
      <w:pPr>
        <w:shd w:val="clear" w:color="auto" w:fill="FFFFFF"/>
        <w:spacing w:before="280" w:after="2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Предоставление муниципальной услуги осуществляется </w:t>
      </w:r>
      <w:r w:rsidR="00270ED6" w:rsidRPr="000A7592">
        <w:rPr>
          <w:sz w:val="28"/>
          <w:szCs w:val="28"/>
        </w:rPr>
        <w:t>муниципальн</w:t>
      </w:r>
      <w:r w:rsidR="00270ED6">
        <w:rPr>
          <w:sz w:val="28"/>
          <w:szCs w:val="28"/>
        </w:rPr>
        <w:t>ыми</w:t>
      </w:r>
      <w:r w:rsidR="00270ED6" w:rsidRPr="000A7592">
        <w:rPr>
          <w:sz w:val="28"/>
          <w:szCs w:val="28"/>
        </w:rPr>
        <w:t xml:space="preserve"> образовательн</w:t>
      </w:r>
      <w:r w:rsidR="00270ED6">
        <w:rPr>
          <w:sz w:val="28"/>
          <w:szCs w:val="28"/>
        </w:rPr>
        <w:t>ыми</w:t>
      </w:r>
      <w:r w:rsidR="00270ED6" w:rsidRPr="000A7592">
        <w:rPr>
          <w:sz w:val="28"/>
          <w:szCs w:val="28"/>
        </w:rPr>
        <w:t xml:space="preserve"> организаци</w:t>
      </w:r>
      <w:r w:rsidR="00270ED6">
        <w:rPr>
          <w:sz w:val="28"/>
          <w:szCs w:val="28"/>
        </w:rPr>
        <w:t>ями</w:t>
      </w:r>
      <w:r w:rsidR="00270ED6" w:rsidRPr="000A7592">
        <w:rPr>
          <w:sz w:val="28"/>
          <w:szCs w:val="28"/>
        </w:rPr>
        <w:t>, реализующ</w:t>
      </w:r>
      <w:r w:rsidR="00270ED6">
        <w:rPr>
          <w:sz w:val="28"/>
          <w:szCs w:val="28"/>
        </w:rPr>
        <w:t>ими</w:t>
      </w:r>
      <w:r w:rsidR="00270ED6" w:rsidRPr="000A7592">
        <w:rPr>
          <w:sz w:val="28"/>
          <w:szCs w:val="28"/>
        </w:rPr>
        <w:t xml:space="preserve"> образовательные программы начального общего, основного общего и среднего общего образования  (далее – Организаци</w:t>
      </w:r>
      <w:r w:rsidR="00270ED6">
        <w:rPr>
          <w:sz w:val="28"/>
          <w:szCs w:val="28"/>
        </w:rPr>
        <w:t>и</w:t>
      </w:r>
      <w:r w:rsidR="00270ED6" w:rsidRPr="000A7592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в соответствии с административным регламентом предоставления муниципальной услуги «Прием заявлений о зачислении в муниципальные образовательные организации, реализующие программы общего образования на </w:t>
      </w:r>
      <w:proofErr w:type="gramStart"/>
      <w:r>
        <w:rPr>
          <w:sz w:val="28"/>
          <w:szCs w:val="28"/>
        </w:rPr>
        <w:t>территории</w:t>
      </w:r>
      <w:proofErr w:type="gramEnd"/>
      <w:r>
        <w:rPr>
          <w:sz w:val="28"/>
          <w:szCs w:val="28"/>
        </w:rPr>
        <w:t xml:space="preserve"> ЗАТО г. Радужный Владимирской области», утвержденным постановлением администрации ЗАТО г. Радужный Владимирской области от 28.06.2022 года № 833.</w:t>
      </w:r>
    </w:p>
    <w:p w:rsidR="00AF17AB" w:rsidRDefault="000E597E">
      <w:pPr>
        <w:shd w:val="clear" w:color="auto" w:fill="FFFFFF"/>
        <w:spacing w:before="280" w:after="280"/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2. Перечень нормативных правовых актов, регулирующих предоставление муниципальной услуги:</w:t>
      </w:r>
    </w:p>
    <w:p w:rsidR="00AF17AB" w:rsidRDefault="000E597E">
      <w:pPr>
        <w:widowControl w:val="0"/>
        <w:ind w:right="-8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hyperlink r:id="rId10">
        <w:r>
          <w:rPr>
            <w:color w:val="000000"/>
            <w:sz w:val="28"/>
            <w:szCs w:val="28"/>
          </w:rPr>
          <w:t>Конституция</w:t>
        </w:r>
      </w:hyperlink>
      <w:r>
        <w:rPr>
          <w:color w:val="000000"/>
          <w:sz w:val="28"/>
          <w:szCs w:val="28"/>
        </w:rPr>
        <w:t xml:space="preserve"> Российской Федерации;</w:t>
      </w:r>
    </w:p>
    <w:p w:rsidR="00AF17AB" w:rsidRDefault="000E597E">
      <w:pPr>
        <w:widowControl w:val="0"/>
        <w:ind w:right="-8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Федеральный закон от 27.07.2010№ 210-ФЗ «Об организации предоставления государственных и муниципальных услуг» - Федеральный закон от 27.07.2006 № 149-ФЗ «Об информации, информационных технологиях и о защите информации»;</w:t>
      </w:r>
    </w:p>
    <w:p w:rsidR="00AF17AB" w:rsidRDefault="000E597E">
      <w:pPr>
        <w:widowControl w:val="0"/>
        <w:ind w:right="-8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Федеральный закон от 27.07.2006 № 152-ФЗ «О персональных данных»;</w:t>
      </w:r>
    </w:p>
    <w:p w:rsidR="00AF17AB" w:rsidRDefault="000E597E">
      <w:pPr>
        <w:widowControl w:val="0"/>
        <w:ind w:right="-8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Федеральный закон от 06.04.2011№ 63-ФЗ «Об электронной подписи»;</w:t>
      </w:r>
    </w:p>
    <w:p w:rsidR="00AF17AB" w:rsidRDefault="000E597E">
      <w:pPr>
        <w:widowControl w:val="0"/>
        <w:ind w:right="-8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Федеральный закон от 21.12.2012 № 273-ФЗ «Об образовании в Российской Федерации»;</w:t>
      </w:r>
    </w:p>
    <w:p w:rsidR="00AF17AB" w:rsidRDefault="000E597E">
      <w:pPr>
        <w:widowControl w:val="0"/>
        <w:ind w:right="-8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Федеральный закон от 06.10.2003 № 131-ФЗ «Об общих принципах</w:t>
      </w:r>
    </w:p>
    <w:p w:rsidR="00AF17AB" w:rsidRDefault="000E597E">
      <w:pPr>
        <w:widowControl w:val="0"/>
        <w:ind w:right="-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организации местного самоуправления в Российской Федерации»;</w:t>
      </w:r>
    </w:p>
    <w:p w:rsidR="00AF17AB" w:rsidRDefault="000E597E">
      <w:pPr>
        <w:widowControl w:val="0"/>
        <w:ind w:right="-8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Федеральный закон от 27.05.1998 76-ФЗ «О статусе военнослужащих»;</w:t>
      </w:r>
    </w:p>
    <w:p w:rsidR="00AF17AB" w:rsidRDefault="000E597E">
      <w:pPr>
        <w:widowControl w:val="0"/>
        <w:ind w:right="-8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Федеральный закон от 17.01.1992 № 2202-I «О прокуратуре Российской</w:t>
      </w:r>
    </w:p>
    <w:p w:rsidR="00AF17AB" w:rsidRDefault="000E597E">
      <w:pPr>
        <w:widowControl w:val="0"/>
        <w:ind w:right="-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Федерации»;</w:t>
      </w:r>
    </w:p>
    <w:p w:rsidR="00AF17AB" w:rsidRDefault="000E597E">
      <w:pPr>
        <w:widowControl w:val="0"/>
        <w:ind w:right="-8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Федеральный закон от 28.12.2010 № 403-ФЗ «О Следственном комитете</w:t>
      </w:r>
    </w:p>
    <w:p w:rsidR="00AF17AB" w:rsidRDefault="000E597E">
      <w:pPr>
        <w:widowControl w:val="0"/>
        <w:ind w:right="-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Российской Федерации»;</w:t>
      </w:r>
    </w:p>
    <w:p w:rsidR="00AF17AB" w:rsidRDefault="000E597E">
      <w:pPr>
        <w:widowControl w:val="0"/>
        <w:ind w:right="-8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Закон Российской Федерации от 26.06.1992 № 3132-1 «О статусе судей в Российской Федерации»;</w:t>
      </w:r>
    </w:p>
    <w:p w:rsidR="00AF17AB" w:rsidRDefault="000E597E">
      <w:pPr>
        <w:widowControl w:val="0"/>
        <w:ind w:right="-8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Постановление Правительства Российской Федерации от 16.05.2011 № 373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услуг»;</w:t>
      </w:r>
    </w:p>
    <w:p w:rsidR="00AF17AB" w:rsidRDefault="000E597E">
      <w:pPr>
        <w:widowControl w:val="0"/>
        <w:ind w:right="-8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Постановление Правительства Российской Федерации от 25.01.2013 № 33 </w:t>
      </w:r>
      <w:r>
        <w:rPr>
          <w:color w:val="000000"/>
          <w:sz w:val="28"/>
          <w:szCs w:val="28"/>
        </w:rPr>
        <w:lastRenderedPageBreak/>
        <w:t>«Об использовании простой электронной подписи при оказании государственных и муниципальных услуг»;</w:t>
      </w:r>
    </w:p>
    <w:p w:rsidR="00AF17AB" w:rsidRDefault="000E597E">
      <w:pPr>
        <w:widowControl w:val="0"/>
        <w:ind w:right="-8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Постановление Правительства Российской Федерации от 26.03.2016 № 236 «О требованиях к предоставлению в электронной форме государственных и муниципальных услуг»;</w:t>
      </w:r>
    </w:p>
    <w:p w:rsidR="00AF17AB" w:rsidRDefault="000E597E">
      <w:pPr>
        <w:widowControl w:val="0"/>
        <w:ind w:right="-8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Постановление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:rsidR="00AF17AB" w:rsidRDefault="000E597E">
      <w:pPr>
        <w:widowControl w:val="0"/>
        <w:ind w:right="-8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Постановление Правительства Российской Федерации от 10.07.2013</w:t>
      </w:r>
    </w:p>
    <w:p w:rsidR="00AF17AB" w:rsidRDefault="000E597E">
      <w:pPr>
        <w:widowControl w:val="0"/>
        <w:ind w:right="-8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№ 584 «Об использовании федеральной государственной информационной системы «Единая система идентификац</w:t>
      </w:r>
      <w:proofErr w:type="gramStart"/>
      <w:r>
        <w:rPr>
          <w:color w:val="000000"/>
          <w:sz w:val="28"/>
          <w:szCs w:val="28"/>
        </w:rPr>
        <w:t>ии и ау</w:t>
      </w:r>
      <w:proofErr w:type="gramEnd"/>
      <w:r>
        <w:rPr>
          <w:color w:val="000000"/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</w:r>
    </w:p>
    <w:p w:rsidR="00AF17AB" w:rsidRDefault="000E597E">
      <w:pPr>
        <w:widowControl w:val="0"/>
        <w:ind w:right="-8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Постановление Правительства Российской Федерации от 28.11.2011 № 977 «О федеральной государственной информационной системе «Единая система идентификац</w:t>
      </w:r>
      <w:proofErr w:type="gramStart"/>
      <w:r>
        <w:rPr>
          <w:color w:val="000000"/>
          <w:sz w:val="28"/>
          <w:szCs w:val="28"/>
        </w:rPr>
        <w:t>ии и ау</w:t>
      </w:r>
      <w:proofErr w:type="gramEnd"/>
      <w:r>
        <w:rPr>
          <w:color w:val="000000"/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</w:r>
    </w:p>
    <w:p w:rsidR="00AF17AB" w:rsidRDefault="000E597E">
      <w:pPr>
        <w:widowControl w:val="0"/>
        <w:ind w:right="-8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Приказ Министерства просвещения Российской Федерации от 02.09.2020 № 458 «Об утверждении Порядка приема на </w:t>
      </w:r>
      <w:proofErr w:type="gramStart"/>
      <w:r>
        <w:rPr>
          <w:color w:val="000000"/>
          <w:sz w:val="28"/>
          <w:szCs w:val="28"/>
        </w:rPr>
        <w:t>обучение по</w:t>
      </w:r>
      <w:proofErr w:type="gramEnd"/>
      <w:r>
        <w:rPr>
          <w:color w:val="000000"/>
          <w:sz w:val="28"/>
          <w:szCs w:val="28"/>
        </w:rPr>
        <w:t xml:space="preserve"> образовательным программам начального общего, основного общего и среднего общего образования»;</w:t>
      </w:r>
    </w:p>
    <w:p w:rsidR="00AF17AB" w:rsidRDefault="000E597E">
      <w:pPr>
        <w:widowControl w:val="0"/>
        <w:ind w:right="-8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Федеральный закон от 07.02.2011№ 3-ФЗ «О полиции»;</w:t>
      </w:r>
    </w:p>
    <w:p w:rsidR="00AF17AB" w:rsidRDefault="000E597E">
      <w:pPr>
        <w:widowControl w:val="0"/>
        <w:ind w:right="-8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Федеральный закон от 30.12.2012 № 283-ФЗ «О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Федерации»;</w:t>
      </w:r>
    </w:p>
    <w:p w:rsidR="00AF17AB" w:rsidRDefault="000E597E">
      <w:pPr>
        <w:widowControl w:val="0"/>
        <w:ind w:right="-8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Основы законодательства Российской Федерации о нотариате;</w:t>
      </w:r>
    </w:p>
    <w:p w:rsidR="00AF17AB" w:rsidRDefault="000E597E">
      <w:pPr>
        <w:widowControl w:val="0"/>
        <w:ind w:right="-8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Постановление Правительства Российской Федерации от 12.12.2012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</w:t>
      </w:r>
    </w:p>
    <w:p w:rsidR="00AF17AB" w:rsidRDefault="000E597E">
      <w:pPr>
        <w:widowControl w:val="0"/>
        <w:ind w:right="-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</w:t>
      </w:r>
    </w:p>
    <w:p w:rsidR="00AF17AB" w:rsidRDefault="00AF17AB">
      <w:pPr>
        <w:widowControl w:val="0"/>
        <w:ind w:right="-8"/>
        <w:jc w:val="both"/>
        <w:rPr>
          <w:color w:val="000000"/>
          <w:sz w:val="28"/>
          <w:szCs w:val="28"/>
        </w:rPr>
      </w:pPr>
    </w:p>
    <w:p w:rsidR="00AF17AB" w:rsidRDefault="000E597E">
      <w:pPr>
        <w:widowControl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Исчерпывающий и конкретный перечень документов, необходимых  для предоставления Услуги, требования к оформлению </w:t>
      </w:r>
      <w:r>
        <w:rPr>
          <w:b/>
          <w:sz w:val="28"/>
          <w:szCs w:val="28"/>
        </w:rPr>
        <w:lastRenderedPageBreak/>
        <w:t>указанных документов, а также перечень документов, которые заявитель вправе представить по своему усмотрению:</w:t>
      </w:r>
    </w:p>
    <w:p w:rsidR="00AF17AB" w:rsidRDefault="00AF17AB">
      <w:pPr>
        <w:widowControl w:val="0"/>
        <w:ind w:firstLine="709"/>
        <w:jc w:val="center"/>
        <w:rPr>
          <w:b/>
          <w:sz w:val="28"/>
          <w:szCs w:val="28"/>
        </w:rPr>
      </w:pPr>
    </w:p>
    <w:p w:rsidR="00AF17AB" w:rsidRDefault="000E597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заявление о предоставлении Услуги по форме, приведенной в Приложении № 6 к настоящему Административному регламенту;</w:t>
      </w:r>
    </w:p>
    <w:p w:rsidR="00AF17AB" w:rsidRDefault="000E597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копию документа, удостоверяющего личность родителя (законного представителя) ребенка или поступающего;</w:t>
      </w:r>
    </w:p>
    <w:p w:rsidR="00AF17AB" w:rsidRDefault="000E597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копию свидетельства о рождении ребенка или документа, подтверждающего родство заявителя;</w:t>
      </w:r>
    </w:p>
    <w:p w:rsidR="00AF17AB" w:rsidRDefault="000E597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копию свидетельства о рождении </w:t>
      </w:r>
      <w:proofErr w:type="gramStart"/>
      <w:r>
        <w:rPr>
          <w:sz w:val="28"/>
          <w:szCs w:val="28"/>
        </w:rPr>
        <w:t>полнородных</w:t>
      </w:r>
      <w:proofErr w:type="gram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неполнородных</w:t>
      </w:r>
      <w:proofErr w:type="spellEnd"/>
    </w:p>
    <w:p w:rsidR="00AF17AB" w:rsidRDefault="000E597E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брата и (или) сестры (в случае использования права преимущественного приема на 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образовательным программам начального общего образования ребенка в муниципальную образовательную организацию, в которой обучаются его полнородные и </w:t>
      </w:r>
      <w:proofErr w:type="spellStart"/>
      <w:r>
        <w:rPr>
          <w:sz w:val="28"/>
          <w:szCs w:val="28"/>
        </w:rPr>
        <w:t>неполнородные</w:t>
      </w:r>
      <w:proofErr w:type="spellEnd"/>
      <w:r>
        <w:rPr>
          <w:sz w:val="28"/>
          <w:szCs w:val="28"/>
        </w:rPr>
        <w:t xml:space="preserve"> брат и (или) сестра);</w:t>
      </w:r>
    </w:p>
    <w:p w:rsidR="00AF17AB" w:rsidRDefault="000E597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копию документа, подтверждающего установление опеки или попечительства (при необходимости);</w:t>
      </w:r>
    </w:p>
    <w:p w:rsidR="00AF17AB" w:rsidRDefault="000E597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AF17AB" w:rsidRDefault="000E597E">
      <w:pPr>
        <w:widowControl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7) 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  <w:proofErr w:type="gramEnd"/>
    </w:p>
    <w:p w:rsidR="00AF17AB" w:rsidRDefault="000E597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копию заключения психолого-медико-педагогической комиссии (при наличии);</w:t>
      </w:r>
    </w:p>
    <w:p w:rsidR="00AF17AB" w:rsidRDefault="000E597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при приеме на 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образовательным программам среднего общего образования представляется аттестат об основном общем образовании, выданный в установленном порядке.</w:t>
      </w:r>
    </w:p>
    <w:p w:rsidR="00AF17AB" w:rsidRDefault="000E597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10) Родител</w:t>
      </w:r>
      <w:proofErr w:type="gramStart"/>
      <w:r>
        <w:rPr>
          <w:sz w:val="28"/>
          <w:szCs w:val="28"/>
        </w:rPr>
        <w:t>ь(</w:t>
      </w:r>
      <w:proofErr w:type="gramEnd"/>
      <w:r>
        <w:rPr>
          <w:sz w:val="28"/>
          <w:szCs w:val="28"/>
        </w:rPr>
        <w:t>и) (законный(</w:t>
      </w:r>
      <w:proofErr w:type="spellStart"/>
      <w:r>
        <w:rPr>
          <w:sz w:val="28"/>
          <w:szCs w:val="28"/>
        </w:rPr>
        <w:t>ые</w:t>
      </w:r>
      <w:proofErr w:type="spellEnd"/>
      <w:r>
        <w:rPr>
          <w:sz w:val="28"/>
          <w:szCs w:val="28"/>
        </w:rP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E47B55" w:rsidRDefault="00E47B55" w:rsidP="00E47B55">
      <w:pPr>
        <w:ind w:firstLine="708"/>
        <w:jc w:val="both"/>
        <w:rPr>
          <w:sz w:val="28"/>
          <w:szCs w:val="28"/>
        </w:rPr>
      </w:pPr>
      <w:r w:rsidRPr="000A7592">
        <w:rPr>
          <w:sz w:val="28"/>
          <w:szCs w:val="28"/>
        </w:rPr>
        <w:t>11</w:t>
      </w:r>
      <w:r>
        <w:rPr>
          <w:sz w:val="28"/>
          <w:szCs w:val="28"/>
        </w:rPr>
        <w:t>)</w:t>
      </w:r>
      <w:r w:rsidRPr="000A7592">
        <w:rPr>
          <w:sz w:val="28"/>
          <w:szCs w:val="28"/>
        </w:rPr>
        <w:t xml:space="preserve"> Родител</w:t>
      </w:r>
      <w:proofErr w:type="gramStart"/>
      <w:r w:rsidRPr="000A7592">
        <w:rPr>
          <w:sz w:val="28"/>
          <w:szCs w:val="28"/>
        </w:rPr>
        <w:t>ь(</w:t>
      </w:r>
      <w:proofErr w:type="gramEnd"/>
      <w:r w:rsidRPr="000A7592">
        <w:rPr>
          <w:sz w:val="28"/>
          <w:szCs w:val="28"/>
        </w:rPr>
        <w:t>и) (законный(</w:t>
      </w:r>
      <w:proofErr w:type="spellStart"/>
      <w:r w:rsidRPr="000A7592">
        <w:rPr>
          <w:sz w:val="28"/>
          <w:szCs w:val="28"/>
        </w:rPr>
        <w:t>ые</w:t>
      </w:r>
      <w:proofErr w:type="spellEnd"/>
      <w:r w:rsidRPr="000A7592">
        <w:rPr>
          <w:sz w:val="28"/>
          <w:szCs w:val="28"/>
        </w:rPr>
        <w:t xml:space="preserve">) представитель(и) ребенка или поступающий имеют право по своему усмотрению представлять другие документы. </w:t>
      </w:r>
    </w:p>
    <w:p w:rsidR="00AF17AB" w:rsidRDefault="00AF17AB">
      <w:pPr>
        <w:widowControl w:val="0"/>
        <w:ind w:firstLine="709"/>
        <w:jc w:val="both"/>
        <w:rPr>
          <w:sz w:val="28"/>
          <w:szCs w:val="28"/>
        </w:rPr>
      </w:pPr>
    </w:p>
    <w:p w:rsidR="00AF17AB" w:rsidRDefault="000E597E">
      <w:pPr>
        <w:widowControl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Перечень групп лиц, имеющих право на получение Услуги:</w:t>
      </w:r>
    </w:p>
    <w:p w:rsidR="00AF17AB" w:rsidRDefault="00AF17AB">
      <w:pPr>
        <w:widowControl w:val="0"/>
        <w:ind w:firstLine="709"/>
        <w:jc w:val="center"/>
        <w:rPr>
          <w:b/>
          <w:sz w:val="28"/>
          <w:szCs w:val="28"/>
        </w:rPr>
      </w:pPr>
    </w:p>
    <w:p w:rsidR="00AF17AB" w:rsidRDefault="000E597E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Лицами, имеющими право на получение Услуги, являются граждане Российской Федерации, иностранные граждане, лица без гражданства либо их уполномоченные представители, обратившиеся в Организацию с заявлением о предоставлении Услуги  (далее – заявитель). </w:t>
      </w:r>
    </w:p>
    <w:p w:rsidR="00742EAA" w:rsidRDefault="00742EAA" w:rsidP="00742EAA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      </w:t>
      </w:r>
      <w:r w:rsidRPr="000A7592">
        <w:rPr>
          <w:sz w:val="28"/>
          <w:szCs w:val="28"/>
        </w:rPr>
        <w:t xml:space="preserve"> Категории заявителей, имеющих право на получение Услуги:  </w:t>
      </w:r>
    </w:p>
    <w:p w:rsidR="00742EAA" w:rsidRDefault="00742EAA" w:rsidP="00742EAA">
      <w:pPr>
        <w:numPr>
          <w:ilvl w:val="0"/>
          <w:numId w:val="1"/>
        </w:numPr>
        <w:jc w:val="both"/>
        <w:rPr>
          <w:sz w:val="28"/>
          <w:szCs w:val="28"/>
        </w:rPr>
      </w:pPr>
      <w:r w:rsidRPr="000A7592">
        <w:rPr>
          <w:sz w:val="28"/>
          <w:szCs w:val="28"/>
        </w:rPr>
        <w:t xml:space="preserve"> </w:t>
      </w:r>
      <w:proofErr w:type="gramStart"/>
      <w:r w:rsidRPr="000A7592">
        <w:rPr>
          <w:sz w:val="28"/>
          <w:szCs w:val="28"/>
        </w:rPr>
        <w:t>Родители (законные представители), дети которых имеют внеочередное право  на получение Услуги Организации, имеющей интернат, в соответствии с пунктом 5 статьи 44 Закона Российской Федерации от 17</w:t>
      </w:r>
      <w:r>
        <w:rPr>
          <w:sz w:val="28"/>
          <w:szCs w:val="28"/>
        </w:rPr>
        <w:t>.01.</w:t>
      </w:r>
      <w:r w:rsidRPr="000A7592">
        <w:rPr>
          <w:sz w:val="28"/>
          <w:szCs w:val="28"/>
        </w:rPr>
        <w:t>1992 № 2202-1 «О прокуратуре Российской Федерации», пунктом 3 статьи 19 Закона Российской Федерац</w:t>
      </w:r>
      <w:r>
        <w:rPr>
          <w:sz w:val="28"/>
          <w:szCs w:val="28"/>
        </w:rPr>
        <w:t xml:space="preserve">ии от 26.06.1992 № 3132-1 </w:t>
      </w:r>
      <w:r w:rsidRPr="000A7592">
        <w:rPr>
          <w:sz w:val="28"/>
          <w:szCs w:val="28"/>
        </w:rPr>
        <w:t>«О статусе судей в Российской Федерации», частью 25</w:t>
      </w:r>
      <w:r>
        <w:rPr>
          <w:sz w:val="28"/>
          <w:szCs w:val="28"/>
        </w:rPr>
        <w:t xml:space="preserve"> статьи 35 Федерального закона </w:t>
      </w:r>
      <w:r w:rsidRPr="000A7592">
        <w:rPr>
          <w:sz w:val="28"/>
          <w:szCs w:val="28"/>
        </w:rPr>
        <w:t>от 28 декабря 2010 г. № 403-ФЗ «О</w:t>
      </w:r>
      <w:proofErr w:type="gramEnd"/>
      <w:r w:rsidRPr="000A7592">
        <w:rPr>
          <w:sz w:val="28"/>
          <w:szCs w:val="28"/>
        </w:rPr>
        <w:t xml:space="preserve"> Следственном </w:t>
      </w:r>
      <w:proofErr w:type="gramStart"/>
      <w:r w:rsidRPr="000A7592">
        <w:rPr>
          <w:sz w:val="28"/>
          <w:szCs w:val="28"/>
        </w:rPr>
        <w:t>комитете</w:t>
      </w:r>
      <w:proofErr w:type="gramEnd"/>
      <w:r w:rsidRPr="000A7592">
        <w:rPr>
          <w:sz w:val="28"/>
          <w:szCs w:val="28"/>
        </w:rPr>
        <w:t xml:space="preserve"> Российской Федерации».  </w:t>
      </w:r>
    </w:p>
    <w:p w:rsidR="00742EAA" w:rsidRDefault="00742EAA" w:rsidP="00742EAA">
      <w:pPr>
        <w:numPr>
          <w:ilvl w:val="0"/>
          <w:numId w:val="1"/>
        </w:numPr>
        <w:jc w:val="both"/>
        <w:rPr>
          <w:sz w:val="28"/>
          <w:szCs w:val="28"/>
        </w:rPr>
      </w:pPr>
      <w:r w:rsidRPr="000A7592">
        <w:rPr>
          <w:sz w:val="28"/>
          <w:szCs w:val="28"/>
        </w:rPr>
        <w:t xml:space="preserve"> Родители (законные представители), дети которых зарегистрированы органами регистрационного учета по месту жительства или пребывания на </w:t>
      </w:r>
      <w:proofErr w:type="gramStart"/>
      <w:r w:rsidRPr="000A7592">
        <w:rPr>
          <w:sz w:val="28"/>
          <w:szCs w:val="28"/>
        </w:rPr>
        <w:t>территории</w:t>
      </w:r>
      <w:proofErr w:type="gramEnd"/>
      <w:r>
        <w:rPr>
          <w:sz w:val="28"/>
          <w:szCs w:val="28"/>
        </w:rPr>
        <w:t xml:space="preserve"> ЗАТО г. Радужный Владимирской области</w:t>
      </w:r>
      <w:r w:rsidRPr="000A7592">
        <w:rPr>
          <w:sz w:val="28"/>
          <w:szCs w:val="28"/>
        </w:rPr>
        <w:t>, имеющие первоочередное право на получение Услуги Организации, предусмотренное в абзаце втором части 6 статьи 19 Федерального закона от 27</w:t>
      </w:r>
      <w:r>
        <w:rPr>
          <w:sz w:val="28"/>
          <w:szCs w:val="28"/>
        </w:rPr>
        <w:t>.05.1</w:t>
      </w:r>
      <w:r w:rsidRPr="000A7592">
        <w:rPr>
          <w:sz w:val="28"/>
          <w:szCs w:val="28"/>
        </w:rPr>
        <w:t xml:space="preserve">998 № 76-ФЗ «О статусе военнослужащих»,  частью 6 статьи 46 Федерального закона от </w:t>
      </w:r>
      <w:r>
        <w:rPr>
          <w:sz w:val="28"/>
          <w:szCs w:val="28"/>
        </w:rPr>
        <w:t>0</w:t>
      </w:r>
      <w:r w:rsidRPr="000A7592">
        <w:rPr>
          <w:sz w:val="28"/>
          <w:szCs w:val="28"/>
        </w:rPr>
        <w:t>7</w:t>
      </w:r>
      <w:r>
        <w:rPr>
          <w:sz w:val="28"/>
          <w:szCs w:val="28"/>
        </w:rPr>
        <w:t>.02.</w:t>
      </w:r>
      <w:r w:rsidRPr="000A7592">
        <w:rPr>
          <w:sz w:val="28"/>
          <w:szCs w:val="28"/>
        </w:rPr>
        <w:t>2011№ 3-ФЗ «О полиции», детям сотрудников органов внутренних дел, не являющихся сотрудниками полиции, и детям, указанным в части 14 статьи 3 Федерального закона от 30</w:t>
      </w:r>
      <w:r>
        <w:rPr>
          <w:sz w:val="28"/>
          <w:szCs w:val="28"/>
        </w:rPr>
        <w:t>.12.</w:t>
      </w:r>
      <w:r w:rsidRPr="000A7592">
        <w:rPr>
          <w:sz w:val="28"/>
          <w:szCs w:val="28"/>
        </w:rPr>
        <w:t xml:space="preserve">2012 № 283-ФЗ «О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Федерации».  </w:t>
      </w:r>
    </w:p>
    <w:p w:rsidR="00742EAA" w:rsidRDefault="00742EAA" w:rsidP="00742EAA">
      <w:pPr>
        <w:numPr>
          <w:ilvl w:val="0"/>
          <w:numId w:val="1"/>
        </w:numPr>
        <w:jc w:val="both"/>
        <w:rPr>
          <w:sz w:val="28"/>
          <w:szCs w:val="28"/>
        </w:rPr>
      </w:pPr>
      <w:r w:rsidRPr="000A7592">
        <w:rPr>
          <w:sz w:val="28"/>
          <w:szCs w:val="28"/>
        </w:rPr>
        <w:t xml:space="preserve"> Родители (законные представители), дети которых имеют преимущественное право на получение Услуги Организации, предусмотренное частью 3.1 статьи 67, частью 6 статьи 86, Федерального закона от 29</w:t>
      </w:r>
      <w:r>
        <w:rPr>
          <w:sz w:val="28"/>
          <w:szCs w:val="28"/>
        </w:rPr>
        <w:t>.12.2</w:t>
      </w:r>
      <w:r w:rsidRPr="000A7592">
        <w:rPr>
          <w:sz w:val="28"/>
          <w:szCs w:val="28"/>
        </w:rPr>
        <w:t xml:space="preserve">012  № 273-ФЗ «Об образовании в Российской Федерации» (далее – Закон об образовании). </w:t>
      </w:r>
    </w:p>
    <w:p w:rsidR="00742EAA" w:rsidRDefault="00742EAA" w:rsidP="00742EAA">
      <w:pPr>
        <w:numPr>
          <w:ilvl w:val="0"/>
          <w:numId w:val="1"/>
        </w:numPr>
        <w:jc w:val="both"/>
        <w:rPr>
          <w:sz w:val="28"/>
          <w:szCs w:val="28"/>
        </w:rPr>
      </w:pPr>
      <w:r w:rsidRPr="000A7592">
        <w:rPr>
          <w:sz w:val="28"/>
          <w:szCs w:val="28"/>
        </w:rPr>
        <w:t xml:space="preserve">Родители (законные представители), дети которых зарегистрированы органами регистрационного учета по месту жительства или пребывания на территории </w:t>
      </w:r>
      <w:r>
        <w:rPr>
          <w:sz w:val="28"/>
          <w:szCs w:val="28"/>
        </w:rPr>
        <w:t>Владимирской области</w:t>
      </w:r>
      <w:r w:rsidRPr="000A7592">
        <w:rPr>
          <w:sz w:val="28"/>
          <w:szCs w:val="28"/>
        </w:rPr>
        <w:t xml:space="preserve">, и проживающие  на территории, закрепленной за Организацией.  </w:t>
      </w:r>
    </w:p>
    <w:p w:rsidR="00742EAA" w:rsidRDefault="00742EAA" w:rsidP="00742EAA">
      <w:pPr>
        <w:numPr>
          <w:ilvl w:val="0"/>
          <w:numId w:val="1"/>
        </w:numPr>
        <w:jc w:val="both"/>
        <w:rPr>
          <w:sz w:val="28"/>
          <w:szCs w:val="28"/>
        </w:rPr>
      </w:pPr>
      <w:r w:rsidRPr="000A7592">
        <w:rPr>
          <w:sz w:val="28"/>
          <w:szCs w:val="28"/>
        </w:rPr>
        <w:t xml:space="preserve">Родители (законные представители), дети которых не проживают на территории, закрепленной за Организацией.  </w:t>
      </w:r>
    </w:p>
    <w:p w:rsidR="00742EAA" w:rsidRDefault="00742EAA" w:rsidP="00742EAA">
      <w:pPr>
        <w:numPr>
          <w:ilvl w:val="0"/>
          <w:numId w:val="1"/>
        </w:numPr>
        <w:jc w:val="both"/>
        <w:rPr>
          <w:sz w:val="28"/>
          <w:szCs w:val="28"/>
        </w:rPr>
      </w:pPr>
      <w:r w:rsidRPr="000A7592">
        <w:rPr>
          <w:sz w:val="28"/>
          <w:szCs w:val="28"/>
        </w:rPr>
        <w:t xml:space="preserve">Совершеннолетние лица, не получившие начального общего, основного общего  и (или) среднего общего образования и имеющие право на получение образования соответствующего уровня, зарегистрированные органами регистрационного учета по месту жительства или пребывания на </w:t>
      </w:r>
      <w:proofErr w:type="gramStart"/>
      <w:r w:rsidRPr="000A7592">
        <w:rPr>
          <w:sz w:val="28"/>
          <w:szCs w:val="28"/>
        </w:rPr>
        <w:t>территории</w:t>
      </w:r>
      <w:proofErr w:type="gramEnd"/>
      <w:r>
        <w:rPr>
          <w:sz w:val="28"/>
          <w:szCs w:val="28"/>
        </w:rPr>
        <w:t xml:space="preserve"> ЗАТО г. Радужный Владимирской области</w:t>
      </w:r>
      <w:r w:rsidRPr="000A7592">
        <w:rPr>
          <w:sz w:val="28"/>
          <w:szCs w:val="28"/>
        </w:rPr>
        <w:t xml:space="preserve">, и проживающие на территории, закрепленной  за Организацией.  </w:t>
      </w:r>
    </w:p>
    <w:p w:rsidR="00742EAA" w:rsidRPr="000A7592" w:rsidRDefault="00742EAA" w:rsidP="00742EAA">
      <w:pPr>
        <w:numPr>
          <w:ilvl w:val="0"/>
          <w:numId w:val="1"/>
        </w:numPr>
        <w:jc w:val="both"/>
        <w:rPr>
          <w:sz w:val="28"/>
          <w:szCs w:val="28"/>
        </w:rPr>
      </w:pPr>
      <w:r w:rsidRPr="000A7592">
        <w:rPr>
          <w:sz w:val="28"/>
          <w:szCs w:val="28"/>
        </w:rPr>
        <w:lastRenderedPageBreak/>
        <w:t xml:space="preserve">Совершеннолетние лица, не получившие начального общего, основного общего  и (или) среднего общего образования и имеющие право на получение образования соответствующего уровня, зарегистрированные органами регистрационного учета по месту жительства или пребывания на </w:t>
      </w:r>
      <w:proofErr w:type="gramStart"/>
      <w:r w:rsidRPr="000A7592">
        <w:rPr>
          <w:sz w:val="28"/>
          <w:szCs w:val="28"/>
        </w:rPr>
        <w:t>территории</w:t>
      </w:r>
      <w:proofErr w:type="gramEnd"/>
      <w:r w:rsidR="002D5E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ЗАТО г. Радужный </w:t>
      </w:r>
      <w:r w:rsidRPr="000A7592">
        <w:rPr>
          <w:sz w:val="28"/>
          <w:szCs w:val="28"/>
        </w:rPr>
        <w:t xml:space="preserve">Владимирской области, и не проживающие на территории, закрепленной  за Организацией.   </w:t>
      </w:r>
    </w:p>
    <w:p w:rsidR="00742EAA" w:rsidRDefault="00742EAA" w:rsidP="00742EAA">
      <w:pPr>
        <w:pStyle w:val="ConsPlusNormal"/>
        <w:ind w:left="720" w:firstLine="360"/>
        <w:jc w:val="both"/>
        <w:rPr>
          <w:szCs w:val="28"/>
        </w:rPr>
      </w:pPr>
      <w:r w:rsidRPr="00952F47">
        <w:rPr>
          <w:szCs w:val="28"/>
        </w:rPr>
        <w:t xml:space="preserve">Внутри одной категории заявления </w:t>
      </w:r>
      <w:r w:rsidRPr="00504FB3">
        <w:rPr>
          <w:szCs w:val="28"/>
        </w:rPr>
        <w:t>о зачислении в муниципальную образовательную организацию, реализующую программу общего образования</w:t>
      </w:r>
      <w:r>
        <w:rPr>
          <w:szCs w:val="28"/>
        </w:rPr>
        <w:t>,</w:t>
      </w:r>
      <w:r w:rsidRPr="00952F47">
        <w:rPr>
          <w:szCs w:val="28"/>
        </w:rPr>
        <w:t xml:space="preserve"> выстраиваются по дате</w:t>
      </w:r>
      <w:r>
        <w:rPr>
          <w:szCs w:val="28"/>
        </w:rPr>
        <w:t xml:space="preserve"> и времени </w:t>
      </w:r>
      <w:r w:rsidRPr="00952F47">
        <w:rPr>
          <w:szCs w:val="28"/>
        </w:rPr>
        <w:t>подачи заявления.</w:t>
      </w:r>
    </w:p>
    <w:p w:rsidR="00AF17AB" w:rsidRDefault="00AF17AB">
      <w:pPr>
        <w:ind w:left="720"/>
        <w:jc w:val="both"/>
        <w:rPr>
          <w:sz w:val="28"/>
          <w:szCs w:val="28"/>
        </w:rPr>
      </w:pPr>
    </w:p>
    <w:p w:rsidR="00AF17AB" w:rsidRDefault="000E59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Срок предоставления Услуги:</w:t>
      </w:r>
    </w:p>
    <w:p w:rsidR="007E2111" w:rsidRDefault="007E2111">
      <w:pPr>
        <w:jc w:val="center"/>
        <w:rPr>
          <w:b/>
          <w:sz w:val="28"/>
          <w:szCs w:val="28"/>
        </w:rPr>
      </w:pPr>
    </w:p>
    <w:p w:rsidR="00315831" w:rsidRDefault="000E59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по приему в 1 (Первый) класс - не более 3 (Трех) рабочих дней с момента завершения приема заявлений и издания распорядительного акта о приеме на обучение ребенка  в образовательную организацию </w:t>
      </w:r>
    </w:p>
    <w:p w:rsidR="00AF17AB" w:rsidRDefault="000E59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5.2. по приему в 1 (Первый) класс - не более 3 (Трех) рабочих дней с момента завершения приема заявлений и издания распорядительного акта о приеме на обучение поступающего  в образовательную организацию.</w:t>
      </w:r>
    </w:p>
    <w:p w:rsidR="00AF17AB" w:rsidRDefault="00AF17AB">
      <w:pPr>
        <w:ind w:firstLine="708"/>
        <w:jc w:val="both"/>
        <w:rPr>
          <w:sz w:val="28"/>
          <w:szCs w:val="28"/>
        </w:rPr>
      </w:pPr>
    </w:p>
    <w:p w:rsidR="00AF17AB" w:rsidRDefault="000E597E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Результаты предоставления Услуги, порядок представления документа, являющегося результатом предоставления Услуги:</w:t>
      </w:r>
    </w:p>
    <w:p w:rsidR="00AF17AB" w:rsidRDefault="00AF17AB">
      <w:pPr>
        <w:ind w:firstLine="708"/>
        <w:jc w:val="center"/>
        <w:rPr>
          <w:b/>
          <w:sz w:val="28"/>
          <w:szCs w:val="28"/>
        </w:rPr>
      </w:pPr>
    </w:p>
    <w:p w:rsidR="00AF17AB" w:rsidRDefault="000E59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Результатом предоставления Услуги является:  </w:t>
      </w:r>
    </w:p>
    <w:p w:rsidR="00AF17AB" w:rsidRDefault="000E59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6.1.1 прием заявления о зачислении в Организацию для получения начального общего, основного общего и среднего общего образования; мотивированный отказ в приеме заявления  о зачислении в Организацию для получения начального общего, основного общего и среднего общего образования.</w:t>
      </w:r>
    </w:p>
    <w:p w:rsidR="00AF17AB" w:rsidRDefault="000E59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 приеме заявления оформляется по форме согласно Приложению № 1  к настоящему Административному регламенту. </w:t>
      </w:r>
    </w:p>
    <w:p w:rsidR="00AF17AB" w:rsidRDefault="000E597E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Решение об отказе в приеме заявления оформляется по форме согласно Приложению № 2  к настоящему Административному регламенту. </w:t>
      </w:r>
    </w:p>
    <w:p w:rsidR="00AF17AB" w:rsidRDefault="00AF17AB">
      <w:pPr>
        <w:ind w:firstLine="708"/>
        <w:jc w:val="both"/>
        <w:rPr>
          <w:b/>
          <w:sz w:val="28"/>
          <w:szCs w:val="28"/>
        </w:rPr>
      </w:pPr>
    </w:p>
    <w:p w:rsidR="00AF17AB" w:rsidRDefault="000E597E">
      <w:pPr>
        <w:pBdr>
          <w:top w:val="nil"/>
          <w:left w:val="nil"/>
          <w:bottom w:val="nil"/>
          <w:right w:val="nil"/>
          <w:between w:val="nil"/>
        </w:pBdr>
        <w:spacing w:before="6"/>
        <w:ind w:right="73" w:firstLine="705"/>
        <w:jc w:val="center"/>
        <w:rPr>
          <w:rFonts w:ascii="Times" w:eastAsia="Times" w:hAnsi="Times" w:cs="Times"/>
          <w:b/>
          <w:color w:val="000000"/>
          <w:sz w:val="28"/>
          <w:szCs w:val="28"/>
        </w:rPr>
      </w:pPr>
      <w:r>
        <w:rPr>
          <w:rFonts w:ascii="Times" w:eastAsia="Times" w:hAnsi="Times" w:cs="Times"/>
          <w:b/>
          <w:sz w:val="28"/>
          <w:szCs w:val="28"/>
        </w:rPr>
        <w:t xml:space="preserve">7. </w:t>
      </w: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Исчерпывающий перечень оснований для отказа в приеме документов,  необходимых для предоставления  </w:t>
      </w:r>
      <w:r>
        <w:rPr>
          <w:rFonts w:ascii="Times" w:eastAsia="Times" w:hAnsi="Times" w:cs="Times"/>
          <w:b/>
          <w:sz w:val="28"/>
          <w:szCs w:val="28"/>
        </w:rPr>
        <w:t>У</w:t>
      </w:r>
      <w:r>
        <w:rPr>
          <w:rFonts w:ascii="Times" w:eastAsia="Times" w:hAnsi="Times" w:cs="Times"/>
          <w:b/>
          <w:color w:val="000000"/>
          <w:sz w:val="28"/>
          <w:szCs w:val="28"/>
        </w:rPr>
        <w:t>слуги</w:t>
      </w:r>
      <w:r>
        <w:rPr>
          <w:rFonts w:ascii="Times" w:eastAsia="Times" w:hAnsi="Times" w:cs="Times"/>
          <w:b/>
          <w:sz w:val="28"/>
          <w:szCs w:val="28"/>
        </w:rPr>
        <w:t>, а также основания для приостановления или отказа в предоставлении Услуги:</w:t>
      </w:r>
    </w:p>
    <w:p w:rsidR="00AF17AB" w:rsidRDefault="000E597E">
      <w:pPr>
        <w:pBdr>
          <w:top w:val="nil"/>
          <w:left w:val="nil"/>
          <w:bottom w:val="nil"/>
          <w:right w:val="nil"/>
          <w:between w:val="nil"/>
        </w:pBdr>
        <w:spacing w:before="280" w:after="280"/>
        <w:ind w:right="70" w:firstLine="705"/>
        <w:jc w:val="both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>- заявителем представлен неполный комплект документов, необходимых для предоставления Услуги;</w:t>
      </w:r>
    </w:p>
    <w:p w:rsidR="00AF17AB" w:rsidRDefault="000E597E">
      <w:pPr>
        <w:pBdr>
          <w:top w:val="nil"/>
          <w:left w:val="nil"/>
          <w:bottom w:val="nil"/>
          <w:right w:val="nil"/>
          <w:between w:val="nil"/>
        </w:pBdr>
        <w:spacing w:before="280" w:after="280"/>
        <w:ind w:right="70" w:firstLine="705"/>
        <w:jc w:val="both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>- документы, необходимые для предоставления Услуги, утратили силу (документ, удостоверяющий личность заявителя либо его представителя, документ, удостоверяющий полномочия представителя заявителя);</w:t>
      </w:r>
    </w:p>
    <w:p w:rsidR="00AF17AB" w:rsidRDefault="000E597E">
      <w:pPr>
        <w:pBdr>
          <w:top w:val="nil"/>
          <w:left w:val="nil"/>
          <w:bottom w:val="nil"/>
          <w:right w:val="nil"/>
          <w:between w:val="nil"/>
        </w:pBdr>
        <w:spacing w:before="280" w:after="280"/>
        <w:ind w:right="70" w:firstLine="705"/>
        <w:jc w:val="both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lastRenderedPageBreak/>
        <w:t>- наличие противоречий между сведениями, указанными в заявлении, и сведениями, указанными в приложенных к нему документах;</w:t>
      </w:r>
    </w:p>
    <w:p w:rsidR="00AF17AB" w:rsidRDefault="000E597E">
      <w:pPr>
        <w:pBdr>
          <w:top w:val="nil"/>
          <w:left w:val="nil"/>
          <w:bottom w:val="nil"/>
          <w:right w:val="nil"/>
          <w:between w:val="nil"/>
        </w:pBdr>
        <w:spacing w:before="280" w:after="280"/>
        <w:ind w:right="70" w:firstLine="705"/>
        <w:jc w:val="both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>- документы содержат подчистки и исправления текста, не заверенные в порядке, установленном законодательством Российской Федерации, текст письменного заявления не поддается прочтению, заявление заполнено не полностью;</w:t>
      </w:r>
    </w:p>
    <w:p w:rsidR="00AF17AB" w:rsidRDefault="000E597E">
      <w:pPr>
        <w:pBdr>
          <w:top w:val="nil"/>
          <w:left w:val="nil"/>
          <w:bottom w:val="nil"/>
          <w:right w:val="nil"/>
          <w:between w:val="nil"/>
        </w:pBdr>
        <w:spacing w:before="280" w:after="280"/>
        <w:ind w:right="70" w:firstLine="705"/>
        <w:jc w:val="both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>-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AF17AB" w:rsidRDefault="000E597E">
      <w:pPr>
        <w:pBdr>
          <w:top w:val="nil"/>
          <w:left w:val="nil"/>
          <w:bottom w:val="nil"/>
          <w:right w:val="nil"/>
          <w:between w:val="nil"/>
        </w:pBdr>
        <w:spacing w:before="280" w:after="280"/>
        <w:ind w:right="70" w:firstLine="705"/>
        <w:jc w:val="both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>- некорректное заполнение обязательных полей в заявлении</w:t>
      </w:r>
      <w:r>
        <w:rPr>
          <w:rFonts w:ascii="Times" w:eastAsia="Times" w:hAnsi="Times" w:cs="Times"/>
          <w:sz w:val="28"/>
          <w:szCs w:val="28"/>
        </w:rPr>
        <w:t xml:space="preserve"> </w:t>
      </w:r>
      <w:r>
        <w:rPr>
          <w:rFonts w:ascii="Times" w:eastAsia="Times" w:hAnsi="Times" w:cs="Times"/>
          <w:color w:val="000000"/>
          <w:sz w:val="28"/>
          <w:szCs w:val="28"/>
        </w:rPr>
        <w:t>(отсутствие заполнения, недостоверное, неполное либо неправильное, не</w:t>
      </w:r>
      <w:r>
        <w:rPr>
          <w:rFonts w:ascii="Times" w:eastAsia="Times" w:hAnsi="Times" w:cs="Times"/>
          <w:sz w:val="28"/>
          <w:szCs w:val="28"/>
        </w:rPr>
        <w:t xml:space="preserve"> </w:t>
      </w:r>
      <w:r>
        <w:rPr>
          <w:rFonts w:ascii="Times" w:eastAsia="Times" w:hAnsi="Times" w:cs="Times"/>
          <w:color w:val="000000"/>
          <w:sz w:val="28"/>
          <w:szCs w:val="28"/>
        </w:rPr>
        <w:t>соответствующее требованиям, установленным настоящим Административным</w:t>
      </w:r>
      <w:r>
        <w:rPr>
          <w:rFonts w:ascii="Times" w:eastAsia="Times" w:hAnsi="Times" w:cs="Times"/>
          <w:sz w:val="28"/>
          <w:szCs w:val="28"/>
        </w:rPr>
        <w:t xml:space="preserve"> </w:t>
      </w:r>
      <w:r>
        <w:rPr>
          <w:rFonts w:ascii="Times" w:eastAsia="Times" w:hAnsi="Times" w:cs="Times"/>
          <w:color w:val="000000"/>
          <w:sz w:val="28"/>
          <w:szCs w:val="28"/>
        </w:rPr>
        <w:t>регламентом);</w:t>
      </w:r>
    </w:p>
    <w:p w:rsidR="00AF17AB" w:rsidRDefault="000E597E">
      <w:pPr>
        <w:pBdr>
          <w:top w:val="nil"/>
          <w:left w:val="nil"/>
          <w:bottom w:val="nil"/>
          <w:right w:val="nil"/>
          <w:between w:val="nil"/>
        </w:pBdr>
        <w:spacing w:before="280" w:after="280"/>
        <w:ind w:right="70" w:firstLine="705"/>
        <w:jc w:val="both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>- заявление подано лицом, не имеющим полномочий представлять</w:t>
      </w:r>
      <w:r>
        <w:rPr>
          <w:rFonts w:ascii="Times" w:eastAsia="Times" w:hAnsi="Times" w:cs="Times"/>
          <w:sz w:val="28"/>
          <w:szCs w:val="28"/>
        </w:rPr>
        <w:t xml:space="preserve"> </w:t>
      </w:r>
      <w:r>
        <w:rPr>
          <w:rFonts w:ascii="Times" w:eastAsia="Times" w:hAnsi="Times" w:cs="Times"/>
          <w:color w:val="000000"/>
          <w:sz w:val="28"/>
          <w:szCs w:val="28"/>
        </w:rPr>
        <w:t>интересы заявителя в соответствии с пунктом 2 настоящего Административного</w:t>
      </w:r>
      <w:r>
        <w:rPr>
          <w:rFonts w:ascii="Times" w:eastAsia="Times" w:hAnsi="Times" w:cs="Times"/>
          <w:sz w:val="28"/>
          <w:szCs w:val="28"/>
        </w:rPr>
        <w:t xml:space="preserve"> </w:t>
      </w:r>
      <w:r>
        <w:rPr>
          <w:rFonts w:ascii="Times" w:eastAsia="Times" w:hAnsi="Times" w:cs="Times"/>
          <w:color w:val="000000"/>
          <w:sz w:val="28"/>
          <w:szCs w:val="28"/>
        </w:rPr>
        <w:t>регламента;</w:t>
      </w:r>
    </w:p>
    <w:p w:rsidR="00AF17AB" w:rsidRDefault="000E597E">
      <w:pPr>
        <w:pBdr>
          <w:top w:val="nil"/>
          <w:left w:val="nil"/>
          <w:bottom w:val="nil"/>
          <w:right w:val="nil"/>
          <w:between w:val="nil"/>
        </w:pBdr>
        <w:spacing w:before="280" w:after="280"/>
        <w:ind w:right="73" w:firstLine="705"/>
        <w:jc w:val="both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>- несоответствие категории заявителей, указанных в пункте 2.2</w:t>
      </w:r>
      <w:r>
        <w:rPr>
          <w:rFonts w:ascii="Times" w:eastAsia="Times" w:hAnsi="Times" w:cs="Times"/>
          <w:sz w:val="28"/>
          <w:szCs w:val="28"/>
        </w:rPr>
        <w:t xml:space="preserve"> </w:t>
      </w:r>
      <w:r>
        <w:rPr>
          <w:rFonts w:ascii="Times" w:eastAsia="Times" w:hAnsi="Times" w:cs="Times"/>
          <w:color w:val="000000"/>
          <w:sz w:val="28"/>
          <w:szCs w:val="28"/>
        </w:rPr>
        <w:t>настоящего Административного регламента;</w:t>
      </w:r>
    </w:p>
    <w:p w:rsidR="00AF17AB" w:rsidRDefault="000E597E">
      <w:pPr>
        <w:pBdr>
          <w:top w:val="nil"/>
          <w:left w:val="nil"/>
          <w:bottom w:val="nil"/>
          <w:right w:val="nil"/>
          <w:between w:val="nil"/>
        </w:pBdr>
        <w:spacing w:before="280" w:after="280"/>
        <w:ind w:right="73" w:firstLine="705"/>
        <w:jc w:val="both"/>
        <w:rPr>
          <w:color w:val="000000"/>
        </w:rPr>
      </w:pPr>
      <w:r>
        <w:rPr>
          <w:rFonts w:ascii="Times" w:eastAsia="Times" w:hAnsi="Times" w:cs="Times"/>
          <w:color w:val="000000"/>
          <w:sz w:val="28"/>
          <w:szCs w:val="28"/>
        </w:rPr>
        <w:t>- поступление заявления, аналогично ранее зарегистрированному</w:t>
      </w:r>
      <w:r>
        <w:rPr>
          <w:rFonts w:ascii="Times" w:eastAsia="Times" w:hAnsi="Times" w:cs="Times"/>
          <w:sz w:val="28"/>
          <w:szCs w:val="28"/>
        </w:rPr>
        <w:t xml:space="preserve"> </w:t>
      </w:r>
      <w:r>
        <w:rPr>
          <w:rFonts w:ascii="Times" w:eastAsia="Times" w:hAnsi="Times" w:cs="Times"/>
          <w:color w:val="000000"/>
          <w:sz w:val="28"/>
          <w:szCs w:val="28"/>
        </w:rPr>
        <w:t>заявлению, срок предоставления Услуги по которому не истек на момент</w:t>
      </w:r>
      <w:r>
        <w:rPr>
          <w:rFonts w:ascii="Times" w:eastAsia="Times" w:hAnsi="Times" w:cs="Times"/>
          <w:sz w:val="28"/>
          <w:szCs w:val="28"/>
        </w:rPr>
        <w:t xml:space="preserve"> 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поступления такого заявления; </w:t>
      </w:r>
    </w:p>
    <w:p w:rsidR="00AF17AB" w:rsidRDefault="000E597E">
      <w:pPr>
        <w:pBdr>
          <w:top w:val="nil"/>
          <w:left w:val="nil"/>
          <w:bottom w:val="nil"/>
          <w:right w:val="nil"/>
          <w:between w:val="nil"/>
        </w:pBdr>
        <w:spacing w:before="6"/>
        <w:ind w:right="64" w:firstLine="705"/>
        <w:jc w:val="both"/>
        <w:rPr>
          <w:rFonts w:asciiTheme="minorHAnsi" w:eastAsia="Times" w:hAnsiTheme="minorHAnsi" w:cs="Times"/>
          <w:b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t>Исчерпывающий перечень оснований для отказа в предоставлении </w:t>
      </w:r>
      <w:r>
        <w:rPr>
          <w:rFonts w:ascii="Times" w:eastAsia="Times" w:hAnsi="Times" w:cs="Times"/>
          <w:b/>
          <w:sz w:val="28"/>
          <w:szCs w:val="28"/>
        </w:rPr>
        <w:t>У</w:t>
      </w:r>
      <w:r>
        <w:rPr>
          <w:rFonts w:ascii="Times" w:eastAsia="Times" w:hAnsi="Times" w:cs="Times"/>
          <w:b/>
          <w:color w:val="000000"/>
          <w:sz w:val="28"/>
          <w:szCs w:val="28"/>
        </w:rPr>
        <w:t>слуги:</w:t>
      </w:r>
    </w:p>
    <w:p w:rsidR="007E2111" w:rsidRPr="007E2111" w:rsidRDefault="007E2111">
      <w:pPr>
        <w:pBdr>
          <w:top w:val="nil"/>
          <w:left w:val="nil"/>
          <w:bottom w:val="nil"/>
          <w:right w:val="nil"/>
          <w:between w:val="nil"/>
        </w:pBdr>
        <w:spacing w:before="6"/>
        <w:ind w:right="64" w:firstLine="705"/>
        <w:jc w:val="both"/>
        <w:rPr>
          <w:rFonts w:asciiTheme="minorHAnsi" w:hAnsiTheme="minorHAnsi"/>
          <w:b/>
          <w:color w:val="000000"/>
        </w:rPr>
      </w:pPr>
    </w:p>
    <w:p w:rsidR="00AF17AB" w:rsidRDefault="000E597E">
      <w:pPr>
        <w:pBdr>
          <w:top w:val="nil"/>
          <w:left w:val="nil"/>
          <w:bottom w:val="nil"/>
          <w:right w:val="nil"/>
          <w:between w:val="nil"/>
        </w:pBdr>
        <w:ind w:right="72" w:firstLine="705"/>
        <w:jc w:val="both"/>
        <w:rPr>
          <w:color w:val="000000"/>
        </w:rPr>
      </w:pPr>
      <w:r>
        <w:rPr>
          <w:color w:val="000000"/>
          <w:sz w:val="28"/>
          <w:szCs w:val="28"/>
        </w:rPr>
        <w:tab/>
      </w:r>
      <w:r>
        <w:rPr>
          <w:rFonts w:ascii="Times" w:eastAsia="Times" w:hAnsi="Times" w:cs="Times"/>
          <w:color w:val="000000"/>
          <w:sz w:val="28"/>
          <w:szCs w:val="28"/>
        </w:rPr>
        <w:t>- заявитель не соответствует категории лиц, имеющих право на  предоставление услуги; </w:t>
      </w:r>
    </w:p>
    <w:p w:rsidR="00AF17AB" w:rsidRDefault="000E597E">
      <w:pPr>
        <w:pBdr>
          <w:top w:val="nil"/>
          <w:left w:val="nil"/>
          <w:bottom w:val="nil"/>
          <w:right w:val="nil"/>
          <w:between w:val="nil"/>
        </w:pBdr>
        <w:spacing w:before="9"/>
        <w:ind w:firstLine="705"/>
        <w:jc w:val="both"/>
        <w:rPr>
          <w:color w:val="000000"/>
        </w:rPr>
      </w:pPr>
      <w:r>
        <w:rPr>
          <w:rFonts w:ascii="Times" w:eastAsia="Times" w:hAnsi="Times" w:cs="Times"/>
          <w:color w:val="000000"/>
          <w:sz w:val="28"/>
          <w:szCs w:val="28"/>
        </w:rPr>
        <w:t>- возрастные ограничения при зачислении в ОО; </w:t>
      </w:r>
    </w:p>
    <w:p w:rsidR="00AF17AB" w:rsidRDefault="000E597E">
      <w:pPr>
        <w:pBdr>
          <w:top w:val="nil"/>
          <w:left w:val="nil"/>
          <w:bottom w:val="nil"/>
          <w:right w:val="nil"/>
          <w:between w:val="nil"/>
        </w:pBdr>
        <w:ind w:right="64" w:firstLine="705"/>
        <w:jc w:val="both"/>
        <w:rPr>
          <w:color w:val="000000"/>
        </w:rPr>
      </w:pPr>
      <w:r>
        <w:rPr>
          <w:rFonts w:ascii="Times" w:eastAsia="Times" w:hAnsi="Times" w:cs="Times"/>
          <w:color w:val="000000"/>
          <w:sz w:val="28"/>
          <w:szCs w:val="28"/>
        </w:rPr>
        <w:t>- предоставление недостоверной информации согласно пункту 2.9.  настоящего административного регламента; </w:t>
      </w:r>
    </w:p>
    <w:p w:rsidR="00AF17AB" w:rsidRDefault="000E597E">
      <w:pPr>
        <w:pBdr>
          <w:top w:val="nil"/>
          <w:left w:val="nil"/>
          <w:bottom w:val="nil"/>
          <w:right w:val="nil"/>
          <w:between w:val="nil"/>
        </w:pBdr>
        <w:spacing w:before="7"/>
        <w:ind w:right="72" w:firstLine="705"/>
        <w:jc w:val="both"/>
        <w:rPr>
          <w:color w:val="000000"/>
        </w:rPr>
      </w:pPr>
      <w:r>
        <w:rPr>
          <w:rFonts w:ascii="Times" w:eastAsia="Times" w:hAnsi="Times" w:cs="Times"/>
          <w:color w:val="000000"/>
          <w:sz w:val="28"/>
          <w:szCs w:val="28"/>
        </w:rPr>
        <w:t>- представленные документы или сведения утратили силу на момент  обращения за услугой; </w:t>
      </w:r>
    </w:p>
    <w:p w:rsidR="00AF17AB" w:rsidRDefault="000E597E">
      <w:pPr>
        <w:pBdr>
          <w:top w:val="nil"/>
          <w:left w:val="nil"/>
          <w:bottom w:val="nil"/>
          <w:right w:val="nil"/>
          <w:between w:val="nil"/>
        </w:pBdr>
        <w:spacing w:before="7"/>
        <w:ind w:right="65" w:firstLine="705"/>
        <w:jc w:val="both"/>
        <w:rPr>
          <w:color w:val="000000"/>
        </w:rPr>
      </w:pPr>
      <w:r>
        <w:rPr>
          <w:rFonts w:ascii="Times" w:eastAsia="Times" w:hAnsi="Times" w:cs="Times"/>
          <w:color w:val="000000"/>
          <w:sz w:val="28"/>
          <w:szCs w:val="28"/>
        </w:rPr>
        <w:t>- некорректное заполнение обязательных полей в заявлении (при подаче  заявления в электронном виде); </w:t>
      </w:r>
    </w:p>
    <w:p w:rsidR="00AF17AB" w:rsidRDefault="000E597E">
      <w:pPr>
        <w:pBdr>
          <w:top w:val="nil"/>
          <w:left w:val="nil"/>
          <w:bottom w:val="nil"/>
          <w:right w:val="nil"/>
          <w:between w:val="nil"/>
        </w:pBdr>
        <w:spacing w:before="5"/>
        <w:ind w:right="66" w:firstLine="705"/>
        <w:jc w:val="both"/>
        <w:rPr>
          <w:color w:val="000000"/>
        </w:rPr>
      </w:pPr>
      <w:r>
        <w:rPr>
          <w:rFonts w:ascii="Times" w:eastAsia="Times" w:hAnsi="Times" w:cs="Times"/>
          <w:color w:val="000000"/>
          <w:sz w:val="28"/>
          <w:szCs w:val="28"/>
        </w:rPr>
        <w:t>- заявление о предоставлении муниципальной услуги подано в орган  государственной власти, орган местного самоуправления или организацию, в  полномочия которого не входит предоставление услуги (при подаче заявления на  бумажном носителе) </w:t>
      </w:r>
    </w:p>
    <w:p w:rsidR="00AF17AB" w:rsidRDefault="000E597E">
      <w:pPr>
        <w:pBdr>
          <w:top w:val="nil"/>
          <w:left w:val="nil"/>
          <w:bottom w:val="nil"/>
          <w:right w:val="nil"/>
          <w:between w:val="nil"/>
        </w:pBdr>
        <w:spacing w:before="7"/>
        <w:ind w:right="73" w:firstLine="705"/>
        <w:jc w:val="both"/>
        <w:rPr>
          <w:color w:val="000000"/>
        </w:rPr>
      </w:pPr>
      <w:r>
        <w:rPr>
          <w:rFonts w:ascii="Times" w:eastAsia="Times" w:hAnsi="Times" w:cs="Times"/>
          <w:color w:val="000000"/>
          <w:sz w:val="28"/>
          <w:szCs w:val="28"/>
        </w:rPr>
        <w:t>Оснований для отказа в предоставлении муниципальной услуги в части  основного результата (направления детей в ОО) – не предусмотрено. </w:t>
      </w:r>
    </w:p>
    <w:p w:rsidR="00AF17AB" w:rsidRDefault="00AF17AB">
      <w:pPr>
        <w:widowControl w:val="0"/>
        <w:tabs>
          <w:tab w:val="left" w:pos="1755"/>
        </w:tabs>
        <w:jc w:val="both"/>
        <w:rPr>
          <w:sz w:val="28"/>
          <w:szCs w:val="28"/>
        </w:rPr>
      </w:pPr>
    </w:p>
    <w:p w:rsidR="00AF17AB" w:rsidRDefault="000E597E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8</w:t>
      </w:r>
      <w:r>
        <w:rPr>
          <w:b/>
          <w:color w:val="000000"/>
          <w:sz w:val="28"/>
          <w:szCs w:val="28"/>
        </w:rPr>
        <w:t>.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r>
        <w:rPr>
          <w:b/>
          <w:sz w:val="28"/>
          <w:szCs w:val="28"/>
        </w:rPr>
        <w:t>Информация о праве на досудебное (внесудебное) обжалование действий (бездействия) и решений, принятых (осуществляемых) в ходе предоставления Услуги:</w:t>
      </w:r>
    </w:p>
    <w:p w:rsidR="00AF17AB" w:rsidRDefault="00AF17A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b/>
          <w:sz w:val="28"/>
          <w:szCs w:val="28"/>
        </w:rPr>
      </w:pPr>
    </w:p>
    <w:p w:rsidR="00AF17AB" w:rsidRDefault="000E59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8.1. </w:t>
      </w:r>
      <w:proofErr w:type="gramStart"/>
      <w:r>
        <w:rPr>
          <w:sz w:val="28"/>
          <w:szCs w:val="28"/>
        </w:rPr>
        <w:t xml:space="preserve">Заявитель имеет право на досудебное (внесудебное) обжалование действий (бездействия) и (или) решений, принятых (осуществленных) в ходе предоставления Услуги, Организацией, работниками Организации, МФЦ, работниками МФЦ (далее – жалоба).  </w:t>
      </w:r>
      <w:proofErr w:type="gramEnd"/>
    </w:p>
    <w:p w:rsidR="00AF17AB" w:rsidRDefault="000E59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8.2.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жалоба подается представителем, дополнительно предоставляется документ, подтверждающий полномочия представителя действовать от имени заявителя. </w:t>
      </w:r>
    </w:p>
    <w:p w:rsidR="00AF17AB" w:rsidRDefault="000E59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8.3. Заявитель может обратиться с жалобой, в том числе в следующих случаях:  </w:t>
      </w:r>
    </w:p>
    <w:p w:rsidR="00AF17AB" w:rsidRDefault="000E59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8.3.1. нарушение срока регистрации заявления о предоставлении Услуги, комплексного запроса, указанного в статье 15.1 Федерального закона № 210-ФЗ;  </w:t>
      </w:r>
    </w:p>
    <w:p w:rsidR="00AF17AB" w:rsidRDefault="000E59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8.3.2. нарушение срока предоставления Услуги;  </w:t>
      </w:r>
    </w:p>
    <w:p w:rsidR="00AF17AB" w:rsidRDefault="000E59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8.3.3. требование у заявителя документов или информации либо осуществления действий, представление или осуществление которых не предусмотрено законодательством Российской Федерации для предоставления Услуги;  </w:t>
      </w:r>
    </w:p>
    <w:p w:rsidR="00AF17AB" w:rsidRDefault="000E59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8.3.4. отказ в приеме документов, представление которых предусмотрено законодательством Российской Федерации для предоставления Услуги, у заявителя;  </w:t>
      </w:r>
    </w:p>
    <w:p w:rsidR="00AF17AB" w:rsidRDefault="000E59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8.3.5. отказ в предоставлении Услуги, если основания отказа не предусмотрены законодательством Российской Федерации;  </w:t>
      </w:r>
    </w:p>
    <w:p w:rsidR="00AF17AB" w:rsidRDefault="000E59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8.3.6. требование с заявителя при предоставлении Услуги платы, не предусмотренной законодательством Российской Федерации;  </w:t>
      </w:r>
    </w:p>
    <w:p w:rsidR="00AF17AB" w:rsidRDefault="000E59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8.3.7. отказ Организации, работника Организации в исправлении допущенных опечаток  и ошибок в выданных в результате предоставления Услуги документах либо нарушение срока внесения таких исправлений;  </w:t>
      </w:r>
    </w:p>
    <w:p w:rsidR="00AF17AB" w:rsidRDefault="000E59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8.3.8. нарушение срока или порядка выдачи документов по результатам предоставления Услуги;  </w:t>
      </w:r>
    </w:p>
    <w:p w:rsidR="00AF17AB" w:rsidRDefault="000E59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8.3.9. приостановление предоставления Услуги, если основания приостановления  не предусмотрены законодательством Российской Федерации; </w:t>
      </w:r>
    </w:p>
    <w:p w:rsidR="00AF17AB" w:rsidRDefault="000E59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8.3.10. требование у заявителя при предоставлении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 за исключением случаев, указанных в подпункте 10.4.4 пункта 10.8 настоящего Административного регламента.  </w:t>
      </w:r>
    </w:p>
    <w:p w:rsidR="00AF17AB" w:rsidRDefault="000E59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8.4. Жалоба должна содержать:  </w:t>
      </w:r>
    </w:p>
    <w:p w:rsidR="00AF17AB" w:rsidRDefault="000E59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8.4.1. наименование Организации, указание на работника Организации, наименование МФЦ, указание на его руководителя и (или) работника, решения и действия (бездействие) которых обжалуются;  </w:t>
      </w:r>
    </w:p>
    <w:p w:rsidR="00AF17AB" w:rsidRDefault="000E597E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8.4.2. фамилию, имя, отчество (при наличии), сведения о месте жительства  заявителя – физического лица, а также номер (номера) контактного телефона, </w:t>
      </w:r>
      <w:r>
        <w:rPr>
          <w:sz w:val="28"/>
          <w:szCs w:val="28"/>
        </w:rPr>
        <w:lastRenderedPageBreak/>
        <w:t xml:space="preserve">адрес (адреса) электронной почты (при наличии) и почтовый адрес, по которым должен быть направлен ответ заявителю;  </w:t>
      </w:r>
      <w:proofErr w:type="gramEnd"/>
    </w:p>
    <w:p w:rsidR="00AF17AB" w:rsidRDefault="000E59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8.4.3. сведения об обжалуемых решениях и действиях (бездействии) Организации, работника Организации, МФЦ, работника МФЦ;  </w:t>
      </w:r>
    </w:p>
    <w:p w:rsidR="00AF17AB" w:rsidRDefault="000E59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8.4.4. доводы, на основании которых заявитель не согласен с решением и действием (бездействием) Организации, работника Организации, МФЦ, работника МФЦ. Заявителем могут быть представлены документы (при наличии), подтверждающие доводы заявителя, либо их копии.  </w:t>
      </w:r>
    </w:p>
    <w:p w:rsidR="00AF17AB" w:rsidRDefault="000E59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8.5. Жалоба подается в письменной форме на бумажном носителе, в том числе на личном приеме заявителя, по почте либо в электронной форме.  </w:t>
      </w:r>
    </w:p>
    <w:p w:rsidR="00AF17AB" w:rsidRDefault="000E59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 </w:t>
      </w:r>
    </w:p>
    <w:p w:rsidR="00AF17AB" w:rsidRDefault="000E59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подаче жалобы в электронном виде документы, указанные в пункте 8.2 настоящего Административного регламента, могут быть представлены в форме электронных документов, подписанных простой ЭП уполномоченного лица. При этом документ, удостоверяющий личность, не требуется.  </w:t>
      </w:r>
    </w:p>
    <w:p w:rsidR="00AF17AB" w:rsidRDefault="000E59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8.6. В электронной форме жалоба может быть подана заявителем посредством: </w:t>
      </w:r>
    </w:p>
    <w:p w:rsidR="00AF17AB" w:rsidRDefault="000E59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8.6.1. официального сайта Уполномоченного органа, Организации, МФЦ, учредителя МФЦ в сети Интернет;  </w:t>
      </w:r>
    </w:p>
    <w:p w:rsidR="00AF17AB" w:rsidRDefault="000E59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8.6.2. Портала, за исключением жалоб на решения и действия (бездействие) МФЦ  и их работников;  </w:t>
      </w:r>
    </w:p>
    <w:p w:rsidR="00AF17AB" w:rsidRDefault="000E59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8.6.3.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 при предоставлении государственных и муниципальных услуг, за исключением жалоб на решения и действия (бездействие) МФЦ и их работников.  </w:t>
      </w:r>
    </w:p>
    <w:p w:rsidR="00AF17AB" w:rsidRDefault="000E59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8.7. В Организации, МФЦ, учредителями МФЦ, администрацией ЗАТО г. Радужный Владимирской области ( далее </w:t>
      </w:r>
      <w:proofErr w:type="gramStart"/>
      <w:r>
        <w:rPr>
          <w:sz w:val="28"/>
          <w:szCs w:val="28"/>
        </w:rPr>
        <w:t>–А</w:t>
      </w:r>
      <w:proofErr w:type="gramEnd"/>
      <w:r>
        <w:rPr>
          <w:sz w:val="28"/>
          <w:szCs w:val="28"/>
        </w:rPr>
        <w:t xml:space="preserve">дминистрация города) определяются уполномоченные должностные лица и (или) работники, которые обеспечивают:  </w:t>
      </w:r>
    </w:p>
    <w:p w:rsidR="00AF17AB" w:rsidRDefault="000E59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8.7.1. прием и регистрацию жалоб;  </w:t>
      </w:r>
    </w:p>
    <w:p w:rsidR="00AF17AB" w:rsidRDefault="000E59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8.7.2. направление жалоб в уполномоченные на их рассмотрение структурное подразделение Уполномоченного органа (далее – Подразделение), Организацию, МФЦ, учредителю МФЦ, Администрацию Города в  соответствии с пунктами 29.1 и 29.4 настоящего Административного регламента; </w:t>
      </w:r>
    </w:p>
    <w:p w:rsidR="00AF17AB" w:rsidRDefault="000E59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8.7.3. рассмотрение жалоб в соответствии с требованиями законодательства Российской Федерации.  </w:t>
      </w:r>
    </w:p>
    <w:p w:rsidR="00AF17AB" w:rsidRDefault="000E59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8.8. По результатам рассмотрения жалобы Уполномоченный орган, Организация, МФЦ, учредитель МФЦ, Администрация </w:t>
      </w:r>
      <w:proofErr w:type="spellStart"/>
      <w:r>
        <w:rPr>
          <w:sz w:val="28"/>
          <w:szCs w:val="28"/>
        </w:rPr>
        <w:t>городав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пределах</w:t>
      </w:r>
      <w:proofErr w:type="gramEnd"/>
      <w:r>
        <w:rPr>
          <w:sz w:val="28"/>
          <w:szCs w:val="28"/>
        </w:rPr>
        <w:t xml:space="preserve"> полномочий принимает одно из следующих решений:</w:t>
      </w:r>
    </w:p>
    <w:p w:rsidR="00AF17AB" w:rsidRDefault="000E597E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8.8.1. жалоба удовлетворяется, в том числе в форме отмены принятого решения, исправления допущенных опечаток и ошибок в выданных в результате </w:t>
      </w:r>
      <w:r>
        <w:rPr>
          <w:sz w:val="28"/>
          <w:szCs w:val="28"/>
        </w:rPr>
        <w:lastRenderedPageBreak/>
        <w:t xml:space="preserve">предоставления Услуги документах, возврата заявителю денежных средств, взимание которых не предусмотрено законодательством Российской Федерации; </w:t>
      </w:r>
      <w:proofErr w:type="gramEnd"/>
    </w:p>
    <w:p w:rsidR="00AF17AB" w:rsidRDefault="000E59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8.8.2. в удовлетворении жалобы отказывается по основаниям, предусмотренным пунктом 28.12 настоящего Административного регламента. </w:t>
      </w:r>
    </w:p>
    <w:p w:rsidR="00AF17AB" w:rsidRDefault="000E59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8.9. При удовлетворении жалобы Уполномоченный орган, Организация, МФЦ, учредитель МФЦ, Администрация </w:t>
      </w:r>
      <w:proofErr w:type="spellStart"/>
      <w:r>
        <w:rPr>
          <w:sz w:val="28"/>
          <w:szCs w:val="28"/>
        </w:rPr>
        <w:t>городав</w:t>
      </w:r>
      <w:proofErr w:type="spellEnd"/>
      <w:r>
        <w:rPr>
          <w:sz w:val="28"/>
          <w:szCs w:val="28"/>
        </w:rPr>
        <w:t xml:space="preserve"> пределах полномочий принимает исчерпывающие меры по устранению выявленных нарушений, в том числе по выдаче заявителю результата предоставления Услуги, не позднее  5 (Пяти) рабочих дней со дня принятия решения, если иное не установлено законодательством Российской Федерации.  </w:t>
      </w:r>
    </w:p>
    <w:p w:rsidR="00AF17AB" w:rsidRDefault="000E59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8.10. Не позднее дня, следующего за днем принятия решения, указанного в пункте 8.8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  </w:t>
      </w:r>
    </w:p>
    <w:p w:rsidR="00AF17AB" w:rsidRDefault="000E59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 по результатам рассмотрения жалобы подписывается уполномоченным  на рассмотрение жалобы должностным лицом Подразделения, работником Организации, работником МФЦ, учредителем МФЦ, уполномоченным работником Администрации города соответственно.  </w:t>
      </w:r>
    </w:p>
    <w:p w:rsidR="00AF17AB" w:rsidRDefault="000E59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ЭП уполномоченного на рассмотрение жалобы должностного лица Уполномоченного органа, работника Организации, работника МФЦ, учредителя МФЦ, должностного лица Администрации города, вид которой установлен законодательством Российской Федерации.  </w:t>
      </w:r>
    </w:p>
    <w:p w:rsidR="00AF17AB" w:rsidRDefault="000E59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признания жалобы, подлежащей удовлетворению, в ответе заявителю дается информация о действиях, осуществляемых Уполномоченным органом, Организацией, МФЦ, учредителем МФЦ, в целях незамедлительного устранения выявленных нарушений при оказании Услуги, а также приносятся извинения за доставленные </w:t>
      </w:r>
      <w:proofErr w:type="gramStart"/>
      <w:r>
        <w:rPr>
          <w:sz w:val="28"/>
          <w:szCs w:val="28"/>
        </w:rPr>
        <w:t>неудобства</w:t>
      </w:r>
      <w:proofErr w:type="gramEnd"/>
      <w:r>
        <w:rPr>
          <w:sz w:val="28"/>
          <w:szCs w:val="28"/>
        </w:rPr>
        <w:t xml:space="preserve"> и указывается информация  о дальнейших действиях, которые необходимо совершить заявителю в целях получения Услуги. </w:t>
      </w:r>
    </w:p>
    <w:p w:rsidR="00AF17AB" w:rsidRDefault="000E59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признания жалобы,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  </w:t>
      </w:r>
    </w:p>
    <w:p w:rsidR="00AF17AB" w:rsidRDefault="000E59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8.11. В ответе по результатам рассмотрения жалобы указываются:  </w:t>
      </w:r>
    </w:p>
    <w:p w:rsidR="00AF17AB" w:rsidRDefault="000E597E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8.11.1. наименование Уполномоченного органа, Организации, МФЦ, учредителя МФЦ, Администрации города, рассмотревшего жалобу, должность, фамилия, имя, отчество (при наличии) должностного лица  и (или) работника, принявшего решение по жалобе;  </w:t>
      </w:r>
      <w:proofErr w:type="gramEnd"/>
    </w:p>
    <w:p w:rsidR="00AF17AB" w:rsidRDefault="000E59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8.11.2. номер, дата, место принятия решения, включая сведения о должностном лице, работнике, решение или действие (бездействие) которого обжалуется;  </w:t>
      </w:r>
    </w:p>
    <w:p w:rsidR="00AF17AB" w:rsidRDefault="000E59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8.11.3. фамилия, имя, отчество (при наличии) или наименование заявителя;</w:t>
      </w:r>
    </w:p>
    <w:p w:rsidR="00AF17AB" w:rsidRDefault="000E59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8.11.4. основания для принятия решения по жалобе; </w:t>
      </w:r>
    </w:p>
    <w:p w:rsidR="00AF17AB" w:rsidRDefault="000E59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8.11.5. принятое по жалобе решение;</w:t>
      </w:r>
    </w:p>
    <w:p w:rsidR="00AF17AB" w:rsidRDefault="000E59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8.11.6. в случае если жалоба признана обоснованной, – сроки устранения выявленных нарушений, в том числе срок предоставления результата Услуги, а также информация, указанная  в пункте 8.10 настоящего Административного регламента;  </w:t>
      </w:r>
    </w:p>
    <w:p w:rsidR="00AF17AB" w:rsidRDefault="000E597E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8.11.7. информация о порядке обжалования принятого по жалобе решения.  28.12. Уполномоченный орган, Организация, МФЦ, учредитель МФЦ, Администрация города отказывает  в удовлетворении жалобы в следующих случаях:  </w:t>
      </w:r>
    </w:p>
    <w:p w:rsidR="00AF17AB" w:rsidRDefault="000E59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8.12.1. наличия вступившего в законную силу решения суда, арбитражного суда по жалобе о том же предмете и по тем же основаниям;  </w:t>
      </w:r>
    </w:p>
    <w:p w:rsidR="00AF17AB" w:rsidRDefault="000E59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8.12.2. подачи жалобы лицом, полномочия которого не подтверждены в порядке, установленном законодательством Российской Федерации;  </w:t>
      </w:r>
    </w:p>
    <w:p w:rsidR="00AF17AB" w:rsidRDefault="000E59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8.12.3. наличия решения по жалобе, принятого ранее в соответствии с требованиями законодательства Российской Федерации в отношении того же заявителя и по тому же предмету жалобы.  </w:t>
      </w:r>
    </w:p>
    <w:p w:rsidR="00AF17AB" w:rsidRDefault="000E59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8.13. Уполномоченный орган, Организация, МФЦ, учредитель МФЦ, Администрация города вправе оставить жалобу без ответа в следующих случаях:  </w:t>
      </w:r>
    </w:p>
    <w:p w:rsidR="00AF17AB" w:rsidRDefault="000E59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8.13.1. наличия в жалобе нецензурных либо оскорбительных выражений, угроз жизни, здоровью и имуществу должностного лица, работника, а также членов его семьи; </w:t>
      </w:r>
    </w:p>
    <w:p w:rsidR="00AF17AB" w:rsidRDefault="000E59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8.13.2. отсутствия возможности прочитать какую-либо часть текста жалобы, фамилию, имя, отчество (при наличии) и (или) почтовый адрес заявителя, указанные в жалобе.  </w:t>
      </w:r>
    </w:p>
    <w:p w:rsidR="00AF17AB" w:rsidRDefault="000E59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8.14. Уполномоченный орган, Организация, МФЦ, учредитель МФЦ, Администрация города сообщает заявителю об оставлении жалобы без ответа в течение 3 (Трех) рабочих дней со дня регистрации жалобы.  </w:t>
      </w:r>
    </w:p>
    <w:p w:rsidR="00AF17AB" w:rsidRDefault="000E59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8.15. Заявитель вправе обжаловать принятое по жалобе решение в судебном порядке  в соответствии с законодательством Российской Федерации. </w:t>
      </w:r>
    </w:p>
    <w:p w:rsidR="00AF17AB" w:rsidRDefault="000E59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8.16. В случае установления в ходе или по результатам рассмотрения жалобы признаков состава административного правонарушения, предусмотренного Кодексом Российской Федерации об административных правонарушениях, или признаков состава преступления работник, уполномоченный на рассмотрение жалоб, незамедлительно направляет имеющиеся материалы  в органы прокуратуры.  </w:t>
      </w:r>
    </w:p>
    <w:p w:rsidR="00AF17AB" w:rsidRDefault="000E59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действующим законодательством, работник, уполномоченный на рассмотрение жалоб, незамедлительно направляет имеющиеся материалы в органы прокуратуры и одновременно в Администрацию города.  </w:t>
      </w:r>
    </w:p>
    <w:p w:rsidR="00AF17AB" w:rsidRDefault="000E59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8.17. Уполномоченный орган, Организация, МФЦ, учредитель МФЦ обеспечивают:</w:t>
      </w:r>
    </w:p>
    <w:p w:rsidR="00AF17AB" w:rsidRDefault="000E59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8.17.1. оснащение мест приема жалоб;  </w:t>
      </w:r>
    </w:p>
    <w:p w:rsidR="00AF17AB" w:rsidRDefault="000E59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8.17.2. информирование заявителей о порядке обжалования решений и действий (бездействия) Организации, работников Организации, МФЦ, </w:t>
      </w:r>
      <w:r>
        <w:rPr>
          <w:sz w:val="28"/>
          <w:szCs w:val="28"/>
        </w:rPr>
        <w:lastRenderedPageBreak/>
        <w:t>работников МФЦ посредством размещения информации на стендах в местах предоставления муниципальных услуг, на официальных сайтах Уполномоченного органа, Организации, МФЦ, учредителей МФЦ, Портала;</w:t>
      </w:r>
    </w:p>
    <w:p w:rsidR="00AF17AB" w:rsidRDefault="000E59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8.17.3. консультирование заявителей о порядке обжалования решений и действий (бездействия) Организации, работников Организации, МФЦ, работников МФЦ, в том числе  по телефону, электронной почте, при личном приеме;  </w:t>
      </w:r>
    </w:p>
    <w:p w:rsidR="00AF17AB" w:rsidRDefault="000E59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8.17.4. заключение соглашений о взаимодействии в части осуществления МФЦ приема жалоб и выдачи заявителям результатов рассмотрения жалоб; </w:t>
      </w:r>
    </w:p>
    <w:p w:rsidR="00AF17AB" w:rsidRDefault="000E59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8.17.5. формирование и представление в порядке, установленном законодательством Российской Федерации, отчетности о полученных и рассмотренных жалобах (в том числе  о количестве удовлетворенных и неудовлетворенных жалоб), за исключением жалоб на решения  и действия (бездействие) МФЦ, руководителя и (или) работника МФЦ.  </w:t>
      </w:r>
    </w:p>
    <w:p w:rsidR="00AF17AB" w:rsidRDefault="000E597E">
      <w:pPr>
        <w:ind w:firstLine="708"/>
        <w:jc w:val="both"/>
        <w:rPr>
          <w:rFonts w:ascii="Times" w:eastAsia="Times" w:hAnsi="Times" w:cs="Times"/>
          <w:sz w:val="28"/>
          <w:szCs w:val="28"/>
        </w:rPr>
      </w:pPr>
      <w:r>
        <w:rPr>
          <w:sz w:val="28"/>
          <w:szCs w:val="28"/>
        </w:rPr>
        <w:t xml:space="preserve">8.18. </w:t>
      </w:r>
      <w:proofErr w:type="gramStart"/>
      <w:r>
        <w:rPr>
          <w:sz w:val="28"/>
          <w:szCs w:val="28"/>
        </w:rPr>
        <w:t>Сведения о содержании жалоб подлежат размещению в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в соответствии с требованиями Положения  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 при предоставлении государственных и муниципальных услуг, утвержденного постановлением Правительства Российской Федерации от 20</w:t>
      </w:r>
      <w:proofErr w:type="gramEnd"/>
      <w:r>
        <w:rPr>
          <w:sz w:val="28"/>
          <w:szCs w:val="28"/>
        </w:rPr>
        <w:t xml:space="preserve"> ноября 2012 г.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  </w:t>
      </w:r>
    </w:p>
    <w:p w:rsidR="00AF17AB" w:rsidRDefault="00AF17AB">
      <w:pPr>
        <w:widowControl w:val="0"/>
        <w:rPr>
          <w:b/>
          <w:sz w:val="28"/>
          <w:szCs w:val="28"/>
        </w:rPr>
      </w:pPr>
    </w:p>
    <w:p w:rsidR="00AF17AB" w:rsidRDefault="000E597E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9. Формы заявлений, используемые при предоставлении Услуги:</w:t>
      </w:r>
    </w:p>
    <w:p w:rsidR="00AF17AB" w:rsidRDefault="00AF17AB">
      <w:pPr>
        <w:widowControl w:val="0"/>
        <w:jc w:val="both"/>
        <w:rPr>
          <w:b/>
          <w:sz w:val="28"/>
          <w:szCs w:val="28"/>
        </w:rPr>
      </w:pPr>
    </w:p>
    <w:p w:rsidR="00AF17AB" w:rsidRDefault="00AF17AB"/>
    <w:p w:rsidR="00AF17AB" w:rsidRDefault="00AF17AB"/>
    <w:p w:rsidR="00AF17AB" w:rsidRDefault="00AF17AB"/>
    <w:p w:rsidR="00AF17AB" w:rsidRDefault="00AF17AB"/>
    <w:p w:rsidR="00AF17AB" w:rsidRDefault="00AF17AB"/>
    <w:p w:rsidR="00AF17AB" w:rsidRDefault="00AF17AB"/>
    <w:p w:rsidR="00AF17AB" w:rsidRDefault="00AF17AB"/>
    <w:p w:rsidR="00AF17AB" w:rsidRDefault="00AF17AB"/>
    <w:p w:rsidR="00AF17AB" w:rsidRDefault="00AF17AB"/>
    <w:p w:rsidR="00AF17AB" w:rsidRDefault="00AF17AB"/>
    <w:p w:rsidR="00AF17AB" w:rsidRDefault="00AF17AB"/>
    <w:p w:rsidR="00AF17AB" w:rsidRDefault="00AF17AB"/>
    <w:p w:rsidR="00AF17AB" w:rsidRDefault="00AF17AB"/>
    <w:p w:rsidR="00AF17AB" w:rsidRDefault="00AF17AB"/>
    <w:p w:rsidR="007E2111" w:rsidRDefault="007E2111"/>
    <w:p w:rsidR="007E2111" w:rsidRDefault="007E2111"/>
    <w:p w:rsidR="007E2111" w:rsidRDefault="007E2111"/>
    <w:p w:rsidR="007E2111" w:rsidRDefault="007E2111"/>
    <w:p w:rsidR="007E2111" w:rsidRDefault="007E2111"/>
    <w:p w:rsidR="007E2111" w:rsidRDefault="007E2111"/>
    <w:p w:rsidR="007E2111" w:rsidRDefault="007E2111"/>
    <w:p w:rsidR="00AF17AB" w:rsidRDefault="00AF17AB">
      <w:pPr>
        <w:ind w:firstLine="708"/>
        <w:jc w:val="both"/>
        <w:rPr>
          <w:sz w:val="28"/>
          <w:szCs w:val="28"/>
        </w:rPr>
      </w:pPr>
    </w:p>
    <w:p w:rsidR="00AF17AB" w:rsidRDefault="000E597E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Форма заявления о зачислении в муниципальную образовательную </w:t>
      </w:r>
      <w:proofErr w:type="gramStart"/>
      <w:r>
        <w:rPr>
          <w:b/>
          <w:sz w:val="28"/>
          <w:szCs w:val="28"/>
        </w:rPr>
        <w:t>организацию</w:t>
      </w:r>
      <w:proofErr w:type="gramEnd"/>
      <w:r>
        <w:rPr>
          <w:b/>
          <w:sz w:val="28"/>
          <w:szCs w:val="28"/>
        </w:rPr>
        <w:t xml:space="preserve"> ЗАТО г. Радужный Владимирской области, реализующую программу общего образования</w:t>
      </w:r>
    </w:p>
    <w:p w:rsidR="00AF17AB" w:rsidRDefault="00AF17AB">
      <w:pPr>
        <w:ind w:firstLine="708"/>
        <w:jc w:val="both"/>
        <w:rPr>
          <w:sz w:val="28"/>
          <w:szCs w:val="28"/>
        </w:rPr>
      </w:pPr>
    </w:p>
    <w:p w:rsidR="005037D9" w:rsidRDefault="000E597E">
      <w:pPr>
        <w:tabs>
          <w:tab w:val="left" w:pos="4962"/>
        </w:tabs>
        <w:ind w:left="4820"/>
        <w:rPr>
          <w:sz w:val="20"/>
          <w:szCs w:val="20"/>
        </w:rPr>
      </w:pPr>
      <w:r>
        <w:rPr>
          <w:sz w:val="28"/>
          <w:szCs w:val="28"/>
        </w:rPr>
        <w:t>Руководителю</w:t>
      </w:r>
      <w:r w:rsidR="005037D9">
        <w:rPr>
          <w:sz w:val="28"/>
          <w:szCs w:val="28"/>
          <w:u w:val="single"/>
        </w:rPr>
        <w:t xml:space="preserve"> Муниципального бюджетного образовательного учреждения средней общеобразовательной школы № </w:t>
      </w:r>
      <w:proofErr w:type="gramStart"/>
      <w:r w:rsidR="005037D9">
        <w:rPr>
          <w:sz w:val="28"/>
          <w:szCs w:val="28"/>
          <w:u w:val="single"/>
        </w:rPr>
        <w:t>5</w:t>
      </w:r>
      <w:proofErr w:type="gramEnd"/>
      <w:r w:rsidR="005037D9">
        <w:rPr>
          <w:sz w:val="28"/>
          <w:szCs w:val="28"/>
          <w:u w:val="single"/>
        </w:rPr>
        <w:t xml:space="preserve"> ЗАТО г. Радужный Владимирской области</w:t>
      </w:r>
      <w:r w:rsidR="005037D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(наименование общеобразовательной организации) </w:t>
      </w:r>
    </w:p>
    <w:p w:rsidR="00AF17AB" w:rsidRDefault="000E597E">
      <w:pPr>
        <w:tabs>
          <w:tab w:val="left" w:pos="4962"/>
        </w:tabs>
        <w:ind w:left="4820"/>
        <w:rPr>
          <w:sz w:val="28"/>
          <w:szCs w:val="28"/>
        </w:rPr>
      </w:pPr>
      <w:r>
        <w:rPr>
          <w:sz w:val="28"/>
          <w:szCs w:val="28"/>
        </w:rPr>
        <w:t>от</w:t>
      </w:r>
      <w:r w:rsidR="005037D9">
        <w:rPr>
          <w:sz w:val="28"/>
          <w:szCs w:val="28"/>
        </w:rPr>
        <w:t xml:space="preserve"> </w:t>
      </w:r>
      <w:r w:rsidR="005037D9">
        <w:rPr>
          <w:sz w:val="28"/>
          <w:szCs w:val="28"/>
          <w:u w:val="single"/>
        </w:rPr>
        <w:t>Иванова Ивана Ивановича</w:t>
      </w:r>
      <w:r>
        <w:rPr>
          <w:sz w:val="28"/>
          <w:szCs w:val="28"/>
        </w:rPr>
        <w:t>__</w:t>
      </w:r>
      <w:r w:rsidR="005037D9">
        <w:rPr>
          <w:sz w:val="28"/>
          <w:szCs w:val="28"/>
        </w:rPr>
        <w:t>________________________</w:t>
      </w:r>
      <w:r>
        <w:rPr>
          <w:sz w:val="28"/>
          <w:szCs w:val="28"/>
        </w:rPr>
        <w:t xml:space="preserve"> </w:t>
      </w:r>
    </w:p>
    <w:p w:rsidR="00AF17AB" w:rsidRDefault="000E597E">
      <w:pPr>
        <w:tabs>
          <w:tab w:val="left" w:pos="4962"/>
        </w:tabs>
        <w:ind w:left="4820"/>
        <w:jc w:val="center"/>
        <w:rPr>
          <w:sz w:val="20"/>
          <w:szCs w:val="20"/>
        </w:rPr>
      </w:pPr>
      <w:r>
        <w:rPr>
          <w:sz w:val="20"/>
          <w:szCs w:val="20"/>
        </w:rPr>
        <w:t>(ФИО заявителя)</w:t>
      </w:r>
    </w:p>
    <w:p w:rsidR="00EA0CAA" w:rsidRPr="00E47B75" w:rsidRDefault="000E597E">
      <w:pPr>
        <w:tabs>
          <w:tab w:val="left" w:pos="4962"/>
        </w:tabs>
        <w:ind w:left="482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Адрес регистрации:  </w:t>
      </w:r>
      <w:r w:rsidR="00EA0CAA" w:rsidRPr="00E47B75">
        <w:rPr>
          <w:sz w:val="28"/>
          <w:szCs w:val="28"/>
          <w:u w:val="single"/>
        </w:rPr>
        <w:t>Владимирская область, г. Радужный, 5 квартал, дом 3, квартира 75</w:t>
      </w:r>
    </w:p>
    <w:p w:rsidR="00AF17AB" w:rsidRDefault="000E597E" w:rsidP="00E47B75">
      <w:pPr>
        <w:tabs>
          <w:tab w:val="left" w:pos="4962"/>
        </w:tabs>
        <w:ind w:left="482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Адрес проживания</w:t>
      </w:r>
      <w:r w:rsidR="00E47B75">
        <w:rPr>
          <w:sz w:val="28"/>
          <w:szCs w:val="28"/>
        </w:rPr>
        <w:t>:</w:t>
      </w:r>
      <w:r w:rsidR="00E47B75" w:rsidRPr="00E47B75">
        <w:rPr>
          <w:sz w:val="28"/>
          <w:szCs w:val="28"/>
          <w:u w:val="single"/>
        </w:rPr>
        <w:t xml:space="preserve"> Владимирская область, г. Радужный, 5 квартал, дом 3, квартира 75</w:t>
      </w:r>
    </w:p>
    <w:p w:rsidR="00E47B75" w:rsidRDefault="00E47B75" w:rsidP="00E47B75">
      <w:pPr>
        <w:tabs>
          <w:tab w:val="left" w:pos="4962"/>
        </w:tabs>
        <w:ind w:left="4820"/>
        <w:rPr>
          <w:sz w:val="28"/>
          <w:szCs w:val="28"/>
          <w:u w:val="single"/>
        </w:rPr>
      </w:pPr>
    </w:p>
    <w:p w:rsidR="00E47B75" w:rsidRDefault="00E47B75" w:rsidP="00E47B75">
      <w:pPr>
        <w:tabs>
          <w:tab w:val="left" w:pos="4962"/>
        </w:tabs>
        <w:ind w:left="482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Паспорт 5657 921020, 12.02.1999, ОВД </w:t>
      </w:r>
      <w:proofErr w:type="spellStart"/>
      <w:r>
        <w:rPr>
          <w:sz w:val="28"/>
          <w:szCs w:val="28"/>
          <w:u w:val="single"/>
        </w:rPr>
        <w:t>г</w:t>
      </w:r>
      <w:proofErr w:type="gramStart"/>
      <w:r>
        <w:rPr>
          <w:sz w:val="28"/>
          <w:szCs w:val="28"/>
          <w:u w:val="single"/>
        </w:rPr>
        <w:t>.Р</w:t>
      </w:r>
      <w:proofErr w:type="gramEnd"/>
      <w:r>
        <w:rPr>
          <w:sz w:val="28"/>
          <w:szCs w:val="28"/>
          <w:u w:val="single"/>
        </w:rPr>
        <w:t>адужный</w:t>
      </w:r>
      <w:proofErr w:type="spellEnd"/>
      <w:r>
        <w:rPr>
          <w:sz w:val="28"/>
          <w:szCs w:val="28"/>
          <w:u w:val="single"/>
        </w:rPr>
        <w:t xml:space="preserve"> Владимирской области</w:t>
      </w:r>
    </w:p>
    <w:p w:rsidR="00AF17AB" w:rsidRDefault="000E597E">
      <w:pPr>
        <w:tabs>
          <w:tab w:val="left" w:pos="4962"/>
        </w:tabs>
        <w:ind w:left="4820"/>
        <w:jc w:val="center"/>
      </w:pPr>
      <w:proofErr w:type="gramStart"/>
      <w:r>
        <w:t>(документ, удостоверяющий личность заявителя</w:t>
      </w:r>
      <w:proofErr w:type="gramEnd"/>
    </w:p>
    <w:p w:rsidR="00AF17AB" w:rsidRDefault="000E597E">
      <w:pPr>
        <w:tabs>
          <w:tab w:val="left" w:pos="4962"/>
        </w:tabs>
        <w:ind w:left="4820"/>
        <w:jc w:val="center"/>
      </w:pPr>
      <w:r>
        <w:t xml:space="preserve">(№, серия, дата выдачи, кем </w:t>
      </w:r>
      <w:proofErr w:type="gramStart"/>
      <w:r>
        <w:t>выдан</w:t>
      </w:r>
      <w:proofErr w:type="gramEnd"/>
      <w:r>
        <w:t>)</w:t>
      </w:r>
    </w:p>
    <w:p w:rsidR="00AF17AB" w:rsidRDefault="000E597E">
      <w:pPr>
        <w:tabs>
          <w:tab w:val="left" w:pos="4962"/>
        </w:tabs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Контактный телефон: </w:t>
      </w:r>
      <w:r w:rsidR="00E47B75">
        <w:rPr>
          <w:sz w:val="28"/>
          <w:szCs w:val="28"/>
          <w:u w:val="single"/>
        </w:rPr>
        <w:t>8900900900</w:t>
      </w:r>
      <w:r w:rsidR="00153D0D">
        <w:rPr>
          <w:sz w:val="28"/>
          <w:szCs w:val="28"/>
          <w:u w:val="single"/>
        </w:rPr>
        <w:t>0</w:t>
      </w:r>
      <w:r>
        <w:rPr>
          <w:sz w:val="28"/>
          <w:szCs w:val="28"/>
        </w:rPr>
        <w:t xml:space="preserve">_________________ </w:t>
      </w:r>
    </w:p>
    <w:p w:rsidR="00AF17AB" w:rsidRDefault="000E597E">
      <w:pPr>
        <w:tabs>
          <w:tab w:val="left" w:pos="4962"/>
        </w:tabs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Электронная почта: </w:t>
      </w:r>
      <w:proofErr w:type="spellStart"/>
      <w:r w:rsidR="00D50B53" w:rsidRPr="00D50B53">
        <w:rPr>
          <w:sz w:val="28"/>
          <w:szCs w:val="28"/>
          <w:u w:val="single"/>
          <w:lang w:val="en-US"/>
        </w:rPr>
        <w:t>ivanov</w:t>
      </w:r>
      <w:proofErr w:type="spellEnd"/>
      <w:r w:rsidR="00D50B53" w:rsidRPr="00D50B53">
        <w:rPr>
          <w:sz w:val="28"/>
          <w:szCs w:val="28"/>
          <w:u w:val="single"/>
        </w:rPr>
        <w:t>@</w:t>
      </w:r>
      <w:proofErr w:type="spellStart"/>
      <w:r w:rsidR="00D50B53" w:rsidRPr="00D50B53">
        <w:rPr>
          <w:sz w:val="28"/>
          <w:szCs w:val="28"/>
          <w:u w:val="single"/>
          <w:lang w:val="en-US"/>
        </w:rPr>
        <w:t>yandex</w:t>
      </w:r>
      <w:proofErr w:type="spellEnd"/>
      <w:r w:rsidR="00D50B53" w:rsidRPr="00D50B53">
        <w:rPr>
          <w:sz w:val="28"/>
          <w:szCs w:val="28"/>
          <w:u w:val="single"/>
        </w:rPr>
        <w:t>.</w:t>
      </w:r>
      <w:proofErr w:type="spellStart"/>
      <w:r w:rsidR="00D50B53" w:rsidRPr="00D50B53">
        <w:rPr>
          <w:sz w:val="28"/>
          <w:szCs w:val="28"/>
          <w:u w:val="single"/>
          <w:lang w:val="en-US"/>
        </w:rPr>
        <w:t>ru</w:t>
      </w:r>
      <w:proofErr w:type="spellEnd"/>
    </w:p>
    <w:p w:rsidR="00AF17AB" w:rsidRDefault="00AF17AB">
      <w:pPr>
        <w:ind w:firstLine="708"/>
        <w:rPr>
          <w:sz w:val="28"/>
          <w:szCs w:val="28"/>
        </w:rPr>
      </w:pPr>
    </w:p>
    <w:p w:rsidR="00AF17AB" w:rsidRDefault="000E597E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ЗАЯВЛЕНИЕ о зачислении в муниципальную образовательную </w:t>
      </w:r>
      <w:proofErr w:type="gramStart"/>
      <w:r>
        <w:rPr>
          <w:b/>
          <w:sz w:val="28"/>
          <w:szCs w:val="28"/>
        </w:rPr>
        <w:t>организацию</w:t>
      </w:r>
      <w:proofErr w:type="gramEnd"/>
      <w:r>
        <w:rPr>
          <w:b/>
          <w:sz w:val="28"/>
          <w:szCs w:val="28"/>
        </w:rPr>
        <w:t xml:space="preserve"> ЗАТО г. Радужный Владимирской области, реализующую программу общего образования</w:t>
      </w:r>
    </w:p>
    <w:p w:rsidR="00AF17AB" w:rsidRDefault="00AF17AB">
      <w:pPr>
        <w:ind w:firstLine="708"/>
        <w:rPr>
          <w:sz w:val="28"/>
          <w:szCs w:val="28"/>
        </w:rPr>
      </w:pPr>
    </w:p>
    <w:p w:rsidR="00AF17AB" w:rsidRDefault="000E597E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Прошу принять моего ребенка (сына, </w:t>
      </w:r>
      <w:r w:rsidRPr="00E47B75">
        <w:rPr>
          <w:sz w:val="28"/>
          <w:szCs w:val="28"/>
          <w:u w:val="single"/>
        </w:rPr>
        <w:t>дочь</w:t>
      </w:r>
      <w:r>
        <w:rPr>
          <w:sz w:val="28"/>
          <w:szCs w:val="28"/>
        </w:rPr>
        <w:t xml:space="preserve">) / меня </w:t>
      </w:r>
      <w:r w:rsidR="00E47B75">
        <w:rPr>
          <w:sz w:val="28"/>
          <w:szCs w:val="28"/>
          <w:u w:val="single"/>
        </w:rPr>
        <w:t>Иванову Ксению Ивановну, 02.02.2015 года рождения</w:t>
      </w:r>
      <w:r>
        <w:rPr>
          <w:sz w:val="28"/>
          <w:szCs w:val="28"/>
        </w:rPr>
        <w:t>_____________________</w:t>
      </w:r>
      <w:r w:rsidR="00153D0D">
        <w:rPr>
          <w:sz w:val="28"/>
          <w:szCs w:val="28"/>
        </w:rPr>
        <w:t>___________</w:t>
      </w:r>
      <w:r>
        <w:rPr>
          <w:sz w:val="28"/>
          <w:szCs w:val="28"/>
        </w:rPr>
        <w:t xml:space="preserve"> </w:t>
      </w:r>
    </w:p>
    <w:p w:rsidR="00E47B75" w:rsidRDefault="000E597E">
      <w:pPr>
        <w:ind w:firstLine="708"/>
        <w:rPr>
          <w:sz w:val="28"/>
          <w:szCs w:val="28"/>
        </w:rPr>
      </w:pPr>
      <w:r>
        <w:t>(фамилия, имя, отчество (при наличии), дата рождения)</w:t>
      </w:r>
      <w:r>
        <w:rPr>
          <w:sz w:val="28"/>
          <w:szCs w:val="28"/>
        </w:rPr>
        <w:t xml:space="preserve"> </w:t>
      </w:r>
    </w:p>
    <w:p w:rsidR="00E47B75" w:rsidRDefault="00E47B75" w:rsidP="00E47B75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1445 5453, 10.02.2015, отделом</w:t>
      </w:r>
      <w:r w:rsidR="00F87B2E">
        <w:rPr>
          <w:sz w:val="28"/>
          <w:szCs w:val="28"/>
          <w:u w:val="single"/>
        </w:rPr>
        <w:t xml:space="preserve"> ЗАГС г. Радужный Владимирской области</w:t>
      </w:r>
      <w:r>
        <w:rPr>
          <w:sz w:val="28"/>
          <w:szCs w:val="28"/>
          <w:u w:val="single"/>
        </w:rPr>
        <w:t xml:space="preserve">   </w:t>
      </w:r>
    </w:p>
    <w:p w:rsidR="00153D0D" w:rsidRDefault="00153D0D" w:rsidP="00153D0D">
      <w:pPr>
        <w:ind w:firstLine="708"/>
        <w:rPr>
          <w:sz w:val="28"/>
          <w:szCs w:val="28"/>
        </w:rPr>
      </w:pPr>
      <w:r>
        <w:t xml:space="preserve"> </w:t>
      </w:r>
      <w:proofErr w:type="gramStart"/>
      <w:r w:rsidR="000E597E">
        <w:t>(свидетельство о рождении ребенка (№, серия, дата выдачи, кем выдан, номер актовой записи) или паспорт (№, серия, дата выдачи, кем выдан)</w:t>
      </w:r>
      <w:r w:rsidR="000E597E">
        <w:rPr>
          <w:sz w:val="28"/>
          <w:szCs w:val="28"/>
        </w:rPr>
        <w:t xml:space="preserve"> </w:t>
      </w:r>
      <w:proofErr w:type="gramEnd"/>
    </w:p>
    <w:p w:rsidR="00153D0D" w:rsidRPr="00153D0D" w:rsidRDefault="000E597E" w:rsidP="00300E83">
      <w:pPr>
        <w:rPr>
          <w:sz w:val="28"/>
          <w:szCs w:val="28"/>
          <w:u w:val="single"/>
        </w:rPr>
      </w:pPr>
      <w:r>
        <w:rPr>
          <w:sz w:val="28"/>
          <w:szCs w:val="28"/>
        </w:rPr>
        <w:t>___</w:t>
      </w:r>
      <w:r w:rsidR="00153D0D" w:rsidRPr="00153D0D">
        <w:rPr>
          <w:sz w:val="28"/>
          <w:szCs w:val="28"/>
          <w:u w:val="single"/>
        </w:rPr>
        <w:t xml:space="preserve"> Владимирская область, г. Радужный, 5 квартал, дом 3, квартира 75</w:t>
      </w:r>
    </w:p>
    <w:p w:rsidR="00153D0D" w:rsidRDefault="00153D0D">
      <w:pPr>
        <w:ind w:firstLine="708"/>
      </w:pPr>
      <w:r>
        <w:t xml:space="preserve"> </w:t>
      </w:r>
      <w:r w:rsidR="000E597E">
        <w:t>(адрес регистрации)</w:t>
      </w:r>
    </w:p>
    <w:p w:rsidR="00AF17AB" w:rsidRDefault="000E597E" w:rsidP="00300E8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53D0D" w:rsidRPr="00153D0D">
        <w:rPr>
          <w:sz w:val="28"/>
          <w:szCs w:val="28"/>
          <w:u w:val="single"/>
        </w:rPr>
        <w:t>Владимирская область, г. Радужный, 5 квартал, дом 3, квартира 75</w:t>
      </w:r>
      <w:r w:rsidR="00153D0D">
        <w:rPr>
          <w:sz w:val="28"/>
          <w:szCs w:val="28"/>
        </w:rPr>
        <w:t>____</w:t>
      </w:r>
    </w:p>
    <w:p w:rsidR="00AF17AB" w:rsidRDefault="000E597E">
      <w:pPr>
        <w:ind w:firstLine="708"/>
      </w:pPr>
      <w:r>
        <w:t xml:space="preserve">(адрес проживания)  </w:t>
      </w:r>
    </w:p>
    <w:p w:rsidR="00AF17AB" w:rsidRDefault="000E597E" w:rsidP="00300E83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 __</w:t>
      </w:r>
      <w:r w:rsidR="00153D0D">
        <w:rPr>
          <w:sz w:val="28"/>
          <w:szCs w:val="28"/>
          <w:u w:val="single"/>
        </w:rPr>
        <w:t>1</w:t>
      </w:r>
      <w:r>
        <w:rPr>
          <w:sz w:val="28"/>
          <w:szCs w:val="28"/>
        </w:rPr>
        <w:t xml:space="preserve">___ класс </w:t>
      </w:r>
      <w:r w:rsidR="00153D0D">
        <w:rPr>
          <w:sz w:val="28"/>
          <w:szCs w:val="28"/>
          <w:u w:val="single"/>
        </w:rPr>
        <w:t>2022-2023</w:t>
      </w:r>
      <w:r>
        <w:rPr>
          <w:sz w:val="28"/>
          <w:szCs w:val="28"/>
        </w:rPr>
        <w:t xml:space="preserve"> учебного года.</w:t>
      </w:r>
    </w:p>
    <w:p w:rsidR="00153D0D" w:rsidRDefault="000E597E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Сведения о втором родителе:</w:t>
      </w:r>
    </w:p>
    <w:p w:rsidR="00AF17AB" w:rsidRDefault="000E597E" w:rsidP="00153D0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53D0D">
        <w:rPr>
          <w:sz w:val="28"/>
          <w:szCs w:val="28"/>
          <w:u w:val="single"/>
        </w:rPr>
        <w:t>Иванова Оксана Васильевна</w:t>
      </w:r>
      <w:r>
        <w:rPr>
          <w:sz w:val="28"/>
          <w:szCs w:val="28"/>
        </w:rPr>
        <w:t>__________________________________________</w:t>
      </w:r>
    </w:p>
    <w:p w:rsidR="00153D0D" w:rsidRDefault="000E597E" w:rsidP="00153D0D">
      <w:pPr>
        <w:ind w:firstLine="708"/>
      </w:pPr>
      <w:proofErr w:type="gramStart"/>
      <w:r>
        <w:t>(фамилия, имя, отчество (при наличии)</w:t>
      </w:r>
      <w:proofErr w:type="gramEnd"/>
    </w:p>
    <w:p w:rsidR="00153D0D" w:rsidRPr="00153D0D" w:rsidRDefault="000E597E" w:rsidP="00153D0D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="00153D0D">
        <w:rPr>
          <w:sz w:val="28"/>
          <w:szCs w:val="28"/>
        </w:rPr>
        <w:t>___</w:t>
      </w:r>
      <w:r w:rsidR="00153D0D" w:rsidRPr="00153D0D">
        <w:rPr>
          <w:sz w:val="28"/>
          <w:szCs w:val="28"/>
          <w:u w:val="single"/>
        </w:rPr>
        <w:t xml:space="preserve"> Владимирская область, г. Радужный, 5 квартал, дом 3, квартира 75</w:t>
      </w:r>
    </w:p>
    <w:p w:rsidR="00153D0D" w:rsidRDefault="00153D0D" w:rsidP="00153D0D">
      <w:pPr>
        <w:ind w:firstLine="708"/>
      </w:pPr>
      <w:r>
        <w:t xml:space="preserve"> (адрес регистрации)</w:t>
      </w:r>
    </w:p>
    <w:p w:rsidR="00153D0D" w:rsidRDefault="00153D0D" w:rsidP="00153D0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53D0D">
        <w:rPr>
          <w:sz w:val="28"/>
          <w:szCs w:val="28"/>
          <w:u w:val="single"/>
        </w:rPr>
        <w:t>Владимирская область, г. Радужный, 5 квартал, дом 3, квартира 75</w:t>
      </w:r>
      <w:r>
        <w:rPr>
          <w:sz w:val="28"/>
          <w:szCs w:val="28"/>
        </w:rPr>
        <w:t>____</w:t>
      </w:r>
    </w:p>
    <w:p w:rsidR="00153D0D" w:rsidRDefault="00153D0D" w:rsidP="00153D0D">
      <w:pPr>
        <w:ind w:firstLine="708"/>
      </w:pPr>
      <w:r>
        <w:t xml:space="preserve">(адрес проживания)  </w:t>
      </w:r>
    </w:p>
    <w:p w:rsidR="00AF17AB" w:rsidRDefault="00153D0D" w:rsidP="00153D0D">
      <w:pPr>
        <w:rPr>
          <w:sz w:val="28"/>
          <w:szCs w:val="28"/>
        </w:rPr>
      </w:pPr>
      <w:r>
        <w:rPr>
          <w:sz w:val="28"/>
          <w:szCs w:val="28"/>
          <w:u w:val="single"/>
        </w:rPr>
        <w:t>89009009090</w:t>
      </w:r>
      <w:r w:rsidR="000E597E">
        <w:rPr>
          <w:sz w:val="28"/>
          <w:szCs w:val="28"/>
        </w:rPr>
        <w:t>______________________________________</w:t>
      </w:r>
      <w:r>
        <w:rPr>
          <w:sz w:val="28"/>
          <w:szCs w:val="28"/>
        </w:rPr>
        <w:t>____________________</w:t>
      </w:r>
    </w:p>
    <w:p w:rsidR="00AF17AB" w:rsidRDefault="000E597E">
      <w:pPr>
        <w:ind w:firstLine="708"/>
        <w:rPr>
          <w:sz w:val="28"/>
          <w:szCs w:val="28"/>
        </w:rPr>
      </w:pPr>
      <w:r>
        <w:t>(контактный телефон)</w:t>
      </w:r>
      <w:r>
        <w:rPr>
          <w:sz w:val="28"/>
          <w:szCs w:val="28"/>
        </w:rPr>
        <w:t xml:space="preserve"> ______________________________________</w:t>
      </w:r>
      <w:r w:rsidR="00153D0D">
        <w:rPr>
          <w:sz w:val="28"/>
          <w:szCs w:val="28"/>
        </w:rPr>
        <w:t>_______________________________</w:t>
      </w:r>
    </w:p>
    <w:p w:rsidR="00AF17AB" w:rsidRDefault="000E597E">
      <w:pPr>
        <w:ind w:firstLine="708"/>
      </w:pPr>
      <w:r>
        <w:t xml:space="preserve">(электронная почта)  </w:t>
      </w:r>
    </w:p>
    <w:p w:rsidR="00AF17AB" w:rsidRDefault="000E597E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Сведения о праве внеочередного или первоочередного приема на обучение  в общеобразовательные организации: ___________</w:t>
      </w:r>
      <w:r w:rsidR="00153D0D">
        <w:rPr>
          <w:sz w:val="28"/>
          <w:szCs w:val="28"/>
        </w:rPr>
        <w:t>-</w:t>
      </w:r>
      <w:r>
        <w:rPr>
          <w:sz w:val="28"/>
          <w:szCs w:val="28"/>
        </w:rPr>
        <w:t>_________________________</w:t>
      </w:r>
    </w:p>
    <w:p w:rsidR="00AF17AB" w:rsidRDefault="000E597E">
      <w:pPr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(в случае подачи заявления о зачислении в 1 класс; при наличии указывается категория) </w:t>
      </w:r>
    </w:p>
    <w:p w:rsidR="00AF17AB" w:rsidRDefault="000E597E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Сведения о праве преимущественного приема на обучение в общеобразовательные </w:t>
      </w:r>
      <w:r w:rsidR="00300E83">
        <w:rPr>
          <w:sz w:val="28"/>
          <w:szCs w:val="28"/>
        </w:rPr>
        <w:t>о</w:t>
      </w:r>
      <w:r>
        <w:rPr>
          <w:sz w:val="28"/>
          <w:szCs w:val="28"/>
        </w:rPr>
        <w:t>рганизации:________________</w:t>
      </w:r>
      <w:r w:rsidR="00153D0D">
        <w:rPr>
          <w:sz w:val="28"/>
          <w:szCs w:val="28"/>
          <w:u w:val="single"/>
        </w:rPr>
        <w:t>-</w:t>
      </w:r>
      <w:r>
        <w:rPr>
          <w:sz w:val="28"/>
          <w:szCs w:val="28"/>
        </w:rPr>
        <w:t xml:space="preserve">______________________  </w:t>
      </w:r>
    </w:p>
    <w:p w:rsidR="00AF17AB" w:rsidRDefault="000E597E">
      <w:pPr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(в случае подачи заявления о зачислении в 1 класс; при наличии указывается категория) </w:t>
      </w:r>
    </w:p>
    <w:p w:rsidR="00AF17AB" w:rsidRDefault="000E597E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Сведения о потребности в </w:t>
      </w:r>
      <w:proofErr w:type="gramStart"/>
      <w:r>
        <w:rPr>
          <w:sz w:val="28"/>
          <w:szCs w:val="28"/>
        </w:rPr>
        <w:t>обучении</w:t>
      </w:r>
      <w:proofErr w:type="gramEnd"/>
      <w:r>
        <w:rPr>
          <w:sz w:val="28"/>
          <w:szCs w:val="28"/>
        </w:rPr>
        <w:t xml:space="preserve"> по адаптированной основной общеобразовательной программе: _________________</w:t>
      </w:r>
      <w:r w:rsidR="00153D0D">
        <w:rPr>
          <w:sz w:val="28"/>
          <w:szCs w:val="28"/>
          <w:u w:val="single"/>
        </w:rPr>
        <w:t>-</w:t>
      </w:r>
      <w:r>
        <w:rPr>
          <w:sz w:val="28"/>
          <w:szCs w:val="28"/>
        </w:rPr>
        <w:t>_____________________</w:t>
      </w:r>
    </w:p>
    <w:p w:rsidR="00AF17AB" w:rsidRDefault="000E597E">
      <w:pPr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(в случае наличия указывается вид адаптированной программы)  </w:t>
      </w:r>
    </w:p>
    <w:p w:rsidR="00AF17AB" w:rsidRDefault="000E597E">
      <w:pPr>
        <w:ind w:firstLine="708"/>
        <w:rPr>
          <w:sz w:val="28"/>
          <w:szCs w:val="28"/>
        </w:rPr>
      </w:pPr>
      <w:r>
        <w:rPr>
          <w:sz w:val="28"/>
          <w:szCs w:val="28"/>
        </w:rPr>
        <w:t>Язык образования: ___________</w:t>
      </w:r>
      <w:r w:rsidR="00153D0D">
        <w:rPr>
          <w:sz w:val="28"/>
          <w:szCs w:val="28"/>
          <w:u w:val="single"/>
        </w:rPr>
        <w:t>русский</w:t>
      </w:r>
      <w:r>
        <w:rPr>
          <w:sz w:val="28"/>
          <w:szCs w:val="28"/>
        </w:rPr>
        <w:t xml:space="preserve">_____________________________ </w:t>
      </w:r>
    </w:p>
    <w:p w:rsidR="00AF17AB" w:rsidRDefault="000E597E">
      <w:pPr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(в случае получения образования на родном языке из числа языков народов Российской Федерации или на иностранном языке) </w:t>
      </w:r>
    </w:p>
    <w:p w:rsidR="00AF17AB" w:rsidRDefault="000E597E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Родной язык из числа языков народов Российской </w:t>
      </w:r>
      <w:proofErr w:type="spellStart"/>
      <w:r>
        <w:rPr>
          <w:sz w:val="28"/>
          <w:szCs w:val="28"/>
        </w:rPr>
        <w:t>Федерации:_</w:t>
      </w:r>
      <w:r w:rsidR="00153D0D">
        <w:rPr>
          <w:sz w:val="28"/>
          <w:szCs w:val="28"/>
          <w:u w:val="single"/>
        </w:rPr>
        <w:t>русский</w:t>
      </w:r>
      <w:proofErr w:type="spellEnd"/>
      <w:r>
        <w:rPr>
          <w:sz w:val="28"/>
          <w:szCs w:val="28"/>
        </w:rPr>
        <w:t>___________</w:t>
      </w:r>
    </w:p>
    <w:p w:rsidR="00AF17AB" w:rsidRDefault="000E597E">
      <w:pPr>
        <w:ind w:firstLine="708"/>
        <w:rPr>
          <w:sz w:val="28"/>
          <w:szCs w:val="28"/>
        </w:rPr>
      </w:pPr>
      <w:r>
        <w:rPr>
          <w:sz w:val="20"/>
          <w:szCs w:val="20"/>
        </w:rPr>
        <w:t>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</w:p>
    <w:p w:rsidR="00AF17AB" w:rsidRDefault="000E597E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Государственный язык республики Российской Федерации:_____________</w:t>
      </w:r>
    </w:p>
    <w:p w:rsidR="00AF17AB" w:rsidRDefault="000E597E">
      <w:pPr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  (в случае предоставления общеобразовательной организацией возможности изучения государственного языка республики Российской Федерации)   </w:t>
      </w:r>
    </w:p>
    <w:p w:rsidR="00AF17AB" w:rsidRDefault="000E59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уставом, сведениями о дате предоставления и регистрационном номере лицензии 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общеобразовательной организации ознакомле</w:t>
      </w:r>
      <w:proofErr w:type="gramStart"/>
      <w:r>
        <w:rPr>
          <w:sz w:val="28"/>
          <w:szCs w:val="28"/>
        </w:rPr>
        <w:t>н(</w:t>
      </w:r>
      <w:proofErr w:type="gramEnd"/>
      <w:r>
        <w:rPr>
          <w:sz w:val="28"/>
          <w:szCs w:val="28"/>
        </w:rPr>
        <w:t xml:space="preserve">а).  </w:t>
      </w:r>
    </w:p>
    <w:p w:rsidR="00AF17AB" w:rsidRDefault="000E59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прошу направить:  </w:t>
      </w:r>
    </w:p>
    <w:p w:rsidR="00AF17AB" w:rsidRDefault="000E59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□ на бумажном носителе в виде распечатанного экземпляра электронного документа  по почте; </w:t>
      </w:r>
    </w:p>
    <w:p w:rsidR="00AF17AB" w:rsidRDefault="000E59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□ на бумажном носителе в виде распечатанного экземпляра электронного документа  в МФЦ; </w:t>
      </w:r>
    </w:p>
    <w:p w:rsidR="00AF17AB" w:rsidRDefault="000E59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□ на бумажном носителе в виде распечатанного экземпляра электронного документа  при личном обращении в Организацию; </w:t>
      </w:r>
    </w:p>
    <w:p w:rsidR="00AF17AB" w:rsidRDefault="000E59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□ 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почты.  </w:t>
      </w:r>
    </w:p>
    <w:p w:rsidR="00AF17AB" w:rsidRDefault="00AF17AB">
      <w:pPr>
        <w:ind w:firstLine="708"/>
        <w:rPr>
          <w:sz w:val="28"/>
          <w:szCs w:val="28"/>
        </w:rPr>
      </w:pPr>
    </w:p>
    <w:p w:rsidR="00AF17AB" w:rsidRDefault="000E597E">
      <w:pPr>
        <w:ind w:firstLine="708"/>
        <w:rPr>
          <w:sz w:val="28"/>
          <w:szCs w:val="28"/>
        </w:rPr>
      </w:pPr>
      <w:r>
        <w:rPr>
          <w:sz w:val="28"/>
          <w:szCs w:val="28"/>
        </w:rPr>
        <w:t>Дата: __</w:t>
      </w:r>
      <w:r w:rsidR="00153D0D" w:rsidRPr="00153D0D">
        <w:rPr>
          <w:sz w:val="28"/>
          <w:szCs w:val="28"/>
          <w:u w:val="single"/>
        </w:rPr>
        <w:t>01.04.2022</w:t>
      </w:r>
      <w:r>
        <w:rPr>
          <w:sz w:val="28"/>
          <w:szCs w:val="28"/>
        </w:rPr>
        <w:t xml:space="preserve">______________  Подпись _________________________  </w:t>
      </w:r>
    </w:p>
    <w:p w:rsidR="00AF17AB" w:rsidRDefault="00AF17AB">
      <w:pPr>
        <w:ind w:firstLine="708"/>
        <w:rPr>
          <w:sz w:val="28"/>
          <w:szCs w:val="28"/>
        </w:rPr>
      </w:pPr>
    </w:p>
    <w:p w:rsidR="00AF17AB" w:rsidRDefault="000E597E">
      <w:pPr>
        <w:ind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>Согласен</w:t>
      </w:r>
      <w:proofErr w:type="gramEnd"/>
      <w:r>
        <w:rPr>
          <w:sz w:val="28"/>
          <w:szCs w:val="28"/>
        </w:rPr>
        <w:t xml:space="preserve"> на обработку персональных данных и персональных данных ребенка в порядке, установленном законодательством Российской Федерации.  </w:t>
      </w:r>
    </w:p>
    <w:p w:rsidR="00AF17AB" w:rsidRDefault="00AF17AB">
      <w:pPr>
        <w:ind w:firstLine="708"/>
        <w:jc w:val="both"/>
        <w:rPr>
          <w:sz w:val="28"/>
          <w:szCs w:val="28"/>
        </w:rPr>
      </w:pPr>
    </w:p>
    <w:p w:rsidR="00AF17AB" w:rsidRDefault="000E59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Дата: ___</w:t>
      </w:r>
      <w:r w:rsidR="00153D0D">
        <w:rPr>
          <w:sz w:val="28"/>
          <w:szCs w:val="28"/>
          <w:u w:val="single"/>
        </w:rPr>
        <w:t>01.04.2022</w:t>
      </w:r>
      <w:r>
        <w:rPr>
          <w:sz w:val="28"/>
          <w:szCs w:val="28"/>
        </w:rPr>
        <w:t xml:space="preserve">___________  Подпись _________________________  </w:t>
      </w:r>
    </w:p>
    <w:p w:rsidR="00AF17AB" w:rsidRDefault="00AF17AB">
      <w:pPr>
        <w:widowControl w:val="0"/>
        <w:ind w:firstLine="709"/>
        <w:jc w:val="both"/>
        <w:rPr>
          <w:sz w:val="28"/>
          <w:szCs w:val="28"/>
        </w:rPr>
      </w:pPr>
    </w:p>
    <w:p w:rsidR="00AF17AB" w:rsidRDefault="00AF17AB">
      <w:pPr>
        <w:widowControl w:val="0"/>
        <w:ind w:firstLine="709"/>
        <w:jc w:val="both"/>
        <w:rPr>
          <w:sz w:val="28"/>
          <w:szCs w:val="28"/>
        </w:rPr>
      </w:pPr>
    </w:p>
    <w:p w:rsidR="00AF17AB" w:rsidRDefault="00AF17AB">
      <w:pPr>
        <w:tabs>
          <w:tab w:val="left" w:pos="5740"/>
        </w:tabs>
        <w:ind w:left="4980"/>
        <w:jc w:val="both"/>
        <w:rPr>
          <w:u w:val="single"/>
        </w:rPr>
      </w:pPr>
    </w:p>
    <w:p w:rsidR="00AF17AB" w:rsidRDefault="00AF17AB">
      <w:pPr>
        <w:tabs>
          <w:tab w:val="left" w:pos="5740"/>
        </w:tabs>
        <w:ind w:left="4980"/>
        <w:jc w:val="both"/>
        <w:rPr>
          <w:u w:val="single"/>
        </w:rPr>
      </w:pPr>
    </w:p>
    <w:p w:rsidR="00AF17AB" w:rsidRDefault="00AF17AB">
      <w:pPr>
        <w:tabs>
          <w:tab w:val="left" w:pos="5740"/>
        </w:tabs>
        <w:ind w:left="4980"/>
        <w:jc w:val="both"/>
        <w:rPr>
          <w:u w:val="single"/>
        </w:rPr>
      </w:pPr>
    </w:p>
    <w:p w:rsidR="00AF17AB" w:rsidRDefault="00AF17AB">
      <w:pPr>
        <w:tabs>
          <w:tab w:val="left" w:pos="5740"/>
        </w:tabs>
        <w:ind w:left="4980"/>
        <w:jc w:val="both"/>
        <w:rPr>
          <w:u w:val="single"/>
        </w:rPr>
      </w:pPr>
    </w:p>
    <w:p w:rsidR="00AF17AB" w:rsidRDefault="00AF17AB">
      <w:pPr>
        <w:tabs>
          <w:tab w:val="left" w:pos="5740"/>
        </w:tabs>
        <w:ind w:left="4980"/>
        <w:jc w:val="both"/>
        <w:rPr>
          <w:u w:val="single"/>
        </w:rPr>
      </w:pPr>
    </w:p>
    <w:p w:rsidR="00AF17AB" w:rsidRDefault="00AF17AB">
      <w:pPr>
        <w:tabs>
          <w:tab w:val="left" w:pos="5740"/>
        </w:tabs>
        <w:ind w:left="4980"/>
        <w:jc w:val="both"/>
        <w:rPr>
          <w:u w:val="single"/>
        </w:rPr>
      </w:pPr>
    </w:p>
    <w:p w:rsidR="00AF17AB" w:rsidRDefault="00AF17AB">
      <w:pPr>
        <w:tabs>
          <w:tab w:val="left" w:pos="5740"/>
        </w:tabs>
        <w:ind w:left="4980"/>
        <w:jc w:val="both"/>
        <w:rPr>
          <w:u w:val="single"/>
        </w:rPr>
      </w:pPr>
    </w:p>
    <w:p w:rsidR="00AF17AB" w:rsidRDefault="00AF17AB"/>
    <w:p w:rsidR="00AF17AB" w:rsidRDefault="00AF17AB"/>
    <w:p w:rsidR="00AF17AB" w:rsidRDefault="00AF17AB"/>
    <w:p w:rsidR="00AF17AB" w:rsidRDefault="00AF17AB"/>
    <w:p w:rsidR="00AF17AB" w:rsidRDefault="00AF17AB"/>
    <w:p w:rsidR="00AF17AB" w:rsidRDefault="00AF17AB"/>
    <w:p w:rsidR="00AF17AB" w:rsidRDefault="00AF17AB"/>
    <w:p w:rsidR="00AF17AB" w:rsidRDefault="00AF17AB"/>
    <w:p w:rsidR="00AF17AB" w:rsidRDefault="00AF17AB"/>
    <w:p w:rsidR="00AF17AB" w:rsidRDefault="00AF17AB"/>
    <w:p w:rsidR="00AF17AB" w:rsidRDefault="00AF17AB"/>
    <w:p w:rsidR="00AF17AB" w:rsidRDefault="00AF17AB"/>
    <w:p w:rsidR="00AF17AB" w:rsidRDefault="00AF17AB"/>
    <w:p w:rsidR="00AF17AB" w:rsidRDefault="00AF17AB"/>
    <w:p w:rsidR="00AF17AB" w:rsidRDefault="00AF17AB"/>
    <w:p w:rsidR="00AF17AB" w:rsidRDefault="00AF17AB"/>
    <w:p w:rsidR="00AF17AB" w:rsidRDefault="00AF17AB"/>
    <w:p w:rsidR="00AF17AB" w:rsidRDefault="00AF17AB"/>
    <w:p w:rsidR="00AF17AB" w:rsidRDefault="00AF17AB"/>
    <w:p w:rsidR="00AF17AB" w:rsidRDefault="00AF17AB"/>
    <w:p w:rsidR="00AF17AB" w:rsidRDefault="00AF17AB"/>
    <w:p w:rsidR="00AF17AB" w:rsidRDefault="00AF17AB"/>
    <w:p w:rsidR="00AF17AB" w:rsidRDefault="00AF17AB"/>
    <w:p w:rsidR="00AF17AB" w:rsidRDefault="00AF17AB"/>
    <w:p w:rsidR="00AF17AB" w:rsidRDefault="00AF17AB"/>
    <w:p w:rsidR="00AF17AB" w:rsidRDefault="00AF17AB"/>
    <w:p w:rsidR="00AF17AB" w:rsidRDefault="00AF17AB"/>
    <w:p w:rsidR="00AF17AB" w:rsidRDefault="00AF17AB"/>
    <w:p w:rsidR="00AF17AB" w:rsidRDefault="00AF17AB"/>
    <w:p w:rsidR="00AF17AB" w:rsidRDefault="00AF17AB"/>
    <w:p w:rsidR="00AF17AB" w:rsidRDefault="00AF17AB"/>
    <w:p w:rsidR="00AF17AB" w:rsidRDefault="00AF17AB"/>
    <w:p w:rsidR="00AF17AB" w:rsidRDefault="00AF17AB"/>
    <w:p w:rsidR="00AF17AB" w:rsidRDefault="00AF17AB"/>
    <w:p w:rsidR="00AF17AB" w:rsidRDefault="00AF17AB"/>
    <w:p w:rsidR="00AF17AB" w:rsidRDefault="00AF17AB"/>
    <w:p w:rsidR="00AF17AB" w:rsidRDefault="00AF17AB"/>
    <w:p w:rsidR="00AF17AB" w:rsidRDefault="00AF17AB"/>
    <w:p w:rsidR="00AF17AB" w:rsidRDefault="00AF17AB"/>
    <w:p w:rsidR="00AF17AB" w:rsidRDefault="00AF17AB"/>
    <w:p w:rsidR="00AF17AB" w:rsidRDefault="00AF17AB"/>
    <w:p w:rsidR="00AF17AB" w:rsidRDefault="00AF17AB"/>
    <w:p w:rsidR="00AF17AB" w:rsidRDefault="00AF17AB"/>
    <w:p w:rsidR="00AF17AB" w:rsidRDefault="00AF17AB"/>
    <w:p w:rsidR="00AF17AB" w:rsidRDefault="000E597E">
      <w:pPr>
        <w:spacing w:after="240"/>
        <w:rPr>
          <w:color w:val="000000"/>
        </w:rPr>
      </w:pP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</w:rPr>
        <w:br/>
      </w:r>
    </w:p>
    <w:p w:rsidR="00AF17AB" w:rsidRDefault="000E597E">
      <w:pPr>
        <w:spacing w:after="240"/>
        <w:rPr>
          <w:color w:val="000000"/>
        </w:rPr>
      </w:pP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</w:rPr>
        <w:br/>
      </w:r>
    </w:p>
    <w:p w:rsidR="00AF17AB" w:rsidRDefault="000E597E">
      <w:pPr>
        <w:spacing w:after="240"/>
        <w:rPr>
          <w:color w:val="000000"/>
        </w:rPr>
      </w:pP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</w:rPr>
        <w:br/>
      </w:r>
    </w:p>
    <w:p w:rsidR="00AF17AB" w:rsidRDefault="00AF17AB">
      <w:pPr>
        <w:spacing w:after="240"/>
        <w:rPr>
          <w:color w:val="000000"/>
        </w:rPr>
      </w:pPr>
    </w:p>
    <w:p w:rsidR="00AF17AB" w:rsidRDefault="00AF17AB">
      <w:pPr>
        <w:spacing w:after="240"/>
        <w:rPr>
          <w:color w:val="000000"/>
        </w:rPr>
      </w:pPr>
    </w:p>
    <w:p w:rsidR="00AF17AB" w:rsidRDefault="00AF17AB">
      <w:pPr>
        <w:jc w:val="right"/>
        <w:rPr>
          <w:color w:val="000000"/>
        </w:rPr>
      </w:pPr>
    </w:p>
    <w:p w:rsidR="00AF17AB" w:rsidRDefault="00AF17AB">
      <w:pPr>
        <w:rPr>
          <w:color w:val="000000"/>
        </w:rPr>
      </w:pPr>
    </w:p>
    <w:p w:rsidR="00AF17AB" w:rsidRDefault="000E597E">
      <w:pPr>
        <w:spacing w:after="240"/>
        <w:rPr>
          <w:color w:val="000000"/>
        </w:rPr>
      </w:pPr>
      <w:r>
        <w:rPr>
          <w:color w:val="000000"/>
        </w:rPr>
        <w:br/>
      </w:r>
      <w:r>
        <w:rPr>
          <w:color w:val="000000"/>
        </w:rPr>
        <w:br/>
      </w:r>
    </w:p>
    <w:p w:rsidR="00AF17AB" w:rsidRDefault="00AF17AB">
      <w:pPr>
        <w:rPr>
          <w:color w:val="000000"/>
        </w:rPr>
      </w:pPr>
    </w:p>
    <w:p w:rsidR="00AF17AB" w:rsidRDefault="00AF17AB">
      <w:pPr>
        <w:rPr>
          <w:color w:val="000000"/>
        </w:rPr>
      </w:pPr>
    </w:p>
    <w:p w:rsidR="00AF17AB" w:rsidRDefault="00AF17AB">
      <w:pPr>
        <w:rPr>
          <w:color w:val="000000"/>
        </w:rPr>
      </w:pPr>
    </w:p>
    <w:p w:rsidR="00AF17AB" w:rsidRDefault="00AF17AB">
      <w:pPr>
        <w:rPr>
          <w:color w:val="000000"/>
        </w:rPr>
      </w:pPr>
    </w:p>
    <w:p w:rsidR="00AF17AB" w:rsidRDefault="00AF17AB">
      <w:pPr>
        <w:jc w:val="both"/>
        <w:sectPr w:rsidR="00AF17AB">
          <w:headerReference w:type="default" r:id="rId11"/>
          <w:pgSz w:w="11900" w:h="16840"/>
          <w:pgMar w:top="1134" w:right="701" w:bottom="709" w:left="1417" w:header="720" w:footer="720" w:gutter="0"/>
          <w:pgNumType w:start="1"/>
          <w:cols w:space="720"/>
          <w:titlePg/>
        </w:sectPr>
      </w:pPr>
    </w:p>
    <w:p w:rsidR="00AF17AB" w:rsidRDefault="00AF17AB">
      <w:pPr>
        <w:widowControl w:val="0"/>
        <w:ind w:left="5670"/>
        <w:jc w:val="center"/>
      </w:pPr>
      <w:bookmarkStart w:id="1" w:name="_heading=h.30j0zll" w:colFirst="0" w:colLast="0"/>
      <w:bookmarkEnd w:id="1"/>
    </w:p>
    <w:sectPr w:rsidR="00AF17AB" w:rsidSect="00AF17AB">
      <w:headerReference w:type="default" r:id="rId12"/>
      <w:pgSz w:w="16840" w:h="11900" w:orient="landscape"/>
      <w:pgMar w:top="567" w:right="284" w:bottom="476" w:left="42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17A" w:rsidRDefault="004C617A" w:rsidP="00AF17AB">
      <w:r>
        <w:separator/>
      </w:r>
    </w:p>
  </w:endnote>
  <w:endnote w:type="continuationSeparator" w:id="0">
    <w:p w:rsidR="004C617A" w:rsidRDefault="004C617A" w:rsidP="00AF1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17A" w:rsidRDefault="004C617A" w:rsidP="00AF17AB">
      <w:r>
        <w:separator/>
      </w:r>
    </w:p>
  </w:footnote>
  <w:footnote w:type="continuationSeparator" w:id="0">
    <w:p w:rsidR="004C617A" w:rsidRDefault="004C617A" w:rsidP="00AF17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7AB" w:rsidRDefault="00AF17AB">
    <w:pPr>
      <w:jc w:val="center"/>
    </w:pPr>
    <w:r>
      <w:fldChar w:fldCharType="begin"/>
    </w:r>
    <w:r w:rsidR="000E597E">
      <w:instrText>PAGE</w:instrText>
    </w:r>
    <w:r>
      <w:fldChar w:fldCharType="separate"/>
    </w:r>
    <w:r w:rsidR="000559AB">
      <w:rPr>
        <w:noProof/>
      </w:rPr>
      <w:t>4</w:t>
    </w:r>
    <w:r>
      <w:fldChar w:fldCharType="end"/>
    </w:r>
  </w:p>
  <w:p w:rsidR="00AF17AB" w:rsidRDefault="00AF17A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0"/>
        <w:szCs w:val="20"/>
      </w:rPr>
    </w:pPr>
  </w:p>
  <w:p w:rsidR="00AF17AB" w:rsidRDefault="00AF17A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7AB" w:rsidRDefault="00AF17AB">
    <w:pPr>
      <w:jc w:val="center"/>
    </w:pPr>
    <w:r>
      <w:fldChar w:fldCharType="begin"/>
    </w:r>
    <w:r w:rsidR="000E597E">
      <w:instrText>PAGE</w:instrText>
    </w:r>
    <w:r>
      <w:fldChar w:fldCharType="separate"/>
    </w:r>
    <w:r w:rsidR="00300E83">
      <w:rPr>
        <w:noProof/>
      </w:rPr>
      <w:t>16</w:t>
    </w:r>
    <w:r>
      <w:fldChar w:fldCharType="end"/>
    </w:r>
  </w:p>
  <w:p w:rsidR="00AF17AB" w:rsidRDefault="00AF17A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0"/>
        <w:szCs w:val="20"/>
      </w:rPr>
    </w:pPr>
  </w:p>
  <w:p w:rsidR="00AF17AB" w:rsidRDefault="00AF17A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C979D1"/>
    <w:multiLevelType w:val="multilevel"/>
    <w:tmpl w:val="A844BFB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17AB"/>
    <w:rsid w:val="000559AB"/>
    <w:rsid w:val="000E597E"/>
    <w:rsid w:val="00153D0D"/>
    <w:rsid w:val="00270ED6"/>
    <w:rsid w:val="002D5EC5"/>
    <w:rsid w:val="00300E83"/>
    <w:rsid w:val="00315831"/>
    <w:rsid w:val="004C617A"/>
    <w:rsid w:val="004E424D"/>
    <w:rsid w:val="005037D9"/>
    <w:rsid w:val="00742EAA"/>
    <w:rsid w:val="007E2111"/>
    <w:rsid w:val="0083641A"/>
    <w:rsid w:val="008F10E4"/>
    <w:rsid w:val="009122AE"/>
    <w:rsid w:val="00AF17AB"/>
    <w:rsid w:val="00D50B53"/>
    <w:rsid w:val="00E47B55"/>
    <w:rsid w:val="00E47B75"/>
    <w:rsid w:val="00EA0CAA"/>
    <w:rsid w:val="00F8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153D0D"/>
  </w:style>
  <w:style w:type="paragraph" w:styleId="10">
    <w:name w:val="heading 1"/>
    <w:basedOn w:val="a"/>
    <w:next w:val="a"/>
    <w:link w:val="11"/>
    <w:uiPriority w:val="9"/>
    <w:qFormat/>
    <w:rsid w:val="006D342B"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link w:val="20"/>
    <w:uiPriority w:val="9"/>
    <w:qFormat/>
    <w:rsid w:val="006D342B"/>
    <w:pPr>
      <w:keepNext/>
      <w:jc w:val="center"/>
      <w:outlineLvl w:val="1"/>
    </w:pPr>
    <w:rPr>
      <w:b/>
      <w:sz w:val="20"/>
    </w:rPr>
  </w:style>
  <w:style w:type="paragraph" w:styleId="3">
    <w:name w:val="heading 3"/>
    <w:next w:val="a"/>
    <w:link w:val="30"/>
    <w:uiPriority w:val="9"/>
    <w:qFormat/>
    <w:rsid w:val="006D342B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6D342B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6D342B"/>
    <w:pPr>
      <w:spacing w:before="120" w:after="120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21"/>
    <w:next w:val="21"/>
    <w:rsid w:val="00AF17A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">
    <w:name w:val="Обычный1"/>
    <w:rsid w:val="00AF17AB"/>
  </w:style>
  <w:style w:type="table" w:customStyle="1" w:styleId="TableNormal">
    <w:name w:val="Table Normal"/>
    <w:rsid w:val="00AF17A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next w:val="a"/>
    <w:link w:val="a4"/>
    <w:uiPriority w:val="10"/>
    <w:qFormat/>
    <w:rsid w:val="006D342B"/>
    <w:rPr>
      <w:rFonts w:ascii="XO Thames" w:hAnsi="XO Thames"/>
      <w:b/>
      <w:sz w:val="52"/>
    </w:rPr>
  </w:style>
  <w:style w:type="paragraph" w:customStyle="1" w:styleId="21">
    <w:name w:val="Обычный2"/>
    <w:rsid w:val="00AF17AB"/>
  </w:style>
  <w:style w:type="table" w:customStyle="1" w:styleId="TableNormal0">
    <w:name w:val="Table Normal"/>
    <w:rsid w:val="00AF17AB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">
    <w:name w:val="Обычный1"/>
    <w:rsid w:val="006D342B"/>
    <w:rPr>
      <w:sz w:val="24"/>
    </w:rPr>
  </w:style>
  <w:style w:type="paragraph" w:styleId="22">
    <w:name w:val="toc 2"/>
    <w:next w:val="a"/>
    <w:link w:val="23"/>
    <w:uiPriority w:val="39"/>
    <w:rsid w:val="006D342B"/>
    <w:pPr>
      <w:ind w:left="200"/>
    </w:pPr>
  </w:style>
  <w:style w:type="character" w:customStyle="1" w:styleId="23">
    <w:name w:val="Оглавление 2 Знак"/>
    <w:link w:val="22"/>
    <w:rsid w:val="006D342B"/>
  </w:style>
  <w:style w:type="paragraph" w:styleId="41">
    <w:name w:val="toc 4"/>
    <w:next w:val="a"/>
    <w:link w:val="42"/>
    <w:uiPriority w:val="39"/>
    <w:rsid w:val="006D342B"/>
    <w:pPr>
      <w:ind w:left="600"/>
    </w:pPr>
  </w:style>
  <w:style w:type="character" w:customStyle="1" w:styleId="42">
    <w:name w:val="Оглавление 4 Знак"/>
    <w:link w:val="41"/>
    <w:rsid w:val="006D342B"/>
  </w:style>
  <w:style w:type="paragraph" w:styleId="60">
    <w:name w:val="toc 6"/>
    <w:next w:val="a"/>
    <w:link w:val="61"/>
    <w:uiPriority w:val="39"/>
    <w:rsid w:val="006D342B"/>
    <w:pPr>
      <w:ind w:left="1000"/>
    </w:pPr>
  </w:style>
  <w:style w:type="character" w:customStyle="1" w:styleId="61">
    <w:name w:val="Оглавление 6 Знак"/>
    <w:link w:val="60"/>
    <w:rsid w:val="006D342B"/>
  </w:style>
  <w:style w:type="paragraph" w:styleId="7">
    <w:name w:val="toc 7"/>
    <w:next w:val="a"/>
    <w:link w:val="70"/>
    <w:uiPriority w:val="39"/>
    <w:rsid w:val="006D342B"/>
    <w:pPr>
      <w:ind w:left="1200"/>
    </w:pPr>
  </w:style>
  <w:style w:type="character" w:customStyle="1" w:styleId="70">
    <w:name w:val="Оглавление 7 Знак"/>
    <w:link w:val="7"/>
    <w:rsid w:val="006D342B"/>
  </w:style>
  <w:style w:type="character" w:customStyle="1" w:styleId="30">
    <w:name w:val="Заголовок 3 Знак"/>
    <w:link w:val="3"/>
    <w:rsid w:val="006D342B"/>
    <w:rPr>
      <w:rFonts w:ascii="XO Thames" w:hAnsi="XO Thames"/>
      <w:b/>
      <w:i/>
      <w:color w:val="000000"/>
    </w:rPr>
  </w:style>
  <w:style w:type="paragraph" w:customStyle="1" w:styleId="13">
    <w:name w:val="Основной шрифт абзаца1"/>
    <w:rsid w:val="006D342B"/>
  </w:style>
  <w:style w:type="paragraph" w:customStyle="1" w:styleId="14">
    <w:name w:val="Выделение1"/>
    <w:link w:val="a5"/>
    <w:rsid w:val="006D342B"/>
    <w:rPr>
      <w:i/>
    </w:rPr>
  </w:style>
  <w:style w:type="character" w:styleId="a5">
    <w:name w:val="Emphasis"/>
    <w:link w:val="14"/>
    <w:rsid w:val="006D342B"/>
    <w:rPr>
      <w:i/>
    </w:rPr>
  </w:style>
  <w:style w:type="paragraph" w:styleId="31">
    <w:name w:val="toc 3"/>
    <w:next w:val="a"/>
    <w:link w:val="32"/>
    <w:uiPriority w:val="39"/>
    <w:rsid w:val="006D342B"/>
    <w:pPr>
      <w:ind w:left="400"/>
    </w:pPr>
  </w:style>
  <w:style w:type="character" w:customStyle="1" w:styleId="32">
    <w:name w:val="Оглавление 3 Знак"/>
    <w:link w:val="31"/>
    <w:rsid w:val="006D342B"/>
  </w:style>
  <w:style w:type="character" w:customStyle="1" w:styleId="50">
    <w:name w:val="Заголовок 5 Знак"/>
    <w:link w:val="5"/>
    <w:rsid w:val="006D342B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6D342B"/>
    <w:rPr>
      <w:b/>
      <w:sz w:val="22"/>
    </w:rPr>
  </w:style>
  <w:style w:type="paragraph" w:customStyle="1" w:styleId="ConsPlusNormal">
    <w:name w:val="ConsPlusNormal"/>
    <w:link w:val="ConsPlusNormal0"/>
    <w:qFormat/>
    <w:rsid w:val="006D342B"/>
    <w:pPr>
      <w:widowControl w:val="0"/>
    </w:pPr>
    <w:rPr>
      <w:sz w:val="28"/>
    </w:rPr>
  </w:style>
  <w:style w:type="character" w:customStyle="1" w:styleId="ConsPlusNormal0">
    <w:name w:val="ConsPlusNormal"/>
    <w:link w:val="ConsPlusNormal"/>
    <w:rsid w:val="006D342B"/>
    <w:rPr>
      <w:sz w:val="28"/>
    </w:rPr>
  </w:style>
  <w:style w:type="paragraph" w:customStyle="1" w:styleId="15">
    <w:name w:val="Гиперссылка1"/>
    <w:basedOn w:val="13"/>
    <w:link w:val="a6"/>
    <w:rsid w:val="006D342B"/>
    <w:rPr>
      <w:color w:val="0000FF" w:themeColor="hyperlink"/>
      <w:u w:val="single"/>
    </w:rPr>
  </w:style>
  <w:style w:type="character" w:styleId="a6">
    <w:name w:val="Hyperlink"/>
    <w:basedOn w:val="a0"/>
    <w:link w:val="15"/>
    <w:rsid w:val="006D342B"/>
    <w:rPr>
      <w:color w:val="0000FF" w:themeColor="hyperlink"/>
      <w:u w:val="single"/>
    </w:rPr>
  </w:style>
  <w:style w:type="paragraph" w:customStyle="1" w:styleId="Footnote">
    <w:name w:val="Footnote"/>
    <w:link w:val="Footnote0"/>
    <w:rsid w:val="006D342B"/>
    <w:rPr>
      <w:rFonts w:ascii="XO Thames" w:hAnsi="XO Thames"/>
      <w:sz w:val="22"/>
    </w:rPr>
  </w:style>
  <w:style w:type="character" w:customStyle="1" w:styleId="Footnote0">
    <w:name w:val="Footnote"/>
    <w:link w:val="Footnote"/>
    <w:rsid w:val="006D342B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sid w:val="006D342B"/>
    <w:rPr>
      <w:rFonts w:ascii="XO Thames" w:hAnsi="XO Thames"/>
      <w:b/>
    </w:rPr>
  </w:style>
  <w:style w:type="character" w:customStyle="1" w:styleId="17">
    <w:name w:val="Оглавление 1 Знак"/>
    <w:link w:val="16"/>
    <w:rsid w:val="006D342B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6D342B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6D342B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6D342B"/>
    <w:pPr>
      <w:ind w:left="1600"/>
    </w:pPr>
  </w:style>
  <w:style w:type="character" w:customStyle="1" w:styleId="90">
    <w:name w:val="Оглавление 9 Знак"/>
    <w:link w:val="9"/>
    <w:rsid w:val="006D342B"/>
  </w:style>
  <w:style w:type="paragraph" w:customStyle="1" w:styleId="ConsPlusTitle">
    <w:name w:val="ConsPlusTitle"/>
    <w:link w:val="ConsPlusTitle0"/>
    <w:rsid w:val="006D342B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sid w:val="006D342B"/>
    <w:rPr>
      <w:rFonts w:ascii="Arial" w:hAnsi="Arial"/>
      <w:b/>
      <w:sz w:val="24"/>
    </w:rPr>
  </w:style>
  <w:style w:type="paragraph" w:styleId="8">
    <w:name w:val="toc 8"/>
    <w:next w:val="a"/>
    <w:link w:val="80"/>
    <w:uiPriority w:val="39"/>
    <w:rsid w:val="006D342B"/>
    <w:pPr>
      <w:ind w:left="1400"/>
    </w:pPr>
  </w:style>
  <w:style w:type="character" w:customStyle="1" w:styleId="80">
    <w:name w:val="Оглавление 8 Знак"/>
    <w:link w:val="8"/>
    <w:rsid w:val="006D342B"/>
  </w:style>
  <w:style w:type="paragraph" w:styleId="51">
    <w:name w:val="toc 5"/>
    <w:next w:val="a"/>
    <w:link w:val="52"/>
    <w:uiPriority w:val="39"/>
    <w:rsid w:val="006D342B"/>
    <w:pPr>
      <w:ind w:left="800"/>
    </w:pPr>
  </w:style>
  <w:style w:type="character" w:customStyle="1" w:styleId="52">
    <w:name w:val="Оглавление 5 Знак"/>
    <w:link w:val="51"/>
    <w:rsid w:val="006D342B"/>
  </w:style>
  <w:style w:type="paragraph" w:customStyle="1" w:styleId="s15">
    <w:name w:val="s_15"/>
    <w:basedOn w:val="a"/>
    <w:link w:val="s150"/>
    <w:rsid w:val="006D342B"/>
    <w:pPr>
      <w:spacing w:beforeAutospacing="1" w:afterAutospacing="1"/>
    </w:pPr>
  </w:style>
  <w:style w:type="character" w:customStyle="1" w:styleId="s150">
    <w:name w:val="s_15"/>
    <w:basedOn w:val="1"/>
    <w:link w:val="s15"/>
    <w:rsid w:val="006D342B"/>
    <w:rPr>
      <w:sz w:val="24"/>
    </w:rPr>
  </w:style>
  <w:style w:type="paragraph" w:styleId="a7">
    <w:name w:val="header"/>
    <w:basedOn w:val="a"/>
    <w:link w:val="a8"/>
    <w:rsid w:val="006D342B"/>
    <w:pPr>
      <w:tabs>
        <w:tab w:val="center" w:pos="4677"/>
        <w:tab w:val="right" w:pos="9355"/>
      </w:tabs>
    </w:pPr>
    <w:rPr>
      <w:sz w:val="20"/>
    </w:rPr>
  </w:style>
  <w:style w:type="character" w:customStyle="1" w:styleId="a8">
    <w:name w:val="Верхний колонтитул Знак"/>
    <w:basedOn w:val="1"/>
    <w:link w:val="a7"/>
    <w:rsid w:val="006D342B"/>
    <w:rPr>
      <w:sz w:val="20"/>
    </w:rPr>
  </w:style>
  <w:style w:type="paragraph" w:styleId="a9">
    <w:name w:val="Subtitle"/>
    <w:basedOn w:val="21"/>
    <w:next w:val="21"/>
    <w:link w:val="aa"/>
    <w:rsid w:val="00AF17AB"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Cambria" w:eastAsia="Cambria" w:hAnsi="Cambria" w:cs="Cambria"/>
      <w:color w:val="000000"/>
    </w:rPr>
  </w:style>
  <w:style w:type="character" w:customStyle="1" w:styleId="aa">
    <w:name w:val="Подзаголовок Знак"/>
    <w:basedOn w:val="1"/>
    <w:link w:val="a9"/>
    <w:rsid w:val="006D342B"/>
    <w:rPr>
      <w:rFonts w:ascii="Cambria" w:hAnsi="Cambria"/>
      <w:sz w:val="24"/>
    </w:rPr>
  </w:style>
  <w:style w:type="paragraph" w:customStyle="1" w:styleId="toc10">
    <w:name w:val="toc 10"/>
    <w:next w:val="a"/>
    <w:link w:val="toc100"/>
    <w:uiPriority w:val="39"/>
    <w:rsid w:val="006D342B"/>
    <w:pPr>
      <w:ind w:left="1800"/>
    </w:pPr>
  </w:style>
  <w:style w:type="character" w:customStyle="1" w:styleId="toc100">
    <w:name w:val="toc 10"/>
    <w:link w:val="toc10"/>
    <w:rsid w:val="006D342B"/>
  </w:style>
  <w:style w:type="character" w:customStyle="1" w:styleId="a4">
    <w:name w:val="Название Знак"/>
    <w:link w:val="a3"/>
    <w:rsid w:val="006D342B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6D342B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basedOn w:val="1"/>
    <w:link w:val="2"/>
    <w:rsid w:val="006D342B"/>
    <w:rPr>
      <w:b/>
      <w:sz w:val="20"/>
    </w:rPr>
  </w:style>
  <w:style w:type="paragraph" w:customStyle="1" w:styleId="18">
    <w:name w:val="Строгий1"/>
    <w:link w:val="ab"/>
    <w:rsid w:val="006D342B"/>
    <w:rPr>
      <w:b/>
    </w:rPr>
  </w:style>
  <w:style w:type="character" w:styleId="ab">
    <w:name w:val="Strong"/>
    <w:link w:val="18"/>
    <w:rsid w:val="006D342B"/>
    <w:rPr>
      <w:b/>
    </w:rPr>
  </w:style>
  <w:style w:type="paragraph" w:styleId="ac">
    <w:name w:val="Balloon Text"/>
    <w:basedOn w:val="a"/>
    <w:link w:val="ad"/>
    <w:rsid w:val="006D342B"/>
    <w:rPr>
      <w:rFonts w:ascii="Tahoma" w:hAnsi="Tahoma"/>
      <w:sz w:val="16"/>
    </w:rPr>
  </w:style>
  <w:style w:type="character" w:customStyle="1" w:styleId="ad">
    <w:name w:val="Текст выноски Знак"/>
    <w:basedOn w:val="1"/>
    <w:link w:val="ac"/>
    <w:rsid w:val="006D342B"/>
    <w:rPr>
      <w:rFonts w:ascii="Tahoma" w:hAnsi="Tahoma"/>
      <w:sz w:val="16"/>
    </w:rPr>
  </w:style>
  <w:style w:type="paragraph" w:styleId="ae">
    <w:name w:val="Normal (Web)"/>
    <w:basedOn w:val="a"/>
    <w:uiPriority w:val="99"/>
    <w:unhideWhenUsed/>
    <w:rsid w:val="008535D6"/>
    <w:pPr>
      <w:spacing w:before="100" w:beforeAutospacing="1" w:after="100" w:afterAutospacing="1"/>
    </w:pPr>
  </w:style>
  <w:style w:type="table" w:customStyle="1" w:styleId="af">
    <w:basedOn w:val="TableNormal0"/>
    <w:rsid w:val="00AF17AB"/>
    <w:tblPr>
      <w:tblStyleRowBandSize w:val="1"/>
      <w:tblStyleColBandSize w:val="1"/>
      <w:tblCellMar>
        <w:top w:w="0" w:type="dxa"/>
        <w:left w:w="54" w:type="dxa"/>
        <w:bottom w:w="0" w:type="dxa"/>
        <w:right w:w="54" w:type="dxa"/>
      </w:tblCellMar>
    </w:tblPr>
  </w:style>
  <w:style w:type="table" w:customStyle="1" w:styleId="af0">
    <w:basedOn w:val="TableNormal0"/>
    <w:rsid w:val="00AF17AB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1">
    <w:basedOn w:val="TableNormal0"/>
    <w:rsid w:val="00AF17AB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2">
    <w:basedOn w:val="TableNormal0"/>
    <w:rsid w:val="00AF17AB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3">
    <w:basedOn w:val="TableNormal0"/>
    <w:rsid w:val="00AF17AB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4">
    <w:basedOn w:val="TableNormal0"/>
    <w:rsid w:val="00AF17AB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5">
    <w:basedOn w:val="TableNormal0"/>
    <w:rsid w:val="00AF17AB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6">
    <w:basedOn w:val="TableNormal0"/>
    <w:rsid w:val="00AF17AB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7">
    <w:basedOn w:val="TableNormal0"/>
    <w:rsid w:val="00AF17AB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8">
    <w:basedOn w:val="TableNormal0"/>
    <w:rsid w:val="00AF17AB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9">
    <w:basedOn w:val="TableNormal0"/>
    <w:rsid w:val="00AF17AB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a">
    <w:basedOn w:val="TableNormal0"/>
    <w:rsid w:val="00AF17AB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b">
    <w:basedOn w:val="TableNormal0"/>
    <w:rsid w:val="00AF17AB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0"/>
    <w:rsid w:val="00AF17AB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0"/>
    <w:rsid w:val="00AF17AB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0"/>
    <w:rsid w:val="00AF17AB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">
    <w:basedOn w:val="TableNormal0"/>
    <w:rsid w:val="00AF17AB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0">
    <w:basedOn w:val="TableNormal0"/>
    <w:rsid w:val="00AF17AB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1">
    <w:basedOn w:val="TableNormal0"/>
    <w:rsid w:val="00AF17AB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2">
    <w:basedOn w:val="TableNormal0"/>
    <w:rsid w:val="00AF17AB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3">
    <w:basedOn w:val="TableNormal0"/>
    <w:rsid w:val="00AF17AB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4">
    <w:basedOn w:val="TableNormal0"/>
    <w:rsid w:val="00AF17AB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5">
    <w:basedOn w:val="TableNormal0"/>
    <w:rsid w:val="00AF17AB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6">
    <w:basedOn w:val="TableNormal0"/>
    <w:rsid w:val="00AF17A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7">
    <w:basedOn w:val="TableNormal0"/>
    <w:rsid w:val="00AF17A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hyperlink" Target="about:blank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KEbpsNz+UKjncdTlsYJnhm1A/A==">AMUW2mU30lsIYCNx7wmhPTgOz970Zr6LWLWM/MC14OT3mG9CAuiNLKmWgFH0wLEzUE0chGVFVPG+1rMAegwYu6jfp3p9LdeKUq3E42FU8cEWRENUS/MhOqtBCVTx9O+Op0uiwHzLl/em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1E80062-C9FA-4EEF-8CD8-F24A7C71C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16</Pages>
  <Words>4691</Words>
  <Characters>26743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 ЗАТО г.Радужный</Company>
  <LinksUpToDate>false</LinksUpToDate>
  <CharactersWithSpaces>31372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2022-09-08T11:07:00Z</dcterms:created>
  <dcterms:modified xsi:type="dcterms:W3CDTF">2022-09-09T08:27:00Z</dcterms:modified>
</cp:coreProperties>
</file>