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DB" w:rsidRPr="00A62310" w:rsidRDefault="00D704E5" w:rsidP="00D704E5">
      <w:pPr>
        <w:jc w:val="center"/>
        <w:rPr>
          <w:rFonts w:ascii="Arial" w:hAnsi="Arial" w:cs="Arial"/>
          <w:b/>
        </w:rPr>
      </w:pPr>
      <w:r w:rsidRPr="00D704E5">
        <w:rPr>
          <w:rFonts w:ascii="Arial" w:hAnsi="Arial"/>
          <w:b/>
          <w:szCs w:val="20"/>
        </w:rPr>
        <w:t xml:space="preserve">3. </w:t>
      </w:r>
      <w:r w:rsidR="004273DB" w:rsidRPr="00A62310">
        <w:rPr>
          <w:rFonts w:ascii="Arial" w:hAnsi="Arial" w:cs="Arial"/>
          <w:b/>
        </w:rPr>
        <w:t>ИНСТИТУЦИОНАЛЬНЫЕ  ПРЕОБРАЗОВАНИЯ</w:t>
      </w:r>
    </w:p>
    <w:p w:rsidR="004273DB" w:rsidRDefault="004273DB">
      <w:pPr>
        <w:rPr>
          <w:b/>
        </w:rPr>
      </w:pPr>
    </w:p>
    <w:p w:rsidR="00D704E5" w:rsidRPr="005B31F9" w:rsidRDefault="00D704E5" w:rsidP="00D704E5">
      <w:pPr>
        <w:spacing w:before="100" w:beforeAutospacing="1"/>
        <w:ind w:firstLine="567"/>
        <w:jc w:val="center"/>
        <w:rPr>
          <w:rFonts w:ascii="Arial" w:hAnsi="Arial"/>
          <w:b/>
          <w:sz w:val="22"/>
          <w:szCs w:val="22"/>
        </w:rPr>
      </w:pPr>
      <w:r w:rsidRPr="005B31F9">
        <w:rPr>
          <w:rFonts w:ascii="Arial" w:hAnsi="Arial"/>
          <w:b/>
          <w:sz w:val="22"/>
          <w:szCs w:val="22"/>
        </w:rPr>
        <w:t xml:space="preserve">3.1. </w:t>
      </w:r>
      <w:r w:rsidR="005B31F9" w:rsidRPr="005B31F9">
        <w:rPr>
          <w:rFonts w:ascii="Arial" w:hAnsi="Arial"/>
          <w:b/>
          <w:sz w:val="22"/>
          <w:szCs w:val="22"/>
        </w:rPr>
        <w:t xml:space="preserve">ХАРАКТЕРИСТИКА ХОЗЯЙСТВУЮЩИХ СУБЪЕКТОВ </w:t>
      </w:r>
    </w:p>
    <w:p w:rsidR="00D704E5" w:rsidRPr="00D704E5" w:rsidRDefault="00D704E5" w:rsidP="00D704E5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D704E5">
        <w:rPr>
          <w:rFonts w:ascii="Arial" w:hAnsi="Arial" w:cs="Arial"/>
        </w:rPr>
        <w:t>Статистический учет организаций в составе Статистического регистра хозяйствующих субъектов Росстата осуществляется органами государственной статистики на основе сведений об их государственной регистрации. В соответствии с постановлением Правительства  Российской федерации от 17.05.2002г. № 319 государственную регистрацию юридических лиц и индивидуальных предпринимателей осуществляют территориальные органы Федеральной налоговой службы.</w:t>
      </w:r>
    </w:p>
    <w:p w:rsidR="00D704E5" w:rsidRDefault="00D704E5" w:rsidP="00D704E5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D704E5">
        <w:rPr>
          <w:rFonts w:ascii="Arial" w:hAnsi="Arial" w:cs="Arial"/>
        </w:rPr>
        <w:t xml:space="preserve">В территориальном разделе Статистического регистра Росстата по Владимирской области </w:t>
      </w:r>
      <w:r w:rsidRPr="00D704E5">
        <w:rPr>
          <w:rFonts w:ascii="Arial" w:hAnsi="Arial" w:cs="Arial"/>
          <w:bCs/>
        </w:rPr>
        <w:t>число учтенных организаций, их филиалов и других обособленных подразделений</w:t>
      </w:r>
      <w:r w:rsidRPr="00D704E5">
        <w:rPr>
          <w:rFonts w:ascii="Arial" w:hAnsi="Arial" w:cs="Arial"/>
        </w:rPr>
        <w:t xml:space="preserve">  по состоянию на 1 октября 2018 г. составило 31249 </w:t>
      </w:r>
      <w:r w:rsidRPr="00D704E5">
        <w:rPr>
          <w:rFonts w:ascii="Arial" w:hAnsi="Arial" w:cs="Arial"/>
          <w:bCs/>
        </w:rPr>
        <w:t>о</w:t>
      </w:r>
      <w:r w:rsidRPr="00D704E5">
        <w:rPr>
          <w:rFonts w:ascii="Arial" w:hAnsi="Arial" w:cs="Arial"/>
        </w:rPr>
        <w:t>бъектов.</w:t>
      </w:r>
    </w:p>
    <w:p w:rsidR="00D704E5" w:rsidRPr="00D704E5" w:rsidRDefault="00D704E5" w:rsidP="00D704E5">
      <w:pPr>
        <w:ind w:firstLine="567"/>
        <w:jc w:val="both"/>
        <w:rPr>
          <w:rFonts w:ascii="Arial" w:hAnsi="Arial" w:cs="Arial"/>
        </w:rPr>
      </w:pPr>
    </w:p>
    <w:p w:rsidR="00D704E5" w:rsidRPr="00D704E5" w:rsidRDefault="00D704E5" w:rsidP="00D704E5">
      <w:pPr>
        <w:rPr>
          <w:rFonts w:ascii="Arial" w:hAnsi="Arial" w:cs="Arial"/>
          <w:i/>
          <w:sz w:val="22"/>
          <w:szCs w:val="22"/>
        </w:rPr>
      </w:pPr>
      <w:r w:rsidRPr="00D704E5">
        <w:rPr>
          <w:rFonts w:ascii="Arial" w:hAnsi="Arial" w:cs="Arial"/>
          <w:i/>
          <w:sz w:val="22"/>
          <w:szCs w:val="22"/>
        </w:rPr>
        <w:t>Распределение организаций, учтенных в Статистическом регистре,</w:t>
      </w:r>
    </w:p>
    <w:p w:rsidR="00D704E5" w:rsidRDefault="00D704E5" w:rsidP="00D704E5">
      <w:pPr>
        <w:rPr>
          <w:rFonts w:ascii="Arial" w:hAnsi="Arial" w:cs="Arial"/>
          <w:i/>
          <w:sz w:val="22"/>
          <w:szCs w:val="22"/>
        </w:rPr>
      </w:pPr>
      <w:r w:rsidRPr="00D704E5">
        <w:rPr>
          <w:rFonts w:ascii="Arial" w:hAnsi="Arial" w:cs="Arial"/>
          <w:i/>
          <w:sz w:val="22"/>
          <w:szCs w:val="22"/>
        </w:rPr>
        <w:t>по видам эконо</w:t>
      </w:r>
      <w:r w:rsidR="00681E9C">
        <w:rPr>
          <w:rFonts w:ascii="Arial" w:hAnsi="Arial" w:cs="Arial"/>
          <w:i/>
          <w:sz w:val="22"/>
          <w:szCs w:val="22"/>
        </w:rPr>
        <w:t>мической деятельности (ОКВЭД 2)</w:t>
      </w:r>
      <w:r w:rsidRPr="00D704E5">
        <w:rPr>
          <w:rFonts w:ascii="Arial" w:hAnsi="Arial" w:cs="Arial"/>
          <w:i/>
          <w:sz w:val="22"/>
          <w:szCs w:val="22"/>
        </w:rPr>
        <w:t xml:space="preserve"> на 1 октября 2018г.</w:t>
      </w:r>
    </w:p>
    <w:p w:rsidR="00D704E5" w:rsidRPr="00D704E5" w:rsidRDefault="00D704E5" w:rsidP="00D704E5">
      <w:pPr>
        <w:rPr>
          <w:rFonts w:ascii="Arial" w:hAnsi="Arial" w:cs="Arial"/>
          <w:i/>
          <w:sz w:val="22"/>
          <w:szCs w:val="22"/>
        </w:rPr>
      </w:pPr>
    </w:p>
    <w:tbl>
      <w:tblPr>
        <w:tblStyle w:val="ad"/>
        <w:tblW w:w="9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5"/>
        <w:gridCol w:w="1295"/>
        <w:gridCol w:w="1329"/>
        <w:gridCol w:w="1537"/>
        <w:gridCol w:w="1312"/>
      </w:tblGrid>
      <w:tr w:rsidR="00D704E5" w:rsidRPr="00D704E5" w:rsidTr="00D704E5">
        <w:trPr>
          <w:cantSplit/>
          <w:trHeight w:val="454"/>
        </w:trPr>
        <w:tc>
          <w:tcPr>
            <w:tcW w:w="3835" w:type="dxa"/>
            <w:vMerge w:val="restart"/>
            <w:tcBorders>
              <w:top w:val="single" w:sz="4" w:space="0" w:color="auto"/>
            </w:tcBorders>
          </w:tcPr>
          <w:p w:rsidR="00D704E5" w:rsidRPr="00D704E5" w:rsidRDefault="00D704E5" w:rsidP="00D70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4E5">
              <w:rPr>
                <w:rFonts w:ascii="Arial" w:hAnsi="Arial" w:cs="Arial"/>
                <w:sz w:val="20"/>
                <w:szCs w:val="20"/>
              </w:rPr>
              <w:t>Количество организаций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E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704E5">
              <w:rPr>
                <w:rFonts w:ascii="Arial" w:hAnsi="Arial" w:cs="Arial"/>
                <w:sz w:val="20"/>
                <w:szCs w:val="20"/>
              </w:rPr>
              <w:t xml:space="preserve"> % к числу организаций</w:t>
            </w:r>
          </w:p>
          <w:p w:rsidR="00D704E5" w:rsidRPr="00D704E5" w:rsidRDefault="00D704E5" w:rsidP="00D70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E5" w:rsidRPr="00D704E5" w:rsidTr="00D704E5">
        <w:trPr>
          <w:cantSplit/>
          <w:trHeight w:val="146"/>
        </w:trPr>
        <w:tc>
          <w:tcPr>
            <w:tcW w:w="3835" w:type="dxa"/>
            <w:vMerge/>
            <w:tcBorders>
              <w:bottom w:val="single" w:sz="4" w:space="0" w:color="auto"/>
            </w:tcBorders>
          </w:tcPr>
          <w:p w:rsidR="00D704E5" w:rsidRPr="00D704E5" w:rsidRDefault="00D704E5" w:rsidP="00D70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4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E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704E5">
              <w:rPr>
                <w:rFonts w:ascii="Arial" w:hAnsi="Arial" w:cs="Arial"/>
                <w:sz w:val="20"/>
                <w:szCs w:val="20"/>
              </w:rPr>
              <w:t xml:space="preserve"> % к итогу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4E5">
              <w:rPr>
                <w:rFonts w:ascii="Arial" w:hAnsi="Arial" w:cs="Arial"/>
                <w:sz w:val="20"/>
                <w:szCs w:val="20"/>
              </w:rPr>
              <w:t>01.10.2017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D704E5">
            <w:pPr>
              <w:rPr>
                <w:rFonts w:ascii="Arial" w:hAnsi="Arial" w:cs="Arial"/>
                <w:sz w:val="20"/>
                <w:szCs w:val="20"/>
              </w:rPr>
            </w:pPr>
            <w:r w:rsidRPr="00D704E5">
              <w:rPr>
                <w:rFonts w:ascii="Arial" w:hAnsi="Arial" w:cs="Arial"/>
                <w:sz w:val="20"/>
                <w:szCs w:val="20"/>
              </w:rPr>
              <w:t>01.01.2018</w:t>
            </w:r>
          </w:p>
        </w:tc>
      </w:tr>
      <w:tr w:rsidR="00D704E5" w:rsidRPr="00D704E5" w:rsidTr="00D704E5">
        <w:trPr>
          <w:cantSplit/>
          <w:trHeight w:val="226"/>
        </w:trPr>
        <w:tc>
          <w:tcPr>
            <w:tcW w:w="3835" w:type="dxa"/>
            <w:tcBorders>
              <w:top w:val="single" w:sz="4" w:space="0" w:color="auto"/>
            </w:tcBorders>
          </w:tcPr>
          <w:p w:rsidR="00D704E5" w:rsidRPr="00D704E5" w:rsidRDefault="00D704E5" w:rsidP="00D704E5">
            <w:pPr>
              <w:keepNext/>
              <w:spacing w:before="20" w:after="20" w:line="240" w:lineRule="exact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31249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94,8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96,5</w:t>
            </w:r>
          </w:p>
        </w:tc>
      </w:tr>
      <w:tr w:rsidR="00D704E5" w:rsidRPr="00D704E5" w:rsidTr="00D704E5">
        <w:trPr>
          <w:cantSplit/>
          <w:trHeight w:val="252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 xml:space="preserve">из них: 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4E5" w:rsidRPr="00D704E5" w:rsidTr="00D704E5">
        <w:trPr>
          <w:cantSplit/>
          <w:trHeight w:val="454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 xml:space="preserve">сельское хозяйство, охота, рыболовство и рыбоводство 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1210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3,9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81,0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82,4</w:t>
            </w:r>
          </w:p>
        </w:tc>
      </w:tr>
      <w:tr w:rsidR="00D704E5" w:rsidRPr="00D704E5" w:rsidTr="00D704E5">
        <w:trPr>
          <w:cantSplit/>
          <w:trHeight w:val="226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97,3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704E5" w:rsidRPr="00D704E5" w:rsidTr="00D704E5">
        <w:trPr>
          <w:cantSplit/>
          <w:trHeight w:val="226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3582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97,3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</w:tr>
      <w:tr w:rsidR="00D704E5" w:rsidRPr="00D704E5" w:rsidTr="00D704E5">
        <w:trPr>
          <w:cantSplit/>
          <w:trHeight w:val="768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273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90,4</w:t>
            </w:r>
          </w:p>
        </w:tc>
      </w:tr>
      <w:tr w:rsidR="00D704E5" w:rsidRPr="00D704E5" w:rsidTr="00D704E5">
        <w:trPr>
          <w:cantSplit/>
          <w:trHeight w:val="680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95,7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</w:tr>
      <w:tr w:rsidR="00D704E5" w:rsidRPr="00D704E5" w:rsidTr="00D704E5">
        <w:trPr>
          <w:cantSplit/>
          <w:trHeight w:val="226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2802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94,1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95,6</w:t>
            </w:r>
          </w:p>
        </w:tc>
      </w:tr>
      <w:tr w:rsidR="00D704E5" w:rsidRPr="00D704E5" w:rsidTr="00D704E5">
        <w:trPr>
          <w:cantSplit/>
          <w:trHeight w:val="454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7343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23,5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92,7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95,1</w:t>
            </w:r>
          </w:p>
        </w:tc>
      </w:tr>
      <w:tr w:rsidR="00D704E5" w:rsidRPr="00D704E5" w:rsidTr="00D704E5">
        <w:trPr>
          <w:cantSplit/>
          <w:trHeight w:val="226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1155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</w:tr>
      <w:tr w:rsidR="00D704E5" w:rsidRPr="00D704E5" w:rsidTr="00D704E5">
        <w:trPr>
          <w:cantSplit/>
          <w:trHeight w:val="454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823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95,1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96,8</w:t>
            </w:r>
          </w:p>
        </w:tc>
      </w:tr>
      <w:tr w:rsidR="00D704E5" w:rsidRPr="00D704E5" w:rsidTr="00D704E5">
        <w:trPr>
          <w:cantSplit/>
          <w:trHeight w:val="454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694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96,5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</w:tr>
      <w:tr w:rsidR="00D704E5" w:rsidRPr="00D704E5" w:rsidTr="00D704E5">
        <w:trPr>
          <w:cantSplit/>
          <w:trHeight w:val="202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543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95,6</w:t>
            </w:r>
          </w:p>
        </w:tc>
      </w:tr>
      <w:tr w:rsidR="00D704E5" w:rsidRPr="00D704E5" w:rsidTr="00D704E5">
        <w:trPr>
          <w:cantSplit/>
          <w:trHeight w:val="454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4366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96,9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</w:tbl>
    <w:p w:rsidR="005B31F9" w:rsidRDefault="005B31F9" w:rsidP="00D704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04E5" w:rsidRDefault="00D704E5" w:rsidP="00D704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D704E5">
        <w:rPr>
          <w:rFonts w:ascii="Arial" w:hAnsi="Arial" w:cs="Arial"/>
        </w:rPr>
        <w:t>родолжение</w:t>
      </w:r>
    </w:p>
    <w:p w:rsidR="00D704E5" w:rsidRPr="00D704E5" w:rsidRDefault="00D704E5" w:rsidP="00D704E5">
      <w:pPr>
        <w:jc w:val="right"/>
        <w:rPr>
          <w:rFonts w:ascii="Arial" w:hAnsi="Arial" w:cs="Arial"/>
        </w:rPr>
      </w:pPr>
    </w:p>
    <w:tbl>
      <w:tblPr>
        <w:tblStyle w:val="ad"/>
        <w:tblW w:w="9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5"/>
        <w:gridCol w:w="1295"/>
        <w:gridCol w:w="1329"/>
        <w:gridCol w:w="1537"/>
        <w:gridCol w:w="1312"/>
      </w:tblGrid>
      <w:tr w:rsidR="00D704E5" w:rsidRPr="00D704E5" w:rsidTr="005B31F9">
        <w:trPr>
          <w:cantSplit/>
          <w:trHeight w:val="454"/>
        </w:trPr>
        <w:tc>
          <w:tcPr>
            <w:tcW w:w="3835" w:type="dxa"/>
            <w:vMerge w:val="restart"/>
            <w:tcBorders>
              <w:top w:val="single" w:sz="4" w:space="0" w:color="auto"/>
            </w:tcBorders>
          </w:tcPr>
          <w:p w:rsidR="00D704E5" w:rsidRPr="00D704E5" w:rsidRDefault="00D704E5" w:rsidP="005B3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5B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4E5">
              <w:rPr>
                <w:rFonts w:ascii="Arial" w:hAnsi="Arial" w:cs="Arial"/>
                <w:sz w:val="20"/>
                <w:szCs w:val="20"/>
              </w:rPr>
              <w:t>Количество организаций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5B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E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704E5">
              <w:rPr>
                <w:rFonts w:ascii="Arial" w:hAnsi="Arial" w:cs="Arial"/>
                <w:sz w:val="20"/>
                <w:szCs w:val="20"/>
              </w:rPr>
              <w:t xml:space="preserve"> % к числу организаций</w:t>
            </w:r>
          </w:p>
          <w:p w:rsidR="00D704E5" w:rsidRPr="00D704E5" w:rsidRDefault="00D704E5" w:rsidP="005B31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E5" w:rsidRPr="00D704E5" w:rsidTr="005B31F9">
        <w:trPr>
          <w:cantSplit/>
          <w:trHeight w:val="146"/>
        </w:trPr>
        <w:tc>
          <w:tcPr>
            <w:tcW w:w="3835" w:type="dxa"/>
            <w:vMerge/>
            <w:tcBorders>
              <w:bottom w:val="single" w:sz="4" w:space="0" w:color="auto"/>
            </w:tcBorders>
          </w:tcPr>
          <w:p w:rsidR="00D704E5" w:rsidRPr="00D704E5" w:rsidRDefault="00D704E5" w:rsidP="005B3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5B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4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5B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E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704E5">
              <w:rPr>
                <w:rFonts w:ascii="Arial" w:hAnsi="Arial" w:cs="Arial"/>
                <w:sz w:val="20"/>
                <w:szCs w:val="20"/>
              </w:rPr>
              <w:t xml:space="preserve"> % к итогу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5B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4E5">
              <w:rPr>
                <w:rFonts w:ascii="Arial" w:hAnsi="Arial" w:cs="Arial"/>
                <w:sz w:val="20"/>
                <w:szCs w:val="20"/>
              </w:rPr>
              <w:t>01.10.2017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5B31F9">
            <w:pPr>
              <w:rPr>
                <w:rFonts w:ascii="Arial" w:hAnsi="Arial" w:cs="Arial"/>
                <w:sz w:val="20"/>
                <w:szCs w:val="20"/>
              </w:rPr>
            </w:pPr>
            <w:r w:rsidRPr="00D704E5">
              <w:rPr>
                <w:rFonts w:ascii="Arial" w:hAnsi="Arial" w:cs="Arial"/>
                <w:sz w:val="20"/>
                <w:szCs w:val="20"/>
              </w:rPr>
              <w:t>01.01.2018</w:t>
            </w:r>
          </w:p>
        </w:tc>
      </w:tr>
      <w:tr w:rsidR="00D704E5" w:rsidRPr="00D704E5" w:rsidTr="00D704E5">
        <w:trPr>
          <w:cantSplit/>
          <w:trHeight w:val="454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2058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93,9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98,1</w:t>
            </w:r>
          </w:p>
        </w:tc>
      </w:tr>
      <w:tr w:rsidR="00D704E5" w:rsidRPr="00D704E5" w:rsidTr="00D704E5">
        <w:trPr>
          <w:cantSplit/>
          <w:trHeight w:val="454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955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3,1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99,1</w:t>
            </w:r>
          </w:p>
        </w:tc>
      </w:tr>
      <w:tr w:rsidR="00D704E5" w:rsidRPr="00D704E5" w:rsidTr="00D704E5">
        <w:trPr>
          <w:cantSplit/>
          <w:trHeight w:val="680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846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 xml:space="preserve">  2,7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99,3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</w:tr>
      <w:tr w:rsidR="00D704E5" w:rsidRPr="00D704E5" w:rsidTr="00D704E5">
        <w:trPr>
          <w:cantSplit/>
          <w:trHeight w:val="226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1230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3,9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96,3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97,7</w:t>
            </w:r>
          </w:p>
        </w:tc>
      </w:tr>
      <w:tr w:rsidR="00D704E5" w:rsidRPr="00D704E5" w:rsidTr="00D704E5">
        <w:trPr>
          <w:cantSplit/>
          <w:trHeight w:val="454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деятельность в области здравоохранение и социальных услуг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738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99.9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</w:tr>
      <w:tr w:rsidR="00D704E5" w:rsidRPr="00D704E5" w:rsidTr="00D704E5">
        <w:trPr>
          <w:cantSplit/>
          <w:trHeight w:val="680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709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102,6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102,0</w:t>
            </w:r>
          </w:p>
        </w:tc>
      </w:tr>
      <w:tr w:rsidR="00D704E5" w:rsidRPr="00D704E5" w:rsidTr="00D704E5">
        <w:trPr>
          <w:cantSplit/>
          <w:trHeight w:val="226"/>
        </w:trPr>
        <w:tc>
          <w:tcPr>
            <w:tcW w:w="3835" w:type="dxa"/>
          </w:tcPr>
          <w:p w:rsidR="00D704E5" w:rsidRPr="00D704E5" w:rsidRDefault="00D704E5" w:rsidP="00D704E5">
            <w:pPr>
              <w:spacing w:before="20" w:after="20" w:line="240" w:lineRule="exact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 xml:space="preserve">предоставление прочих видов услуг </w:t>
            </w:r>
          </w:p>
        </w:tc>
        <w:tc>
          <w:tcPr>
            <w:tcW w:w="1295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1540</w:t>
            </w:r>
          </w:p>
        </w:tc>
        <w:tc>
          <w:tcPr>
            <w:tcW w:w="1329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4,9</w:t>
            </w:r>
          </w:p>
        </w:tc>
        <w:tc>
          <w:tcPr>
            <w:tcW w:w="1537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96,9</w:t>
            </w:r>
          </w:p>
        </w:tc>
        <w:tc>
          <w:tcPr>
            <w:tcW w:w="1312" w:type="dxa"/>
            <w:vAlign w:val="bottom"/>
          </w:tcPr>
          <w:p w:rsidR="00D704E5" w:rsidRPr="00D704E5" w:rsidRDefault="00D704E5" w:rsidP="00D704E5">
            <w:pPr>
              <w:spacing w:before="20" w:after="20" w:line="240" w:lineRule="exact"/>
              <w:ind w:right="2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</w:tr>
    </w:tbl>
    <w:p w:rsidR="00D704E5" w:rsidRDefault="00D704E5" w:rsidP="00D704E5">
      <w:pPr>
        <w:ind w:firstLine="709"/>
        <w:jc w:val="both"/>
        <w:rPr>
          <w:rFonts w:ascii="Arial" w:hAnsi="Arial" w:cs="Arial"/>
          <w:iCs/>
        </w:rPr>
      </w:pPr>
    </w:p>
    <w:p w:rsidR="00D704E5" w:rsidRPr="00D704E5" w:rsidRDefault="00D704E5" w:rsidP="00D704E5"/>
    <w:p w:rsidR="00D704E5" w:rsidRPr="00D704E5" w:rsidRDefault="00D704E5" w:rsidP="00D704E5">
      <w:pPr>
        <w:rPr>
          <w:rFonts w:ascii="Arial" w:hAnsi="Arial" w:cs="Arial"/>
          <w:i/>
          <w:sz w:val="22"/>
          <w:szCs w:val="22"/>
        </w:rPr>
      </w:pPr>
      <w:r w:rsidRPr="00D704E5">
        <w:rPr>
          <w:rFonts w:ascii="Arial" w:hAnsi="Arial" w:cs="Arial"/>
          <w:i/>
          <w:sz w:val="22"/>
          <w:szCs w:val="22"/>
        </w:rPr>
        <w:t xml:space="preserve"> Распределение организаций, учтенных в </w:t>
      </w:r>
      <w:proofErr w:type="gramStart"/>
      <w:r w:rsidRPr="00D704E5">
        <w:rPr>
          <w:rFonts w:ascii="Arial" w:hAnsi="Arial" w:cs="Arial"/>
          <w:i/>
          <w:sz w:val="22"/>
          <w:szCs w:val="22"/>
        </w:rPr>
        <w:t>Статистическом</w:t>
      </w:r>
      <w:proofErr w:type="gramEnd"/>
    </w:p>
    <w:p w:rsidR="00D704E5" w:rsidRPr="00D704E5" w:rsidRDefault="00D704E5" w:rsidP="00D704E5">
      <w:pPr>
        <w:rPr>
          <w:rFonts w:ascii="Arial" w:hAnsi="Arial" w:cs="Arial"/>
          <w:i/>
          <w:sz w:val="22"/>
          <w:szCs w:val="22"/>
        </w:rPr>
      </w:pPr>
      <w:proofErr w:type="gramStart"/>
      <w:r w:rsidRPr="00D704E5">
        <w:rPr>
          <w:rFonts w:ascii="Arial" w:hAnsi="Arial" w:cs="Arial"/>
          <w:i/>
          <w:sz w:val="22"/>
          <w:szCs w:val="22"/>
        </w:rPr>
        <w:t>регистре</w:t>
      </w:r>
      <w:proofErr w:type="gramEnd"/>
      <w:r w:rsidRPr="00D704E5">
        <w:rPr>
          <w:rFonts w:ascii="Arial" w:hAnsi="Arial" w:cs="Arial"/>
          <w:i/>
          <w:sz w:val="22"/>
          <w:szCs w:val="22"/>
        </w:rPr>
        <w:t>, по формам собственности на 1 октября 2018г.</w:t>
      </w:r>
    </w:p>
    <w:p w:rsidR="00D704E5" w:rsidRPr="00D704E5" w:rsidRDefault="00D704E5" w:rsidP="00D704E5"/>
    <w:tbl>
      <w:tblPr>
        <w:tblStyle w:val="ad"/>
        <w:tblW w:w="9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492"/>
        <w:gridCol w:w="1442"/>
        <w:gridCol w:w="1128"/>
        <w:gridCol w:w="1559"/>
        <w:gridCol w:w="1570"/>
      </w:tblGrid>
      <w:tr w:rsidR="00D704E5" w:rsidRPr="00D704E5" w:rsidTr="00D704E5">
        <w:trPr>
          <w:trHeight w:val="232"/>
        </w:trPr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4E5">
              <w:rPr>
                <w:rFonts w:ascii="Arial" w:hAnsi="Arial" w:cs="Arial"/>
                <w:sz w:val="20"/>
                <w:szCs w:val="20"/>
              </w:rPr>
              <w:t>Число организаций,</w:t>
            </w:r>
          </w:p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4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4E5">
              <w:rPr>
                <w:rFonts w:ascii="Arial" w:hAnsi="Arial" w:cs="Arial"/>
                <w:sz w:val="20"/>
                <w:szCs w:val="20"/>
              </w:rPr>
              <w:t>% к итогу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04E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704E5">
              <w:rPr>
                <w:rFonts w:ascii="Arial" w:hAnsi="Arial" w:cs="Arial"/>
                <w:sz w:val="20"/>
                <w:szCs w:val="20"/>
              </w:rPr>
              <w:t xml:space="preserve"> % к числу организаций</w:t>
            </w:r>
          </w:p>
        </w:tc>
      </w:tr>
      <w:tr w:rsidR="00D704E5" w:rsidRPr="00D704E5" w:rsidTr="00D704E5">
        <w:trPr>
          <w:trHeight w:val="541"/>
        </w:trPr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4E5">
              <w:rPr>
                <w:rFonts w:ascii="Arial" w:hAnsi="Arial" w:cs="Arial"/>
                <w:sz w:val="20"/>
                <w:szCs w:val="20"/>
              </w:rPr>
              <w:t>на 01.10.2017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D704E5" w:rsidRPr="00D704E5" w:rsidRDefault="00D704E5" w:rsidP="00D70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4E5">
              <w:rPr>
                <w:rFonts w:ascii="Arial" w:hAnsi="Arial" w:cs="Arial"/>
                <w:sz w:val="20"/>
                <w:szCs w:val="20"/>
              </w:rPr>
              <w:t>на 01.01.2018</w:t>
            </w:r>
          </w:p>
        </w:tc>
      </w:tr>
      <w:tr w:rsidR="00D704E5" w:rsidRPr="00D704E5" w:rsidTr="00D704E5">
        <w:trPr>
          <w:trHeight w:val="232"/>
        </w:trPr>
        <w:tc>
          <w:tcPr>
            <w:tcW w:w="3492" w:type="dxa"/>
            <w:tcBorders>
              <w:top w:val="single" w:sz="4" w:space="0" w:color="auto"/>
            </w:tcBorders>
          </w:tcPr>
          <w:p w:rsidR="00D704E5" w:rsidRPr="00D704E5" w:rsidRDefault="00D704E5" w:rsidP="00D704E5">
            <w:pPr>
              <w:keepNext/>
              <w:spacing w:before="40" w:after="40" w:line="240" w:lineRule="exac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31249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94,8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96,5</w:t>
            </w:r>
          </w:p>
        </w:tc>
      </w:tr>
      <w:tr w:rsidR="00D704E5" w:rsidRPr="00D704E5" w:rsidTr="00D704E5">
        <w:trPr>
          <w:trHeight w:val="232"/>
        </w:trPr>
        <w:tc>
          <w:tcPr>
            <w:tcW w:w="3492" w:type="dxa"/>
          </w:tcPr>
          <w:p w:rsidR="00D704E5" w:rsidRPr="00D704E5" w:rsidRDefault="00D704E5" w:rsidP="00D704E5">
            <w:pPr>
              <w:spacing w:before="40" w:after="40" w:line="240" w:lineRule="exact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42" w:type="dxa"/>
            <w:vAlign w:val="bottom"/>
          </w:tcPr>
          <w:p w:rsidR="00D704E5" w:rsidRPr="00D704E5" w:rsidRDefault="00D704E5" w:rsidP="00D704E5">
            <w:pPr>
              <w:tabs>
                <w:tab w:val="decimal" w:pos="1310"/>
              </w:tabs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8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4E5" w:rsidRPr="00D704E5" w:rsidTr="00D704E5">
        <w:trPr>
          <w:trHeight w:val="232"/>
        </w:trPr>
        <w:tc>
          <w:tcPr>
            <w:tcW w:w="3492" w:type="dxa"/>
          </w:tcPr>
          <w:p w:rsidR="00D704E5" w:rsidRPr="00D704E5" w:rsidRDefault="00D704E5" w:rsidP="00D704E5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государственная собственность</w:t>
            </w:r>
          </w:p>
        </w:tc>
        <w:tc>
          <w:tcPr>
            <w:tcW w:w="1442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1138</w:t>
            </w:r>
          </w:p>
        </w:tc>
        <w:tc>
          <w:tcPr>
            <w:tcW w:w="1128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1559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98,1</w:t>
            </w:r>
          </w:p>
        </w:tc>
        <w:tc>
          <w:tcPr>
            <w:tcW w:w="1570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</w:tr>
      <w:tr w:rsidR="00D704E5" w:rsidRPr="00D704E5" w:rsidTr="00D704E5">
        <w:trPr>
          <w:trHeight w:val="232"/>
        </w:trPr>
        <w:tc>
          <w:tcPr>
            <w:tcW w:w="3492" w:type="dxa"/>
          </w:tcPr>
          <w:p w:rsidR="00D704E5" w:rsidRPr="00D704E5" w:rsidRDefault="00D704E5" w:rsidP="00D704E5">
            <w:pPr>
              <w:spacing w:before="40" w:after="40" w:line="240" w:lineRule="exact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из неё:</w:t>
            </w:r>
          </w:p>
        </w:tc>
        <w:tc>
          <w:tcPr>
            <w:tcW w:w="1442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8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4E5" w:rsidRPr="00D704E5" w:rsidTr="00D704E5">
        <w:trPr>
          <w:trHeight w:val="232"/>
        </w:trPr>
        <w:tc>
          <w:tcPr>
            <w:tcW w:w="3492" w:type="dxa"/>
          </w:tcPr>
          <w:p w:rsidR="00D704E5" w:rsidRPr="00D704E5" w:rsidRDefault="00D704E5" w:rsidP="00D704E5">
            <w:pPr>
              <w:spacing w:before="40" w:after="40" w:line="240" w:lineRule="exact"/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федеральная</w:t>
            </w:r>
          </w:p>
        </w:tc>
        <w:tc>
          <w:tcPr>
            <w:tcW w:w="1442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533</w:t>
            </w:r>
          </w:p>
        </w:tc>
        <w:tc>
          <w:tcPr>
            <w:tcW w:w="1128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1559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97,8</w:t>
            </w:r>
          </w:p>
        </w:tc>
        <w:tc>
          <w:tcPr>
            <w:tcW w:w="1570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</w:tr>
      <w:tr w:rsidR="00D704E5" w:rsidRPr="00D704E5" w:rsidTr="00D704E5">
        <w:trPr>
          <w:trHeight w:val="214"/>
        </w:trPr>
        <w:tc>
          <w:tcPr>
            <w:tcW w:w="3492" w:type="dxa"/>
          </w:tcPr>
          <w:p w:rsidR="00D704E5" w:rsidRPr="00D704E5" w:rsidRDefault="00D704E5" w:rsidP="00D704E5">
            <w:pPr>
              <w:spacing w:before="40" w:after="40" w:line="240" w:lineRule="exact"/>
              <w:ind w:firstLine="284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 xml:space="preserve">субъекта РФ </w:t>
            </w:r>
          </w:p>
        </w:tc>
        <w:tc>
          <w:tcPr>
            <w:tcW w:w="1442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605</w:t>
            </w:r>
          </w:p>
        </w:tc>
        <w:tc>
          <w:tcPr>
            <w:tcW w:w="1128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1,9</w:t>
            </w:r>
          </w:p>
        </w:tc>
        <w:tc>
          <w:tcPr>
            <w:tcW w:w="1559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  <w:tc>
          <w:tcPr>
            <w:tcW w:w="1570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</w:tr>
      <w:tr w:rsidR="00D704E5" w:rsidRPr="00D704E5" w:rsidTr="00D704E5">
        <w:trPr>
          <w:trHeight w:val="232"/>
        </w:trPr>
        <w:tc>
          <w:tcPr>
            <w:tcW w:w="3492" w:type="dxa"/>
          </w:tcPr>
          <w:p w:rsidR="00D704E5" w:rsidRPr="00D704E5" w:rsidRDefault="00D704E5" w:rsidP="00D704E5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442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2164</w:t>
            </w:r>
          </w:p>
        </w:tc>
        <w:tc>
          <w:tcPr>
            <w:tcW w:w="1128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6,9</w:t>
            </w:r>
          </w:p>
        </w:tc>
        <w:tc>
          <w:tcPr>
            <w:tcW w:w="1559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97,8</w:t>
            </w:r>
          </w:p>
        </w:tc>
        <w:tc>
          <w:tcPr>
            <w:tcW w:w="1570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</w:tr>
      <w:tr w:rsidR="00D704E5" w:rsidRPr="00D704E5" w:rsidTr="00D704E5">
        <w:trPr>
          <w:trHeight w:val="717"/>
        </w:trPr>
        <w:tc>
          <w:tcPr>
            <w:tcW w:w="3492" w:type="dxa"/>
          </w:tcPr>
          <w:p w:rsidR="00D704E5" w:rsidRPr="00D704E5" w:rsidRDefault="00D704E5" w:rsidP="00D704E5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442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1302</w:t>
            </w:r>
          </w:p>
        </w:tc>
        <w:tc>
          <w:tcPr>
            <w:tcW w:w="1128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1559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  <w:tc>
          <w:tcPr>
            <w:tcW w:w="1570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99,6</w:t>
            </w:r>
          </w:p>
        </w:tc>
      </w:tr>
      <w:tr w:rsidR="00D704E5" w:rsidRPr="00D704E5" w:rsidTr="00D704E5">
        <w:trPr>
          <w:trHeight w:val="232"/>
        </w:trPr>
        <w:tc>
          <w:tcPr>
            <w:tcW w:w="3492" w:type="dxa"/>
          </w:tcPr>
          <w:p w:rsidR="00D704E5" w:rsidRPr="00D704E5" w:rsidRDefault="00D704E5" w:rsidP="00D704E5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частная собственность</w:t>
            </w:r>
          </w:p>
        </w:tc>
        <w:tc>
          <w:tcPr>
            <w:tcW w:w="1442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25816</w:t>
            </w:r>
          </w:p>
        </w:tc>
        <w:tc>
          <w:tcPr>
            <w:tcW w:w="1128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82,6</w:t>
            </w:r>
          </w:p>
        </w:tc>
        <w:tc>
          <w:tcPr>
            <w:tcW w:w="1559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94,3</w:t>
            </w:r>
          </w:p>
        </w:tc>
        <w:tc>
          <w:tcPr>
            <w:tcW w:w="1570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96,2</w:t>
            </w:r>
          </w:p>
        </w:tc>
      </w:tr>
      <w:tr w:rsidR="00D704E5" w:rsidRPr="00D704E5" w:rsidTr="00D704E5">
        <w:trPr>
          <w:trHeight w:val="232"/>
        </w:trPr>
        <w:tc>
          <w:tcPr>
            <w:tcW w:w="3492" w:type="dxa"/>
          </w:tcPr>
          <w:p w:rsidR="00D704E5" w:rsidRPr="00D704E5" w:rsidRDefault="00D704E5" w:rsidP="00D704E5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прочие формы собственности</w:t>
            </w:r>
          </w:p>
        </w:tc>
        <w:tc>
          <w:tcPr>
            <w:tcW w:w="1442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829</w:t>
            </w:r>
          </w:p>
        </w:tc>
        <w:tc>
          <w:tcPr>
            <w:tcW w:w="1128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32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559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90,1</w:t>
            </w:r>
          </w:p>
        </w:tc>
        <w:tc>
          <w:tcPr>
            <w:tcW w:w="1570" w:type="dxa"/>
            <w:vAlign w:val="bottom"/>
          </w:tcPr>
          <w:p w:rsidR="00D704E5" w:rsidRPr="00D704E5" w:rsidRDefault="00D704E5" w:rsidP="00D704E5">
            <w:pPr>
              <w:spacing w:before="40" w:after="40"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4E5">
              <w:rPr>
                <w:rFonts w:ascii="Arial" w:hAnsi="Arial" w:cs="Arial"/>
                <w:sz w:val="22"/>
                <w:szCs w:val="22"/>
              </w:rPr>
              <w:t>94,5</w:t>
            </w:r>
          </w:p>
        </w:tc>
      </w:tr>
    </w:tbl>
    <w:p w:rsidR="00D704E5" w:rsidRPr="00D704E5" w:rsidRDefault="00D704E5" w:rsidP="00D704E5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81E9C" w:rsidRDefault="00681E9C" w:rsidP="005B31F9">
      <w:pPr>
        <w:ind w:firstLine="56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br w:type="page"/>
      </w:r>
    </w:p>
    <w:p w:rsidR="005B31F9" w:rsidRDefault="005B31F9" w:rsidP="005B31F9">
      <w:pPr>
        <w:ind w:firstLine="567"/>
        <w:jc w:val="center"/>
        <w:rPr>
          <w:rFonts w:ascii="Arial" w:hAnsi="Arial"/>
          <w:b/>
          <w:bCs/>
          <w:sz w:val="22"/>
          <w:szCs w:val="22"/>
        </w:rPr>
      </w:pPr>
      <w:r w:rsidRPr="005B31F9">
        <w:rPr>
          <w:rFonts w:ascii="Arial" w:hAnsi="Arial"/>
          <w:b/>
          <w:bCs/>
          <w:sz w:val="22"/>
          <w:szCs w:val="22"/>
        </w:rPr>
        <w:lastRenderedPageBreak/>
        <w:t>3.2. ДЕМОГРАФИЯ ОРГАНИЗАЦИЙ</w:t>
      </w:r>
      <w:proofErr w:type="gramStart"/>
      <w:r w:rsidR="00681E9C">
        <w:rPr>
          <w:rFonts w:ascii="Arial" w:hAnsi="Arial"/>
          <w:b/>
          <w:bCs/>
          <w:sz w:val="22"/>
          <w:szCs w:val="22"/>
          <w:vertAlign w:val="superscript"/>
        </w:rPr>
        <w:t>1</w:t>
      </w:r>
      <w:proofErr w:type="gramEnd"/>
      <w:r w:rsidRPr="005B31F9">
        <w:rPr>
          <w:rFonts w:ascii="Arial" w:hAnsi="Arial"/>
          <w:b/>
          <w:bCs/>
          <w:sz w:val="22"/>
          <w:szCs w:val="22"/>
        </w:rPr>
        <w:t xml:space="preserve"> </w:t>
      </w:r>
    </w:p>
    <w:p w:rsidR="005B31F9" w:rsidRPr="005B31F9" w:rsidRDefault="005B31F9" w:rsidP="005B31F9">
      <w:pPr>
        <w:ind w:firstLine="567"/>
        <w:jc w:val="center"/>
        <w:rPr>
          <w:rFonts w:ascii="Arial" w:hAnsi="Arial"/>
          <w:b/>
          <w:bCs/>
          <w:sz w:val="22"/>
          <w:szCs w:val="22"/>
        </w:rPr>
      </w:pPr>
    </w:p>
    <w:p w:rsidR="005B31F9" w:rsidRPr="005B31F9" w:rsidRDefault="005B31F9" w:rsidP="005B31F9">
      <w:pPr>
        <w:ind w:firstLine="567"/>
        <w:jc w:val="center"/>
        <w:rPr>
          <w:rFonts w:ascii="Arial" w:hAnsi="Arial" w:cs="Arial"/>
          <w:bCs/>
          <w:sz w:val="20"/>
          <w:szCs w:val="28"/>
        </w:rPr>
      </w:pPr>
    </w:p>
    <w:p w:rsidR="005B31F9" w:rsidRPr="00326A78" w:rsidRDefault="00681E9C" w:rsidP="005B31F9">
      <w:pPr>
        <w:rPr>
          <w:rFonts w:ascii="Arial" w:hAnsi="Arial" w:cs="Arial"/>
          <w:b/>
          <w:bCs/>
          <w:i/>
          <w:sz w:val="22"/>
          <w:szCs w:val="22"/>
        </w:rPr>
      </w:pPr>
      <w:r w:rsidRPr="00326A78">
        <w:rPr>
          <w:rFonts w:ascii="Arial" w:hAnsi="Arial" w:cs="Arial"/>
          <w:bCs/>
          <w:i/>
          <w:sz w:val="22"/>
          <w:szCs w:val="22"/>
        </w:rPr>
        <w:t>Д</w:t>
      </w:r>
      <w:r w:rsidR="005B31F9" w:rsidRPr="00326A78">
        <w:rPr>
          <w:rFonts w:ascii="Arial" w:hAnsi="Arial" w:cs="Arial"/>
          <w:bCs/>
          <w:i/>
          <w:sz w:val="22"/>
          <w:szCs w:val="22"/>
        </w:rPr>
        <w:t>емографи</w:t>
      </w:r>
      <w:r w:rsidRPr="00326A78">
        <w:rPr>
          <w:rFonts w:ascii="Arial" w:hAnsi="Arial" w:cs="Arial"/>
          <w:bCs/>
          <w:i/>
          <w:sz w:val="22"/>
          <w:szCs w:val="22"/>
        </w:rPr>
        <w:t>я</w:t>
      </w:r>
      <w:r w:rsidR="005B31F9" w:rsidRPr="00326A78">
        <w:rPr>
          <w:rFonts w:ascii="Arial" w:hAnsi="Arial" w:cs="Arial"/>
          <w:bCs/>
          <w:i/>
          <w:sz w:val="22"/>
          <w:szCs w:val="22"/>
        </w:rPr>
        <w:t xml:space="preserve"> организаций </w:t>
      </w:r>
      <w:r w:rsidRPr="00326A78">
        <w:rPr>
          <w:rFonts w:ascii="Arial" w:hAnsi="Arial" w:cs="Arial"/>
          <w:bCs/>
          <w:i/>
          <w:sz w:val="22"/>
          <w:szCs w:val="22"/>
        </w:rPr>
        <w:t>по в</w:t>
      </w:r>
      <w:r w:rsidR="00137D29">
        <w:rPr>
          <w:rFonts w:ascii="Arial" w:hAnsi="Arial" w:cs="Arial"/>
          <w:bCs/>
          <w:i/>
          <w:sz w:val="22"/>
          <w:szCs w:val="22"/>
        </w:rPr>
        <w:t>идам экономической деятельности</w:t>
      </w:r>
      <w:bookmarkStart w:id="0" w:name="_GoBack"/>
      <w:bookmarkEnd w:id="0"/>
    </w:p>
    <w:p w:rsidR="005B31F9" w:rsidRPr="00326A78" w:rsidRDefault="005B31F9" w:rsidP="005B31F9">
      <w:pPr>
        <w:rPr>
          <w:rFonts w:ascii="Arial" w:hAnsi="Arial" w:cs="Arial"/>
          <w:bCs/>
          <w:i/>
          <w:sz w:val="22"/>
          <w:szCs w:val="22"/>
        </w:rPr>
      </w:pPr>
      <w:r w:rsidRPr="00326A78">
        <w:rPr>
          <w:rFonts w:ascii="Arial" w:hAnsi="Arial" w:cs="Arial"/>
          <w:bCs/>
          <w:i/>
          <w:sz w:val="22"/>
          <w:szCs w:val="22"/>
        </w:rPr>
        <w:t>за январь-сентябрь 2018 года.</w:t>
      </w:r>
    </w:p>
    <w:p w:rsidR="00326A78" w:rsidRDefault="00326A78" w:rsidP="005B31F9">
      <w:pPr>
        <w:rPr>
          <w:rFonts w:ascii="Arial" w:hAnsi="Arial" w:cs="Arial"/>
          <w:bCs/>
          <w:i/>
          <w:sz w:val="20"/>
          <w:szCs w:val="28"/>
        </w:rPr>
      </w:pPr>
    </w:p>
    <w:tbl>
      <w:tblPr>
        <w:tblStyle w:val="ad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1"/>
        <w:gridCol w:w="1508"/>
        <w:gridCol w:w="1372"/>
        <w:gridCol w:w="1399"/>
        <w:gridCol w:w="19"/>
        <w:gridCol w:w="1276"/>
        <w:gridCol w:w="1437"/>
      </w:tblGrid>
      <w:tr w:rsidR="00414E84" w:rsidRPr="005B31F9" w:rsidTr="00F92779">
        <w:trPr>
          <w:cantSplit/>
          <w:trHeight w:val="20"/>
        </w:trPr>
        <w:tc>
          <w:tcPr>
            <w:tcW w:w="2331" w:type="dxa"/>
            <w:vMerge w:val="restart"/>
            <w:tcBorders>
              <w:top w:val="single" w:sz="4" w:space="0" w:color="auto"/>
            </w:tcBorders>
          </w:tcPr>
          <w:p w:rsidR="00414E84" w:rsidRPr="005B31F9" w:rsidRDefault="00414E84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E84" w:rsidRPr="005B31F9" w:rsidRDefault="00414E84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1F9">
              <w:rPr>
                <w:rFonts w:ascii="Arial" w:hAnsi="Arial" w:cs="Arial"/>
                <w:sz w:val="20"/>
                <w:szCs w:val="20"/>
              </w:rPr>
              <w:t>Количество организаций</w:t>
            </w:r>
            <w:r w:rsidR="00681E9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14E84" w:rsidRPr="005B31F9" w:rsidRDefault="00681E9C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414E84" w:rsidRPr="005B31F9" w:rsidRDefault="00414E84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Коэффи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циент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рож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даемости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31F9"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14E84" w:rsidRPr="005B31F9" w:rsidRDefault="00414E84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Коэффи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циент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офи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циальной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ликвида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ции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низаций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B31F9">
              <w:rPr>
                <w:rFonts w:ascii="Arial" w:hAnsi="Arial" w:cs="Arial"/>
                <w:sz w:val="20"/>
                <w:szCs w:val="20"/>
              </w:rPr>
              <w:t xml:space="preserve">на 1000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</w:tcPr>
          <w:p w:rsidR="00414E84" w:rsidRPr="008F2B0C" w:rsidRDefault="00414E84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F2B0C">
              <w:rPr>
                <w:rFonts w:ascii="Arial" w:hAnsi="Arial" w:cs="Arial"/>
                <w:sz w:val="20"/>
                <w:szCs w:val="20"/>
              </w:rPr>
              <w:t>Коэффи-циент</w:t>
            </w:r>
            <w:proofErr w:type="spellEnd"/>
            <w:proofErr w:type="gramEnd"/>
            <w:r w:rsidRPr="008F2B0C">
              <w:rPr>
                <w:rFonts w:ascii="Arial" w:hAnsi="Arial" w:cs="Arial"/>
                <w:sz w:val="20"/>
                <w:szCs w:val="20"/>
              </w:rPr>
              <w:t xml:space="preserve"> (прирост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0C">
              <w:rPr>
                <w:rFonts w:ascii="Arial" w:hAnsi="Arial" w:cs="Arial"/>
                <w:sz w:val="20"/>
                <w:szCs w:val="20"/>
              </w:rPr>
              <w:t xml:space="preserve"> +, снижение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0C">
              <w:rPr>
                <w:rFonts w:ascii="Arial" w:hAnsi="Arial" w:cs="Arial"/>
                <w:sz w:val="20"/>
                <w:szCs w:val="20"/>
              </w:rPr>
              <w:t>-)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0C">
              <w:rPr>
                <w:rFonts w:ascii="Arial" w:hAnsi="Arial" w:cs="Arial"/>
                <w:sz w:val="20"/>
                <w:szCs w:val="20"/>
              </w:rPr>
              <w:t xml:space="preserve">на 1000 </w:t>
            </w:r>
            <w:proofErr w:type="spellStart"/>
            <w:r w:rsidRPr="008F2B0C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F2B0C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</w:p>
        </w:tc>
      </w:tr>
      <w:tr w:rsidR="00414E84" w:rsidRPr="005B31F9" w:rsidTr="00F92779">
        <w:trPr>
          <w:cantSplit/>
          <w:trHeight w:val="20"/>
        </w:trPr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414E84" w:rsidRPr="005B31F9" w:rsidRDefault="00414E84" w:rsidP="00F9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414E84" w:rsidRPr="005B31F9" w:rsidRDefault="00681E9C" w:rsidP="0068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зарегистри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ровано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414E84" w:rsidRPr="005B31F9" w:rsidRDefault="00681E9C" w:rsidP="0068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офици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ально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ликвидиро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вано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414E84" w:rsidRPr="005B31F9" w:rsidRDefault="00414E84" w:rsidP="00F9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14E84" w:rsidRPr="005B31F9" w:rsidRDefault="00414E84" w:rsidP="00F9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414E84" w:rsidRPr="005B31F9" w:rsidRDefault="00414E84" w:rsidP="00F92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8F2B0C">
            <w:pPr>
              <w:spacing w:before="120" w:after="20" w:line="240" w:lineRule="exact"/>
              <w:rPr>
                <w:rFonts w:ascii="Arial" w:hAnsi="Arial" w:cs="Arial"/>
                <w:sz w:val="22"/>
                <w:szCs w:val="22"/>
              </w:rPr>
            </w:pPr>
            <w:bookmarkStart w:id="1" w:name="RANGE!A7:F31"/>
            <w:r w:rsidRPr="005609F0">
              <w:rPr>
                <w:rFonts w:ascii="Arial" w:hAnsi="Arial" w:cs="Arial"/>
                <w:sz w:val="22"/>
                <w:szCs w:val="22"/>
              </w:rPr>
              <w:t>Всего</w:t>
            </w:r>
            <w:bookmarkEnd w:id="1"/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8F2B0C">
            <w:pPr>
              <w:spacing w:before="1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1115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8F2B0C">
            <w:pPr>
              <w:spacing w:before="1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1942</w:t>
            </w:r>
          </w:p>
        </w:tc>
        <w:tc>
          <w:tcPr>
            <w:tcW w:w="1399" w:type="dxa"/>
            <w:noWrap/>
            <w:vAlign w:val="bottom"/>
          </w:tcPr>
          <w:p w:rsidR="005B31F9" w:rsidRPr="005609F0" w:rsidRDefault="005B31F9" w:rsidP="008F2B0C">
            <w:pPr>
              <w:spacing w:before="1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36,5</w:t>
            </w:r>
          </w:p>
        </w:tc>
        <w:tc>
          <w:tcPr>
            <w:tcW w:w="1295" w:type="dxa"/>
            <w:gridSpan w:val="2"/>
            <w:noWrap/>
            <w:vAlign w:val="bottom"/>
          </w:tcPr>
          <w:p w:rsidR="005B31F9" w:rsidRPr="005609F0" w:rsidRDefault="005B31F9" w:rsidP="008F2B0C">
            <w:pPr>
              <w:spacing w:before="1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63,7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8F2B0C">
            <w:pPr>
              <w:spacing w:before="1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-27,2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из него: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399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10,6</w:t>
            </w:r>
          </w:p>
        </w:tc>
        <w:tc>
          <w:tcPr>
            <w:tcW w:w="1295" w:type="dxa"/>
            <w:gridSpan w:val="2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31,2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-20,6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99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54,5</w:t>
            </w:r>
          </w:p>
        </w:tc>
        <w:tc>
          <w:tcPr>
            <w:tcW w:w="1295" w:type="dxa"/>
            <w:gridSpan w:val="2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54,5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399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42,1</w:t>
            </w:r>
          </w:p>
        </w:tc>
        <w:tc>
          <w:tcPr>
            <w:tcW w:w="1295" w:type="dxa"/>
            <w:gridSpan w:val="2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60,1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-18,0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99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25,5</w:t>
            </w:r>
          </w:p>
        </w:tc>
        <w:tc>
          <w:tcPr>
            <w:tcW w:w="1295" w:type="dxa"/>
            <w:gridSpan w:val="2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80,9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-55,4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 xml:space="preserve">водоснабжение; водоотведение, организация сбора и утилизации отходов, </w:t>
            </w:r>
            <w:proofErr w:type="gramStart"/>
            <w:r w:rsidRPr="005609F0">
              <w:rPr>
                <w:rFonts w:ascii="Arial" w:hAnsi="Arial" w:cs="Arial"/>
                <w:sz w:val="22"/>
                <w:szCs w:val="22"/>
              </w:rPr>
              <w:t>деятель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5609F0">
              <w:rPr>
                <w:rFonts w:ascii="Arial" w:hAnsi="Arial" w:cs="Arial"/>
                <w:sz w:val="22"/>
                <w:szCs w:val="22"/>
              </w:rPr>
              <w:t>ность</w:t>
            </w:r>
            <w:proofErr w:type="spellEnd"/>
            <w:proofErr w:type="gramEnd"/>
            <w:r w:rsidRPr="005609F0">
              <w:rPr>
                <w:rFonts w:ascii="Arial" w:hAnsi="Arial" w:cs="Arial"/>
                <w:sz w:val="22"/>
                <w:szCs w:val="22"/>
              </w:rPr>
              <w:t xml:space="preserve"> по </w:t>
            </w:r>
            <w:proofErr w:type="spellStart"/>
            <w:r w:rsidRPr="005609F0">
              <w:rPr>
                <w:rFonts w:ascii="Arial" w:hAnsi="Arial" w:cs="Arial"/>
                <w:sz w:val="22"/>
                <w:szCs w:val="22"/>
              </w:rPr>
              <w:t>ликвида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09F0">
              <w:rPr>
                <w:rFonts w:ascii="Arial" w:hAnsi="Arial" w:cs="Arial"/>
                <w:sz w:val="22"/>
                <w:szCs w:val="22"/>
              </w:rPr>
              <w:t>ции</w:t>
            </w:r>
            <w:proofErr w:type="spellEnd"/>
            <w:r w:rsidRPr="005609F0">
              <w:rPr>
                <w:rFonts w:ascii="Arial" w:hAnsi="Arial" w:cs="Arial"/>
                <w:sz w:val="22"/>
                <w:szCs w:val="22"/>
              </w:rPr>
              <w:t xml:space="preserve"> загрязнений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99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59,6</w:t>
            </w:r>
          </w:p>
        </w:tc>
        <w:tc>
          <w:tcPr>
            <w:tcW w:w="1295" w:type="dxa"/>
            <w:gridSpan w:val="2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63,3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-3,7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253</w:t>
            </w:r>
          </w:p>
        </w:tc>
        <w:tc>
          <w:tcPr>
            <w:tcW w:w="1399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49,1</w:t>
            </w:r>
          </w:p>
        </w:tc>
        <w:tc>
          <w:tcPr>
            <w:tcW w:w="1295" w:type="dxa"/>
            <w:gridSpan w:val="2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89,3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-40,2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 xml:space="preserve">торговля оптовая и розничная; ремонт автотранспортных средств и </w:t>
            </w:r>
            <w:proofErr w:type="spellStart"/>
            <w:proofErr w:type="gramStart"/>
            <w:r w:rsidRPr="005609F0">
              <w:rPr>
                <w:rFonts w:ascii="Arial" w:hAnsi="Arial" w:cs="Arial"/>
                <w:sz w:val="22"/>
                <w:szCs w:val="22"/>
              </w:rPr>
              <w:t>мото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09F0">
              <w:rPr>
                <w:rFonts w:ascii="Arial" w:hAnsi="Arial" w:cs="Arial"/>
                <w:sz w:val="22"/>
                <w:szCs w:val="22"/>
              </w:rPr>
              <w:t>циклов</w:t>
            </w:r>
            <w:proofErr w:type="gramEnd"/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341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682</w:t>
            </w:r>
          </w:p>
        </w:tc>
        <w:tc>
          <w:tcPr>
            <w:tcW w:w="1399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45,9</w:t>
            </w:r>
          </w:p>
        </w:tc>
        <w:tc>
          <w:tcPr>
            <w:tcW w:w="1295" w:type="dxa"/>
            <w:gridSpan w:val="2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91,7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-45,8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399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46,7</w:t>
            </w:r>
          </w:p>
        </w:tc>
        <w:tc>
          <w:tcPr>
            <w:tcW w:w="1295" w:type="dxa"/>
            <w:gridSpan w:val="2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61,9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-15,2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 xml:space="preserve">деятельность гостиниц и </w:t>
            </w:r>
            <w:proofErr w:type="gramStart"/>
            <w:r w:rsidRPr="005609F0">
              <w:rPr>
                <w:rFonts w:ascii="Arial" w:hAnsi="Arial" w:cs="Arial"/>
                <w:sz w:val="22"/>
                <w:szCs w:val="22"/>
              </w:rPr>
              <w:t>пред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09F0">
              <w:rPr>
                <w:rFonts w:ascii="Arial" w:hAnsi="Arial" w:cs="Arial"/>
                <w:sz w:val="22"/>
                <w:szCs w:val="22"/>
              </w:rPr>
              <w:t>приятий</w:t>
            </w:r>
            <w:proofErr w:type="gramEnd"/>
            <w:r w:rsidRPr="005609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609F0">
              <w:rPr>
                <w:rFonts w:ascii="Arial" w:hAnsi="Arial" w:cs="Arial"/>
                <w:sz w:val="22"/>
                <w:szCs w:val="22"/>
              </w:rPr>
              <w:t>общест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09F0">
              <w:rPr>
                <w:rFonts w:ascii="Arial" w:hAnsi="Arial" w:cs="Arial"/>
                <w:sz w:val="22"/>
                <w:szCs w:val="22"/>
              </w:rPr>
              <w:t>венного питания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399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50,5</w:t>
            </w:r>
          </w:p>
        </w:tc>
        <w:tc>
          <w:tcPr>
            <w:tcW w:w="1295" w:type="dxa"/>
            <w:gridSpan w:val="2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77,0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-26,5</w:t>
            </w:r>
          </w:p>
        </w:tc>
      </w:tr>
    </w:tbl>
    <w:p w:rsidR="00681E9C" w:rsidRDefault="00681E9C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____________________</w:t>
      </w:r>
    </w:p>
    <w:p w:rsidR="00681E9C" w:rsidRDefault="00681E9C" w:rsidP="00681E9C">
      <w:pPr>
        <w:rPr>
          <w:rFonts w:ascii="Arial" w:hAnsi="Arial" w:cs="Arial"/>
        </w:rPr>
      </w:pPr>
      <w:r>
        <w:rPr>
          <w:rFonts w:ascii="Arial" w:hAnsi="Arial"/>
          <w:bCs/>
          <w:sz w:val="20"/>
          <w:szCs w:val="20"/>
          <w:vertAlign w:val="superscript"/>
        </w:rPr>
        <w:t>1</w:t>
      </w:r>
      <w:proofErr w:type="gramStart"/>
      <w:r>
        <w:rPr>
          <w:rFonts w:ascii="Arial" w:hAnsi="Arial"/>
          <w:bCs/>
          <w:sz w:val="20"/>
          <w:szCs w:val="20"/>
          <w:vertAlign w:val="superscript"/>
        </w:rPr>
        <w:t xml:space="preserve"> </w:t>
      </w:r>
      <w:r w:rsidRPr="00681E9C">
        <w:rPr>
          <w:rFonts w:ascii="Arial" w:hAnsi="Arial"/>
          <w:bCs/>
          <w:sz w:val="20"/>
          <w:szCs w:val="20"/>
        </w:rPr>
        <w:t>И</w:t>
      </w:r>
      <w:proofErr w:type="gramEnd"/>
      <w:r w:rsidRPr="00681E9C">
        <w:rPr>
          <w:rFonts w:ascii="Arial" w:hAnsi="Arial"/>
          <w:bCs/>
          <w:sz w:val="20"/>
          <w:szCs w:val="20"/>
        </w:rPr>
        <w:t>сключая филиалы, представительства и др</w:t>
      </w:r>
      <w:r w:rsidR="00326A78">
        <w:rPr>
          <w:rFonts w:ascii="Arial" w:hAnsi="Arial"/>
          <w:bCs/>
          <w:sz w:val="20"/>
          <w:szCs w:val="20"/>
        </w:rPr>
        <w:t>угие обособленные подразделения.</w:t>
      </w:r>
      <w:r>
        <w:rPr>
          <w:rFonts w:ascii="Arial" w:hAnsi="Arial" w:cs="Arial"/>
        </w:rPr>
        <w:br w:type="page"/>
      </w:r>
    </w:p>
    <w:p w:rsidR="005609F0" w:rsidRDefault="005609F0" w:rsidP="005609F0">
      <w:pPr>
        <w:jc w:val="right"/>
        <w:rPr>
          <w:rFonts w:ascii="Arial" w:hAnsi="Arial" w:cs="Arial"/>
        </w:rPr>
      </w:pPr>
      <w:r w:rsidRPr="005609F0">
        <w:rPr>
          <w:rFonts w:ascii="Arial" w:hAnsi="Arial" w:cs="Arial"/>
        </w:rPr>
        <w:lastRenderedPageBreak/>
        <w:t>Продолжение</w:t>
      </w:r>
    </w:p>
    <w:p w:rsidR="005609F0" w:rsidRPr="005609F0" w:rsidRDefault="005609F0" w:rsidP="005609F0">
      <w:pPr>
        <w:jc w:val="right"/>
        <w:rPr>
          <w:rFonts w:ascii="Arial" w:hAnsi="Arial" w:cs="Arial"/>
        </w:rPr>
      </w:pPr>
    </w:p>
    <w:tbl>
      <w:tblPr>
        <w:tblStyle w:val="ad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1"/>
        <w:gridCol w:w="1508"/>
        <w:gridCol w:w="1372"/>
        <w:gridCol w:w="1418"/>
        <w:gridCol w:w="1276"/>
        <w:gridCol w:w="1437"/>
      </w:tblGrid>
      <w:tr w:rsidR="00414E84" w:rsidRPr="005B31F9" w:rsidTr="00414E84">
        <w:trPr>
          <w:cantSplit/>
          <w:trHeight w:val="20"/>
        </w:trPr>
        <w:tc>
          <w:tcPr>
            <w:tcW w:w="2331" w:type="dxa"/>
            <w:vMerge w:val="restart"/>
            <w:tcBorders>
              <w:top w:val="single" w:sz="4" w:space="0" w:color="auto"/>
            </w:tcBorders>
          </w:tcPr>
          <w:p w:rsidR="005609F0" w:rsidRPr="005B31F9" w:rsidRDefault="005609F0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9F0" w:rsidRPr="005B31F9" w:rsidRDefault="005609F0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1F9">
              <w:rPr>
                <w:rFonts w:ascii="Arial" w:hAnsi="Arial" w:cs="Arial"/>
                <w:sz w:val="20"/>
                <w:szCs w:val="20"/>
              </w:rPr>
              <w:t>Количество организаций</w:t>
            </w:r>
            <w:r w:rsidR="00681E9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609F0" w:rsidRPr="005B31F9" w:rsidRDefault="00326A78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609F0" w:rsidRPr="005B31F9" w:rsidRDefault="005609F0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Коэффи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циент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рож</w:t>
            </w:r>
            <w:r w:rsidR="00414E84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даемости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на</w:t>
            </w:r>
            <w:r w:rsidR="00414E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31F9"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609F0" w:rsidRPr="005B31F9" w:rsidRDefault="005609F0" w:rsidP="00414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Коэффи</w:t>
            </w:r>
            <w:r w:rsidR="00414E84"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циент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офи</w:t>
            </w:r>
            <w:r w:rsidR="00414E84"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циальной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ликвида</w:t>
            </w:r>
            <w:r w:rsidR="00414E84"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ции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</w:t>
            </w:r>
            <w:r w:rsidR="00414E84"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низаций</w:t>
            </w:r>
            <w:proofErr w:type="spellEnd"/>
            <w:r w:rsidR="00414E84">
              <w:rPr>
                <w:rFonts w:ascii="Arial" w:hAnsi="Arial" w:cs="Arial"/>
                <w:sz w:val="20"/>
                <w:szCs w:val="20"/>
              </w:rPr>
              <w:br/>
            </w:r>
            <w:r w:rsidRPr="005B31F9">
              <w:rPr>
                <w:rFonts w:ascii="Arial" w:hAnsi="Arial" w:cs="Arial"/>
                <w:sz w:val="20"/>
                <w:szCs w:val="20"/>
              </w:rPr>
              <w:t xml:space="preserve">на 1000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 w:rsidR="00414E84"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</w:tcPr>
          <w:p w:rsidR="005609F0" w:rsidRPr="008F2B0C" w:rsidRDefault="005609F0" w:rsidP="00414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F2B0C">
              <w:rPr>
                <w:rFonts w:ascii="Arial" w:hAnsi="Arial" w:cs="Arial"/>
                <w:sz w:val="20"/>
                <w:szCs w:val="20"/>
              </w:rPr>
              <w:t>Коэффи-циент</w:t>
            </w:r>
            <w:proofErr w:type="spellEnd"/>
            <w:proofErr w:type="gramEnd"/>
            <w:r w:rsidRPr="008F2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B0C" w:rsidRPr="008F2B0C">
              <w:rPr>
                <w:rFonts w:ascii="Arial" w:hAnsi="Arial" w:cs="Arial"/>
                <w:sz w:val="20"/>
                <w:szCs w:val="20"/>
              </w:rPr>
              <w:t>(прирост</w:t>
            </w:r>
            <w:r w:rsidR="00414E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B0C" w:rsidRPr="008F2B0C">
              <w:rPr>
                <w:rFonts w:ascii="Arial" w:hAnsi="Arial" w:cs="Arial"/>
                <w:sz w:val="20"/>
                <w:szCs w:val="20"/>
              </w:rPr>
              <w:t xml:space="preserve"> +, снижение</w:t>
            </w:r>
            <w:r w:rsidR="008F2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B0C" w:rsidRPr="008F2B0C">
              <w:rPr>
                <w:rFonts w:ascii="Arial" w:hAnsi="Arial" w:cs="Arial"/>
                <w:sz w:val="20"/>
                <w:szCs w:val="20"/>
              </w:rPr>
              <w:t>-)</w:t>
            </w:r>
            <w:r w:rsidR="008F2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0C">
              <w:rPr>
                <w:rFonts w:ascii="Arial" w:hAnsi="Arial" w:cs="Arial"/>
                <w:sz w:val="20"/>
                <w:szCs w:val="20"/>
              </w:rPr>
              <w:t xml:space="preserve">на 1000 </w:t>
            </w:r>
            <w:proofErr w:type="spellStart"/>
            <w:r w:rsidRPr="008F2B0C">
              <w:rPr>
                <w:rFonts w:ascii="Arial" w:hAnsi="Arial" w:cs="Arial"/>
                <w:sz w:val="20"/>
                <w:szCs w:val="20"/>
              </w:rPr>
              <w:t>организа</w:t>
            </w:r>
            <w:r w:rsidR="00414E84">
              <w:rPr>
                <w:rFonts w:ascii="Arial" w:hAnsi="Arial" w:cs="Arial"/>
                <w:sz w:val="20"/>
                <w:szCs w:val="20"/>
              </w:rPr>
              <w:t>-</w:t>
            </w:r>
            <w:r w:rsidRPr="008F2B0C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</w:p>
        </w:tc>
      </w:tr>
      <w:tr w:rsidR="00414E84" w:rsidRPr="005B31F9" w:rsidTr="00414E84">
        <w:trPr>
          <w:cantSplit/>
          <w:trHeight w:val="20"/>
        </w:trPr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5609F0" w:rsidRPr="005B31F9" w:rsidRDefault="005609F0" w:rsidP="00F9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609F0" w:rsidRPr="005B31F9" w:rsidRDefault="00681E9C" w:rsidP="0068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зарегистри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ровано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5609F0" w:rsidRPr="005B31F9" w:rsidRDefault="00681E9C" w:rsidP="0068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офици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ально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ликвидиро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вано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609F0" w:rsidRPr="005B31F9" w:rsidRDefault="005609F0" w:rsidP="00F9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609F0" w:rsidRPr="005B31F9" w:rsidRDefault="005609F0" w:rsidP="00F9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609F0" w:rsidRPr="005B31F9" w:rsidRDefault="005609F0" w:rsidP="00F92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 xml:space="preserve">деятельность в области </w:t>
            </w:r>
            <w:proofErr w:type="spellStart"/>
            <w:proofErr w:type="gramStart"/>
            <w:r w:rsidRPr="005609F0">
              <w:rPr>
                <w:rFonts w:ascii="Arial" w:hAnsi="Arial" w:cs="Arial"/>
                <w:sz w:val="22"/>
                <w:szCs w:val="22"/>
              </w:rPr>
              <w:t>информа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09F0">
              <w:rPr>
                <w:rFonts w:ascii="Arial" w:hAnsi="Arial" w:cs="Arial"/>
                <w:sz w:val="22"/>
                <w:szCs w:val="22"/>
              </w:rPr>
              <w:t>ции</w:t>
            </w:r>
            <w:proofErr w:type="spellEnd"/>
            <w:proofErr w:type="gramEnd"/>
            <w:r w:rsidRPr="005609F0">
              <w:rPr>
                <w:rFonts w:ascii="Arial" w:hAnsi="Arial" w:cs="Arial"/>
                <w:sz w:val="22"/>
                <w:szCs w:val="22"/>
              </w:rPr>
              <w:t xml:space="preserve"> и связи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41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  <w:tc>
          <w:tcPr>
            <w:tcW w:w="1276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57,0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-24,8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1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38,9</w:t>
            </w:r>
          </w:p>
        </w:tc>
        <w:tc>
          <w:tcPr>
            <w:tcW w:w="1276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80,8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-41,9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41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19,8</w:t>
            </w:r>
          </w:p>
        </w:tc>
        <w:tc>
          <w:tcPr>
            <w:tcW w:w="1276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41,0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-21,2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 xml:space="preserve">деятельность профессиональная, научная и </w:t>
            </w:r>
            <w:proofErr w:type="spellStart"/>
            <w:proofErr w:type="gramStart"/>
            <w:r w:rsidRPr="005609F0">
              <w:rPr>
                <w:rFonts w:ascii="Arial" w:hAnsi="Arial" w:cs="Arial"/>
                <w:sz w:val="22"/>
                <w:szCs w:val="22"/>
              </w:rPr>
              <w:t>техни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09F0">
              <w:rPr>
                <w:rFonts w:ascii="Arial" w:hAnsi="Arial" w:cs="Arial"/>
                <w:sz w:val="22"/>
                <w:szCs w:val="22"/>
              </w:rPr>
              <w:t>ческая</w:t>
            </w:r>
            <w:proofErr w:type="spellEnd"/>
            <w:proofErr w:type="gramEnd"/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1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42,1</w:t>
            </w:r>
          </w:p>
        </w:tc>
        <w:tc>
          <w:tcPr>
            <w:tcW w:w="1276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65,4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-23,3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41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45,3</w:t>
            </w:r>
          </w:p>
        </w:tc>
        <w:tc>
          <w:tcPr>
            <w:tcW w:w="1276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62,2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-16,9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 xml:space="preserve">государственное управление и обеспечение </w:t>
            </w:r>
            <w:proofErr w:type="spellStart"/>
            <w:proofErr w:type="gramStart"/>
            <w:r w:rsidRPr="005609F0">
              <w:rPr>
                <w:rFonts w:ascii="Arial" w:hAnsi="Arial" w:cs="Arial"/>
                <w:sz w:val="22"/>
                <w:szCs w:val="22"/>
              </w:rPr>
              <w:t>воен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09F0">
              <w:rPr>
                <w:rFonts w:ascii="Arial" w:hAnsi="Arial" w:cs="Arial"/>
                <w:sz w:val="22"/>
                <w:szCs w:val="22"/>
              </w:rPr>
              <w:t>ной</w:t>
            </w:r>
            <w:proofErr w:type="gramEnd"/>
            <w:r w:rsidRPr="005609F0">
              <w:rPr>
                <w:rFonts w:ascii="Arial" w:hAnsi="Arial" w:cs="Arial"/>
                <w:sz w:val="22"/>
                <w:szCs w:val="22"/>
              </w:rPr>
              <w:t xml:space="preserve"> безопасности; социальное </w:t>
            </w:r>
            <w:proofErr w:type="spellStart"/>
            <w:r w:rsidRPr="005609F0">
              <w:rPr>
                <w:rFonts w:ascii="Arial" w:hAnsi="Arial" w:cs="Arial"/>
                <w:sz w:val="22"/>
                <w:szCs w:val="22"/>
              </w:rPr>
              <w:t>обес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09F0">
              <w:rPr>
                <w:rFonts w:ascii="Arial" w:hAnsi="Arial" w:cs="Arial"/>
                <w:sz w:val="22"/>
                <w:szCs w:val="22"/>
              </w:rPr>
              <w:t>печение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1276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14,3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-8,0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9,1</w:t>
            </w:r>
          </w:p>
        </w:tc>
        <w:tc>
          <w:tcPr>
            <w:tcW w:w="1276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33,1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-24,0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 xml:space="preserve">деятельность в области </w:t>
            </w:r>
            <w:proofErr w:type="gramStart"/>
            <w:r w:rsidRPr="005609F0">
              <w:rPr>
                <w:rFonts w:ascii="Arial" w:hAnsi="Arial" w:cs="Arial"/>
                <w:sz w:val="22"/>
                <w:szCs w:val="22"/>
              </w:rPr>
              <w:t>здраво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09F0">
              <w:rPr>
                <w:rFonts w:ascii="Arial" w:hAnsi="Arial" w:cs="Arial"/>
                <w:sz w:val="22"/>
                <w:szCs w:val="22"/>
              </w:rPr>
              <w:t>охранения</w:t>
            </w:r>
            <w:proofErr w:type="gramEnd"/>
            <w:r w:rsidRPr="005609F0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5609F0">
              <w:rPr>
                <w:rFonts w:ascii="Arial" w:hAnsi="Arial" w:cs="Arial"/>
                <w:sz w:val="22"/>
                <w:szCs w:val="22"/>
              </w:rPr>
              <w:t>соци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09F0">
              <w:rPr>
                <w:rFonts w:ascii="Arial" w:hAnsi="Arial" w:cs="Arial"/>
                <w:sz w:val="22"/>
                <w:szCs w:val="22"/>
              </w:rPr>
              <w:t>альных</w:t>
            </w:r>
            <w:proofErr w:type="spellEnd"/>
            <w:r w:rsidRPr="005609F0">
              <w:rPr>
                <w:rFonts w:ascii="Arial" w:hAnsi="Arial" w:cs="Arial"/>
                <w:sz w:val="22"/>
                <w:szCs w:val="22"/>
              </w:rPr>
              <w:t xml:space="preserve"> услуг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1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41,5</w:t>
            </w:r>
          </w:p>
        </w:tc>
        <w:tc>
          <w:tcPr>
            <w:tcW w:w="1276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38,1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 xml:space="preserve">деятельность в области культуры, спорта, </w:t>
            </w:r>
            <w:proofErr w:type="spellStart"/>
            <w:proofErr w:type="gramStart"/>
            <w:r w:rsidRPr="005609F0">
              <w:rPr>
                <w:rFonts w:ascii="Arial" w:hAnsi="Arial" w:cs="Arial"/>
                <w:sz w:val="22"/>
                <w:szCs w:val="22"/>
              </w:rPr>
              <w:t>организа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09F0">
              <w:rPr>
                <w:rFonts w:ascii="Arial" w:hAnsi="Arial" w:cs="Arial"/>
                <w:sz w:val="22"/>
                <w:szCs w:val="22"/>
              </w:rPr>
              <w:t>ции</w:t>
            </w:r>
            <w:proofErr w:type="spellEnd"/>
            <w:proofErr w:type="gramEnd"/>
            <w:r w:rsidRPr="005609F0">
              <w:rPr>
                <w:rFonts w:ascii="Arial" w:hAnsi="Arial" w:cs="Arial"/>
                <w:sz w:val="22"/>
                <w:szCs w:val="22"/>
              </w:rPr>
              <w:t xml:space="preserve"> досуга и раз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09F0">
              <w:rPr>
                <w:rFonts w:ascii="Arial" w:hAnsi="Arial" w:cs="Arial"/>
                <w:sz w:val="22"/>
                <w:szCs w:val="22"/>
              </w:rPr>
              <w:t>влечений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55,7</w:t>
            </w:r>
          </w:p>
        </w:tc>
        <w:tc>
          <w:tcPr>
            <w:tcW w:w="1276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34,5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21,2</w:t>
            </w:r>
          </w:p>
        </w:tc>
      </w:tr>
      <w:tr w:rsidR="005B31F9" w:rsidRPr="005609F0" w:rsidTr="00414E84">
        <w:trPr>
          <w:cantSplit/>
          <w:trHeight w:val="20"/>
        </w:trPr>
        <w:tc>
          <w:tcPr>
            <w:tcW w:w="2331" w:type="dxa"/>
          </w:tcPr>
          <w:p w:rsidR="005B31F9" w:rsidRPr="005609F0" w:rsidRDefault="005609F0" w:rsidP="005609F0">
            <w:pPr>
              <w:spacing w:before="20" w:after="20" w:line="24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50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72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418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21,5</w:t>
            </w:r>
          </w:p>
        </w:tc>
        <w:tc>
          <w:tcPr>
            <w:tcW w:w="1276" w:type="dxa"/>
            <w:noWrap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49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35,1</w:t>
            </w:r>
          </w:p>
        </w:tc>
        <w:tc>
          <w:tcPr>
            <w:tcW w:w="1437" w:type="dxa"/>
            <w:vAlign w:val="bottom"/>
          </w:tcPr>
          <w:p w:rsidR="005B31F9" w:rsidRPr="005609F0" w:rsidRDefault="005B31F9" w:rsidP="005609F0">
            <w:pPr>
              <w:spacing w:before="20" w:after="20" w:line="240" w:lineRule="exact"/>
              <w:ind w:right="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09F0">
              <w:rPr>
                <w:rFonts w:ascii="Arial" w:hAnsi="Arial" w:cs="Arial"/>
                <w:sz w:val="22"/>
                <w:szCs w:val="22"/>
              </w:rPr>
              <w:t>-13,6</w:t>
            </w:r>
          </w:p>
        </w:tc>
      </w:tr>
    </w:tbl>
    <w:p w:rsidR="005B31F9" w:rsidRPr="005B31F9" w:rsidRDefault="005B31F9" w:rsidP="005B31F9">
      <w:pPr>
        <w:jc w:val="center"/>
        <w:rPr>
          <w:rFonts w:ascii="Arial" w:hAnsi="Arial" w:cs="Arial"/>
          <w:iCs/>
          <w:sz w:val="20"/>
          <w:szCs w:val="20"/>
        </w:rPr>
      </w:pPr>
    </w:p>
    <w:p w:rsidR="005B31F9" w:rsidRPr="005B31F9" w:rsidRDefault="005B31F9" w:rsidP="005B31F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5B31F9" w:rsidRPr="005B31F9" w:rsidRDefault="005B31F9" w:rsidP="005B31F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681E9C" w:rsidRDefault="00681E9C" w:rsidP="005609F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:rsidR="005B31F9" w:rsidRPr="005609F0" w:rsidRDefault="005B31F9" w:rsidP="005609F0">
      <w:pPr>
        <w:rPr>
          <w:rFonts w:ascii="Arial" w:hAnsi="Arial" w:cs="Arial"/>
          <w:i/>
          <w:iCs/>
          <w:sz w:val="22"/>
          <w:szCs w:val="22"/>
        </w:rPr>
      </w:pPr>
      <w:r w:rsidRPr="005609F0">
        <w:rPr>
          <w:rFonts w:ascii="Arial" w:hAnsi="Arial" w:cs="Arial"/>
          <w:i/>
          <w:iCs/>
          <w:sz w:val="22"/>
          <w:szCs w:val="22"/>
        </w:rPr>
        <w:lastRenderedPageBreak/>
        <w:t xml:space="preserve">Данные о демографии организаций в разрезе форм собственности </w:t>
      </w:r>
      <w:r w:rsidR="005609F0">
        <w:rPr>
          <w:rFonts w:ascii="Arial" w:hAnsi="Arial" w:cs="Arial"/>
          <w:i/>
          <w:iCs/>
          <w:sz w:val="22"/>
          <w:szCs w:val="22"/>
        </w:rPr>
        <w:br/>
      </w:r>
      <w:r w:rsidRPr="005609F0">
        <w:rPr>
          <w:rFonts w:ascii="Arial" w:hAnsi="Arial" w:cs="Arial"/>
          <w:i/>
          <w:iCs/>
          <w:sz w:val="22"/>
          <w:szCs w:val="22"/>
        </w:rPr>
        <w:t>за январь-сентябрь 2018г.</w:t>
      </w:r>
    </w:p>
    <w:p w:rsidR="005B31F9" w:rsidRPr="005B31F9" w:rsidRDefault="005B31F9" w:rsidP="005B31F9">
      <w:pPr>
        <w:rPr>
          <w:rFonts w:ascii="Arial" w:hAnsi="Arial" w:cs="Arial"/>
          <w:sz w:val="20"/>
          <w:szCs w:val="20"/>
        </w:rPr>
      </w:pPr>
    </w:p>
    <w:tbl>
      <w:tblPr>
        <w:tblStyle w:val="a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50"/>
        <w:gridCol w:w="1350"/>
        <w:gridCol w:w="1330"/>
        <w:gridCol w:w="1330"/>
        <w:gridCol w:w="1331"/>
      </w:tblGrid>
      <w:tr w:rsidR="00414E84" w:rsidRPr="005B31F9" w:rsidTr="008F2B0C">
        <w:trPr>
          <w:trHeight w:val="323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414E84" w:rsidRPr="005B31F9" w:rsidRDefault="00414E84" w:rsidP="005B31F9"/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E84" w:rsidRPr="005B31F9" w:rsidRDefault="00414E84" w:rsidP="0068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1F9">
              <w:rPr>
                <w:rFonts w:ascii="Arial" w:hAnsi="Arial" w:cs="Arial"/>
                <w:sz w:val="20"/>
                <w:szCs w:val="20"/>
              </w:rPr>
              <w:t>Количество организаций</w:t>
            </w:r>
            <w:r w:rsidR="00681E9C">
              <w:rPr>
                <w:rFonts w:ascii="Arial" w:hAnsi="Arial" w:cs="Arial"/>
                <w:sz w:val="20"/>
                <w:szCs w:val="20"/>
              </w:rPr>
              <w:t>, единиц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:rsidR="00414E84" w:rsidRPr="005B31F9" w:rsidRDefault="00414E84" w:rsidP="005B3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Коэффи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циент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рождае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 xml:space="preserve">мости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на 1000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:rsidR="00414E84" w:rsidRPr="005B31F9" w:rsidRDefault="00414E84" w:rsidP="008F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Коэффици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ент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офици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альной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ликвидации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на 1000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:rsidR="00414E84" w:rsidRPr="008F2B0C" w:rsidRDefault="00414E84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F2B0C">
              <w:rPr>
                <w:rFonts w:ascii="Arial" w:hAnsi="Arial" w:cs="Arial"/>
                <w:sz w:val="20"/>
                <w:szCs w:val="20"/>
              </w:rPr>
              <w:t>Коэффи-циент</w:t>
            </w:r>
            <w:proofErr w:type="spellEnd"/>
            <w:proofErr w:type="gramEnd"/>
            <w:r w:rsidRPr="008F2B0C">
              <w:rPr>
                <w:rFonts w:ascii="Arial" w:hAnsi="Arial" w:cs="Arial"/>
                <w:sz w:val="20"/>
                <w:szCs w:val="20"/>
              </w:rPr>
              <w:t xml:space="preserve"> (прирост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0C">
              <w:rPr>
                <w:rFonts w:ascii="Arial" w:hAnsi="Arial" w:cs="Arial"/>
                <w:sz w:val="20"/>
                <w:szCs w:val="20"/>
              </w:rPr>
              <w:t xml:space="preserve"> +, снижение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0C">
              <w:rPr>
                <w:rFonts w:ascii="Arial" w:hAnsi="Arial" w:cs="Arial"/>
                <w:sz w:val="20"/>
                <w:szCs w:val="20"/>
              </w:rPr>
              <w:t>-)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0C">
              <w:rPr>
                <w:rFonts w:ascii="Arial" w:hAnsi="Arial" w:cs="Arial"/>
                <w:sz w:val="20"/>
                <w:szCs w:val="20"/>
              </w:rPr>
              <w:t xml:space="preserve">на 1000 </w:t>
            </w:r>
            <w:proofErr w:type="spellStart"/>
            <w:r w:rsidRPr="008F2B0C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F2B0C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</w:p>
        </w:tc>
      </w:tr>
      <w:tr w:rsidR="005B31F9" w:rsidRPr="005B31F9" w:rsidTr="008F2B0C">
        <w:trPr>
          <w:trHeight w:val="976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5B31F9" w:rsidRPr="005B31F9" w:rsidRDefault="005B31F9" w:rsidP="005B31F9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B31F9" w:rsidRPr="005B31F9" w:rsidRDefault="00681E9C" w:rsidP="0068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зарегис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трировано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B31F9" w:rsidRPr="005B31F9" w:rsidRDefault="00681E9C" w:rsidP="0068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официаль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но</w:t>
            </w:r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ликви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дировано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5B31F9" w:rsidRPr="005B31F9" w:rsidRDefault="005B31F9" w:rsidP="005B3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5B31F9" w:rsidRPr="005B31F9" w:rsidRDefault="005B31F9" w:rsidP="005B3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5B31F9" w:rsidRPr="005B31F9" w:rsidRDefault="005B31F9" w:rsidP="005B31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1F9" w:rsidRPr="005609F0" w:rsidTr="008F2B0C">
        <w:trPr>
          <w:trHeight w:val="255"/>
        </w:trPr>
        <w:tc>
          <w:tcPr>
            <w:tcW w:w="2660" w:type="dxa"/>
          </w:tcPr>
          <w:p w:rsidR="005B31F9" w:rsidRPr="005609F0" w:rsidRDefault="005609F0" w:rsidP="008F2B0C">
            <w:pPr>
              <w:spacing w:before="120" w:after="40" w:line="240" w:lineRule="exac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Всего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12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1115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12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1942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12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36,5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12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63,7</w:t>
            </w:r>
          </w:p>
        </w:tc>
        <w:tc>
          <w:tcPr>
            <w:tcW w:w="1331" w:type="dxa"/>
            <w:noWrap/>
            <w:vAlign w:val="bottom"/>
          </w:tcPr>
          <w:p w:rsidR="005B31F9" w:rsidRPr="005609F0" w:rsidRDefault="005B31F9" w:rsidP="008F2B0C">
            <w:pPr>
              <w:spacing w:before="12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-27,2</w:t>
            </w:r>
          </w:p>
        </w:tc>
      </w:tr>
      <w:tr w:rsidR="005B31F9" w:rsidRPr="005609F0" w:rsidTr="008F2B0C">
        <w:trPr>
          <w:trHeight w:val="255"/>
        </w:trPr>
        <w:tc>
          <w:tcPr>
            <w:tcW w:w="2660" w:type="dxa"/>
          </w:tcPr>
          <w:p w:rsidR="005B31F9" w:rsidRPr="005609F0" w:rsidRDefault="005609F0" w:rsidP="008F2B0C">
            <w:pPr>
              <w:spacing w:before="40" w:after="40" w:line="240" w:lineRule="exact"/>
              <w:ind w:left="142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российская собственность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1093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1901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36,3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63,1</w:t>
            </w:r>
          </w:p>
        </w:tc>
        <w:tc>
          <w:tcPr>
            <w:tcW w:w="1331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-26,8</w:t>
            </w:r>
          </w:p>
        </w:tc>
      </w:tr>
      <w:tr w:rsidR="005B31F9" w:rsidRPr="005609F0" w:rsidTr="008F2B0C">
        <w:trPr>
          <w:trHeight w:val="255"/>
        </w:trPr>
        <w:tc>
          <w:tcPr>
            <w:tcW w:w="2660" w:type="dxa"/>
          </w:tcPr>
          <w:p w:rsidR="005B31F9" w:rsidRPr="005609F0" w:rsidRDefault="005609F0" w:rsidP="008F2B0C">
            <w:pPr>
              <w:spacing w:before="40" w:after="40" w:line="240" w:lineRule="exact"/>
              <w:ind w:left="284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государственная собственность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16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5,0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26,9</w:t>
            </w:r>
          </w:p>
        </w:tc>
        <w:tc>
          <w:tcPr>
            <w:tcW w:w="1331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-21,9</w:t>
            </w:r>
          </w:p>
        </w:tc>
      </w:tr>
      <w:tr w:rsidR="005B31F9" w:rsidRPr="005609F0" w:rsidTr="008F2B0C">
        <w:trPr>
          <w:trHeight w:val="255"/>
        </w:trPr>
        <w:tc>
          <w:tcPr>
            <w:tcW w:w="2660" w:type="dxa"/>
          </w:tcPr>
          <w:p w:rsidR="005B31F9" w:rsidRPr="005609F0" w:rsidRDefault="005609F0" w:rsidP="008F2B0C">
            <w:pPr>
              <w:spacing w:before="40" w:after="40" w:line="240" w:lineRule="exact"/>
              <w:ind w:left="477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331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</w:p>
        </w:tc>
      </w:tr>
      <w:tr w:rsidR="005B31F9" w:rsidRPr="005609F0" w:rsidTr="008F2B0C">
        <w:trPr>
          <w:trHeight w:val="255"/>
        </w:trPr>
        <w:tc>
          <w:tcPr>
            <w:tcW w:w="2660" w:type="dxa"/>
          </w:tcPr>
          <w:p w:rsidR="005B31F9" w:rsidRPr="005609F0" w:rsidRDefault="005609F0" w:rsidP="008F2B0C">
            <w:pPr>
              <w:spacing w:before="40" w:after="40" w:line="240" w:lineRule="exact"/>
              <w:ind w:left="477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федеральная собственность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10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5,7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57,5</w:t>
            </w:r>
          </w:p>
        </w:tc>
        <w:tc>
          <w:tcPr>
            <w:tcW w:w="1331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-51,8</w:t>
            </w:r>
          </w:p>
        </w:tc>
      </w:tr>
      <w:tr w:rsidR="005B31F9" w:rsidRPr="005609F0" w:rsidTr="008F2B0C">
        <w:trPr>
          <w:trHeight w:val="255"/>
        </w:trPr>
        <w:tc>
          <w:tcPr>
            <w:tcW w:w="2660" w:type="dxa"/>
          </w:tcPr>
          <w:p w:rsidR="005B31F9" w:rsidRPr="005609F0" w:rsidRDefault="005609F0" w:rsidP="008F2B0C">
            <w:pPr>
              <w:spacing w:before="40" w:after="40" w:line="240" w:lineRule="exact"/>
              <w:ind w:left="477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собственность субъектов российской федерации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6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4,8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14,3</w:t>
            </w:r>
          </w:p>
        </w:tc>
        <w:tc>
          <w:tcPr>
            <w:tcW w:w="1331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-9,5</w:t>
            </w:r>
          </w:p>
        </w:tc>
      </w:tr>
      <w:tr w:rsidR="005B31F9" w:rsidRPr="005609F0" w:rsidTr="008F2B0C">
        <w:trPr>
          <w:trHeight w:val="255"/>
        </w:trPr>
        <w:tc>
          <w:tcPr>
            <w:tcW w:w="2660" w:type="dxa"/>
          </w:tcPr>
          <w:p w:rsidR="005B31F9" w:rsidRPr="005609F0" w:rsidRDefault="005609F0" w:rsidP="008F2B0C">
            <w:pPr>
              <w:spacing w:before="40" w:after="40" w:line="240" w:lineRule="exact"/>
              <w:ind w:left="284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муниципальная собственность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17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50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8,5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25,0</w:t>
            </w:r>
          </w:p>
        </w:tc>
        <w:tc>
          <w:tcPr>
            <w:tcW w:w="1331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-16,5</w:t>
            </w:r>
          </w:p>
        </w:tc>
      </w:tr>
      <w:tr w:rsidR="005B31F9" w:rsidRPr="005609F0" w:rsidTr="008F2B0C">
        <w:trPr>
          <w:trHeight w:val="510"/>
        </w:trPr>
        <w:tc>
          <w:tcPr>
            <w:tcW w:w="2660" w:type="dxa"/>
          </w:tcPr>
          <w:p w:rsidR="005B31F9" w:rsidRPr="005609F0" w:rsidRDefault="005609F0" w:rsidP="008F2B0C">
            <w:pPr>
              <w:spacing w:before="40" w:after="40" w:line="240" w:lineRule="exact"/>
              <w:ind w:left="284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37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41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28,7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31,8</w:t>
            </w:r>
          </w:p>
        </w:tc>
        <w:tc>
          <w:tcPr>
            <w:tcW w:w="1331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-3,1</w:t>
            </w:r>
          </w:p>
        </w:tc>
      </w:tr>
      <w:tr w:rsidR="005B31F9" w:rsidRPr="005609F0" w:rsidTr="008F2B0C">
        <w:trPr>
          <w:trHeight w:val="255"/>
        </w:trPr>
        <w:tc>
          <w:tcPr>
            <w:tcW w:w="2660" w:type="dxa"/>
          </w:tcPr>
          <w:p w:rsidR="005B31F9" w:rsidRPr="005609F0" w:rsidRDefault="005609F0" w:rsidP="008F2B0C">
            <w:pPr>
              <w:spacing w:before="40" w:after="40" w:line="240" w:lineRule="exact"/>
              <w:ind w:left="284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частная собственность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1781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39,7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68,5</w:t>
            </w:r>
          </w:p>
        </w:tc>
        <w:tc>
          <w:tcPr>
            <w:tcW w:w="1331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-28,8</w:t>
            </w:r>
          </w:p>
        </w:tc>
      </w:tr>
      <w:tr w:rsidR="005B31F9" w:rsidRPr="005609F0" w:rsidTr="008F2B0C">
        <w:trPr>
          <w:trHeight w:val="255"/>
        </w:trPr>
        <w:tc>
          <w:tcPr>
            <w:tcW w:w="2660" w:type="dxa"/>
          </w:tcPr>
          <w:p w:rsidR="005B31F9" w:rsidRPr="005609F0" w:rsidRDefault="005609F0" w:rsidP="008F2B0C">
            <w:pPr>
              <w:spacing w:before="40" w:after="40" w:line="240" w:lineRule="exact"/>
              <w:ind w:left="284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смешанная российская собственность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12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18,2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72,9</w:t>
            </w:r>
          </w:p>
        </w:tc>
        <w:tc>
          <w:tcPr>
            <w:tcW w:w="1331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-54,7</w:t>
            </w:r>
          </w:p>
        </w:tc>
      </w:tr>
      <w:tr w:rsidR="005B31F9" w:rsidRPr="005609F0" w:rsidTr="008F2B0C">
        <w:trPr>
          <w:trHeight w:val="255"/>
        </w:trPr>
        <w:tc>
          <w:tcPr>
            <w:tcW w:w="2660" w:type="dxa"/>
          </w:tcPr>
          <w:p w:rsidR="005B31F9" w:rsidRPr="005609F0" w:rsidRDefault="005609F0" w:rsidP="008F2B0C">
            <w:pPr>
              <w:spacing w:before="40" w:after="40" w:line="240" w:lineRule="exact"/>
              <w:ind w:left="194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собственность потребительской кооперации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0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0,0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0,0</w:t>
            </w:r>
          </w:p>
        </w:tc>
        <w:tc>
          <w:tcPr>
            <w:tcW w:w="1331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0,0</w:t>
            </w:r>
          </w:p>
        </w:tc>
      </w:tr>
      <w:tr w:rsidR="005B31F9" w:rsidRPr="005609F0" w:rsidTr="008F2B0C">
        <w:trPr>
          <w:trHeight w:val="255"/>
        </w:trPr>
        <w:tc>
          <w:tcPr>
            <w:tcW w:w="2660" w:type="dxa"/>
          </w:tcPr>
          <w:p w:rsidR="005B31F9" w:rsidRPr="005609F0" w:rsidRDefault="005609F0" w:rsidP="008F2B0C">
            <w:pPr>
              <w:spacing w:before="40" w:after="40" w:line="240" w:lineRule="exact"/>
              <w:ind w:left="142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иностранная собственность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16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26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67,5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109,7</w:t>
            </w:r>
          </w:p>
        </w:tc>
        <w:tc>
          <w:tcPr>
            <w:tcW w:w="1331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-42,2</w:t>
            </w:r>
          </w:p>
        </w:tc>
      </w:tr>
      <w:tr w:rsidR="005B31F9" w:rsidRPr="005609F0" w:rsidTr="008F2B0C">
        <w:trPr>
          <w:trHeight w:val="510"/>
        </w:trPr>
        <w:tc>
          <w:tcPr>
            <w:tcW w:w="2660" w:type="dxa"/>
          </w:tcPr>
          <w:p w:rsidR="005B31F9" w:rsidRPr="005609F0" w:rsidRDefault="005609F0" w:rsidP="008F2B0C">
            <w:pPr>
              <w:spacing w:before="40" w:after="40" w:line="240" w:lineRule="exact"/>
              <w:ind w:left="142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совместная российская и иностранная собственность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6</w:t>
            </w:r>
          </w:p>
        </w:tc>
        <w:tc>
          <w:tcPr>
            <w:tcW w:w="135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15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35,9</w:t>
            </w:r>
          </w:p>
        </w:tc>
        <w:tc>
          <w:tcPr>
            <w:tcW w:w="1330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89,8</w:t>
            </w:r>
          </w:p>
        </w:tc>
        <w:tc>
          <w:tcPr>
            <w:tcW w:w="1331" w:type="dxa"/>
            <w:noWrap/>
            <w:vAlign w:val="bottom"/>
          </w:tcPr>
          <w:p w:rsidR="005B31F9" w:rsidRPr="005609F0" w:rsidRDefault="005B31F9" w:rsidP="008F2B0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 w:rsidRPr="005609F0">
              <w:rPr>
                <w:rFonts w:ascii="Arial" w:hAnsi="Arial" w:cs="Arial"/>
              </w:rPr>
              <w:t>-53,9</w:t>
            </w:r>
          </w:p>
        </w:tc>
      </w:tr>
    </w:tbl>
    <w:p w:rsidR="005B31F9" w:rsidRPr="005B31F9" w:rsidRDefault="005B31F9" w:rsidP="005B31F9">
      <w:pPr>
        <w:rPr>
          <w:rFonts w:ascii="Arial" w:hAnsi="Arial" w:cs="Arial"/>
          <w:sz w:val="20"/>
          <w:szCs w:val="20"/>
        </w:rPr>
      </w:pPr>
    </w:p>
    <w:p w:rsidR="005B31F9" w:rsidRPr="005B31F9" w:rsidRDefault="005B31F9" w:rsidP="005B31F9">
      <w:pPr>
        <w:jc w:val="center"/>
        <w:rPr>
          <w:rFonts w:ascii="Arial" w:hAnsi="Arial" w:cs="Arial"/>
          <w:iCs/>
          <w:sz w:val="20"/>
          <w:szCs w:val="20"/>
        </w:rPr>
      </w:pPr>
    </w:p>
    <w:p w:rsidR="005B31F9" w:rsidRPr="005B31F9" w:rsidRDefault="005B31F9" w:rsidP="005B31F9">
      <w:pPr>
        <w:jc w:val="center"/>
        <w:rPr>
          <w:rFonts w:ascii="Arial" w:hAnsi="Arial" w:cs="Arial"/>
          <w:iCs/>
          <w:sz w:val="20"/>
          <w:szCs w:val="20"/>
        </w:rPr>
      </w:pPr>
    </w:p>
    <w:p w:rsidR="005B31F9" w:rsidRPr="005B31F9" w:rsidRDefault="005B31F9" w:rsidP="005B31F9">
      <w:pPr>
        <w:jc w:val="center"/>
        <w:rPr>
          <w:rFonts w:ascii="Arial" w:hAnsi="Arial" w:cs="Arial"/>
          <w:iCs/>
          <w:sz w:val="20"/>
          <w:szCs w:val="20"/>
        </w:rPr>
      </w:pPr>
    </w:p>
    <w:p w:rsidR="005B31F9" w:rsidRPr="005B31F9" w:rsidRDefault="005B31F9" w:rsidP="005B31F9">
      <w:pPr>
        <w:jc w:val="center"/>
        <w:rPr>
          <w:rFonts w:ascii="Arial" w:hAnsi="Arial" w:cs="Arial"/>
          <w:iCs/>
          <w:sz w:val="20"/>
          <w:szCs w:val="20"/>
        </w:rPr>
      </w:pPr>
    </w:p>
    <w:p w:rsidR="005B31F9" w:rsidRPr="005B31F9" w:rsidRDefault="005B31F9" w:rsidP="005B31F9">
      <w:pPr>
        <w:jc w:val="center"/>
        <w:rPr>
          <w:rFonts w:ascii="Arial" w:hAnsi="Arial" w:cs="Arial"/>
          <w:iCs/>
          <w:sz w:val="20"/>
          <w:szCs w:val="20"/>
        </w:rPr>
      </w:pPr>
    </w:p>
    <w:p w:rsidR="005B31F9" w:rsidRPr="005B31F9" w:rsidRDefault="005B31F9" w:rsidP="005B31F9">
      <w:pPr>
        <w:jc w:val="center"/>
        <w:rPr>
          <w:rFonts w:ascii="Arial" w:hAnsi="Arial" w:cs="Arial"/>
          <w:iCs/>
          <w:sz w:val="20"/>
          <w:szCs w:val="20"/>
        </w:rPr>
      </w:pPr>
    </w:p>
    <w:p w:rsidR="005B31F9" w:rsidRPr="005B31F9" w:rsidRDefault="005B31F9" w:rsidP="005B31F9">
      <w:pPr>
        <w:jc w:val="center"/>
        <w:rPr>
          <w:rFonts w:ascii="Arial" w:hAnsi="Arial" w:cs="Arial"/>
          <w:iCs/>
          <w:sz w:val="20"/>
          <w:szCs w:val="20"/>
        </w:rPr>
      </w:pPr>
    </w:p>
    <w:p w:rsidR="005B31F9" w:rsidRPr="005B31F9" w:rsidRDefault="005B31F9" w:rsidP="005B31F9">
      <w:pPr>
        <w:jc w:val="center"/>
        <w:rPr>
          <w:rFonts w:ascii="Arial" w:hAnsi="Arial" w:cs="Arial"/>
          <w:iCs/>
          <w:sz w:val="20"/>
          <w:szCs w:val="20"/>
        </w:rPr>
      </w:pPr>
    </w:p>
    <w:p w:rsidR="005B31F9" w:rsidRPr="005609F0" w:rsidRDefault="005B31F9" w:rsidP="005609F0">
      <w:pPr>
        <w:rPr>
          <w:rFonts w:ascii="Arial" w:hAnsi="Arial" w:cs="Arial"/>
          <w:i/>
          <w:iCs/>
          <w:sz w:val="22"/>
          <w:szCs w:val="22"/>
        </w:rPr>
      </w:pPr>
      <w:r w:rsidRPr="005609F0">
        <w:rPr>
          <w:rFonts w:ascii="Arial" w:hAnsi="Arial" w:cs="Arial"/>
          <w:i/>
          <w:iCs/>
          <w:sz w:val="22"/>
          <w:szCs w:val="22"/>
        </w:rPr>
        <w:lastRenderedPageBreak/>
        <w:t>Данные о демографии организаций в разрезе организационно-правовых форм</w:t>
      </w:r>
    </w:p>
    <w:p w:rsidR="005B31F9" w:rsidRPr="005609F0" w:rsidRDefault="005B31F9" w:rsidP="005609F0">
      <w:pPr>
        <w:rPr>
          <w:rFonts w:ascii="Arial" w:hAnsi="Arial" w:cs="Arial"/>
          <w:i/>
          <w:iCs/>
          <w:sz w:val="22"/>
          <w:szCs w:val="22"/>
        </w:rPr>
      </w:pPr>
      <w:r w:rsidRPr="005609F0">
        <w:rPr>
          <w:rFonts w:ascii="Arial" w:hAnsi="Arial" w:cs="Arial"/>
          <w:i/>
          <w:iCs/>
          <w:sz w:val="22"/>
          <w:szCs w:val="22"/>
        </w:rPr>
        <w:t>за январь-сентябрь 2018г.</w:t>
      </w:r>
    </w:p>
    <w:p w:rsidR="005B31F9" w:rsidRPr="005B31F9" w:rsidRDefault="005B31F9" w:rsidP="005B31F9">
      <w:pPr>
        <w:jc w:val="center"/>
        <w:rPr>
          <w:rFonts w:ascii="Arial" w:hAnsi="Arial" w:cs="Arial"/>
          <w:iCs/>
          <w:sz w:val="20"/>
          <w:szCs w:val="20"/>
        </w:rPr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276"/>
        <w:gridCol w:w="1417"/>
        <w:gridCol w:w="1276"/>
        <w:gridCol w:w="1413"/>
        <w:gridCol w:w="1422"/>
      </w:tblGrid>
      <w:tr w:rsidR="00D522C5" w:rsidRPr="005B31F9" w:rsidTr="00D522C5">
        <w:trPr>
          <w:trHeight w:val="383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522C5" w:rsidRPr="005B31F9" w:rsidRDefault="00D522C5" w:rsidP="005B31F9">
            <w:pPr>
              <w:ind w:firstLine="28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522C5" w:rsidRPr="005B31F9" w:rsidRDefault="00D522C5" w:rsidP="0068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1F9">
              <w:rPr>
                <w:rFonts w:ascii="Arial" w:hAnsi="Arial" w:cs="Arial"/>
                <w:sz w:val="20"/>
                <w:szCs w:val="20"/>
              </w:rPr>
              <w:t>Количество организаций</w:t>
            </w:r>
            <w:r w:rsidR="00681E9C">
              <w:rPr>
                <w:rFonts w:ascii="Arial" w:hAnsi="Arial" w:cs="Arial"/>
                <w:sz w:val="20"/>
                <w:szCs w:val="20"/>
              </w:rPr>
              <w:t>,</w:t>
            </w:r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E9C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D522C5" w:rsidRPr="005B31F9" w:rsidRDefault="00D522C5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Коэффи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циент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рождае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 xml:space="preserve">мости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на 1000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hideMark/>
          </w:tcPr>
          <w:p w:rsidR="00D522C5" w:rsidRPr="005B31F9" w:rsidRDefault="00D522C5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Коэффици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ент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офици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альной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ликвидации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на 1000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hideMark/>
          </w:tcPr>
          <w:p w:rsidR="00D522C5" w:rsidRPr="008F2B0C" w:rsidRDefault="00D522C5" w:rsidP="00F92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F2B0C">
              <w:rPr>
                <w:rFonts w:ascii="Arial" w:hAnsi="Arial" w:cs="Arial"/>
                <w:sz w:val="20"/>
                <w:szCs w:val="20"/>
              </w:rPr>
              <w:t>Коэффи-циент</w:t>
            </w:r>
            <w:proofErr w:type="spellEnd"/>
            <w:proofErr w:type="gramEnd"/>
            <w:r w:rsidRPr="008F2B0C">
              <w:rPr>
                <w:rFonts w:ascii="Arial" w:hAnsi="Arial" w:cs="Arial"/>
                <w:sz w:val="20"/>
                <w:szCs w:val="20"/>
              </w:rPr>
              <w:t xml:space="preserve"> (прирост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0C">
              <w:rPr>
                <w:rFonts w:ascii="Arial" w:hAnsi="Arial" w:cs="Arial"/>
                <w:sz w:val="20"/>
                <w:szCs w:val="20"/>
              </w:rPr>
              <w:t xml:space="preserve"> +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F2B0C">
              <w:rPr>
                <w:rFonts w:ascii="Arial" w:hAnsi="Arial" w:cs="Arial"/>
                <w:sz w:val="20"/>
                <w:szCs w:val="20"/>
              </w:rPr>
              <w:t>снижение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0C">
              <w:rPr>
                <w:rFonts w:ascii="Arial" w:hAnsi="Arial" w:cs="Arial"/>
                <w:sz w:val="20"/>
                <w:szCs w:val="20"/>
              </w:rPr>
              <w:t>-)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0C">
              <w:rPr>
                <w:rFonts w:ascii="Arial" w:hAnsi="Arial" w:cs="Arial"/>
                <w:sz w:val="20"/>
                <w:szCs w:val="20"/>
              </w:rPr>
              <w:t xml:space="preserve">на 1000 </w:t>
            </w:r>
            <w:proofErr w:type="spellStart"/>
            <w:r w:rsidRPr="008F2B0C">
              <w:rPr>
                <w:rFonts w:ascii="Arial" w:hAnsi="Arial" w:cs="Arial"/>
                <w:sz w:val="20"/>
                <w:szCs w:val="20"/>
              </w:rPr>
              <w:t>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F2B0C">
              <w:rPr>
                <w:rFonts w:ascii="Arial" w:hAnsi="Arial" w:cs="Arial"/>
                <w:sz w:val="20"/>
                <w:szCs w:val="20"/>
              </w:rPr>
              <w:t>ций</w:t>
            </w:r>
            <w:proofErr w:type="spellEnd"/>
          </w:p>
        </w:tc>
      </w:tr>
      <w:tr w:rsidR="00D522C5" w:rsidRPr="005B31F9" w:rsidTr="00D522C5">
        <w:trPr>
          <w:trHeight w:val="828"/>
        </w:trPr>
        <w:tc>
          <w:tcPr>
            <w:tcW w:w="2660" w:type="dxa"/>
            <w:vMerge/>
            <w:tcBorders>
              <w:bottom w:val="single" w:sz="4" w:space="0" w:color="auto"/>
            </w:tcBorders>
            <w:hideMark/>
          </w:tcPr>
          <w:p w:rsidR="00D522C5" w:rsidRPr="005B31F9" w:rsidRDefault="00D522C5" w:rsidP="005B3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522C5" w:rsidRPr="005B31F9" w:rsidRDefault="00681E9C" w:rsidP="0068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зарегис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трировано</w:t>
            </w:r>
            <w:proofErr w:type="spellEnd"/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522C5" w:rsidRPr="005B31F9" w:rsidRDefault="00681E9C" w:rsidP="00681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31F9">
              <w:rPr>
                <w:rFonts w:ascii="Arial" w:hAnsi="Arial" w:cs="Arial"/>
                <w:sz w:val="20"/>
                <w:szCs w:val="20"/>
              </w:rPr>
              <w:t>официаль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но</w:t>
            </w:r>
            <w:proofErr w:type="gram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1F9">
              <w:rPr>
                <w:rFonts w:ascii="Arial" w:hAnsi="Arial" w:cs="Arial"/>
                <w:sz w:val="20"/>
                <w:szCs w:val="20"/>
              </w:rPr>
              <w:t>ликви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31F9">
              <w:rPr>
                <w:rFonts w:ascii="Arial" w:hAnsi="Arial" w:cs="Arial"/>
                <w:sz w:val="20"/>
                <w:szCs w:val="20"/>
              </w:rPr>
              <w:t>дировано</w:t>
            </w:r>
            <w:proofErr w:type="spellEnd"/>
            <w:r w:rsidRPr="005B31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D522C5" w:rsidRPr="005B31F9" w:rsidRDefault="00D522C5" w:rsidP="005B3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hideMark/>
          </w:tcPr>
          <w:p w:rsidR="00D522C5" w:rsidRPr="005B31F9" w:rsidRDefault="00D522C5" w:rsidP="005B3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hideMark/>
          </w:tcPr>
          <w:p w:rsidR="00D522C5" w:rsidRPr="005B31F9" w:rsidRDefault="00D522C5" w:rsidP="005B31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1115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1942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36,5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63,7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-27,2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414E84">
              <w:rPr>
                <w:rFonts w:ascii="Arial" w:hAnsi="Arial" w:cs="Arial"/>
                <w:b/>
                <w:sz w:val="22"/>
                <w:szCs w:val="22"/>
              </w:rPr>
              <w:t>юридические лица, являющиеся коммерческими корпоративными организациями*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986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1730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42,7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74,8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-32,1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из них: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общества с ограниченной ответственностью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981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1677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76,9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-31,9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акционерные общества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6,9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76,2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-69,3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производственные кооперативы (артели)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8,5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59,3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-50,8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414E84">
              <w:rPr>
                <w:rFonts w:ascii="Arial" w:hAnsi="Arial" w:cs="Arial"/>
                <w:b/>
                <w:sz w:val="22"/>
                <w:szCs w:val="22"/>
              </w:rPr>
              <w:t>юридические лица, являющиеся коммерческими унитарными организациями*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28,9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-69,4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414E84">
              <w:rPr>
                <w:rFonts w:ascii="Arial" w:hAnsi="Arial" w:cs="Arial"/>
                <w:b/>
                <w:sz w:val="22"/>
                <w:szCs w:val="22"/>
              </w:rPr>
              <w:t>юридические лица, являющиеся некоммерческими корпоративными организациями*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20,2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32,6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-12,4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из них: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потребительские кооперативы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30,8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-16,0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 xml:space="preserve">общественные организации 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38,6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49,2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-10,6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ассоциации (союзы)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31,5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62,9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-31,4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товарищества собственников недвижимости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24,6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-9,6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414E84">
              <w:rPr>
                <w:rFonts w:ascii="Arial" w:hAnsi="Arial" w:cs="Arial"/>
                <w:b/>
                <w:sz w:val="22"/>
                <w:szCs w:val="22"/>
              </w:rPr>
              <w:t>юридические лица, являющиеся некоммерческими унитарными организациями*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13,3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19,9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-6,6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121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религиозные организации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9,3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121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 xml:space="preserve">фонды 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36,4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45,5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-9,1</w:t>
            </w:r>
          </w:p>
        </w:tc>
      </w:tr>
      <w:tr w:rsidR="005B31F9" w:rsidRPr="00414E84" w:rsidTr="00D522C5">
        <w:trPr>
          <w:trHeight w:val="20"/>
        </w:trPr>
        <w:tc>
          <w:tcPr>
            <w:tcW w:w="2660" w:type="dxa"/>
            <w:hideMark/>
          </w:tcPr>
          <w:p w:rsidR="005B31F9" w:rsidRPr="00414E84" w:rsidRDefault="00414E84" w:rsidP="00D522C5">
            <w:pPr>
              <w:spacing w:line="220" w:lineRule="exact"/>
              <w:ind w:left="121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учреждения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17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276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1413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20,5</w:t>
            </w:r>
          </w:p>
        </w:tc>
        <w:tc>
          <w:tcPr>
            <w:tcW w:w="1422" w:type="dxa"/>
            <w:vAlign w:val="bottom"/>
          </w:tcPr>
          <w:p w:rsidR="005B31F9" w:rsidRPr="00414E84" w:rsidRDefault="005B31F9" w:rsidP="00D522C5">
            <w:pPr>
              <w:spacing w:line="220" w:lineRule="exact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4E84">
              <w:rPr>
                <w:rFonts w:ascii="Arial" w:hAnsi="Arial" w:cs="Arial"/>
                <w:sz w:val="22"/>
                <w:szCs w:val="22"/>
              </w:rPr>
              <w:t>-13,7</w:t>
            </w:r>
          </w:p>
        </w:tc>
      </w:tr>
    </w:tbl>
    <w:p w:rsidR="00D704E5" w:rsidRDefault="00D704E5" w:rsidP="00D704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273DB" w:rsidRPr="00B47C3C" w:rsidRDefault="00810DD3" w:rsidP="00D704E5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lastRenderedPageBreak/>
        <w:t>3.3.М</w:t>
      </w:r>
      <w:r w:rsidRPr="004273DB">
        <w:rPr>
          <w:rFonts w:ascii="Arial" w:hAnsi="Arial" w:cs="Arial"/>
          <w:b/>
        </w:rPr>
        <w:t>АЛЫ</w:t>
      </w:r>
      <w:r>
        <w:rPr>
          <w:rFonts w:ascii="Arial" w:hAnsi="Arial" w:cs="Arial"/>
          <w:b/>
        </w:rPr>
        <w:t xml:space="preserve">Е </w:t>
      </w:r>
      <w:r w:rsidRPr="004273DB">
        <w:rPr>
          <w:rFonts w:ascii="Arial" w:hAnsi="Arial" w:cs="Arial"/>
          <w:b/>
        </w:rPr>
        <w:t>ПРЕДПРИЯТИ</w:t>
      </w:r>
      <w:r>
        <w:rPr>
          <w:rFonts w:ascii="Arial" w:hAnsi="Arial" w:cs="Arial"/>
          <w:b/>
        </w:rPr>
        <w:t>Я</w:t>
      </w:r>
      <w:r w:rsidRPr="004273DB">
        <w:rPr>
          <w:rFonts w:ascii="Arial" w:hAnsi="Arial" w:cs="Arial"/>
          <w:b/>
        </w:rPr>
        <w:t>¹</w:t>
      </w:r>
      <w:r>
        <w:rPr>
          <w:rFonts w:ascii="Arial" w:hAnsi="Arial" w:cs="Arial"/>
          <w:b/>
        </w:rPr>
        <w:t xml:space="preserve"> </w:t>
      </w:r>
      <w:r w:rsidRPr="004273DB">
        <w:rPr>
          <w:rFonts w:ascii="Arial" w:hAnsi="Arial" w:cs="Arial"/>
          <w:b/>
        </w:rPr>
        <w:t xml:space="preserve">(БЕЗ </w:t>
      </w:r>
      <w:r>
        <w:rPr>
          <w:rFonts w:ascii="Arial" w:hAnsi="Arial" w:cs="Arial"/>
          <w:b/>
        </w:rPr>
        <w:t>МИКРОПРЕДПРИЯТИЙ)</w:t>
      </w:r>
    </w:p>
    <w:p w:rsidR="004273DB" w:rsidRDefault="004273DB" w:rsidP="00D522C5">
      <w:pPr>
        <w:spacing w:line="180" w:lineRule="exact"/>
        <w:ind w:firstLine="709"/>
        <w:jc w:val="both"/>
        <w:rPr>
          <w:b/>
        </w:rPr>
      </w:pPr>
    </w:p>
    <w:p w:rsidR="00B47C3C" w:rsidRDefault="00926A4E" w:rsidP="00B47C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январе-сентябре</w:t>
      </w:r>
      <w:r w:rsidR="001B52D9">
        <w:rPr>
          <w:rFonts w:ascii="Arial" w:hAnsi="Arial" w:cs="Arial"/>
        </w:rPr>
        <w:t xml:space="preserve"> 2018</w:t>
      </w:r>
      <w:r w:rsidR="00EC2CFF" w:rsidRPr="004273DB">
        <w:rPr>
          <w:rFonts w:ascii="Arial" w:hAnsi="Arial" w:cs="Arial"/>
        </w:rPr>
        <w:t xml:space="preserve">г. </w:t>
      </w:r>
      <w:r w:rsidR="00EC2CFF">
        <w:rPr>
          <w:rFonts w:ascii="Arial" w:hAnsi="Arial" w:cs="Arial"/>
        </w:rPr>
        <w:t xml:space="preserve">на </w:t>
      </w:r>
      <w:r w:rsidR="00EC2CFF" w:rsidRPr="004273DB">
        <w:rPr>
          <w:rFonts w:ascii="Arial" w:hAnsi="Arial" w:cs="Arial"/>
        </w:rPr>
        <w:t>малых предприяти</w:t>
      </w:r>
      <w:r w:rsidR="00EC2CFF">
        <w:rPr>
          <w:rFonts w:ascii="Arial" w:hAnsi="Arial" w:cs="Arial"/>
        </w:rPr>
        <w:t>ях</w:t>
      </w:r>
      <w:r w:rsidR="00EC2CFF" w:rsidRPr="004273DB">
        <w:rPr>
          <w:rFonts w:ascii="Arial" w:hAnsi="Arial" w:cs="Arial"/>
        </w:rPr>
        <w:t xml:space="preserve"> (без </w:t>
      </w:r>
      <w:proofErr w:type="spellStart"/>
      <w:r w:rsidR="00EC2CFF" w:rsidRPr="004273DB">
        <w:rPr>
          <w:rFonts w:ascii="Arial" w:hAnsi="Arial" w:cs="Arial"/>
        </w:rPr>
        <w:t>микропредприятий</w:t>
      </w:r>
      <w:proofErr w:type="spellEnd"/>
      <w:r w:rsidR="00EC2CFF">
        <w:rPr>
          <w:rFonts w:ascii="Arial" w:hAnsi="Arial" w:cs="Arial"/>
        </w:rPr>
        <w:t>)</w:t>
      </w:r>
      <w:r w:rsidR="00EC2CFF" w:rsidRPr="004273DB">
        <w:rPr>
          <w:rFonts w:ascii="Arial" w:hAnsi="Arial" w:cs="Arial"/>
        </w:rPr>
        <w:t xml:space="preserve"> </w:t>
      </w:r>
      <w:r w:rsidR="00EC2CFF">
        <w:rPr>
          <w:rFonts w:ascii="Arial" w:hAnsi="Arial" w:cs="Arial"/>
        </w:rPr>
        <w:t xml:space="preserve">число замещенных рабочих мест </w:t>
      </w:r>
      <w:r w:rsidR="00EC2CFF" w:rsidRPr="004273DB">
        <w:rPr>
          <w:rFonts w:ascii="Arial" w:hAnsi="Arial" w:cs="Arial"/>
        </w:rPr>
        <w:t>работник</w:t>
      </w:r>
      <w:r w:rsidR="00EC2CFF">
        <w:rPr>
          <w:rFonts w:ascii="Arial" w:hAnsi="Arial" w:cs="Arial"/>
        </w:rPr>
        <w:t xml:space="preserve">ами списочного состава, </w:t>
      </w:r>
      <w:r w:rsidR="00EC2CFF" w:rsidRPr="004273DB">
        <w:rPr>
          <w:rFonts w:ascii="Arial" w:hAnsi="Arial" w:cs="Arial"/>
        </w:rPr>
        <w:t>внешни</w:t>
      </w:r>
      <w:r w:rsidR="00EC2CFF">
        <w:rPr>
          <w:rFonts w:ascii="Arial" w:hAnsi="Arial" w:cs="Arial"/>
        </w:rPr>
        <w:t>ми</w:t>
      </w:r>
      <w:r w:rsidR="00EC2CFF" w:rsidRPr="004273DB">
        <w:rPr>
          <w:rFonts w:ascii="Arial" w:hAnsi="Arial" w:cs="Arial"/>
        </w:rPr>
        <w:t xml:space="preserve"> совместител</w:t>
      </w:r>
      <w:r w:rsidR="00EC2CFF">
        <w:rPr>
          <w:rFonts w:ascii="Arial" w:hAnsi="Arial" w:cs="Arial"/>
        </w:rPr>
        <w:t xml:space="preserve">ями и </w:t>
      </w:r>
      <w:r w:rsidR="00EC2CFF" w:rsidRPr="004273DB">
        <w:rPr>
          <w:rFonts w:ascii="Arial" w:hAnsi="Arial" w:cs="Arial"/>
        </w:rPr>
        <w:t>работ</w:t>
      </w:r>
      <w:r w:rsidR="00EC2CFF">
        <w:rPr>
          <w:rFonts w:ascii="Arial" w:hAnsi="Arial" w:cs="Arial"/>
        </w:rPr>
        <w:t xml:space="preserve">авшими </w:t>
      </w:r>
      <w:r w:rsidR="00EC2CFF" w:rsidRPr="004273DB">
        <w:rPr>
          <w:rFonts w:ascii="Arial" w:hAnsi="Arial" w:cs="Arial"/>
        </w:rPr>
        <w:t xml:space="preserve">по договорам гражданско-правового </w:t>
      </w:r>
      <w:r w:rsidR="00EC2CFF">
        <w:rPr>
          <w:rFonts w:ascii="Arial" w:hAnsi="Arial" w:cs="Arial"/>
        </w:rPr>
        <w:t>составил</w:t>
      </w:r>
      <w:r w:rsidR="007F1493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70,8</w:t>
      </w:r>
      <w:r w:rsidR="001B52D9">
        <w:rPr>
          <w:rFonts w:ascii="Arial" w:hAnsi="Arial" w:cs="Arial"/>
        </w:rPr>
        <w:t xml:space="preserve"> </w:t>
      </w:r>
      <w:r w:rsidR="00EC2CFF" w:rsidRPr="004273DB">
        <w:rPr>
          <w:rFonts w:ascii="Arial" w:hAnsi="Arial" w:cs="Arial"/>
        </w:rPr>
        <w:t>тыс</w:t>
      </w:r>
      <w:r w:rsidR="00EC2CFF">
        <w:rPr>
          <w:rFonts w:ascii="Arial" w:hAnsi="Arial" w:cs="Arial"/>
        </w:rPr>
        <w:t>.</w:t>
      </w:r>
      <w:r w:rsidR="00EC2CFF" w:rsidRPr="004273DB">
        <w:rPr>
          <w:rFonts w:ascii="Arial" w:hAnsi="Arial" w:cs="Arial"/>
        </w:rPr>
        <w:t xml:space="preserve"> человек. </w:t>
      </w:r>
    </w:p>
    <w:p w:rsidR="00926A4E" w:rsidRPr="00B47C3C" w:rsidRDefault="00926A4E" w:rsidP="00D522C5">
      <w:pPr>
        <w:spacing w:line="180" w:lineRule="exact"/>
        <w:ind w:firstLine="709"/>
        <w:jc w:val="both"/>
        <w:rPr>
          <w:rFonts w:ascii="Arial" w:hAnsi="Arial" w:cs="Arial"/>
        </w:rPr>
      </w:pPr>
    </w:p>
    <w:p w:rsidR="004273DB" w:rsidRPr="004273DB" w:rsidRDefault="004273DB" w:rsidP="004273DB">
      <w:pPr>
        <w:rPr>
          <w:rFonts w:ascii="Arial" w:hAnsi="Arial" w:cs="Arial"/>
          <w:i/>
          <w:sz w:val="22"/>
          <w:szCs w:val="22"/>
        </w:rPr>
      </w:pPr>
      <w:r w:rsidRPr="004273DB">
        <w:rPr>
          <w:rFonts w:ascii="Arial" w:hAnsi="Arial" w:cs="Arial"/>
          <w:i/>
          <w:sz w:val="22"/>
          <w:szCs w:val="22"/>
        </w:rPr>
        <w:t xml:space="preserve">Число малых предприятий и количество </w:t>
      </w:r>
    </w:p>
    <w:p w:rsidR="00427FD5" w:rsidRPr="00B47C3C" w:rsidRDefault="004273DB" w:rsidP="00B47C3C">
      <w:pPr>
        <w:rPr>
          <w:rFonts w:ascii="Arial" w:hAnsi="Arial" w:cs="Arial"/>
          <w:i/>
          <w:sz w:val="22"/>
          <w:szCs w:val="22"/>
        </w:rPr>
      </w:pPr>
      <w:r w:rsidRPr="004273DB">
        <w:rPr>
          <w:rFonts w:ascii="Arial" w:hAnsi="Arial" w:cs="Arial"/>
          <w:i/>
          <w:sz w:val="22"/>
          <w:szCs w:val="22"/>
        </w:rPr>
        <w:t>замещенных рабочих мест на них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228"/>
        <w:gridCol w:w="1252"/>
        <w:gridCol w:w="1309"/>
        <w:gridCol w:w="1632"/>
      </w:tblGrid>
      <w:tr w:rsidR="004273DB" w:rsidRPr="00FF3E9C" w:rsidTr="00EC2CFF">
        <w:trPr>
          <w:trHeight w:val="321"/>
          <w:jc w:val="center"/>
        </w:trPr>
        <w:tc>
          <w:tcPr>
            <w:tcW w:w="2081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73DB" w:rsidRPr="00FF3E9C" w:rsidRDefault="004273DB" w:rsidP="00A94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3DB" w:rsidRPr="00FF3E9C" w:rsidRDefault="00C04138" w:rsidP="00EC2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1 </w:t>
            </w:r>
            <w:r w:rsidR="00926A4E">
              <w:rPr>
                <w:rFonts w:ascii="Arial" w:hAnsi="Arial" w:cs="Arial"/>
                <w:sz w:val="20"/>
                <w:szCs w:val="20"/>
              </w:rPr>
              <w:t>октября</w:t>
            </w:r>
            <w:r w:rsidR="00F37F27">
              <w:rPr>
                <w:rFonts w:ascii="Arial" w:hAnsi="Arial" w:cs="Arial"/>
                <w:sz w:val="20"/>
                <w:szCs w:val="20"/>
              </w:rPr>
              <w:t xml:space="preserve">  2018</w:t>
            </w:r>
            <w:r w:rsidR="00EC2CFF">
              <w:rPr>
                <w:rFonts w:ascii="Arial" w:hAnsi="Arial" w:cs="Arial"/>
                <w:sz w:val="20"/>
                <w:szCs w:val="20"/>
              </w:rPr>
              <w:t>г.</w:t>
            </w:r>
            <w:r w:rsidR="004273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73DB" w:rsidRPr="00FF3E9C" w:rsidTr="008D0F59">
        <w:trPr>
          <w:trHeight w:val="321"/>
          <w:jc w:val="center"/>
        </w:trPr>
        <w:tc>
          <w:tcPr>
            <w:tcW w:w="2081" w:type="pct"/>
            <w:vMerge/>
            <w:tcBorders>
              <w:left w:val="nil"/>
              <w:right w:val="nil"/>
            </w:tcBorders>
          </w:tcPr>
          <w:p w:rsidR="004273DB" w:rsidRPr="00FF3E9C" w:rsidRDefault="004273DB" w:rsidP="007E5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3DB" w:rsidRPr="00EC2CFF" w:rsidRDefault="004273DB" w:rsidP="007F149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F3E9C">
              <w:rPr>
                <w:rFonts w:ascii="Arial" w:hAnsi="Arial" w:cs="Arial"/>
                <w:sz w:val="20"/>
                <w:szCs w:val="20"/>
              </w:rPr>
              <w:t>Число малых предприятий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3DB" w:rsidRPr="00EC2CFF" w:rsidRDefault="004273DB" w:rsidP="007F149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F3E9C">
              <w:rPr>
                <w:rFonts w:ascii="Arial" w:hAnsi="Arial" w:cs="Arial"/>
                <w:sz w:val="20"/>
                <w:szCs w:val="20"/>
              </w:rPr>
              <w:t>Всего замещенных рабочих мест (работников)</w:t>
            </w:r>
          </w:p>
        </w:tc>
      </w:tr>
      <w:tr w:rsidR="004273DB" w:rsidRPr="00FF3E9C" w:rsidTr="008D0F59">
        <w:trPr>
          <w:jc w:val="center"/>
        </w:trPr>
        <w:tc>
          <w:tcPr>
            <w:tcW w:w="208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273DB" w:rsidRPr="00FF3E9C" w:rsidRDefault="004273DB" w:rsidP="007E5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3DB" w:rsidRPr="00FF3E9C" w:rsidRDefault="004273DB" w:rsidP="007E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E9C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3DB" w:rsidRPr="00FF3E9C" w:rsidRDefault="004273DB" w:rsidP="007E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3E9C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FF3E9C">
              <w:rPr>
                <w:rFonts w:ascii="Arial" w:hAnsi="Arial" w:cs="Arial"/>
                <w:sz w:val="20"/>
                <w:szCs w:val="20"/>
              </w:rPr>
              <w:t xml:space="preserve"> % к итогу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3DB" w:rsidRPr="00FF3E9C" w:rsidRDefault="004273DB" w:rsidP="007E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E9C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3DB" w:rsidRPr="00FF3E9C" w:rsidRDefault="004273DB" w:rsidP="007E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3E9C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FF3E9C">
              <w:rPr>
                <w:rFonts w:ascii="Arial" w:hAnsi="Arial" w:cs="Arial"/>
                <w:sz w:val="20"/>
                <w:szCs w:val="20"/>
              </w:rPr>
              <w:t xml:space="preserve"> % к итогу</w:t>
            </w:r>
          </w:p>
        </w:tc>
      </w:tr>
      <w:tr w:rsidR="00FB7064" w:rsidRPr="004273DB" w:rsidTr="008D0F59">
        <w:trPr>
          <w:trHeight w:val="20"/>
          <w:jc w:val="center"/>
        </w:trPr>
        <w:tc>
          <w:tcPr>
            <w:tcW w:w="20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FD5" w:rsidRPr="004273DB" w:rsidRDefault="00427FD5" w:rsidP="00D522C5">
            <w:pPr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273DB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7FD5" w:rsidRPr="007A3978" w:rsidRDefault="001B52D9" w:rsidP="00D522C5">
            <w:pPr>
              <w:pStyle w:val="a7"/>
              <w:tabs>
                <w:tab w:val="decimal" w:pos="1320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b/>
                <w:sz w:val="22"/>
                <w:szCs w:val="22"/>
                <w:vertAlign w:val="superscript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2085</w:t>
            </w:r>
            <w:r w:rsidR="007A3978">
              <w:rPr>
                <w:rFonts w:ascii="Arial" w:hAnsi="Arial" w:cs="Arial"/>
                <w:b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7FD5" w:rsidRPr="004273DB" w:rsidRDefault="007A3978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7FD5" w:rsidRPr="007A3978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70782</w:t>
            </w:r>
            <w:r w:rsidR="007A397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7FD5" w:rsidRPr="004273DB" w:rsidRDefault="007A3978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FB7064" w:rsidRPr="004273DB" w:rsidTr="008D0F59">
        <w:trPr>
          <w:trHeight w:val="20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</w:tcPr>
          <w:p w:rsidR="00427FD5" w:rsidRPr="004273DB" w:rsidRDefault="00427FD5" w:rsidP="00D522C5">
            <w:pPr>
              <w:spacing w:before="20" w:after="20" w:line="220" w:lineRule="exact"/>
              <w:ind w:left="512"/>
              <w:rPr>
                <w:rFonts w:ascii="Arial" w:hAnsi="Arial" w:cs="Arial"/>
                <w:sz w:val="22"/>
                <w:szCs w:val="22"/>
              </w:rPr>
            </w:pPr>
            <w:r w:rsidRPr="004273DB">
              <w:rPr>
                <w:rFonts w:ascii="Arial" w:hAnsi="Arial" w:cs="Arial"/>
                <w:sz w:val="22"/>
                <w:szCs w:val="22"/>
              </w:rPr>
              <w:t>в том числе</w:t>
            </w:r>
            <w:r w:rsidR="00596BAC" w:rsidRPr="004273D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D5" w:rsidRPr="004273DB" w:rsidRDefault="00427FD5" w:rsidP="00D522C5">
            <w:pPr>
              <w:pStyle w:val="a7"/>
              <w:tabs>
                <w:tab w:val="decimal" w:pos="1320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D5" w:rsidRPr="004273DB" w:rsidRDefault="00427FD5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D5" w:rsidRPr="004273DB" w:rsidRDefault="00427FD5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D5" w:rsidRPr="004273DB" w:rsidRDefault="00427FD5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997" w:rsidRPr="004273DB" w:rsidTr="008D0F59">
        <w:trPr>
          <w:trHeight w:val="20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3F09DB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153BB1" w:rsidRDefault="00FC6997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D447D1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</w:t>
            </w:r>
          </w:p>
        </w:tc>
      </w:tr>
      <w:tr w:rsidR="00FC6997" w:rsidRPr="004273DB" w:rsidTr="008D0F59">
        <w:trPr>
          <w:trHeight w:val="20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4273DB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273DB">
              <w:rPr>
                <w:rFonts w:ascii="Arial" w:hAnsi="Arial" w:cs="Arial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153BB1" w:rsidRDefault="00FC6997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D447D1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FC6997" w:rsidRPr="004273DB" w:rsidTr="00E812A3">
        <w:trPr>
          <w:trHeight w:val="201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4273DB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273DB">
              <w:rPr>
                <w:rFonts w:ascii="Arial" w:hAnsi="Arial" w:cs="Arial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153BB1" w:rsidRDefault="00FC6997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21400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30,2</w:t>
            </w:r>
          </w:p>
        </w:tc>
      </w:tr>
      <w:tr w:rsidR="00FC6997" w:rsidRPr="004273DB" w:rsidTr="008D0F59">
        <w:trPr>
          <w:trHeight w:val="20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3F09DB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электрической энергией, газом</w:t>
            </w:r>
            <w:r w:rsidRPr="003F09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 паром; кондиционирование воздуха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DA4B07" w:rsidRDefault="00FC6997" w:rsidP="00D522C5">
            <w:pPr>
              <w:pStyle w:val="a7"/>
              <w:tabs>
                <w:tab w:val="decimal" w:pos="813"/>
              </w:tabs>
              <w:spacing w:before="20" w:after="2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</w:t>
            </w:r>
          </w:p>
        </w:tc>
      </w:tr>
      <w:tr w:rsidR="00FC6997" w:rsidRPr="004273DB" w:rsidTr="008D0F59">
        <w:trPr>
          <w:trHeight w:val="20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3F09DB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</w:t>
            </w:r>
            <w:r w:rsidRPr="003F09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ликвидации загрязнений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DA4B07" w:rsidRDefault="00FC6997" w:rsidP="00D522C5">
            <w:pPr>
              <w:pStyle w:val="a7"/>
              <w:tabs>
                <w:tab w:val="decimal" w:pos="813"/>
              </w:tabs>
              <w:spacing w:before="20" w:after="2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</w:t>
            </w:r>
          </w:p>
        </w:tc>
      </w:tr>
      <w:tr w:rsidR="00FC6997" w:rsidRPr="004273DB" w:rsidTr="008D0F59">
        <w:trPr>
          <w:trHeight w:val="20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4273DB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273DB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DA4B07" w:rsidRDefault="00FC6997" w:rsidP="00D522C5">
            <w:pPr>
              <w:pStyle w:val="21"/>
              <w:tabs>
                <w:tab w:val="decimal" w:pos="1320"/>
              </w:tabs>
              <w:spacing w:before="20" w:after="2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6482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</w:tr>
      <w:tr w:rsidR="00FC6997" w:rsidRPr="004273DB" w:rsidTr="008D0F59">
        <w:trPr>
          <w:trHeight w:val="20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3F09DB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DA4B07" w:rsidRDefault="00FC6997" w:rsidP="00D522C5">
            <w:pPr>
              <w:pStyle w:val="a7"/>
              <w:tabs>
                <w:tab w:val="decimal" w:pos="1320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489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12663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17,9</w:t>
            </w:r>
          </w:p>
        </w:tc>
      </w:tr>
      <w:tr w:rsidR="00FC6997" w:rsidRPr="004273DB" w:rsidTr="008D0F59">
        <w:trPr>
          <w:trHeight w:val="20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3F09DB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DA4B07" w:rsidRDefault="00FC6997" w:rsidP="00D522C5">
            <w:pPr>
              <w:pStyle w:val="a7"/>
              <w:tabs>
                <w:tab w:val="decimal" w:pos="1320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</w:t>
            </w:r>
          </w:p>
        </w:tc>
      </w:tr>
      <w:tr w:rsidR="00FC6997" w:rsidRPr="004273DB" w:rsidTr="008D0F59">
        <w:trPr>
          <w:trHeight w:val="20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3F09DB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DA4B07" w:rsidRDefault="00FC6997" w:rsidP="00D522C5">
            <w:pPr>
              <w:pStyle w:val="21"/>
              <w:tabs>
                <w:tab w:val="decimal" w:pos="1320"/>
              </w:tabs>
              <w:spacing w:before="20" w:after="2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3208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</w:tr>
      <w:tr w:rsidR="00FC6997" w:rsidRPr="004273DB" w:rsidTr="008D0F59">
        <w:trPr>
          <w:trHeight w:val="20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3F09DB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DA4B07" w:rsidRDefault="00FC6997" w:rsidP="00D522C5">
            <w:pPr>
              <w:pStyle w:val="21"/>
              <w:tabs>
                <w:tab w:val="decimal" w:pos="1320"/>
              </w:tabs>
              <w:spacing w:before="20" w:after="2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1738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</w:tr>
      <w:tr w:rsidR="00FC6997" w:rsidRPr="004273DB" w:rsidTr="008D0F59">
        <w:trPr>
          <w:trHeight w:val="20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3F09DB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pStyle w:val="21"/>
              <w:tabs>
                <w:tab w:val="decimal" w:pos="1320"/>
              </w:tabs>
              <w:spacing w:before="20" w:after="2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7267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10,3</w:t>
            </w:r>
          </w:p>
        </w:tc>
      </w:tr>
      <w:tr w:rsidR="00FC6997" w:rsidRPr="004273DB" w:rsidTr="008D0F59">
        <w:trPr>
          <w:trHeight w:val="20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4273DB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273DB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pStyle w:val="21"/>
              <w:tabs>
                <w:tab w:val="decimal" w:pos="1320"/>
              </w:tabs>
              <w:spacing w:before="20" w:after="2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BD6EF9" w:rsidRDefault="00FC6997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22FCB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C6997" w:rsidRPr="004273DB" w:rsidTr="008D0F59">
        <w:trPr>
          <w:trHeight w:val="698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3F09DB" w:rsidRDefault="00FC6997" w:rsidP="00D522C5">
            <w:pPr>
              <w:spacing w:before="20" w:after="20" w:line="220" w:lineRule="exact"/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деятельность в области здравоохранения и социальных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услуг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DA4B07" w:rsidRDefault="00FC6997" w:rsidP="00D522C5">
            <w:pPr>
              <w:pStyle w:val="21"/>
              <w:tabs>
                <w:tab w:val="decimal" w:pos="1320"/>
              </w:tabs>
              <w:spacing w:before="20" w:after="2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</w:t>
            </w:r>
          </w:p>
        </w:tc>
      </w:tr>
      <w:tr w:rsidR="00FC6997" w:rsidRPr="004273DB" w:rsidTr="00D522C5">
        <w:trPr>
          <w:trHeight w:val="698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794D84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Default="00FC6997" w:rsidP="00D522C5">
            <w:pPr>
              <w:pStyle w:val="21"/>
              <w:tabs>
                <w:tab w:val="decimal" w:pos="1320"/>
              </w:tabs>
              <w:spacing w:before="20" w:after="2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FC6997" w:rsidRPr="004273DB" w:rsidTr="00D522C5">
        <w:trPr>
          <w:trHeight w:val="20"/>
          <w:jc w:val="center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97" w:rsidRPr="00E812A3" w:rsidRDefault="00FC6997" w:rsidP="00D522C5">
            <w:pPr>
              <w:spacing w:before="20" w:after="2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2A3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DA4B07" w:rsidRDefault="00FC6997" w:rsidP="00D522C5">
            <w:pPr>
              <w:tabs>
                <w:tab w:val="decimal" w:pos="1320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FC6997" w:rsidP="00D522C5">
            <w:pPr>
              <w:tabs>
                <w:tab w:val="decimal" w:pos="742"/>
              </w:tabs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AC03DF" w:rsidRDefault="00926A4E" w:rsidP="00D522C5">
            <w:pPr>
              <w:spacing w:before="20" w:after="2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997" w:rsidRPr="004273DB" w:rsidRDefault="00926A4E" w:rsidP="00D522C5">
            <w:pPr>
              <w:tabs>
                <w:tab w:val="left" w:pos="851"/>
              </w:tabs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</w:tbl>
    <w:p w:rsidR="00D522C5" w:rsidRDefault="00D522C5" w:rsidP="00974C0B">
      <w:pPr>
        <w:tabs>
          <w:tab w:val="right" w:pos="9070"/>
        </w:tabs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_______________________</w:t>
      </w:r>
    </w:p>
    <w:p w:rsidR="00A62310" w:rsidRPr="00D522C5" w:rsidRDefault="00B47C3C" w:rsidP="00974C0B">
      <w:pPr>
        <w:tabs>
          <w:tab w:val="right" w:pos="9070"/>
        </w:tabs>
        <w:jc w:val="both"/>
        <w:rPr>
          <w:rFonts w:ascii="Arial" w:hAnsi="Arial" w:cs="Arial"/>
          <w:sz w:val="20"/>
          <w:szCs w:val="20"/>
        </w:rPr>
      </w:pPr>
      <w:r w:rsidRPr="00D522C5">
        <w:rPr>
          <w:rFonts w:ascii="Arial" w:hAnsi="Arial" w:cs="Arial"/>
          <w:sz w:val="20"/>
          <w:szCs w:val="20"/>
          <w:vertAlign w:val="superscript"/>
        </w:rPr>
        <w:t>1</w:t>
      </w:r>
      <w:r w:rsidRPr="00D522C5">
        <w:rPr>
          <w:rFonts w:ascii="Arial" w:hAnsi="Arial" w:cs="Arial"/>
          <w:sz w:val="20"/>
          <w:szCs w:val="20"/>
        </w:rPr>
        <w:t xml:space="preserve"> Юридические лица.</w:t>
      </w:r>
      <w:r w:rsidRPr="00D522C5">
        <w:rPr>
          <w:rFonts w:ascii="Arial" w:hAnsi="Arial" w:cs="Arial"/>
          <w:sz w:val="20"/>
          <w:szCs w:val="20"/>
        </w:rPr>
        <w:tab/>
      </w:r>
    </w:p>
    <w:p w:rsidR="00A62310" w:rsidRPr="00D522C5" w:rsidRDefault="00974C0B" w:rsidP="004315B9">
      <w:pPr>
        <w:tabs>
          <w:tab w:val="left" w:pos="4962"/>
        </w:tabs>
        <w:jc w:val="both"/>
        <w:rPr>
          <w:rFonts w:ascii="Arial" w:hAnsi="Arial" w:cs="Arial"/>
          <w:iCs/>
          <w:sz w:val="20"/>
          <w:szCs w:val="20"/>
        </w:rPr>
      </w:pPr>
      <w:r w:rsidRPr="00D522C5">
        <w:rPr>
          <w:rFonts w:ascii="Arial" w:hAnsi="Arial" w:cs="Arial"/>
          <w:sz w:val="20"/>
          <w:szCs w:val="20"/>
          <w:vertAlign w:val="superscript"/>
        </w:rPr>
        <w:t>2</w:t>
      </w:r>
      <w:r w:rsidR="00A62310" w:rsidRPr="00D522C5">
        <w:rPr>
          <w:rFonts w:ascii="Arial" w:hAnsi="Arial" w:cs="Arial"/>
          <w:sz w:val="20"/>
          <w:szCs w:val="20"/>
        </w:rPr>
        <w:t xml:space="preserve"> Оценка</w:t>
      </w:r>
      <w:r w:rsidR="00EC2CFF" w:rsidRPr="00D522C5">
        <w:rPr>
          <w:rFonts w:ascii="Arial" w:hAnsi="Arial" w:cs="Arial"/>
          <w:sz w:val="20"/>
          <w:szCs w:val="20"/>
        </w:rPr>
        <w:t>.</w:t>
      </w:r>
      <w:r w:rsidR="005A0D2B" w:rsidRPr="00D522C5">
        <w:rPr>
          <w:rFonts w:ascii="Arial" w:hAnsi="Arial" w:cs="Arial"/>
          <w:iCs/>
          <w:sz w:val="20"/>
          <w:szCs w:val="20"/>
        </w:rPr>
        <w:t xml:space="preserve"> Без учета изменений критериев отнесения организаций к субъектам малого и среднего предпринимательства, установленных Федеральными законами от 29.12.2015 </w:t>
      </w:r>
      <w:r w:rsidR="004315B9">
        <w:rPr>
          <w:rFonts w:ascii="Arial" w:hAnsi="Arial" w:cs="Arial"/>
          <w:iCs/>
          <w:sz w:val="20"/>
          <w:szCs w:val="20"/>
        </w:rPr>
        <w:br/>
      </w:r>
      <w:r w:rsidR="005A0D2B" w:rsidRPr="00D522C5">
        <w:rPr>
          <w:rFonts w:ascii="Arial" w:hAnsi="Arial" w:cs="Arial"/>
          <w:iCs/>
          <w:sz w:val="20"/>
          <w:szCs w:val="20"/>
        </w:rPr>
        <w:t>№ 408-ФЗ, от 23.06.2016 № 222-ФЗ, от 03.07.2016 № 265-ФЗ, без учета постановления Правительства России от 04.04.2016 № 265.</w:t>
      </w:r>
    </w:p>
    <w:p w:rsidR="00A62310" w:rsidRPr="00D522C5" w:rsidRDefault="00974C0B" w:rsidP="004315B9">
      <w:pPr>
        <w:jc w:val="both"/>
        <w:rPr>
          <w:rFonts w:ascii="Arial" w:hAnsi="Arial" w:cs="Arial"/>
          <w:sz w:val="20"/>
          <w:szCs w:val="20"/>
        </w:rPr>
      </w:pPr>
      <w:r w:rsidRPr="00D522C5">
        <w:rPr>
          <w:rFonts w:ascii="Arial" w:hAnsi="Arial" w:cs="Arial"/>
          <w:sz w:val="20"/>
          <w:szCs w:val="20"/>
          <w:vertAlign w:val="superscript"/>
        </w:rPr>
        <w:t>3</w:t>
      </w:r>
      <w:r w:rsidR="00EC2CFF" w:rsidRPr="00D522C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C2CFF" w:rsidRPr="00D522C5">
        <w:rPr>
          <w:rFonts w:ascii="Arial" w:hAnsi="Arial" w:cs="Arial"/>
          <w:sz w:val="20"/>
          <w:szCs w:val="20"/>
        </w:rPr>
        <w:t xml:space="preserve"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</w:t>
      </w:r>
      <w:r w:rsidR="004315B9">
        <w:rPr>
          <w:rFonts w:ascii="Arial" w:hAnsi="Arial" w:cs="Arial"/>
          <w:sz w:val="20"/>
          <w:szCs w:val="20"/>
        </w:rPr>
        <w:br/>
      </w:r>
      <w:r w:rsidR="00EC2CFF" w:rsidRPr="00D522C5">
        <w:rPr>
          <w:rFonts w:ascii="Arial" w:hAnsi="Arial" w:cs="Arial"/>
          <w:sz w:val="20"/>
          <w:szCs w:val="20"/>
        </w:rPr>
        <w:t>№ 282-ФЗ "Об официальном статистическом учете и системе государственной статистики в Российской Федерации" (ст.4, п.5; ст.9, п.1).</w:t>
      </w:r>
    </w:p>
    <w:p w:rsidR="00FF3E9C" w:rsidRDefault="00926A4E" w:rsidP="00214DC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январе-сентябре</w:t>
      </w:r>
      <w:r w:rsidR="001B52D9">
        <w:rPr>
          <w:rFonts w:ascii="Arial" w:hAnsi="Arial" w:cs="Arial"/>
        </w:rPr>
        <w:t xml:space="preserve"> 2018</w:t>
      </w:r>
      <w:r w:rsidR="00FF3E9C" w:rsidRPr="004273DB">
        <w:rPr>
          <w:rFonts w:ascii="Arial" w:hAnsi="Arial" w:cs="Arial"/>
        </w:rPr>
        <w:t xml:space="preserve">г. среднесписочная численность работников малых предприятий (без </w:t>
      </w:r>
      <w:proofErr w:type="spellStart"/>
      <w:r w:rsidR="00963015" w:rsidRPr="004273DB">
        <w:rPr>
          <w:rFonts w:ascii="Arial" w:hAnsi="Arial" w:cs="Arial"/>
        </w:rPr>
        <w:t>микропредприятий</w:t>
      </w:r>
      <w:proofErr w:type="spellEnd"/>
      <w:r w:rsidR="00963015" w:rsidRPr="004273DB">
        <w:rPr>
          <w:rFonts w:ascii="Arial" w:hAnsi="Arial" w:cs="Arial"/>
        </w:rPr>
        <w:t>) составила</w:t>
      </w:r>
      <w:r w:rsidR="00DC2FE0">
        <w:rPr>
          <w:rFonts w:ascii="Arial" w:hAnsi="Arial" w:cs="Arial"/>
        </w:rPr>
        <w:t xml:space="preserve"> </w:t>
      </w:r>
      <w:r w:rsidR="00DC2FE0" w:rsidRPr="004273D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63,9</w:t>
      </w:r>
      <w:r w:rsidR="00AF7015">
        <w:rPr>
          <w:rFonts w:ascii="Arial" w:hAnsi="Arial" w:cs="Arial"/>
        </w:rPr>
        <w:t xml:space="preserve"> </w:t>
      </w:r>
      <w:r w:rsidR="00FF3E9C" w:rsidRPr="004273DB">
        <w:rPr>
          <w:rFonts w:ascii="Arial" w:hAnsi="Arial" w:cs="Arial"/>
        </w:rPr>
        <w:t xml:space="preserve">тыс. человек, </w:t>
      </w:r>
      <w:r w:rsidR="00963015" w:rsidRPr="004273DB">
        <w:rPr>
          <w:rFonts w:ascii="Arial" w:hAnsi="Arial" w:cs="Arial"/>
        </w:rPr>
        <w:t xml:space="preserve">внешних совместителей – </w:t>
      </w:r>
      <w:r w:rsidR="001B52D9">
        <w:rPr>
          <w:rFonts w:ascii="Arial" w:hAnsi="Arial" w:cs="Arial"/>
        </w:rPr>
        <w:t>3,5</w:t>
      </w:r>
      <w:r w:rsidR="00910128">
        <w:rPr>
          <w:rFonts w:ascii="Arial" w:hAnsi="Arial" w:cs="Arial"/>
        </w:rPr>
        <w:t xml:space="preserve"> тыс. человек</w:t>
      </w:r>
      <w:r w:rsidR="00FB7064" w:rsidRPr="004273DB">
        <w:rPr>
          <w:rFonts w:ascii="Arial" w:hAnsi="Arial" w:cs="Arial"/>
        </w:rPr>
        <w:t>, выполнявших</w:t>
      </w:r>
      <w:r w:rsidR="00FF3E9C" w:rsidRPr="004273DB">
        <w:rPr>
          <w:rFonts w:ascii="Arial" w:hAnsi="Arial" w:cs="Arial"/>
        </w:rPr>
        <w:t xml:space="preserve"> работы по договорам гражданско-правового характера</w:t>
      </w:r>
      <w:r w:rsidR="00A11C2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3,4</w:t>
      </w:r>
      <w:r w:rsidR="00BB03E9">
        <w:rPr>
          <w:rFonts w:ascii="Arial" w:hAnsi="Arial" w:cs="Arial"/>
        </w:rPr>
        <w:t xml:space="preserve"> </w:t>
      </w:r>
      <w:r w:rsidR="00FF3E9C" w:rsidRPr="004273DB">
        <w:rPr>
          <w:rFonts w:ascii="Arial" w:hAnsi="Arial" w:cs="Arial"/>
        </w:rPr>
        <w:t>тыс</w:t>
      </w:r>
      <w:r w:rsidR="007F1493">
        <w:rPr>
          <w:rFonts w:ascii="Arial" w:hAnsi="Arial" w:cs="Arial"/>
        </w:rPr>
        <w:t>.</w:t>
      </w:r>
      <w:r w:rsidR="00FF3E9C" w:rsidRPr="004273DB">
        <w:rPr>
          <w:rFonts w:ascii="Arial" w:hAnsi="Arial" w:cs="Arial"/>
        </w:rPr>
        <w:t xml:space="preserve"> чел</w:t>
      </w:r>
      <w:r w:rsidR="00FB7064" w:rsidRPr="004273DB">
        <w:rPr>
          <w:rFonts w:ascii="Arial" w:hAnsi="Arial" w:cs="Arial"/>
        </w:rPr>
        <w:t>овек</w:t>
      </w:r>
      <w:r w:rsidR="00FF3E9C" w:rsidRPr="004273DB">
        <w:rPr>
          <w:rFonts w:ascii="Arial" w:hAnsi="Arial" w:cs="Arial"/>
        </w:rPr>
        <w:t xml:space="preserve">. </w:t>
      </w:r>
    </w:p>
    <w:p w:rsidR="00A01628" w:rsidRDefault="00A01628" w:rsidP="00214DC3">
      <w:pPr>
        <w:ind w:firstLine="709"/>
        <w:jc w:val="both"/>
        <w:rPr>
          <w:rFonts w:ascii="Arial" w:hAnsi="Arial" w:cs="Arial"/>
        </w:rPr>
      </w:pPr>
    </w:p>
    <w:p w:rsidR="00A62310" w:rsidRPr="00D522C5" w:rsidRDefault="00D522C5" w:rsidP="007F1493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D522C5">
        <w:rPr>
          <w:rFonts w:ascii="Arial" w:hAnsi="Arial" w:cs="Arial"/>
          <w:sz w:val="22"/>
          <w:szCs w:val="22"/>
        </w:rPr>
        <w:t>в действующих ценах</w:t>
      </w:r>
    </w:p>
    <w:tbl>
      <w:tblPr>
        <w:tblStyle w:val="a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134"/>
        <w:gridCol w:w="1275"/>
        <w:gridCol w:w="1276"/>
      </w:tblGrid>
      <w:tr w:rsidR="00A62310" w:rsidTr="00B11FDC"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A62310" w:rsidRDefault="00A62310" w:rsidP="00214D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2310" w:rsidRPr="00665FD6" w:rsidRDefault="003D1F3A" w:rsidP="00A623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Январь-сентябрь</w:t>
            </w:r>
            <w:r w:rsidR="00A62310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B52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62310" w:rsidTr="008D0F59">
        <w:tc>
          <w:tcPr>
            <w:tcW w:w="4077" w:type="dxa"/>
            <w:vMerge/>
          </w:tcPr>
          <w:p w:rsidR="00A62310" w:rsidRDefault="00A62310" w:rsidP="00214D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310" w:rsidRPr="00AD733B" w:rsidRDefault="00A62310" w:rsidP="007F1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Оборот малых предприятий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310" w:rsidRPr="005D5382" w:rsidRDefault="00A62310" w:rsidP="007F1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382">
              <w:rPr>
                <w:rFonts w:ascii="Arial" w:hAnsi="Arial" w:cs="Arial"/>
                <w:sz w:val="20"/>
                <w:szCs w:val="20"/>
              </w:rPr>
              <w:t>Инвестиции в основной капитал</w:t>
            </w:r>
            <w:r w:rsidR="007F14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2310" w:rsidTr="008D0F59"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A62310" w:rsidRDefault="00A62310" w:rsidP="00214D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310" w:rsidRPr="00AD733B" w:rsidRDefault="00A62310" w:rsidP="00A62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33B">
              <w:rPr>
                <w:rFonts w:ascii="Arial" w:hAnsi="Arial" w:cs="Arial"/>
                <w:sz w:val="20"/>
                <w:szCs w:val="20"/>
              </w:rPr>
              <w:t>млн. руб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310" w:rsidRPr="00AD733B" w:rsidRDefault="00A62310" w:rsidP="00A62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733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AD733B">
              <w:rPr>
                <w:rFonts w:ascii="Arial" w:hAnsi="Arial" w:cs="Arial"/>
                <w:sz w:val="20"/>
                <w:szCs w:val="20"/>
              </w:rPr>
              <w:t xml:space="preserve"> % к итогу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2310" w:rsidRPr="006C7630" w:rsidRDefault="00A62310" w:rsidP="00A62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630">
              <w:rPr>
                <w:rFonts w:ascii="Arial" w:hAnsi="Arial" w:cs="Arial"/>
                <w:sz w:val="20"/>
                <w:szCs w:val="20"/>
              </w:rPr>
              <w:t>млн. руб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310" w:rsidRPr="006C7630" w:rsidRDefault="00A62310" w:rsidP="00A62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C7630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6C7630">
              <w:rPr>
                <w:rFonts w:ascii="Arial" w:hAnsi="Arial" w:cs="Arial"/>
                <w:sz w:val="20"/>
                <w:szCs w:val="20"/>
              </w:rPr>
              <w:t xml:space="preserve"> % к итогу</w:t>
            </w:r>
          </w:p>
        </w:tc>
      </w:tr>
      <w:tr w:rsidR="00A62310" w:rsidRPr="00A62310" w:rsidTr="008D0F59">
        <w:tc>
          <w:tcPr>
            <w:tcW w:w="4077" w:type="dxa"/>
            <w:tcBorders>
              <w:top w:val="single" w:sz="4" w:space="0" w:color="auto"/>
            </w:tcBorders>
          </w:tcPr>
          <w:p w:rsidR="00A62310" w:rsidRPr="00A62310" w:rsidRDefault="00A62310" w:rsidP="00D522C5">
            <w:pPr>
              <w:spacing w:before="40" w:after="4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62310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A62310" w:rsidRPr="005F144B" w:rsidRDefault="003D1F3A" w:rsidP="00D522C5">
            <w:pPr>
              <w:pStyle w:val="a7"/>
              <w:spacing w:before="40" w:after="40" w:line="220" w:lineRule="exact"/>
              <w:ind w:right="244"/>
              <w:jc w:val="right"/>
              <w:rPr>
                <w:rFonts w:ascii="Arial" w:hAnsi="Arial" w:cs="Arial"/>
                <w:b/>
                <w:sz w:val="22"/>
                <w:szCs w:val="22"/>
                <w:vertAlign w:val="superscript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132880,8</w:t>
            </w:r>
            <w:r w:rsidR="005F144B">
              <w:rPr>
                <w:rFonts w:ascii="Arial" w:hAnsi="Arial" w:cs="Arial"/>
                <w:b/>
                <w:sz w:val="22"/>
                <w:szCs w:val="22"/>
                <w:vertAlign w:val="superscript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62310" w:rsidRPr="00A62310" w:rsidRDefault="00D27952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A62310" w:rsidRPr="005F144B" w:rsidRDefault="003D1F3A" w:rsidP="00D522C5">
            <w:pPr>
              <w:pStyle w:val="a7"/>
              <w:spacing w:before="40" w:after="40" w:line="220" w:lineRule="exact"/>
              <w:ind w:right="244"/>
              <w:jc w:val="right"/>
              <w:rPr>
                <w:rFonts w:ascii="Arial" w:hAnsi="Arial" w:cs="Arial"/>
                <w:b/>
                <w:sz w:val="22"/>
                <w:szCs w:val="22"/>
                <w:vertAlign w:val="superscript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3130,1</w:t>
            </w:r>
            <w:r w:rsidR="005F144B">
              <w:rPr>
                <w:rFonts w:ascii="Arial" w:hAnsi="Arial" w:cs="Arial"/>
                <w:b/>
                <w:sz w:val="22"/>
                <w:szCs w:val="22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62310" w:rsidRPr="00A62310" w:rsidRDefault="00D27952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A62310" w:rsidRPr="00A62310" w:rsidTr="008D0F59">
        <w:tc>
          <w:tcPr>
            <w:tcW w:w="4077" w:type="dxa"/>
          </w:tcPr>
          <w:p w:rsidR="00A62310" w:rsidRPr="00A62310" w:rsidRDefault="00A62310" w:rsidP="00D522C5">
            <w:pPr>
              <w:spacing w:before="40" w:after="40" w:line="220" w:lineRule="exact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A62310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vAlign w:val="bottom"/>
          </w:tcPr>
          <w:p w:rsidR="00A62310" w:rsidRPr="00A62310" w:rsidRDefault="00A62310" w:rsidP="00D522C5">
            <w:pPr>
              <w:pStyle w:val="a7"/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A62310" w:rsidRPr="00A62310" w:rsidRDefault="00A62310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62310" w:rsidRPr="00A62310" w:rsidRDefault="00A62310" w:rsidP="00D522C5">
            <w:pPr>
              <w:pStyle w:val="a7"/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bottom"/>
          </w:tcPr>
          <w:p w:rsidR="00A62310" w:rsidRPr="00A62310" w:rsidRDefault="00A62310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2A3" w:rsidRPr="00A62310" w:rsidTr="005B31F9">
        <w:tc>
          <w:tcPr>
            <w:tcW w:w="4077" w:type="dxa"/>
            <w:vAlign w:val="center"/>
          </w:tcPr>
          <w:p w:rsidR="00E812A3" w:rsidRPr="003F09DB" w:rsidRDefault="00E812A3" w:rsidP="00D522C5">
            <w:pPr>
              <w:spacing w:before="40" w:after="4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560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6421,8</w:t>
            </w:r>
          </w:p>
        </w:tc>
        <w:tc>
          <w:tcPr>
            <w:tcW w:w="1134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1275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508,8</w:t>
            </w:r>
          </w:p>
        </w:tc>
        <w:tc>
          <w:tcPr>
            <w:tcW w:w="1276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16,3</w:t>
            </w:r>
          </w:p>
        </w:tc>
      </w:tr>
      <w:tr w:rsidR="00E812A3" w:rsidRPr="00A62310" w:rsidTr="005B31F9">
        <w:tc>
          <w:tcPr>
            <w:tcW w:w="4077" w:type="dxa"/>
            <w:vAlign w:val="center"/>
          </w:tcPr>
          <w:p w:rsidR="00E812A3" w:rsidRPr="004273DB" w:rsidRDefault="00E812A3" w:rsidP="00D522C5">
            <w:pPr>
              <w:spacing w:before="40" w:after="40" w:line="22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273DB">
              <w:rPr>
                <w:rFonts w:ascii="Arial" w:hAnsi="Arial" w:cs="Arial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560" w:type="dxa"/>
            <w:vAlign w:val="bottom"/>
          </w:tcPr>
          <w:p w:rsidR="00E812A3" w:rsidRPr="00CA14E3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1827,1</w:t>
            </w:r>
          </w:p>
        </w:tc>
        <w:tc>
          <w:tcPr>
            <w:tcW w:w="1134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1275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79,9</w:t>
            </w:r>
          </w:p>
        </w:tc>
        <w:tc>
          <w:tcPr>
            <w:tcW w:w="1276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</w:t>
            </w:r>
          </w:p>
        </w:tc>
      </w:tr>
      <w:tr w:rsidR="00E812A3" w:rsidRPr="00A62310" w:rsidTr="005B31F9">
        <w:tc>
          <w:tcPr>
            <w:tcW w:w="4077" w:type="dxa"/>
            <w:vAlign w:val="center"/>
          </w:tcPr>
          <w:p w:rsidR="00E812A3" w:rsidRPr="004273DB" w:rsidRDefault="00E812A3" w:rsidP="00D522C5">
            <w:pPr>
              <w:spacing w:before="40" w:after="40" w:line="22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273DB">
              <w:rPr>
                <w:rFonts w:ascii="Arial" w:hAnsi="Arial" w:cs="Arial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560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35154,9</w:t>
            </w:r>
          </w:p>
        </w:tc>
        <w:tc>
          <w:tcPr>
            <w:tcW w:w="1134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26,5</w:t>
            </w:r>
          </w:p>
        </w:tc>
        <w:tc>
          <w:tcPr>
            <w:tcW w:w="1275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321,1</w:t>
            </w:r>
          </w:p>
        </w:tc>
        <w:tc>
          <w:tcPr>
            <w:tcW w:w="1276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10,3</w:t>
            </w:r>
          </w:p>
        </w:tc>
      </w:tr>
      <w:tr w:rsidR="00E812A3" w:rsidRPr="00A62310" w:rsidTr="005B31F9">
        <w:tc>
          <w:tcPr>
            <w:tcW w:w="4077" w:type="dxa"/>
            <w:vAlign w:val="center"/>
          </w:tcPr>
          <w:p w:rsidR="00E812A3" w:rsidRPr="003F09DB" w:rsidRDefault="00E812A3" w:rsidP="00D522C5">
            <w:pPr>
              <w:spacing w:before="40" w:after="4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электрической энергией, газом</w:t>
            </w:r>
            <w:r w:rsidRPr="003F09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 паром; кондиционирование воздуха</w:t>
            </w:r>
          </w:p>
        </w:tc>
        <w:tc>
          <w:tcPr>
            <w:tcW w:w="1560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1626,7</w:t>
            </w:r>
          </w:p>
        </w:tc>
        <w:tc>
          <w:tcPr>
            <w:tcW w:w="1134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1275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276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812A3" w:rsidRPr="00A62310" w:rsidTr="005B31F9">
        <w:tc>
          <w:tcPr>
            <w:tcW w:w="4077" w:type="dxa"/>
            <w:vAlign w:val="center"/>
          </w:tcPr>
          <w:p w:rsidR="00E812A3" w:rsidRPr="003F09DB" w:rsidRDefault="00E812A3" w:rsidP="00D522C5">
            <w:pPr>
              <w:spacing w:before="40" w:after="4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</w:t>
            </w:r>
            <w:r w:rsidRPr="003F09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ликвидации загрязнений</w:t>
            </w:r>
          </w:p>
        </w:tc>
        <w:tc>
          <w:tcPr>
            <w:tcW w:w="1560" w:type="dxa"/>
            <w:vAlign w:val="bottom"/>
          </w:tcPr>
          <w:p w:rsidR="00E812A3" w:rsidRPr="00A62310" w:rsidRDefault="003D1F3A" w:rsidP="00D522C5">
            <w:pPr>
              <w:pStyle w:val="a7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1363,5</w:t>
            </w:r>
          </w:p>
        </w:tc>
        <w:tc>
          <w:tcPr>
            <w:tcW w:w="1134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5" w:type="dxa"/>
            <w:vAlign w:val="bottom"/>
          </w:tcPr>
          <w:p w:rsidR="00E812A3" w:rsidRPr="00A62310" w:rsidRDefault="003D1F3A" w:rsidP="00D522C5">
            <w:pPr>
              <w:pStyle w:val="a7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3,5</w:t>
            </w:r>
          </w:p>
        </w:tc>
        <w:tc>
          <w:tcPr>
            <w:tcW w:w="1276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E812A3" w:rsidRPr="00A62310" w:rsidTr="005B31F9">
        <w:tc>
          <w:tcPr>
            <w:tcW w:w="4077" w:type="dxa"/>
            <w:vAlign w:val="center"/>
          </w:tcPr>
          <w:p w:rsidR="00E812A3" w:rsidRPr="004273DB" w:rsidRDefault="00E812A3" w:rsidP="00D522C5">
            <w:pPr>
              <w:spacing w:before="40" w:after="40" w:line="22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273DB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1560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8918,2</w:t>
            </w:r>
          </w:p>
        </w:tc>
        <w:tc>
          <w:tcPr>
            <w:tcW w:w="1134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1275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1295,8</w:t>
            </w:r>
          </w:p>
        </w:tc>
        <w:tc>
          <w:tcPr>
            <w:tcW w:w="1276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41,4</w:t>
            </w:r>
          </w:p>
        </w:tc>
      </w:tr>
      <w:tr w:rsidR="00E812A3" w:rsidRPr="00A62310" w:rsidTr="005B31F9">
        <w:tc>
          <w:tcPr>
            <w:tcW w:w="4077" w:type="dxa"/>
            <w:vAlign w:val="center"/>
          </w:tcPr>
          <w:p w:rsidR="00E812A3" w:rsidRPr="003F09DB" w:rsidRDefault="00E812A3" w:rsidP="00D522C5">
            <w:pPr>
              <w:spacing w:before="40" w:after="4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60" w:type="dxa"/>
            <w:vAlign w:val="bottom"/>
          </w:tcPr>
          <w:p w:rsidR="00E812A3" w:rsidRPr="00A62310" w:rsidRDefault="003D1F3A" w:rsidP="00D522C5">
            <w:pPr>
              <w:pStyle w:val="a7"/>
              <w:spacing w:before="40" w:after="40" w:line="220" w:lineRule="exact"/>
              <w:ind w:right="244" w:firstLine="108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52851,8</w:t>
            </w:r>
          </w:p>
        </w:tc>
        <w:tc>
          <w:tcPr>
            <w:tcW w:w="1134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39,8</w:t>
            </w:r>
          </w:p>
        </w:tc>
        <w:tc>
          <w:tcPr>
            <w:tcW w:w="1275" w:type="dxa"/>
            <w:vAlign w:val="bottom"/>
          </w:tcPr>
          <w:p w:rsidR="00E812A3" w:rsidRPr="00A62310" w:rsidRDefault="003D1F3A" w:rsidP="00D522C5">
            <w:pPr>
              <w:pStyle w:val="a7"/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149,0</w:t>
            </w:r>
          </w:p>
        </w:tc>
        <w:tc>
          <w:tcPr>
            <w:tcW w:w="1276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</w:tr>
      <w:tr w:rsidR="00E812A3" w:rsidRPr="00A62310" w:rsidTr="005B31F9">
        <w:tc>
          <w:tcPr>
            <w:tcW w:w="4077" w:type="dxa"/>
            <w:vAlign w:val="center"/>
          </w:tcPr>
          <w:p w:rsidR="00E812A3" w:rsidRPr="003F09DB" w:rsidRDefault="00E812A3" w:rsidP="00D522C5">
            <w:pPr>
              <w:spacing w:before="40" w:after="4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560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6926,4</w:t>
            </w:r>
          </w:p>
        </w:tc>
        <w:tc>
          <w:tcPr>
            <w:tcW w:w="1134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</w:t>
            </w:r>
          </w:p>
        </w:tc>
        <w:tc>
          <w:tcPr>
            <w:tcW w:w="1275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19,9</w:t>
            </w:r>
          </w:p>
        </w:tc>
        <w:tc>
          <w:tcPr>
            <w:tcW w:w="1276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</w:t>
            </w:r>
          </w:p>
        </w:tc>
      </w:tr>
      <w:tr w:rsidR="00E812A3" w:rsidRPr="00A62310" w:rsidTr="005B31F9">
        <w:tc>
          <w:tcPr>
            <w:tcW w:w="4077" w:type="dxa"/>
            <w:vAlign w:val="center"/>
          </w:tcPr>
          <w:p w:rsidR="00E812A3" w:rsidRPr="003F09DB" w:rsidRDefault="00E812A3" w:rsidP="00D522C5">
            <w:pPr>
              <w:spacing w:before="40" w:after="4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560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3046,9</w:t>
            </w:r>
          </w:p>
        </w:tc>
        <w:tc>
          <w:tcPr>
            <w:tcW w:w="1134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1275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bottom"/>
          </w:tcPr>
          <w:p w:rsidR="00E812A3" w:rsidRPr="00A62310" w:rsidRDefault="00E812A3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2A3" w:rsidRPr="00A62310" w:rsidTr="005B31F9">
        <w:tc>
          <w:tcPr>
            <w:tcW w:w="4077" w:type="dxa"/>
            <w:vAlign w:val="center"/>
          </w:tcPr>
          <w:p w:rsidR="00E812A3" w:rsidRPr="003F09DB" w:rsidRDefault="00E812A3" w:rsidP="00D522C5">
            <w:pPr>
              <w:spacing w:before="40" w:after="4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560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2349,5</w:t>
            </w:r>
          </w:p>
        </w:tc>
        <w:tc>
          <w:tcPr>
            <w:tcW w:w="1134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</w:t>
            </w:r>
          </w:p>
        </w:tc>
        <w:tc>
          <w:tcPr>
            <w:tcW w:w="1275" w:type="dxa"/>
            <w:vAlign w:val="bottom"/>
          </w:tcPr>
          <w:p w:rsidR="00E812A3" w:rsidRPr="00A62310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</w:p>
        </w:tc>
        <w:tc>
          <w:tcPr>
            <w:tcW w:w="1276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E812A3" w:rsidRPr="00A62310" w:rsidTr="005B31F9">
        <w:tc>
          <w:tcPr>
            <w:tcW w:w="4077" w:type="dxa"/>
            <w:vAlign w:val="center"/>
          </w:tcPr>
          <w:p w:rsidR="00E812A3" w:rsidRPr="003F09DB" w:rsidRDefault="00E812A3" w:rsidP="00D522C5">
            <w:pPr>
              <w:spacing w:before="40" w:after="4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560" w:type="dxa"/>
            <w:vAlign w:val="bottom"/>
          </w:tcPr>
          <w:p w:rsidR="00E812A3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6129,9</w:t>
            </w:r>
          </w:p>
        </w:tc>
        <w:tc>
          <w:tcPr>
            <w:tcW w:w="1134" w:type="dxa"/>
            <w:vAlign w:val="bottom"/>
          </w:tcPr>
          <w:p w:rsidR="00E812A3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1275" w:type="dxa"/>
            <w:vAlign w:val="bottom"/>
          </w:tcPr>
          <w:p w:rsidR="00E812A3" w:rsidRDefault="003D1F3A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352,0</w:t>
            </w:r>
          </w:p>
        </w:tc>
        <w:tc>
          <w:tcPr>
            <w:tcW w:w="1276" w:type="dxa"/>
            <w:vAlign w:val="bottom"/>
          </w:tcPr>
          <w:p w:rsidR="00E812A3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</w:tr>
      <w:tr w:rsidR="00E812A3" w:rsidRPr="00A62310" w:rsidTr="005B31F9">
        <w:tc>
          <w:tcPr>
            <w:tcW w:w="4077" w:type="dxa"/>
            <w:vAlign w:val="center"/>
          </w:tcPr>
          <w:p w:rsidR="00E812A3" w:rsidRPr="004273DB" w:rsidRDefault="00E812A3" w:rsidP="00D522C5">
            <w:pPr>
              <w:spacing w:before="40" w:after="40" w:line="22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273DB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E812A3" w:rsidRPr="00A62310" w:rsidRDefault="00BD6EF9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2FCB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E812A3" w:rsidRPr="00A62310" w:rsidRDefault="00A81559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2FCB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vAlign w:val="bottom"/>
          </w:tcPr>
          <w:p w:rsidR="00E812A3" w:rsidRPr="00A62310" w:rsidRDefault="00156B79" w:rsidP="00D522C5">
            <w:pPr>
              <w:pStyle w:val="21"/>
              <w:spacing w:before="40" w:after="40" w:line="220" w:lineRule="exact"/>
              <w:ind w:right="244" w:firstLine="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bottom"/>
          </w:tcPr>
          <w:p w:rsidR="00E812A3" w:rsidRPr="00A62310" w:rsidRDefault="00E812A3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2A3" w:rsidRPr="00A62310" w:rsidTr="00011D2F">
        <w:tc>
          <w:tcPr>
            <w:tcW w:w="4077" w:type="dxa"/>
            <w:vAlign w:val="center"/>
          </w:tcPr>
          <w:p w:rsidR="00E812A3" w:rsidRPr="003F09DB" w:rsidRDefault="00E812A3" w:rsidP="00D522C5">
            <w:pPr>
              <w:spacing w:before="40" w:after="40" w:line="220" w:lineRule="exact"/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деятельность в области здравоохранения и социальных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услуг</w:t>
            </w:r>
          </w:p>
        </w:tc>
        <w:tc>
          <w:tcPr>
            <w:tcW w:w="1560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1714,5</w:t>
            </w:r>
          </w:p>
        </w:tc>
        <w:tc>
          <w:tcPr>
            <w:tcW w:w="1134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1275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1276" w:type="dxa"/>
            <w:vAlign w:val="bottom"/>
          </w:tcPr>
          <w:p w:rsidR="00E812A3" w:rsidRPr="00A62310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01628" w:rsidRPr="00A62310" w:rsidTr="00D522C5">
        <w:tc>
          <w:tcPr>
            <w:tcW w:w="4077" w:type="dxa"/>
            <w:vAlign w:val="center"/>
          </w:tcPr>
          <w:p w:rsidR="00A01628" w:rsidRDefault="00A01628" w:rsidP="00D522C5">
            <w:pPr>
              <w:spacing w:before="40" w:after="4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60" w:type="dxa"/>
            <w:vAlign w:val="bottom"/>
          </w:tcPr>
          <w:p w:rsidR="00A01628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105,3</w:t>
            </w:r>
          </w:p>
        </w:tc>
        <w:tc>
          <w:tcPr>
            <w:tcW w:w="1134" w:type="dxa"/>
            <w:vAlign w:val="bottom"/>
          </w:tcPr>
          <w:p w:rsidR="00A01628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275" w:type="dxa"/>
            <w:vAlign w:val="bottom"/>
          </w:tcPr>
          <w:p w:rsidR="00A01628" w:rsidRDefault="003D1F3A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bottom"/>
          </w:tcPr>
          <w:p w:rsidR="00A01628" w:rsidRDefault="00A01628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15E" w:rsidRPr="00A62310" w:rsidTr="00D522C5">
        <w:tc>
          <w:tcPr>
            <w:tcW w:w="4077" w:type="dxa"/>
            <w:vAlign w:val="center"/>
          </w:tcPr>
          <w:p w:rsidR="0033615E" w:rsidRPr="00E812A3" w:rsidRDefault="0033615E" w:rsidP="00D522C5">
            <w:pPr>
              <w:spacing w:before="40" w:after="40" w:line="22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2A3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560" w:type="dxa"/>
            <w:vAlign w:val="bottom"/>
          </w:tcPr>
          <w:p w:rsidR="0033615E" w:rsidRDefault="00B84BDB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  <w:tc>
          <w:tcPr>
            <w:tcW w:w="1134" w:type="dxa"/>
            <w:vAlign w:val="bottom"/>
          </w:tcPr>
          <w:p w:rsidR="0033615E" w:rsidRDefault="00B84BDB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275" w:type="dxa"/>
            <w:vAlign w:val="bottom"/>
          </w:tcPr>
          <w:p w:rsidR="0033615E" w:rsidRDefault="00B84BDB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bottom"/>
          </w:tcPr>
          <w:p w:rsidR="0033615E" w:rsidRDefault="0033615E" w:rsidP="00D522C5">
            <w:pPr>
              <w:spacing w:before="40" w:after="40" w:line="220" w:lineRule="exact"/>
              <w:ind w:right="24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22C5" w:rsidRDefault="00D522C5" w:rsidP="00E84BD7">
      <w:pPr>
        <w:tabs>
          <w:tab w:val="left" w:pos="4962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_____________________________</w:t>
      </w:r>
    </w:p>
    <w:p w:rsidR="00531B99" w:rsidRPr="00D522C5" w:rsidRDefault="00531B99" w:rsidP="00D522C5">
      <w:pPr>
        <w:tabs>
          <w:tab w:val="left" w:pos="4962"/>
        </w:tabs>
        <w:jc w:val="both"/>
        <w:rPr>
          <w:rFonts w:ascii="Arial" w:hAnsi="Arial" w:cs="Arial"/>
          <w:iCs/>
          <w:sz w:val="20"/>
          <w:szCs w:val="20"/>
        </w:rPr>
      </w:pPr>
      <w:r w:rsidRPr="00D522C5">
        <w:rPr>
          <w:rFonts w:ascii="Arial" w:hAnsi="Arial" w:cs="Arial"/>
          <w:sz w:val="20"/>
          <w:szCs w:val="20"/>
          <w:vertAlign w:val="superscript"/>
        </w:rPr>
        <w:t>1</w:t>
      </w:r>
      <w:r w:rsidRPr="00D522C5">
        <w:rPr>
          <w:rFonts w:ascii="Arial" w:hAnsi="Arial" w:cs="Arial"/>
          <w:sz w:val="20"/>
          <w:szCs w:val="20"/>
        </w:rPr>
        <w:t xml:space="preserve"> Оценка</w:t>
      </w:r>
      <w:r w:rsidR="00E84BD7" w:rsidRPr="00D522C5">
        <w:rPr>
          <w:rFonts w:ascii="Arial" w:hAnsi="Arial" w:cs="Arial"/>
          <w:sz w:val="20"/>
          <w:szCs w:val="20"/>
        </w:rPr>
        <w:t xml:space="preserve">. </w:t>
      </w:r>
      <w:r w:rsidR="00E84BD7" w:rsidRPr="00D522C5">
        <w:rPr>
          <w:rFonts w:ascii="Arial" w:hAnsi="Arial" w:cs="Arial"/>
          <w:iCs/>
          <w:sz w:val="20"/>
          <w:szCs w:val="20"/>
        </w:rPr>
        <w:t xml:space="preserve">Без учета изменений критериев отнесения организаций к субъектам малого и среднего предпринимательства, установленных Федеральными законами от 29.12.2015 </w:t>
      </w:r>
      <w:r w:rsidR="004315B9">
        <w:rPr>
          <w:rFonts w:ascii="Arial" w:hAnsi="Arial" w:cs="Arial"/>
          <w:iCs/>
          <w:sz w:val="20"/>
          <w:szCs w:val="20"/>
        </w:rPr>
        <w:br/>
      </w:r>
      <w:r w:rsidR="00E84BD7" w:rsidRPr="00D522C5">
        <w:rPr>
          <w:rFonts w:ascii="Arial" w:hAnsi="Arial" w:cs="Arial"/>
          <w:iCs/>
          <w:sz w:val="20"/>
          <w:szCs w:val="20"/>
        </w:rPr>
        <w:t>№ 408-ФЗ, от 23.06.2016 № 222-ФЗ, от 03.07.2016 № 265-ФЗ, без учета постановления Правительства России от 04.04.2016 № 265.</w:t>
      </w:r>
    </w:p>
    <w:p w:rsidR="004273DB" w:rsidRPr="00A01628" w:rsidRDefault="00531B99" w:rsidP="00D522C5">
      <w:pPr>
        <w:tabs>
          <w:tab w:val="left" w:pos="6240"/>
        </w:tabs>
        <w:jc w:val="both"/>
        <w:rPr>
          <w:rFonts w:ascii="Arial" w:hAnsi="Arial" w:cs="Arial"/>
          <w:sz w:val="20"/>
          <w:szCs w:val="20"/>
        </w:rPr>
      </w:pPr>
      <w:r w:rsidRPr="00D522C5">
        <w:rPr>
          <w:rFonts w:ascii="Arial" w:hAnsi="Arial" w:cs="Arial"/>
          <w:sz w:val="20"/>
          <w:szCs w:val="20"/>
          <w:vertAlign w:val="superscript"/>
        </w:rPr>
        <w:t>2</w:t>
      </w:r>
      <w:r w:rsidR="00A62310" w:rsidRPr="00D522C5">
        <w:rPr>
          <w:rFonts w:ascii="Arial" w:hAnsi="Arial" w:cs="Arial"/>
          <w:sz w:val="20"/>
          <w:szCs w:val="20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23.11.07</w:t>
      </w:r>
      <w:r w:rsidR="004315B9">
        <w:rPr>
          <w:rFonts w:ascii="Arial" w:hAnsi="Arial" w:cs="Arial"/>
          <w:sz w:val="20"/>
          <w:szCs w:val="20"/>
        </w:rPr>
        <w:br/>
      </w:r>
      <w:r w:rsidR="00A62310" w:rsidRPr="00D522C5">
        <w:rPr>
          <w:rFonts w:ascii="Arial" w:hAnsi="Arial" w:cs="Arial"/>
          <w:sz w:val="20"/>
          <w:szCs w:val="20"/>
        </w:rPr>
        <w:t xml:space="preserve"> №</w:t>
      </w:r>
      <w:r w:rsidR="00A62310" w:rsidRPr="00C155A1">
        <w:rPr>
          <w:rFonts w:ascii="Arial" w:hAnsi="Arial" w:cs="Arial"/>
          <w:sz w:val="20"/>
          <w:szCs w:val="20"/>
        </w:rPr>
        <w:t xml:space="preserve"> 282-ФЗ «Об официальном статистическом учете и системе государственной статистики в Российской Федерации» (ст.4, п.5; ст.9, п.1).</w:t>
      </w:r>
    </w:p>
    <w:p w:rsidR="004273DB" w:rsidRDefault="00E8177E" w:rsidP="004273DB">
      <w:pPr>
        <w:pStyle w:val="8"/>
        <w:spacing w:before="0"/>
        <w:rPr>
          <w:rFonts w:ascii="Arial" w:hAnsi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1AC2A4" wp14:editId="4DA9EE16">
            <wp:extent cx="5830784" cy="8110846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73DB" w:rsidSect="004315B9">
      <w:headerReference w:type="default" r:id="rId9"/>
      <w:pgSz w:w="11906" w:h="16838"/>
      <w:pgMar w:top="1418" w:right="1418" w:bottom="1418" w:left="1418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A6" w:rsidRDefault="00B712A6" w:rsidP="00017BB3">
      <w:r>
        <w:separator/>
      </w:r>
    </w:p>
  </w:endnote>
  <w:endnote w:type="continuationSeparator" w:id="0">
    <w:p w:rsidR="00B712A6" w:rsidRDefault="00B712A6" w:rsidP="0001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A6" w:rsidRDefault="00B712A6" w:rsidP="00017BB3">
      <w:r>
        <w:separator/>
      </w:r>
    </w:p>
  </w:footnote>
  <w:footnote w:type="continuationSeparator" w:id="0">
    <w:p w:rsidR="00B712A6" w:rsidRDefault="00B712A6" w:rsidP="00017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49760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5B31F9" w:rsidRPr="00F937E9" w:rsidRDefault="005B31F9">
        <w:pPr>
          <w:pStyle w:val="ae"/>
          <w:jc w:val="center"/>
          <w:rPr>
            <w:rFonts w:ascii="Arial" w:hAnsi="Arial" w:cs="Arial"/>
          </w:rPr>
        </w:pPr>
        <w:r w:rsidRPr="00F937E9">
          <w:rPr>
            <w:rFonts w:ascii="Arial" w:hAnsi="Arial" w:cs="Arial"/>
          </w:rPr>
          <w:fldChar w:fldCharType="begin"/>
        </w:r>
        <w:r w:rsidRPr="00F937E9">
          <w:rPr>
            <w:rFonts w:ascii="Arial" w:hAnsi="Arial" w:cs="Arial"/>
          </w:rPr>
          <w:instrText>PAGE   \* MERGEFORMAT</w:instrText>
        </w:r>
        <w:r w:rsidRPr="00F937E9">
          <w:rPr>
            <w:rFonts w:ascii="Arial" w:hAnsi="Arial" w:cs="Arial"/>
          </w:rPr>
          <w:fldChar w:fldCharType="separate"/>
        </w:r>
        <w:r w:rsidR="00137D29">
          <w:rPr>
            <w:rFonts w:ascii="Arial" w:hAnsi="Arial" w:cs="Arial"/>
            <w:noProof/>
          </w:rPr>
          <w:t>64</w:t>
        </w:r>
        <w:r w:rsidRPr="00F937E9">
          <w:rPr>
            <w:rFonts w:ascii="Arial" w:hAnsi="Arial" w:cs="Arial"/>
          </w:rPr>
          <w:fldChar w:fldCharType="end"/>
        </w:r>
      </w:p>
    </w:sdtContent>
  </w:sdt>
  <w:p w:rsidR="005B31F9" w:rsidRDefault="005B31F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FD5"/>
    <w:rsid w:val="00011D2F"/>
    <w:rsid w:val="00017BB3"/>
    <w:rsid w:val="0002593B"/>
    <w:rsid w:val="00027948"/>
    <w:rsid w:val="00035351"/>
    <w:rsid w:val="0003615C"/>
    <w:rsid w:val="00050C2A"/>
    <w:rsid w:val="00052B30"/>
    <w:rsid w:val="00055502"/>
    <w:rsid w:val="00062420"/>
    <w:rsid w:val="00065490"/>
    <w:rsid w:val="0006794C"/>
    <w:rsid w:val="00076C98"/>
    <w:rsid w:val="00080482"/>
    <w:rsid w:val="00082634"/>
    <w:rsid w:val="00083431"/>
    <w:rsid w:val="0008439F"/>
    <w:rsid w:val="0008462C"/>
    <w:rsid w:val="0008624C"/>
    <w:rsid w:val="00091657"/>
    <w:rsid w:val="000A3860"/>
    <w:rsid w:val="000A38F6"/>
    <w:rsid w:val="000B0671"/>
    <w:rsid w:val="000B1206"/>
    <w:rsid w:val="000B31BD"/>
    <w:rsid w:val="000B5567"/>
    <w:rsid w:val="000E7026"/>
    <w:rsid w:val="00103098"/>
    <w:rsid w:val="00105ADE"/>
    <w:rsid w:val="0010788F"/>
    <w:rsid w:val="00117F8A"/>
    <w:rsid w:val="00122504"/>
    <w:rsid w:val="00130D2E"/>
    <w:rsid w:val="001314B6"/>
    <w:rsid w:val="00133881"/>
    <w:rsid w:val="001344F4"/>
    <w:rsid w:val="001360D8"/>
    <w:rsid w:val="00137D29"/>
    <w:rsid w:val="00151497"/>
    <w:rsid w:val="00153BB1"/>
    <w:rsid w:val="00156B79"/>
    <w:rsid w:val="00157F8D"/>
    <w:rsid w:val="00160289"/>
    <w:rsid w:val="00160FB6"/>
    <w:rsid w:val="00163A27"/>
    <w:rsid w:val="001654CB"/>
    <w:rsid w:val="00173B11"/>
    <w:rsid w:val="00184F5D"/>
    <w:rsid w:val="0018679F"/>
    <w:rsid w:val="001941DA"/>
    <w:rsid w:val="001A495F"/>
    <w:rsid w:val="001B52D9"/>
    <w:rsid w:val="001B5367"/>
    <w:rsid w:val="001C2B2F"/>
    <w:rsid w:val="001C5571"/>
    <w:rsid w:val="001D459F"/>
    <w:rsid w:val="001D6513"/>
    <w:rsid w:val="001E4D35"/>
    <w:rsid w:val="0020296F"/>
    <w:rsid w:val="00203366"/>
    <w:rsid w:val="002065F7"/>
    <w:rsid w:val="002104F4"/>
    <w:rsid w:val="00212586"/>
    <w:rsid w:val="00214DC3"/>
    <w:rsid w:val="0022195C"/>
    <w:rsid w:val="00223253"/>
    <w:rsid w:val="00233715"/>
    <w:rsid w:val="00235925"/>
    <w:rsid w:val="002376B0"/>
    <w:rsid w:val="00242FE9"/>
    <w:rsid w:val="00253AD5"/>
    <w:rsid w:val="00255191"/>
    <w:rsid w:val="002638CE"/>
    <w:rsid w:val="00274C9E"/>
    <w:rsid w:val="0028068F"/>
    <w:rsid w:val="00284E9F"/>
    <w:rsid w:val="002934FF"/>
    <w:rsid w:val="002A67E9"/>
    <w:rsid w:val="002B39CC"/>
    <w:rsid w:val="002C1C68"/>
    <w:rsid w:val="002D3031"/>
    <w:rsid w:val="002D6991"/>
    <w:rsid w:val="002F123D"/>
    <w:rsid w:val="00313119"/>
    <w:rsid w:val="00320291"/>
    <w:rsid w:val="00322E86"/>
    <w:rsid w:val="00326A78"/>
    <w:rsid w:val="00327764"/>
    <w:rsid w:val="0033615E"/>
    <w:rsid w:val="00337EB3"/>
    <w:rsid w:val="0034067C"/>
    <w:rsid w:val="003543C3"/>
    <w:rsid w:val="00365004"/>
    <w:rsid w:val="00367437"/>
    <w:rsid w:val="00373048"/>
    <w:rsid w:val="00376BF4"/>
    <w:rsid w:val="00382292"/>
    <w:rsid w:val="00382AF5"/>
    <w:rsid w:val="003A0E80"/>
    <w:rsid w:val="003A2D64"/>
    <w:rsid w:val="003A33E7"/>
    <w:rsid w:val="003A47D5"/>
    <w:rsid w:val="003B7480"/>
    <w:rsid w:val="003C2FA6"/>
    <w:rsid w:val="003C3450"/>
    <w:rsid w:val="003C5F73"/>
    <w:rsid w:val="003D02A6"/>
    <w:rsid w:val="003D1F3A"/>
    <w:rsid w:val="003D2BCE"/>
    <w:rsid w:val="003D704B"/>
    <w:rsid w:val="003E0B59"/>
    <w:rsid w:val="003E1EB6"/>
    <w:rsid w:val="003E2ACC"/>
    <w:rsid w:val="003E5B8E"/>
    <w:rsid w:val="003F09DB"/>
    <w:rsid w:val="003F3555"/>
    <w:rsid w:val="00404262"/>
    <w:rsid w:val="004068E3"/>
    <w:rsid w:val="00406F64"/>
    <w:rsid w:val="004078AC"/>
    <w:rsid w:val="00414E84"/>
    <w:rsid w:val="00425185"/>
    <w:rsid w:val="00425ABA"/>
    <w:rsid w:val="004273DB"/>
    <w:rsid w:val="00427FD5"/>
    <w:rsid w:val="004315B9"/>
    <w:rsid w:val="00436ECD"/>
    <w:rsid w:val="00440243"/>
    <w:rsid w:val="00444214"/>
    <w:rsid w:val="00445CED"/>
    <w:rsid w:val="00447353"/>
    <w:rsid w:val="004535DA"/>
    <w:rsid w:val="00457480"/>
    <w:rsid w:val="0046146E"/>
    <w:rsid w:val="004645D6"/>
    <w:rsid w:val="004646CE"/>
    <w:rsid w:val="00475321"/>
    <w:rsid w:val="00481636"/>
    <w:rsid w:val="00483266"/>
    <w:rsid w:val="004904E4"/>
    <w:rsid w:val="004922D7"/>
    <w:rsid w:val="00495C05"/>
    <w:rsid w:val="004A06DD"/>
    <w:rsid w:val="004B1421"/>
    <w:rsid w:val="004B1F37"/>
    <w:rsid w:val="004B3086"/>
    <w:rsid w:val="004B40AF"/>
    <w:rsid w:val="004B4C16"/>
    <w:rsid w:val="004C34D7"/>
    <w:rsid w:val="004D03A3"/>
    <w:rsid w:val="004D1C2F"/>
    <w:rsid w:val="004D2BDD"/>
    <w:rsid w:val="004D73A8"/>
    <w:rsid w:val="004E0B22"/>
    <w:rsid w:val="004E27A1"/>
    <w:rsid w:val="004E2D59"/>
    <w:rsid w:val="004E457E"/>
    <w:rsid w:val="004E4C18"/>
    <w:rsid w:val="004E6630"/>
    <w:rsid w:val="004F2495"/>
    <w:rsid w:val="004F46E5"/>
    <w:rsid w:val="0050173B"/>
    <w:rsid w:val="005058A7"/>
    <w:rsid w:val="005220B1"/>
    <w:rsid w:val="00522508"/>
    <w:rsid w:val="00523B05"/>
    <w:rsid w:val="0052555B"/>
    <w:rsid w:val="00525AAA"/>
    <w:rsid w:val="00526B50"/>
    <w:rsid w:val="005315D6"/>
    <w:rsid w:val="00531B99"/>
    <w:rsid w:val="00536B39"/>
    <w:rsid w:val="00542819"/>
    <w:rsid w:val="00556415"/>
    <w:rsid w:val="00560226"/>
    <w:rsid w:val="005609F0"/>
    <w:rsid w:val="00570DBD"/>
    <w:rsid w:val="00571F20"/>
    <w:rsid w:val="0057648A"/>
    <w:rsid w:val="00576F98"/>
    <w:rsid w:val="005879DC"/>
    <w:rsid w:val="005955D7"/>
    <w:rsid w:val="00596BAC"/>
    <w:rsid w:val="005A0D2B"/>
    <w:rsid w:val="005A1536"/>
    <w:rsid w:val="005A1551"/>
    <w:rsid w:val="005A7E18"/>
    <w:rsid w:val="005B31F9"/>
    <w:rsid w:val="005B4457"/>
    <w:rsid w:val="005B4A28"/>
    <w:rsid w:val="005C49B2"/>
    <w:rsid w:val="005C58F1"/>
    <w:rsid w:val="005D0950"/>
    <w:rsid w:val="005D0F3E"/>
    <w:rsid w:val="005D40D8"/>
    <w:rsid w:val="005D5382"/>
    <w:rsid w:val="005E3F0E"/>
    <w:rsid w:val="005E4E55"/>
    <w:rsid w:val="005F0D32"/>
    <w:rsid w:val="005F144B"/>
    <w:rsid w:val="005F20A7"/>
    <w:rsid w:val="005F2D23"/>
    <w:rsid w:val="005F4C87"/>
    <w:rsid w:val="006113B1"/>
    <w:rsid w:val="00616ED2"/>
    <w:rsid w:val="006217D1"/>
    <w:rsid w:val="00625245"/>
    <w:rsid w:val="00626ED2"/>
    <w:rsid w:val="00634C3E"/>
    <w:rsid w:val="0063513F"/>
    <w:rsid w:val="00651F18"/>
    <w:rsid w:val="0065588F"/>
    <w:rsid w:val="00665FD6"/>
    <w:rsid w:val="00666C2B"/>
    <w:rsid w:val="00681E8A"/>
    <w:rsid w:val="00681E9C"/>
    <w:rsid w:val="00683427"/>
    <w:rsid w:val="006875A7"/>
    <w:rsid w:val="006959DA"/>
    <w:rsid w:val="006A2CFD"/>
    <w:rsid w:val="006A31B2"/>
    <w:rsid w:val="006A4C45"/>
    <w:rsid w:val="006B2462"/>
    <w:rsid w:val="006D5CAF"/>
    <w:rsid w:val="006E3DC8"/>
    <w:rsid w:val="006E606D"/>
    <w:rsid w:val="006F0B5F"/>
    <w:rsid w:val="006F3704"/>
    <w:rsid w:val="006F6E3D"/>
    <w:rsid w:val="00702561"/>
    <w:rsid w:val="00703599"/>
    <w:rsid w:val="00732657"/>
    <w:rsid w:val="007328BD"/>
    <w:rsid w:val="0073346F"/>
    <w:rsid w:val="00742C24"/>
    <w:rsid w:val="007464DE"/>
    <w:rsid w:val="00750AE6"/>
    <w:rsid w:val="00752F58"/>
    <w:rsid w:val="00754027"/>
    <w:rsid w:val="0075679C"/>
    <w:rsid w:val="00767BFE"/>
    <w:rsid w:val="00773E15"/>
    <w:rsid w:val="007743D7"/>
    <w:rsid w:val="007746E8"/>
    <w:rsid w:val="00781200"/>
    <w:rsid w:val="0078738C"/>
    <w:rsid w:val="00794D84"/>
    <w:rsid w:val="00795304"/>
    <w:rsid w:val="007A2DCD"/>
    <w:rsid w:val="007A3978"/>
    <w:rsid w:val="007A67F9"/>
    <w:rsid w:val="007A73BA"/>
    <w:rsid w:val="007B23BF"/>
    <w:rsid w:val="007B5DF8"/>
    <w:rsid w:val="007B60F2"/>
    <w:rsid w:val="007B7F19"/>
    <w:rsid w:val="007C07D1"/>
    <w:rsid w:val="007C16FA"/>
    <w:rsid w:val="007C31A7"/>
    <w:rsid w:val="007C55B3"/>
    <w:rsid w:val="007E5E46"/>
    <w:rsid w:val="007F1493"/>
    <w:rsid w:val="007F25D0"/>
    <w:rsid w:val="007F27C7"/>
    <w:rsid w:val="008008BE"/>
    <w:rsid w:val="00801488"/>
    <w:rsid w:val="0080544C"/>
    <w:rsid w:val="00810DD3"/>
    <w:rsid w:val="00813DA0"/>
    <w:rsid w:val="008302A1"/>
    <w:rsid w:val="008325EF"/>
    <w:rsid w:val="008358C2"/>
    <w:rsid w:val="00842F9D"/>
    <w:rsid w:val="00852F1F"/>
    <w:rsid w:val="00853E2F"/>
    <w:rsid w:val="00855F7B"/>
    <w:rsid w:val="00862E77"/>
    <w:rsid w:val="00865EA9"/>
    <w:rsid w:val="00867912"/>
    <w:rsid w:val="00883D65"/>
    <w:rsid w:val="00891EFB"/>
    <w:rsid w:val="00897409"/>
    <w:rsid w:val="008A5A44"/>
    <w:rsid w:val="008B7031"/>
    <w:rsid w:val="008B7AA1"/>
    <w:rsid w:val="008C047D"/>
    <w:rsid w:val="008C588B"/>
    <w:rsid w:val="008C66A0"/>
    <w:rsid w:val="008C684E"/>
    <w:rsid w:val="008D0F59"/>
    <w:rsid w:val="008D7942"/>
    <w:rsid w:val="008E02A4"/>
    <w:rsid w:val="008E5283"/>
    <w:rsid w:val="008E7276"/>
    <w:rsid w:val="008F2B0C"/>
    <w:rsid w:val="008F3AAA"/>
    <w:rsid w:val="008F5408"/>
    <w:rsid w:val="008F5A32"/>
    <w:rsid w:val="0090243E"/>
    <w:rsid w:val="00907BE5"/>
    <w:rsid w:val="00907F88"/>
    <w:rsid w:val="00910128"/>
    <w:rsid w:val="00921ECB"/>
    <w:rsid w:val="00926A4E"/>
    <w:rsid w:val="0093359D"/>
    <w:rsid w:val="00935C41"/>
    <w:rsid w:val="00936D6F"/>
    <w:rsid w:val="009449AA"/>
    <w:rsid w:val="00945597"/>
    <w:rsid w:val="0094592B"/>
    <w:rsid w:val="009467D8"/>
    <w:rsid w:val="009557D3"/>
    <w:rsid w:val="0096022F"/>
    <w:rsid w:val="00963015"/>
    <w:rsid w:val="00966C81"/>
    <w:rsid w:val="00974C0B"/>
    <w:rsid w:val="009877EB"/>
    <w:rsid w:val="00997925"/>
    <w:rsid w:val="00997CF2"/>
    <w:rsid w:val="009A51D8"/>
    <w:rsid w:val="009A5EF7"/>
    <w:rsid w:val="009B17A2"/>
    <w:rsid w:val="009B1F9D"/>
    <w:rsid w:val="009B24F8"/>
    <w:rsid w:val="009D0132"/>
    <w:rsid w:val="009D2025"/>
    <w:rsid w:val="009D5CCE"/>
    <w:rsid w:val="009E3E0D"/>
    <w:rsid w:val="00A01628"/>
    <w:rsid w:val="00A03590"/>
    <w:rsid w:val="00A11C2B"/>
    <w:rsid w:val="00A14C6A"/>
    <w:rsid w:val="00A2272D"/>
    <w:rsid w:val="00A22FCB"/>
    <w:rsid w:val="00A26A2E"/>
    <w:rsid w:val="00A336EA"/>
    <w:rsid w:val="00A422E2"/>
    <w:rsid w:val="00A62310"/>
    <w:rsid w:val="00A72F30"/>
    <w:rsid w:val="00A75FF2"/>
    <w:rsid w:val="00A76285"/>
    <w:rsid w:val="00A81559"/>
    <w:rsid w:val="00A81C7A"/>
    <w:rsid w:val="00A93E36"/>
    <w:rsid w:val="00A94DEF"/>
    <w:rsid w:val="00A962E6"/>
    <w:rsid w:val="00AA1179"/>
    <w:rsid w:val="00AA1D9F"/>
    <w:rsid w:val="00AB3C83"/>
    <w:rsid w:val="00AB3EEB"/>
    <w:rsid w:val="00AC03DF"/>
    <w:rsid w:val="00AC0796"/>
    <w:rsid w:val="00AC71E3"/>
    <w:rsid w:val="00AD4918"/>
    <w:rsid w:val="00AD5D21"/>
    <w:rsid w:val="00AE2F21"/>
    <w:rsid w:val="00AE5E68"/>
    <w:rsid w:val="00AF3F03"/>
    <w:rsid w:val="00AF4D9B"/>
    <w:rsid w:val="00AF6392"/>
    <w:rsid w:val="00AF6468"/>
    <w:rsid w:val="00AF7015"/>
    <w:rsid w:val="00AF7169"/>
    <w:rsid w:val="00B00048"/>
    <w:rsid w:val="00B11FDC"/>
    <w:rsid w:val="00B13242"/>
    <w:rsid w:val="00B2683B"/>
    <w:rsid w:val="00B315C1"/>
    <w:rsid w:val="00B3297B"/>
    <w:rsid w:val="00B34A9D"/>
    <w:rsid w:val="00B36F3C"/>
    <w:rsid w:val="00B452AF"/>
    <w:rsid w:val="00B456F4"/>
    <w:rsid w:val="00B4595C"/>
    <w:rsid w:val="00B45C63"/>
    <w:rsid w:val="00B46833"/>
    <w:rsid w:val="00B47C3C"/>
    <w:rsid w:val="00B5129F"/>
    <w:rsid w:val="00B61693"/>
    <w:rsid w:val="00B62218"/>
    <w:rsid w:val="00B712A6"/>
    <w:rsid w:val="00B7357C"/>
    <w:rsid w:val="00B75E9C"/>
    <w:rsid w:val="00B817FB"/>
    <w:rsid w:val="00B84BDB"/>
    <w:rsid w:val="00BA4D3F"/>
    <w:rsid w:val="00BB03E9"/>
    <w:rsid w:val="00BB3C1B"/>
    <w:rsid w:val="00BB5327"/>
    <w:rsid w:val="00BC0D02"/>
    <w:rsid w:val="00BC6DFE"/>
    <w:rsid w:val="00BC7934"/>
    <w:rsid w:val="00BC7B38"/>
    <w:rsid w:val="00BD35B5"/>
    <w:rsid w:val="00BD6EF9"/>
    <w:rsid w:val="00BE2A49"/>
    <w:rsid w:val="00BE2C21"/>
    <w:rsid w:val="00BF135F"/>
    <w:rsid w:val="00BF4999"/>
    <w:rsid w:val="00C04138"/>
    <w:rsid w:val="00C048B1"/>
    <w:rsid w:val="00C1007B"/>
    <w:rsid w:val="00C223E2"/>
    <w:rsid w:val="00C25ACD"/>
    <w:rsid w:val="00C25F10"/>
    <w:rsid w:val="00C30531"/>
    <w:rsid w:val="00C449F0"/>
    <w:rsid w:val="00C5398F"/>
    <w:rsid w:val="00C554A4"/>
    <w:rsid w:val="00C74AEC"/>
    <w:rsid w:val="00C779CD"/>
    <w:rsid w:val="00C856DC"/>
    <w:rsid w:val="00C87987"/>
    <w:rsid w:val="00C90EB5"/>
    <w:rsid w:val="00C94ABF"/>
    <w:rsid w:val="00C957D7"/>
    <w:rsid w:val="00C961A6"/>
    <w:rsid w:val="00CA14E3"/>
    <w:rsid w:val="00CA3EE2"/>
    <w:rsid w:val="00CD51AA"/>
    <w:rsid w:val="00CE7FB6"/>
    <w:rsid w:val="00CF097F"/>
    <w:rsid w:val="00CF3563"/>
    <w:rsid w:val="00CF3A38"/>
    <w:rsid w:val="00CF7986"/>
    <w:rsid w:val="00D00877"/>
    <w:rsid w:val="00D00C45"/>
    <w:rsid w:val="00D217E1"/>
    <w:rsid w:val="00D27952"/>
    <w:rsid w:val="00D309F9"/>
    <w:rsid w:val="00D30B6B"/>
    <w:rsid w:val="00D33E1E"/>
    <w:rsid w:val="00D34F6F"/>
    <w:rsid w:val="00D374F8"/>
    <w:rsid w:val="00D4463E"/>
    <w:rsid w:val="00D447D1"/>
    <w:rsid w:val="00D448A1"/>
    <w:rsid w:val="00D51060"/>
    <w:rsid w:val="00D522C5"/>
    <w:rsid w:val="00D5294A"/>
    <w:rsid w:val="00D704E5"/>
    <w:rsid w:val="00D71093"/>
    <w:rsid w:val="00D71736"/>
    <w:rsid w:val="00D740FC"/>
    <w:rsid w:val="00D942A8"/>
    <w:rsid w:val="00D94950"/>
    <w:rsid w:val="00D95ED3"/>
    <w:rsid w:val="00D96B05"/>
    <w:rsid w:val="00D97371"/>
    <w:rsid w:val="00DA2605"/>
    <w:rsid w:val="00DA3008"/>
    <w:rsid w:val="00DA4B07"/>
    <w:rsid w:val="00DA627A"/>
    <w:rsid w:val="00DC00B8"/>
    <w:rsid w:val="00DC1830"/>
    <w:rsid w:val="00DC2FE0"/>
    <w:rsid w:val="00DD559D"/>
    <w:rsid w:val="00DE0043"/>
    <w:rsid w:val="00DE75FB"/>
    <w:rsid w:val="00DF1074"/>
    <w:rsid w:val="00DF3EB6"/>
    <w:rsid w:val="00E02BEC"/>
    <w:rsid w:val="00E03069"/>
    <w:rsid w:val="00E20FEE"/>
    <w:rsid w:val="00E21CA6"/>
    <w:rsid w:val="00E247BE"/>
    <w:rsid w:val="00E30FE9"/>
    <w:rsid w:val="00E51837"/>
    <w:rsid w:val="00E63FEB"/>
    <w:rsid w:val="00E75AB7"/>
    <w:rsid w:val="00E812A3"/>
    <w:rsid w:val="00E81691"/>
    <w:rsid w:val="00E8177E"/>
    <w:rsid w:val="00E84BD7"/>
    <w:rsid w:val="00E9015F"/>
    <w:rsid w:val="00E9170C"/>
    <w:rsid w:val="00EA1104"/>
    <w:rsid w:val="00EB4C1C"/>
    <w:rsid w:val="00EC1092"/>
    <w:rsid w:val="00EC2CFF"/>
    <w:rsid w:val="00EC49AE"/>
    <w:rsid w:val="00EC7666"/>
    <w:rsid w:val="00EE0317"/>
    <w:rsid w:val="00EE103B"/>
    <w:rsid w:val="00EF1281"/>
    <w:rsid w:val="00EF2150"/>
    <w:rsid w:val="00EF7DE3"/>
    <w:rsid w:val="00F068CF"/>
    <w:rsid w:val="00F15957"/>
    <w:rsid w:val="00F26401"/>
    <w:rsid w:val="00F3791F"/>
    <w:rsid w:val="00F37F27"/>
    <w:rsid w:val="00F455CF"/>
    <w:rsid w:val="00F60BBC"/>
    <w:rsid w:val="00F937E9"/>
    <w:rsid w:val="00F953EB"/>
    <w:rsid w:val="00FA217B"/>
    <w:rsid w:val="00FA21AA"/>
    <w:rsid w:val="00FA348D"/>
    <w:rsid w:val="00FB7064"/>
    <w:rsid w:val="00FB75F4"/>
    <w:rsid w:val="00FC1FA3"/>
    <w:rsid w:val="00FC2124"/>
    <w:rsid w:val="00FC6997"/>
    <w:rsid w:val="00FC7497"/>
    <w:rsid w:val="00FE542D"/>
    <w:rsid w:val="00FF1CCC"/>
    <w:rsid w:val="00FF2E1A"/>
    <w:rsid w:val="00FF3E9C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3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73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7371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i/>
      <w:iCs/>
      <w:color w:val="000000"/>
    </w:rPr>
  </w:style>
  <w:style w:type="paragraph" w:styleId="4">
    <w:name w:val="heading 4"/>
    <w:basedOn w:val="a"/>
    <w:next w:val="a"/>
    <w:link w:val="40"/>
    <w:qFormat/>
    <w:rsid w:val="00D973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97371"/>
    <w:pPr>
      <w:keepNext/>
      <w:suppressAutoHyphens/>
      <w:autoSpaceDE w:val="0"/>
      <w:autoSpaceDN w:val="0"/>
      <w:jc w:val="center"/>
      <w:outlineLvl w:val="4"/>
    </w:pPr>
    <w:rPr>
      <w:rFonts w:ascii="Arial" w:hAnsi="Arial" w:cs="Arial"/>
      <w:i/>
      <w:iCs/>
    </w:rPr>
  </w:style>
  <w:style w:type="paragraph" w:styleId="6">
    <w:name w:val="heading 6"/>
    <w:basedOn w:val="a"/>
    <w:next w:val="a"/>
    <w:link w:val="60"/>
    <w:qFormat/>
    <w:rsid w:val="00D97371"/>
    <w:pPr>
      <w:keepNext/>
      <w:widowControl w:val="0"/>
      <w:jc w:val="center"/>
      <w:outlineLvl w:val="5"/>
    </w:pPr>
    <w:rPr>
      <w:b/>
      <w:snapToGrid w:val="0"/>
      <w:sz w:val="26"/>
      <w:szCs w:val="20"/>
    </w:rPr>
  </w:style>
  <w:style w:type="paragraph" w:styleId="7">
    <w:name w:val="heading 7"/>
    <w:basedOn w:val="a"/>
    <w:next w:val="a"/>
    <w:link w:val="70"/>
    <w:qFormat/>
    <w:rsid w:val="00D97371"/>
    <w:pPr>
      <w:keepNext/>
      <w:spacing w:line="200" w:lineRule="exact"/>
      <w:outlineLvl w:val="6"/>
    </w:pPr>
    <w:rPr>
      <w:rFonts w:ascii="Arial" w:hAnsi="Arial"/>
      <w:b/>
      <w:bCs/>
      <w:i/>
      <w:iCs/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273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D97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37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9737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97371"/>
    <w:rPr>
      <w:rFonts w:ascii="Arial" w:hAnsi="Arial" w:cs="Arial"/>
      <w:b/>
      <w:bCs/>
      <w:i/>
      <w:i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D973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97371"/>
    <w:rPr>
      <w:rFonts w:ascii="Arial" w:hAnsi="Arial" w:cs="Arial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D97371"/>
    <w:rPr>
      <w:b/>
      <w:snapToGrid w:val="0"/>
      <w:sz w:val="26"/>
    </w:rPr>
  </w:style>
  <w:style w:type="character" w:customStyle="1" w:styleId="70">
    <w:name w:val="Заголовок 7 Знак"/>
    <w:basedOn w:val="a0"/>
    <w:link w:val="7"/>
    <w:rsid w:val="00D97371"/>
    <w:rPr>
      <w:rFonts w:ascii="Arial" w:hAnsi="Arial"/>
      <w:b/>
      <w:bCs/>
      <w:i/>
      <w:iCs/>
      <w:sz w:val="21"/>
    </w:rPr>
  </w:style>
  <w:style w:type="character" w:customStyle="1" w:styleId="90">
    <w:name w:val="Заголовок 9 Знак"/>
    <w:basedOn w:val="a0"/>
    <w:link w:val="9"/>
    <w:rsid w:val="00D97371"/>
    <w:rPr>
      <w:rFonts w:ascii="Arial" w:hAnsi="Arial" w:cs="Arial"/>
      <w:sz w:val="22"/>
      <w:szCs w:val="22"/>
    </w:rPr>
  </w:style>
  <w:style w:type="paragraph" w:styleId="a3">
    <w:name w:val="Title"/>
    <w:basedOn w:val="a"/>
    <w:next w:val="a"/>
    <w:link w:val="a4"/>
    <w:qFormat/>
    <w:rsid w:val="00D97371"/>
    <w:pPr>
      <w:autoSpaceDE w:val="0"/>
      <w:autoSpaceDN w:val="0"/>
      <w:jc w:val="center"/>
    </w:pPr>
    <w:rPr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D97371"/>
    <w:rPr>
      <w:i/>
      <w:iCs/>
      <w:sz w:val="28"/>
      <w:szCs w:val="28"/>
    </w:rPr>
  </w:style>
  <w:style w:type="paragraph" w:styleId="a5">
    <w:name w:val="Subtitle"/>
    <w:basedOn w:val="a"/>
    <w:link w:val="a6"/>
    <w:qFormat/>
    <w:rsid w:val="00D97371"/>
    <w:pPr>
      <w:jc w:val="center"/>
    </w:pPr>
    <w:rPr>
      <w:rFonts w:ascii="Arial" w:hAnsi="Arial"/>
      <w:b/>
      <w:i/>
      <w:szCs w:val="20"/>
    </w:rPr>
  </w:style>
  <w:style w:type="character" w:customStyle="1" w:styleId="a6">
    <w:name w:val="Подзаголовок Знак"/>
    <w:basedOn w:val="a0"/>
    <w:link w:val="a5"/>
    <w:rsid w:val="00D97371"/>
    <w:rPr>
      <w:rFonts w:ascii="Arial" w:hAnsi="Arial"/>
      <w:b/>
      <w:i/>
      <w:sz w:val="24"/>
    </w:rPr>
  </w:style>
  <w:style w:type="paragraph" w:styleId="a7">
    <w:name w:val="Body Text"/>
    <w:basedOn w:val="a"/>
    <w:link w:val="a8"/>
    <w:rsid w:val="00427FD5"/>
    <w:pPr>
      <w:jc w:val="both"/>
    </w:pPr>
    <w:rPr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427FD5"/>
    <w:rPr>
      <w:sz w:val="28"/>
      <w:lang w:val="en-US"/>
    </w:rPr>
  </w:style>
  <w:style w:type="paragraph" w:customStyle="1" w:styleId="21">
    <w:name w:val="Основной текст с отступом 21"/>
    <w:basedOn w:val="a"/>
    <w:rsid w:val="00427FD5"/>
    <w:pPr>
      <w:widowControl w:val="0"/>
      <w:ind w:firstLine="709"/>
      <w:jc w:val="both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78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78AC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4273DB"/>
    <w:rPr>
      <w:rFonts w:asciiTheme="majorHAnsi" w:eastAsiaTheme="majorEastAsia" w:hAnsiTheme="majorHAnsi" w:cstheme="majorBidi"/>
      <w:color w:val="404040" w:themeColor="text1" w:themeTint="BF"/>
    </w:rPr>
  </w:style>
  <w:style w:type="paragraph" w:styleId="ab">
    <w:name w:val="footnote text"/>
    <w:basedOn w:val="a"/>
    <w:link w:val="ac"/>
    <w:semiHidden/>
    <w:rsid w:val="004273DB"/>
    <w:pPr>
      <w:jc w:val="right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273DB"/>
  </w:style>
  <w:style w:type="table" w:styleId="ad">
    <w:name w:val="Table Grid"/>
    <w:basedOn w:val="a1"/>
    <w:uiPriority w:val="59"/>
    <w:rsid w:val="00A6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17B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7BB3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17B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7BB3"/>
    <w:rPr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5B31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B31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r>
              <a:rPr lang="ru-RU" sz="1100" i="1">
                <a:latin typeface="Arial" pitchFamily="34" charset="0"/>
                <a:cs typeface="Arial" pitchFamily="34" charset="0"/>
              </a:rPr>
              <a:t>Оборот малых  предприятий (без микропредприятий) </a:t>
            </a:r>
          </a:p>
          <a:p>
            <a:pPr>
              <a:defRPr sz="1100">
                <a:latin typeface="Arial" pitchFamily="34" charset="0"/>
                <a:cs typeface="Arial" pitchFamily="34" charset="0"/>
              </a:defRPr>
            </a:pPr>
            <a:r>
              <a:rPr lang="ru-RU" sz="1100" i="1">
                <a:latin typeface="Arial" pitchFamily="34" charset="0"/>
                <a:cs typeface="Arial" pitchFamily="34" charset="0"/>
              </a:rPr>
              <a:t>по видам экономической деятельности</a:t>
            </a:r>
          </a:p>
          <a:p>
            <a:pPr>
              <a:defRPr sz="1100">
                <a:latin typeface="Arial" pitchFamily="34" charset="0"/>
                <a:cs typeface="Arial" pitchFamily="34" charset="0"/>
              </a:defRPr>
            </a:pPr>
            <a:r>
              <a:rPr lang="ru-RU" sz="1100" i="1">
                <a:latin typeface="Arial" pitchFamily="34" charset="0"/>
                <a:cs typeface="Arial" pitchFamily="34" charset="0"/>
              </a:rPr>
              <a:t>в январе-сентябре  2018 года</a:t>
            </a:r>
            <a:r>
              <a:rPr lang="ru-RU" sz="1100" i="1" baseline="0">
                <a:latin typeface="Arial" pitchFamily="34" charset="0"/>
                <a:cs typeface="Arial" pitchFamily="34" charset="0"/>
              </a:rPr>
              <a:t> </a:t>
            </a:r>
          </a:p>
        </c:rich>
      </c:tx>
      <c:overlay val="0"/>
    </c:title>
    <c:autoTitleDeleted val="0"/>
    <c:view3D>
      <c:rotX val="40"/>
      <c:rotY val="20"/>
      <c:rAngAx val="0"/>
      <c:perspective val="20"/>
    </c:view3D>
    <c:floor>
      <c:thickness val="0"/>
    </c:floor>
    <c:sideWall>
      <c:thickness val="0"/>
      <c:spPr>
        <a:noFill/>
        <a:ln w="25357">
          <a:noFill/>
        </a:ln>
      </c:spPr>
    </c:sideWall>
    <c:backWall>
      <c:thickness val="0"/>
      <c:spPr>
        <a:noFill/>
        <a:ln w="25357">
          <a:noFill/>
        </a:ln>
      </c:spPr>
    </c:backWall>
    <c:plotArea>
      <c:layout>
        <c:manualLayout>
          <c:layoutTarget val="inner"/>
          <c:xMode val="edge"/>
          <c:yMode val="edge"/>
          <c:x val="0.23283730580974676"/>
          <c:y val="5.4122743585623231E-2"/>
          <c:w val="0.5694365822515427"/>
          <c:h val="0.6539789222775730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7264666241044282E-2"/>
                  <c:y val="-8.061103969146714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4.8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195573526282187"/>
                  <c:y val="-3.0878327709036372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3.6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5154820174505213E-2"/>
                  <c:y val="-1.2758717660292464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26.5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4195538057742782"/>
                  <c:y val="-1.0580909529165997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6.7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7346066538979921E-2"/>
                  <c:y val="-5.5872957056838549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39.8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9.8527168901184653E-2"/>
                  <c:y val="-3.5850741871551774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5.2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3572391288926723E-2"/>
                  <c:y val="-7.2327789383469926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4.6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0473859686458111E-5"/>
                  <c:y val="-5.5819540414591036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8.8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Sheet1!$B$1:$L$1</c:f>
              <c:strCache>
                <c:ptCount val="8"/>
                <c:pt idx="0">
                  <c:v>Сельское, лесное хозяйство, охота, рыболовство и рыбоводство</c:v>
                </c:pt>
                <c:pt idx="1">
                  <c:v>Добыча полезных ископаемых; обеспечение электрической энергией, газом и паром; кондиционирование воздуха; водоснабжение; водоотведение, организация сбора и утилизации отходов, деятельность по ликвидации загрязнений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 </c:v>
                </c:pt>
                <c:pt idx="5">
                  <c:v>Транспортировка и хранение</c:v>
                </c:pt>
                <c:pt idx="6">
                  <c:v>Деятельность по операциям с недвижимым имуществом</c:v>
                </c:pt>
                <c:pt idx="7">
                  <c:v>Прочие виды экономической деятельности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3.8</c:v>
                </c:pt>
                <c:pt idx="1">
                  <c:v>4.8</c:v>
                </c:pt>
                <c:pt idx="2">
                  <c:v>24.4</c:v>
                </c:pt>
                <c:pt idx="3">
                  <c:v>6.4</c:v>
                </c:pt>
                <c:pt idx="4">
                  <c:v>43.2</c:v>
                </c:pt>
                <c:pt idx="5">
                  <c:v>3</c:v>
                </c:pt>
                <c:pt idx="6">
                  <c:v>6.3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6.0610945591260498E-2"/>
          <c:y val="0.56702893924393416"/>
          <c:w val="0.93938905440873943"/>
          <c:h val="0.43297106075606584"/>
        </c:manualLayout>
      </c:layout>
      <c:overlay val="0"/>
      <c:spPr>
        <a:solidFill>
          <a:srgbClr val="FFFFFF"/>
        </a:solidFill>
        <a:ln w="3170">
          <a:noFill/>
          <a:prstDash val="solid"/>
        </a:ln>
      </c:spPr>
      <c:txPr>
        <a:bodyPr/>
        <a:lstStyle/>
        <a:p>
          <a:pPr rtl="0"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0.48475</cdr:x>
      <cdr:y>0.26725</cdr:y>
    </cdr:from>
    <cdr:to>
      <cdr:x>0.48775</cdr:x>
      <cdr:y>0.30875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93553" y="1476423"/>
          <a:ext cx="19146" cy="22926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strike="noStrike">
              <a:solidFill>
                <a:srgbClr val="000000"/>
              </a:solidFill>
              <a:latin typeface="Calibri"/>
            </a:rPr>
            <a:t>                                     </a:t>
          </a:r>
        </a:p>
      </cdr:txBody>
    </cdr:sp>
  </cdr:relSizeAnchor>
  <cdr:relSizeAnchor xmlns:cdr="http://schemas.openxmlformats.org/drawingml/2006/chartDrawing">
    <cdr:from>
      <cdr:x>0.25675</cdr:x>
      <cdr:y>0.12675</cdr:y>
    </cdr:from>
    <cdr:to>
      <cdr:x>0.27475</cdr:x>
      <cdr:y>0.1525</cdr:y>
    </cdr:to>
    <cdr:sp macro="" textlink="">
      <cdr:nvSpPr>
        <cdr:cNvPr id="1035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38514" y="700230"/>
          <a:ext cx="114872" cy="14225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0.205</cdr:x>
      <cdr:y>0.05625</cdr:y>
    </cdr:from>
    <cdr:to>
      <cdr:x>0.226</cdr:x>
      <cdr:y>0.0855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08259" y="310753"/>
          <a:ext cx="134017" cy="16159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0.48475</cdr:x>
      <cdr:y>0.26725</cdr:y>
    </cdr:from>
    <cdr:to>
      <cdr:x>0.48775</cdr:x>
      <cdr:y>0.30875</cdr:y>
    </cdr:to>
    <cdr:sp macro="" textlink="">
      <cdr:nvSpPr>
        <cdr:cNvPr id="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93553" y="1476423"/>
          <a:ext cx="19146" cy="22926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strike="noStrike">
              <a:solidFill>
                <a:srgbClr val="000000"/>
              </a:solidFill>
              <a:latin typeface="Calibri"/>
            </a:rPr>
            <a:t>                                     </a:t>
          </a:r>
        </a:p>
      </cdr:txBody>
    </cdr:sp>
  </cdr:relSizeAnchor>
  <cdr:relSizeAnchor xmlns:cdr="http://schemas.openxmlformats.org/drawingml/2006/chartDrawing">
    <cdr:from>
      <cdr:x>0.25675</cdr:x>
      <cdr:y>0.12675</cdr:y>
    </cdr:from>
    <cdr:to>
      <cdr:x>0.27475</cdr:x>
      <cdr:y>0.1525</cdr:y>
    </cdr:to>
    <cdr:sp macro="" textlink="">
      <cdr:nvSpPr>
        <cdr:cNvPr id="3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38514" y="700230"/>
          <a:ext cx="114872" cy="14225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0.48475</cdr:x>
      <cdr:y>0.26725</cdr:y>
    </cdr:from>
    <cdr:to>
      <cdr:x>0.48775</cdr:x>
      <cdr:y>0.30875</cdr:y>
    </cdr:to>
    <cdr:sp macro="" textlink="">
      <cdr:nvSpPr>
        <cdr:cNvPr id="4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93553" y="1476423"/>
          <a:ext cx="19146" cy="22926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strike="noStrike">
              <a:solidFill>
                <a:srgbClr val="000000"/>
              </a:solidFill>
              <a:latin typeface="Calibri"/>
            </a:rPr>
            <a:t>                                     </a:t>
          </a:r>
        </a:p>
      </cdr:txBody>
    </cdr:sp>
  </cdr:relSizeAnchor>
  <cdr:relSizeAnchor xmlns:cdr="http://schemas.openxmlformats.org/drawingml/2006/chartDrawing">
    <cdr:from>
      <cdr:x>0.25675</cdr:x>
      <cdr:y>0.12675</cdr:y>
    </cdr:from>
    <cdr:to>
      <cdr:x>0.27475</cdr:x>
      <cdr:y>0.1525</cdr:y>
    </cdr:to>
    <cdr:sp macro="" textlink="">
      <cdr:nvSpPr>
        <cdr:cNvPr id="5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38514" y="700230"/>
          <a:ext cx="114872" cy="14225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0.48475</cdr:x>
      <cdr:y>0.26725</cdr:y>
    </cdr:from>
    <cdr:to>
      <cdr:x>0.48775</cdr:x>
      <cdr:y>0.30875</cdr:y>
    </cdr:to>
    <cdr:sp macro="" textlink="">
      <cdr:nvSpPr>
        <cdr:cNvPr id="6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93553" y="1476423"/>
          <a:ext cx="19146" cy="22926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strike="noStrike">
              <a:solidFill>
                <a:srgbClr val="000000"/>
              </a:solidFill>
              <a:latin typeface="Calibri"/>
            </a:rPr>
            <a:t>                                     </a:t>
          </a:r>
        </a:p>
      </cdr:txBody>
    </cdr:sp>
  </cdr:relSizeAnchor>
  <cdr:relSizeAnchor xmlns:cdr="http://schemas.openxmlformats.org/drawingml/2006/chartDrawing">
    <cdr:from>
      <cdr:x>0.25675</cdr:x>
      <cdr:y>0.12675</cdr:y>
    </cdr:from>
    <cdr:to>
      <cdr:x>0.27475</cdr:x>
      <cdr:y>0.1525</cdr:y>
    </cdr:to>
    <cdr:sp macro="" textlink="">
      <cdr:nvSpPr>
        <cdr:cNvPr id="7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38514" y="700230"/>
          <a:ext cx="114872" cy="14225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3409-CB58-400C-AE32-FD8BA60A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9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eabramova</dc:creator>
  <cp:keywords/>
  <dc:description/>
  <cp:lastModifiedBy>Кулешова Елена Павловна</cp:lastModifiedBy>
  <cp:revision>185</cp:revision>
  <cp:lastPrinted>2018-03-19T07:45:00Z</cp:lastPrinted>
  <dcterms:created xsi:type="dcterms:W3CDTF">2012-06-05T08:03:00Z</dcterms:created>
  <dcterms:modified xsi:type="dcterms:W3CDTF">2018-12-20T12:04:00Z</dcterms:modified>
</cp:coreProperties>
</file>