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8" w:rsidRDefault="003F0C38" w:rsidP="003F0C38">
      <w:pPr>
        <w:rPr>
          <w:rFonts w:ascii="Arial" w:hAnsi="Arial"/>
          <w:b/>
          <w:caps/>
          <w:sz w:val="26"/>
        </w:rPr>
      </w:pPr>
      <w:r>
        <w:rPr>
          <w:rFonts w:ascii="Arial" w:hAnsi="Arial"/>
          <w:b/>
          <w:caps/>
          <w:sz w:val="26"/>
        </w:rPr>
        <w:t>ПРОИЗВОДС</w:t>
      </w:r>
      <w:r w:rsidRPr="008479D1">
        <w:rPr>
          <w:rFonts w:ascii="Arial" w:hAnsi="Arial"/>
          <w:b/>
          <w:caps/>
          <w:sz w:val="26"/>
        </w:rPr>
        <w:t>ТВО ТОВАРОВ И УСЛУГ</w:t>
      </w:r>
    </w:p>
    <w:p w:rsidR="00F2127A" w:rsidRPr="008479D1" w:rsidRDefault="00F2127A" w:rsidP="003F0C38">
      <w:pPr>
        <w:rPr>
          <w:rFonts w:ascii="Arial" w:hAnsi="Arial"/>
          <w:b/>
          <w:caps/>
          <w:sz w:val="26"/>
        </w:rPr>
      </w:pPr>
    </w:p>
    <w:p w:rsidR="003F0C38" w:rsidRPr="00487CAB" w:rsidRDefault="003F0C38" w:rsidP="00487CAB">
      <w:pPr>
        <w:rPr>
          <w:rFonts w:ascii="Arial" w:hAnsi="Arial"/>
          <w:b/>
          <w:sz w:val="26"/>
        </w:rPr>
      </w:pPr>
      <w:r w:rsidRPr="00AB3B7D">
        <w:rPr>
          <w:rFonts w:ascii="Arial" w:hAnsi="Arial"/>
          <w:b/>
          <w:sz w:val="26"/>
        </w:rPr>
        <w:t>Оборот организаций</w:t>
      </w:r>
    </w:p>
    <w:p w:rsidR="00F56174" w:rsidRPr="00D15147" w:rsidRDefault="00F56174" w:rsidP="003F0C38">
      <w:pPr>
        <w:rPr>
          <w:rFonts w:ascii="Arial" w:hAnsi="Arial"/>
          <w:i/>
          <w:sz w:val="16"/>
          <w:szCs w:val="16"/>
        </w:rPr>
      </w:pPr>
    </w:p>
    <w:tbl>
      <w:tblPr>
        <w:tblStyle w:val="aff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27"/>
        <w:gridCol w:w="1427"/>
        <w:gridCol w:w="1260"/>
        <w:gridCol w:w="1261"/>
      </w:tblGrid>
      <w:tr w:rsidR="003F0C38" w:rsidRPr="00F56174" w:rsidTr="00D15D57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3F0C38" w:rsidRPr="00F56174" w:rsidRDefault="003F0C38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3F0C38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</w:tcPr>
          <w:p w:rsidR="003F0C38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15D57">
              <w:rPr>
                <w:rFonts w:ascii="Arial" w:hAnsi="Arial"/>
              </w:rPr>
              <w:t xml:space="preserve"> 2018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3F0C38" w:rsidRPr="00F56174">
              <w:rPr>
                <w:rFonts w:ascii="Arial" w:hAnsi="Arial"/>
              </w:rPr>
              <w:br/>
            </w:r>
            <w:proofErr w:type="gramStart"/>
            <w:r w:rsidR="003F0C38" w:rsidRPr="00F56174">
              <w:rPr>
                <w:rFonts w:ascii="Arial" w:hAnsi="Arial"/>
              </w:rPr>
              <w:t>в</w:t>
            </w:r>
            <w:proofErr w:type="gramEnd"/>
            <w:r w:rsidR="003F0C38" w:rsidRPr="00F56174">
              <w:rPr>
                <w:rFonts w:ascii="Arial" w:hAnsi="Arial"/>
              </w:rPr>
              <w:t xml:space="preserve"> % к</w:t>
            </w:r>
          </w:p>
        </w:tc>
      </w:tr>
      <w:tr w:rsidR="003F0C38" w:rsidRPr="00F56174" w:rsidTr="00D15147">
        <w:trPr>
          <w:trHeight w:val="298"/>
        </w:trPr>
        <w:tc>
          <w:tcPr>
            <w:tcW w:w="3839" w:type="dxa"/>
            <w:vMerge/>
          </w:tcPr>
          <w:p w:rsidR="003F0C38" w:rsidRPr="00F56174" w:rsidRDefault="003F0C38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F0C38" w:rsidRPr="00F56174" w:rsidRDefault="003F0C38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F0C38" w:rsidRPr="00F56174" w:rsidRDefault="003F0C38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6E4EA3">
              <w:rPr>
                <w:rFonts w:ascii="Arial" w:hAnsi="Arial"/>
              </w:rPr>
              <w:t>январю-апрелю</w:t>
            </w:r>
            <w:r w:rsidRPr="00F56174">
              <w:rPr>
                <w:rFonts w:ascii="Arial" w:hAnsi="Arial"/>
              </w:rPr>
              <w:t xml:space="preserve"> </w:t>
            </w:r>
            <w:r w:rsidR="00D15147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F0C38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3F0C38" w:rsidRPr="00F56174">
              <w:rPr>
                <w:rFonts w:ascii="Arial" w:hAnsi="Arial"/>
              </w:rPr>
              <w:t xml:space="preserve"> </w:t>
            </w:r>
            <w:r w:rsidR="00D15147">
              <w:rPr>
                <w:rFonts w:ascii="Arial" w:hAnsi="Arial"/>
              </w:rPr>
              <w:br/>
            </w:r>
            <w:r w:rsidR="003F0C38"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F0C38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3F0C38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7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312331,1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94,1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из него организаций </w:t>
            </w:r>
            <w:r w:rsidR="00D15147">
              <w:rPr>
                <w:rFonts w:ascii="Arial" w:hAnsi="Arial"/>
                <w:sz w:val="22"/>
                <w:szCs w:val="22"/>
              </w:rPr>
              <w:br/>
            </w:r>
            <w:r w:rsidRPr="00475C55">
              <w:rPr>
                <w:rFonts w:ascii="Arial" w:hAnsi="Arial"/>
                <w:sz w:val="22"/>
                <w:szCs w:val="22"/>
              </w:rPr>
              <w:t>с основным видом деятельности:</w:t>
            </w:r>
          </w:p>
        </w:tc>
        <w:tc>
          <w:tcPr>
            <w:tcW w:w="1427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сельское, лесное хозяйство, охота, рыболовство, рыбоводство 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6703,3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1042,9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105,4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133508,8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105,5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97,0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459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из них:</w:t>
            </w:r>
          </w:p>
        </w:tc>
        <w:tc>
          <w:tcPr>
            <w:tcW w:w="1427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:rsidR="005E0E20" w:rsidRPr="00F56174" w:rsidRDefault="005E0E20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пи</w:t>
            </w:r>
            <w:r>
              <w:rPr>
                <w:rFonts w:ascii="Arial" w:hAnsi="Arial"/>
                <w:sz w:val="22"/>
                <w:szCs w:val="22"/>
              </w:rPr>
              <w:t>щевых продуктов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49994,0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89,0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напитков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524,0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67,3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98,6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2870,1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120,1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135,5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одежды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707,1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116,3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кожи и изделий </w:t>
            </w:r>
            <w:r w:rsidR="00D15147">
              <w:rPr>
                <w:rFonts w:ascii="Arial" w:hAnsi="Arial"/>
                <w:sz w:val="22"/>
                <w:szCs w:val="22"/>
              </w:rPr>
              <w:br/>
            </w:r>
            <w:r w:rsidRPr="00475C55">
              <w:rPr>
                <w:rFonts w:ascii="Arial" w:hAnsi="Arial"/>
                <w:sz w:val="22"/>
                <w:szCs w:val="22"/>
              </w:rPr>
              <w:t xml:space="preserve">из кожи 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551,7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74,9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4324,0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146,2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190,4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702,8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94,6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112,6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769,4</w:t>
            </w:r>
          </w:p>
        </w:tc>
        <w:tc>
          <w:tcPr>
            <w:tcW w:w="1427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125,0</w:t>
            </w:r>
          </w:p>
        </w:tc>
        <w:tc>
          <w:tcPr>
            <w:tcW w:w="1260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151,5</w:t>
            </w:r>
          </w:p>
        </w:tc>
        <w:tc>
          <w:tcPr>
            <w:tcW w:w="1261" w:type="dxa"/>
            <w:vAlign w:val="bottom"/>
          </w:tcPr>
          <w:p w:rsidR="005E0E20" w:rsidRPr="00F56174" w:rsidRDefault="00450274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158,9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427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8837,6</w:t>
            </w:r>
          </w:p>
        </w:tc>
        <w:tc>
          <w:tcPr>
            <w:tcW w:w="1427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136,2</w:t>
            </w:r>
          </w:p>
        </w:tc>
        <w:tc>
          <w:tcPr>
            <w:tcW w:w="1260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261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150,6</w:t>
            </w:r>
          </w:p>
        </w:tc>
      </w:tr>
      <w:tr w:rsidR="005E0E20" w:rsidRPr="00475C55" w:rsidTr="00D15147">
        <w:trPr>
          <w:trHeight w:val="170"/>
        </w:trPr>
        <w:tc>
          <w:tcPr>
            <w:tcW w:w="3839" w:type="dxa"/>
            <w:vAlign w:val="bottom"/>
          </w:tcPr>
          <w:p w:rsidR="005E0E20" w:rsidRPr="00475C55" w:rsidRDefault="005E0E20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27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4777,5</w:t>
            </w:r>
          </w:p>
        </w:tc>
        <w:tc>
          <w:tcPr>
            <w:tcW w:w="1427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66,8</w:t>
            </w:r>
          </w:p>
        </w:tc>
        <w:tc>
          <w:tcPr>
            <w:tcW w:w="1260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146,7</w:t>
            </w:r>
          </w:p>
        </w:tc>
        <w:tc>
          <w:tcPr>
            <w:tcW w:w="1261" w:type="dxa"/>
            <w:vAlign w:val="bottom"/>
          </w:tcPr>
          <w:p w:rsidR="005E0E20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7173,5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26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261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109,1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8352,1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108,0</w:t>
            </w:r>
          </w:p>
        </w:tc>
        <w:tc>
          <w:tcPr>
            <w:tcW w:w="126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  <w:tc>
          <w:tcPr>
            <w:tcW w:w="1261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112,1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1782,7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26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101,6</w:t>
            </w:r>
          </w:p>
        </w:tc>
        <w:tc>
          <w:tcPr>
            <w:tcW w:w="1261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</w:tr>
    </w:tbl>
    <w:p w:rsidR="003F0C38" w:rsidRDefault="003F0C38" w:rsidP="00487CAB">
      <w:pPr>
        <w:rPr>
          <w:rFonts w:ascii="Arial" w:hAnsi="Arial" w:cs="Arial"/>
          <w:sz w:val="22"/>
          <w:szCs w:val="22"/>
        </w:rPr>
      </w:pPr>
    </w:p>
    <w:p w:rsidR="00D15147" w:rsidRDefault="00D15147" w:rsidP="00496A5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96A5A" w:rsidRDefault="003F0C38" w:rsidP="00496A5A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Pr="00D15147" w:rsidRDefault="00F56174" w:rsidP="00496A5A">
      <w:pPr>
        <w:jc w:val="right"/>
        <w:rPr>
          <w:rFonts w:ascii="Arial" w:hAnsi="Arial" w:cs="Arial"/>
          <w:sz w:val="6"/>
          <w:szCs w:val="6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427"/>
        <w:gridCol w:w="1427"/>
        <w:gridCol w:w="1229"/>
        <w:gridCol w:w="1230"/>
      </w:tblGrid>
      <w:tr w:rsidR="00D15D57" w:rsidRPr="00F56174" w:rsidTr="003F0C38">
        <w:trPr>
          <w:trHeight w:val="298"/>
        </w:trPr>
        <w:tc>
          <w:tcPr>
            <w:tcW w:w="3839" w:type="dxa"/>
            <w:vMerge w:val="restart"/>
            <w:tcBorders>
              <w:top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D15D57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15D57">
              <w:rPr>
                <w:rFonts w:ascii="Arial" w:hAnsi="Arial"/>
              </w:rPr>
              <w:t xml:space="preserve"> 2018</w:t>
            </w:r>
            <w:r w:rsidR="00D15D57" w:rsidRPr="00F56174">
              <w:rPr>
                <w:rFonts w:ascii="Arial" w:hAnsi="Arial"/>
              </w:rPr>
              <w:t xml:space="preserve"> </w:t>
            </w:r>
            <w:r w:rsidR="00D15D57" w:rsidRPr="00F56174">
              <w:rPr>
                <w:rFonts w:ascii="Arial" w:hAnsi="Arial"/>
              </w:rPr>
              <w:br/>
            </w:r>
            <w:proofErr w:type="gramStart"/>
            <w:r w:rsidR="00D15D57" w:rsidRPr="00F56174">
              <w:rPr>
                <w:rFonts w:ascii="Arial" w:hAnsi="Arial"/>
              </w:rPr>
              <w:t>в</w:t>
            </w:r>
            <w:proofErr w:type="gramEnd"/>
            <w:r w:rsidR="00D15D57" w:rsidRPr="00F56174">
              <w:rPr>
                <w:rFonts w:ascii="Arial" w:hAnsi="Arial"/>
              </w:rPr>
              <w:t xml:space="preserve"> % к</w:t>
            </w:r>
          </w:p>
        </w:tc>
      </w:tr>
      <w:tr w:rsidR="00D15D57" w:rsidRPr="00F56174" w:rsidTr="00D15147">
        <w:trPr>
          <w:trHeight w:val="298"/>
        </w:trPr>
        <w:tc>
          <w:tcPr>
            <w:tcW w:w="3839" w:type="dxa"/>
            <w:vMerge/>
            <w:tcBorders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6E4EA3">
              <w:rPr>
                <w:rFonts w:ascii="Arial" w:hAnsi="Arial"/>
              </w:rPr>
              <w:t>январю-апрелю</w:t>
            </w:r>
            <w:r w:rsidRPr="00F56174">
              <w:rPr>
                <w:rFonts w:ascii="Arial" w:hAnsi="Arial"/>
              </w:rPr>
              <w:t xml:space="preserve"> </w:t>
            </w:r>
            <w:r w:rsidR="00D15147">
              <w:rPr>
                <w:rFonts w:ascii="Arial" w:hAnsi="Arial"/>
              </w:rPr>
              <w:br/>
            </w: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D15D57" w:rsidRPr="00F56174">
              <w:rPr>
                <w:rFonts w:ascii="Arial" w:hAnsi="Arial"/>
              </w:rPr>
              <w:t xml:space="preserve"> </w:t>
            </w:r>
            <w:r w:rsidR="00D15147">
              <w:rPr>
                <w:rFonts w:ascii="Arial" w:hAnsi="Arial"/>
              </w:rPr>
              <w:br/>
            </w:r>
            <w:r w:rsidR="00D15D57" w:rsidRPr="00F56174">
              <w:rPr>
                <w:rFonts w:ascii="Arial" w:hAnsi="Arial"/>
              </w:rPr>
              <w:t>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15D57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7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11762,5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77,1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103,7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98,4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5114,8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121,7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9855,9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109,7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 xml:space="preserve">производство машин и оборудования, не включенных </w:t>
            </w:r>
            <w:r w:rsidR="00D15147">
              <w:rPr>
                <w:rFonts w:ascii="Arial" w:hAnsi="Arial"/>
                <w:sz w:val="22"/>
                <w:szCs w:val="22"/>
              </w:rPr>
              <w:br/>
            </w:r>
            <w:r w:rsidRPr="00475C55">
              <w:rPr>
                <w:rFonts w:ascii="Arial" w:hAnsi="Arial"/>
                <w:sz w:val="22"/>
                <w:szCs w:val="22"/>
              </w:rPr>
              <w:t>в другие группировки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5880,1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131,7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87,0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2325,8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99,0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81,4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1324,1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93,0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мебели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4364,0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132,7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138,0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688,7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83,0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105,9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ind w:left="176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826,4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119,7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118,4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27894,4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84,2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2900,8</w:t>
            </w:r>
          </w:p>
        </w:tc>
        <w:tc>
          <w:tcPr>
            <w:tcW w:w="1427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100,6</w:t>
            </w:r>
          </w:p>
        </w:tc>
        <w:tc>
          <w:tcPr>
            <w:tcW w:w="1229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118,9</w:t>
            </w:r>
          </w:p>
        </w:tc>
        <w:tc>
          <w:tcPr>
            <w:tcW w:w="1230" w:type="dxa"/>
            <w:vAlign w:val="bottom"/>
          </w:tcPr>
          <w:p w:rsidR="00D15D57" w:rsidRPr="00F56174" w:rsidRDefault="00A56485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строительство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9187,2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47,8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91035,4</w:t>
            </w:r>
          </w:p>
        </w:tc>
        <w:tc>
          <w:tcPr>
            <w:tcW w:w="1427" w:type="dxa"/>
            <w:vAlign w:val="bottom"/>
          </w:tcPr>
          <w:p w:rsidR="00D15D57" w:rsidRPr="00F56174" w:rsidRDefault="00101C91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0405C">
              <w:rPr>
                <w:rFonts w:ascii="Arial" w:hAnsi="Arial"/>
                <w:sz w:val="22"/>
                <w:szCs w:val="22"/>
              </w:rPr>
              <w:t>11,3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11562,0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2359,3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93,9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99,5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5149,2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8056,6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99,1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100,2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102,9</w:t>
            </w:r>
          </w:p>
        </w:tc>
      </w:tr>
      <w:tr w:rsidR="00D15D57" w:rsidRPr="00475C55" w:rsidTr="00D15147">
        <w:trPr>
          <w:trHeight w:val="170"/>
        </w:trPr>
        <w:tc>
          <w:tcPr>
            <w:tcW w:w="3839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5720,6</w:t>
            </w:r>
          </w:p>
        </w:tc>
        <w:tc>
          <w:tcPr>
            <w:tcW w:w="1427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86,2</w:t>
            </w:r>
          </w:p>
        </w:tc>
        <w:tc>
          <w:tcPr>
            <w:tcW w:w="1229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111,5</w:t>
            </w:r>
          </w:p>
        </w:tc>
        <w:tc>
          <w:tcPr>
            <w:tcW w:w="123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56,3</w:t>
            </w:r>
          </w:p>
        </w:tc>
      </w:tr>
    </w:tbl>
    <w:p w:rsidR="001F2863" w:rsidRDefault="001F2863" w:rsidP="003F0C38">
      <w:pPr>
        <w:jc w:val="right"/>
        <w:rPr>
          <w:rFonts w:ascii="Arial" w:hAnsi="Arial" w:cs="Arial"/>
          <w:sz w:val="22"/>
          <w:szCs w:val="22"/>
        </w:rPr>
      </w:pPr>
    </w:p>
    <w:p w:rsidR="00D15147" w:rsidRDefault="00D15147" w:rsidP="003F0C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0C38" w:rsidRDefault="003F0C38" w:rsidP="003F0C38">
      <w:pPr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F56174" w:rsidRPr="00D15147" w:rsidRDefault="00F56174" w:rsidP="003F0C38">
      <w:pPr>
        <w:jc w:val="right"/>
        <w:rPr>
          <w:rFonts w:ascii="Arial" w:hAnsi="Arial" w:cs="Arial"/>
          <w:sz w:val="12"/>
          <w:szCs w:val="12"/>
        </w:rPr>
      </w:pPr>
    </w:p>
    <w:tbl>
      <w:tblPr>
        <w:tblStyle w:val="aff3"/>
        <w:tblW w:w="9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00"/>
        <w:gridCol w:w="1365"/>
        <w:gridCol w:w="1245"/>
        <w:gridCol w:w="1214"/>
      </w:tblGrid>
      <w:tr w:rsidR="00D15D57" w:rsidRPr="00D15147" w:rsidTr="00D15D57">
        <w:trPr>
          <w:trHeight w:val="298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ind w:right="328"/>
              <w:jc w:val="center"/>
              <w:rPr>
                <w:rFonts w:ascii="Arial" w:hAnsi="Arial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D15D57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15D57">
              <w:rPr>
                <w:rFonts w:ascii="Arial" w:hAnsi="Arial"/>
              </w:rPr>
              <w:t xml:space="preserve"> 2018</w:t>
            </w:r>
            <w:r w:rsidR="00D15D57" w:rsidRPr="00F56174">
              <w:rPr>
                <w:rFonts w:ascii="Arial" w:hAnsi="Arial"/>
              </w:rPr>
              <w:t xml:space="preserve"> </w:t>
            </w:r>
            <w:r w:rsidR="00D15D57" w:rsidRPr="00F56174">
              <w:rPr>
                <w:rFonts w:ascii="Arial" w:hAnsi="Arial"/>
              </w:rPr>
              <w:br/>
            </w:r>
            <w:proofErr w:type="gramStart"/>
            <w:r w:rsidR="00D15D57" w:rsidRPr="00F56174">
              <w:rPr>
                <w:rFonts w:ascii="Arial" w:hAnsi="Arial"/>
              </w:rPr>
              <w:t>в</w:t>
            </w:r>
            <w:proofErr w:type="gramEnd"/>
            <w:r w:rsidR="00D15D57" w:rsidRPr="00F56174">
              <w:rPr>
                <w:rFonts w:ascii="Arial" w:hAnsi="Arial"/>
              </w:rPr>
              <w:t xml:space="preserve"> % к</w:t>
            </w:r>
          </w:p>
        </w:tc>
      </w:tr>
      <w:tr w:rsidR="00D15D57" w:rsidRPr="00D15147" w:rsidTr="00D15D57">
        <w:trPr>
          <w:trHeight w:val="298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ind w:right="328"/>
              <w:jc w:val="center"/>
              <w:rPr>
                <w:rFonts w:ascii="Arial" w:hAnsi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млн. руб.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proofErr w:type="gramStart"/>
            <w:r w:rsidRPr="00F56174">
              <w:rPr>
                <w:rFonts w:ascii="Arial" w:hAnsi="Arial"/>
              </w:rPr>
              <w:t>в</w:t>
            </w:r>
            <w:proofErr w:type="gramEnd"/>
            <w:r w:rsidRPr="00F56174">
              <w:rPr>
                <w:rFonts w:ascii="Arial" w:hAnsi="Arial"/>
              </w:rPr>
              <w:t xml:space="preserve"> % к </w:t>
            </w:r>
            <w:r w:rsidRPr="00F56174">
              <w:rPr>
                <w:rFonts w:ascii="Arial" w:hAnsi="Arial"/>
              </w:rPr>
              <w:br/>
            </w:r>
            <w:r w:rsidR="006E4EA3">
              <w:rPr>
                <w:rFonts w:ascii="Arial" w:hAnsi="Arial"/>
              </w:rPr>
              <w:t>январю-апрелю</w:t>
            </w:r>
            <w:r w:rsidRPr="00F56174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D15D57" w:rsidRPr="00F56174">
              <w:rPr>
                <w:rFonts w:ascii="Arial" w:hAnsi="Arial"/>
              </w:rPr>
              <w:t xml:space="preserve"> </w:t>
            </w:r>
          </w:p>
          <w:p w:rsidR="00D15D57" w:rsidRPr="00F56174" w:rsidRDefault="00D15D57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 w:rsidRPr="00F56174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15D57" w:rsidRPr="00F56174" w:rsidRDefault="006E4EA3" w:rsidP="00D15147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15D57" w:rsidRPr="00F56174">
              <w:rPr>
                <w:rFonts w:ascii="Arial" w:hAnsi="Arial"/>
              </w:rPr>
              <w:t xml:space="preserve"> 201</w:t>
            </w:r>
            <w:r w:rsidR="00D15D57">
              <w:rPr>
                <w:rFonts w:ascii="Arial" w:hAnsi="Arial"/>
              </w:rPr>
              <w:t>7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1812,5</w:t>
            </w:r>
          </w:p>
        </w:tc>
        <w:tc>
          <w:tcPr>
            <w:tcW w:w="136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124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  <w:tc>
          <w:tcPr>
            <w:tcW w:w="1214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135,4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153,7</w:t>
            </w:r>
          </w:p>
        </w:tc>
        <w:tc>
          <w:tcPr>
            <w:tcW w:w="136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111,9</w:t>
            </w:r>
          </w:p>
        </w:tc>
        <w:tc>
          <w:tcPr>
            <w:tcW w:w="124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1214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104,2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150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1206,5</w:t>
            </w:r>
          </w:p>
        </w:tc>
        <w:tc>
          <w:tcPr>
            <w:tcW w:w="136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124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214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104,1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0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3230,3</w:t>
            </w:r>
          </w:p>
        </w:tc>
        <w:tc>
          <w:tcPr>
            <w:tcW w:w="136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  <w:tc>
          <w:tcPr>
            <w:tcW w:w="124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  <w:tc>
          <w:tcPr>
            <w:tcW w:w="1214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108,3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0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374,1</w:t>
            </w:r>
          </w:p>
        </w:tc>
        <w:tc>
          <w:tcPr>
            <w:tcW w:w="136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100,8</w:t>
            </w:r>
          </w:p>
        </w:tc>
        <w:tc>
          <w:tcPr>
            <w:tcW w:w="1245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91,3</w:t>
            </w:r>
          </w:p>
        </w:tc>
        <w:tc>
          <w:tcPr>
            <w:tcW w:w="1214" w:type="dxa"/>
            <w:vAlign w:val="bottom"/>
          </w:tcPr>
          <w:p w:rsidR="00D15D57" w:rsidRPr="00F56174" w:rsidRDefault="0050405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126,0</w:t>
            </w:r>
          </w:p>
        </w:tc>
      </w:tr>
      <w:tr w:rsidR="00D15D57" w:rsidRPr="00475C55" w:rsidTr="00D15D57">
        <w:trPr>
          <w:trHeight w:val="170"/>
        </w:trPr>
        <w:tc>
          <w:tcPr>
            <w:tcW w:w="3828" w:type="dxa"/>
            <w:vAlign w:val="bottom"/>
          </w:tcPr>
          <w:p w:rsidR="00D15D57" w:rsidRPr="00475C55" w:rsidRDefault="00D15D57" w:rsidP="00D15147">
            <w:pPr>
              <w:spacing w:before="40" w:after="40" w:line="240" w:lineRule="exact"/>
              <w:rPr>
                <w:rFonts w:ascii="Arial" w:hAnsi="Arial"/>
                <w:sz w:val="22"/>
                <w:szCs w:val="22"/>
              </w:rPr>
            </w:pPr>
            <w:r w:rsidRPr="00475C55">
              <w:rPr>
                <w:rFonts w:ascii="Arial" w:hAnsi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00" w:type="dxa"/>
            <w:vAlign w:val="bottom"/>
          </w:tcPr>
          <w:p w:rsidR="00D15D57" w:rsidRPr="00F56174" w:rsidRDefault="003259D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416,2</w:t>
            </w:r>
          </w:p>
        </w:tc>
        <w:tc>
          <w:tcPr>
            <w:tcW w:w="1365" w:type="dxa"/>
            <w:vAlign w:val="bottom"/>
          </w:tcPr>
          <w:p w:rsidR="00D15D57" w:rsidRPr="00F56174" w:rsidRDefault="003259D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245" w:type="dxa"/>
            <w:vAlign w:val="bottom"/>
          </w:tcPr>
          <w:p w:rsidR="00D15D57" w:rsidRPr="00F56174" w:rsidRDefault="003259D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110,6</w:t>
            </w:r>
          </w:p>
        </w:tc>
        <w:tc>
          <w:tcPr>
            <w:tcW w:w="1214" w:type="dxa"/>
            <w:vAlign w:val="bottom"/>
          </w:tcPr>
          <w:p w:rsidR="00D15D57" w:rsidRPr="00F56174" w:rsidRDefault="003259DC" w:rsidP="00D15147">
            <w:pPr>
              <w:spacing w:before="40" w:after="40" w:line="240" w:lineRule="exact"/>
              <w:ind w:right="3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120,0</w:t>
            </w:r>
          </w:p>
        </w:tc>
      </w:tr>
    </w:tbl>
    <w:p w:rsidR="003F0C38" w:rsidRDefault="003F0C38" w:rsidP="003F0C38">
      <w:pPr>
        <w:rPr>
          <w:rFonts w:ascii="Arial" w:hAnsi="Arial"/>
          <w:i/>
          <w:sz w:val="22"/>
        </w:rPr>
      </w:pPr>
    </w:p>
    <w:p w:rsidR="003F0C38" w:rsidRDefault="003F0C38" w:rsidP="00990E57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Промышленное производство</w:t>
      </w:r>
    </w:p>
    <w:p w:rsidR="00CC3E25" w:rsidRPr="00990E57" w:rsidRDefault="00CC3E25" w:rsidP="00990E57">
      <w:pPr>
        <w:rPr>
          <w:rFonts w:ascii="Arial" w:hAnsi="Arial"/>
          <w:b/>
          <w:sz w:val="26"/>
        </w:rPr>
      </w:pPr>
    </w:p>
    <w:p w:rsidR="003F0C38" w:rsidRDefault="003F0C38" w:rsidP="00990E57">
      <w:pPr>
        <w:ind w:firstLine="720"/>
        <w:jc w:val="both"/>
        <w:rPr>
          <w:rFonts w:ascii="Arial" w:hAnsi="Arial"/>
          <w:sz w:val="24"/>
        </w:rPr>
      </w:pPr>
      <w:r w:rsidRPr="00BC7F3A">
        <w:rPr>
          <w:rFonts w:ascii="Arial" w:hAnsi="Arial"/>
          <w:sz w:val="24"/>
        </w:rPr>
        <w:t xml:space="preserve">Индекс </w:t>
      </w:r>
      <w:r w:rsidRPr="00FD78A5">
        <w:rPr>
          <w:rFonts w:ascii="Arial" w:hAnsi="Arial"/>
          <w:sz w:val="24"/>
        </w:rPr>
        <w:t>промышленного производства</w:t>
      </w:r>
      <w:proofErr w:type="gramStart"/>
      <w:r w:rsidRPr="00FD78A5">
        <w:rPr>
          <w:rFonts w:ascii="Arial" w:hAnsi="Arial"/>
          <w:sz w:val="24"/>
          <w:vertAlign w:val="superscript"/>
        </w:rPr>
        <w:t>1</w:t>
      </w:r>
      <w:proofErr w:type="gramEnd"/>
      <w:r w:rsidRPr="00FD78A5">
        <w:rPr>
          <w:rFonts w:ascii="Arial" w:hAnsi="Arial"/>
          <w:sz w:val="24"/>
        </w:rPr>
        <w:t xml:space="preserve"> в </w:t>
      </w:r>
      <w:r w:rsidR="006E4EA3">
        <w:rPr>
          <w:rFonts w:ascii="Arial" w:hAnsi="Arial"/>
          <w:sz w:val="24"/>
        </w:rPr>
        <w:t>январе-апреле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 xml:space="preserve">г. </w:t>
      </w:r>
      <w:r w:rsidR="00D15147">
        <w:rPr>
          <w:rFonts w:ascii="Arial" w:hAnsi="Arial"/>
          <w:sz w:val="24"/>
        </w:rPr>
        <w:br/>
      </w:r>
      <w:r w:rsidRPr="00FD78A5">
        <w:rPr>
          <w:rFonts w:ascii="Arial" w:hAnsi="Arial"/>
          <w:sz w:val="24"/>
        </w:rPr>
        <w:t>по сравнению с январем</w:t>
      </w:r>
      <w:r w:rsidR="006E4EA3">
        <w:rPr>
          <w:rFonts w:ascii="Arial" w:hAnsi="Arial"/>
          <w:sz w:val="24"/>
        </w:rPr>
        <w:t>-апрелем</w:t>
      </w:r>
      <w:r w:rsidRPr="00FD78A5">
        <w:rPr>
          <w:rFonts w:ascii="Arial" w:hAnsi="Arial"/>
          <w:sz w:val="24"/>
        </w:rPr>
        <w:t xml:space="preserve"> 201</w:t>
      </w:r>
      <w:r w:rsidR="00D15D57">
        <w:rPr>
          <w:rFonts w:ascii="Arial" w:hAnsi="Arial"/>
          <w:sz w:val="24"/>
        </w:rPr>
        <w:t>7</w:t>
      </w:r>
      <w:r w:rsidRPr="00FD78A5">
        <w:rPr>
          <w:rFonts w:ascii="Arial" w:hAnsi="Arial"/>
          <w:sz w:val="24"/>
        </w:rPr>
        <w:t xml:space="preserve">г. составил </w:t>
      </w:r>
      <w:r w:rsidR="00D60EE4">
        <w:rPr>
          <w:rFonts w:ascii="Arial" w:hAnsi="Arial"/>
          <w:sz w:val="24"/>
        </w:rPr>
        <w:t>101,3</w:t>
      </w:r>
      <w:r w:rsidRPr="00FD78A5">
        <w:rPr>
          <w:rFonts w:ascii="Arial" w:hAnsi="Arial"/>
          <w:sz w:val="24"/>
        </w:rPr>
        <w:t xml:space="preserve">%, </w:t>
      </w:r>
      <w:r w:rsidR="006E4EA3">
        <w:rPr>
          <w:rFonts w:ascii="Arial" w:hAnsi="Arial"/>
          <w:sz w:val="24"/>
        </w:rPr>
        <w:t>в апреле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 xml:space="preserve">г. </w:t>
      </w:r>
      <w:r w:rsidR="00D15147">
        <w:rPr>
          <w:rFonts w:ascii="Arial" w:hAnsi="Arial"/>
          <w:sz w:val="24"/>
        </w:rPr>
        <w:br/>
      </w:r>
      <w:r w:rsidRPr="00FD78A5">
        <w:rPr>
          <w:rFonts w:ascii="Arial" w:hAnsi="Arial"/>
          <w:sz w:val="24"/>
        </w:rPr>
        <w:t xml:space="preserve">по сравнению с </w:t>
      </w:r>
      <w:r w:rsidR="006E4EA3">
        <w:rPr>
          <w:rFonts w:ascii="Arial" w:hAnsi="Arial"/>
          <w:sz w:val="24"/>
        </w:rPr>
        <w:t>апрелем</w:t>
      </w:r>
      <w:r w:rsidRPr="00FD78A5">
        <w:rPr>
          <w:rFonts w:ascii="Arial" w:hAnsi="Arial"/>
          <w:sz w:val="24"/>
        </w:rPr>
        <w:t xml:space="preserve"> </w:t>
      </w:r>
      <w:r w:rsidR="00D15D57">
        <w:rPr>
          <w:rFonts w:ascii="Arial" w:hAnsi="Arial"/>
          <w:sz w:val="24"/>
        </w:rPr>
        <w:t>2017</w:t>
      </w:r>
      <w:r w:rsidRPr="00FD78A5">
        <w:rPr>
          <w:rFonts w:ascii="Arial" w:hAnsi="Arial"/>
          <w:sz w:val="24"/>
        </w:rPr>
        <w:t>г.</w:t>
      </w:r>
      <w:r>
        <w:rPr>
          <w:rFonts w:ascii="Arial" w:hAnsi="Arial"/>
          <w:sz w:val="24"/>
        </w:rPr>
        <w:t xml:space="preserve"> </w:t>
      </w:r>
      <w:r w:rsidRPr="00FD78A5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 </w:t>
      </w:r>
      <w:r w:rsidR="00D60EE4">
        <w:rPr>
          <w:rFonts w:ascii="Arial" w:hAnsi="Arial"/>
          <w:sz w:val="24"/>
        </w:rPr>
        <w:t>107,3</w:t>
      </w:r>
      <w:r w:rsidRPr="00FD78A5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D78A5">
        <w:rPr>
          <w:rFonts w:ascii="Arial" w:hAnsi="Arial"/>
          <w:sz w:val="24"/>
        </w:rPr>
        <w:t xml:space="preserve">по сравнению с </w:t>
      </w:r>
      <w:r w:rsidR="006E4EA3">
        <w:rPr>
          <w:rFonts w:ascii="Arial" w:hAnsi="Arial"/>
          <w:sz w:val="24"/>
        </w:rPr>
        <w:t>мартом</w:t>
      </w:r>
      <w:r w:rsidR="00D15D57">
        <w:rPr>
          <w:rFonts w:ascii="Arial" w:hAnsi="Arial"/>
          <w:sz w:val="24"/>
        </w:rPr>
        <w:t xml:space="preserve"> 2018</w:t>
      </w:r>
      <w:r w:rsidRPr="00FD78A5">
        <w:rPr>
          <w:rFonts w:ascii="Arial" w:hAnsi="Arial"/>
          <w:sz w:val="24"/>
        </w:rPr>
        <w:t>г.</w:t>
      </w:r>
      <w:r w:rsidR="00487CAB">
        <w:rPr>
          <w:rFonts w:ascii="Arial" w:hAnsi="Arial"/>
          <w:sz w:val="24"/>
        </w:rPr>
        <w:t xml:space="preserve"> – </w:t>
      </w:r>
      <w:r>
        <w:rPr>
          <w:rFonts w:ascii="Arial" w:hAnsi="Arial"/>
          <w:sz w:val="24"/>
        </w:rPr>
        <w:t xml:space="preserve"> </w:t>
      </w:r>
      <w:r w:rsidR="00D60EE4">
        <w:rPr>
          <w:rFonts w:ascii="Arial" w:hAnsi="Arial"/>
          <w:sz w:val="24"/>
        </w:rPr>
        <w:t>106,3</w:t>
      </w:r>
      <w:r>
        <w:rPr>
          <w:rFonts w:ascii="Arial" w:hAnsi="Arial"/>
          <w:sz w:val="24"/>
        </w:rPr>
        <w:t>%.</w:t>
      </w:r>
    </w:p>
    <w:p w:rsidR="003F0C38" w:rsidRPr="00475C55" w:rsidRDefault="003F0C38" w:rsidP="00CC3E25">
      <w:pPr>
        <w:spacing w:before="120" w:after="120"/>
        <w:jc w:val="both"/>
        <w:rPr>
          <w:rFonts w:ascii="Arial" w:hAnsi="Arial"/>
          <w:i/>
          <w:sz w:val="22"/>
          <w:szCs w:val="22"/>
        </w:rPr>
      </w:pPr>
      <w:r w:rsidRPr="00475C55">
        <w:rPr>
          <w:rFonts w:ascii="Arial" w:hAnsi="Arial"/>
          <w:i/>
          <w:sz w:val="22"/>
          <w:szCs w:val="22"/>
        </w:rPr>
        <w:t>Индексы промышленного производства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3F0C38" w:rsidRPr="006D05FC" w:rsidTr="003F0C38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3F0C38" w:rsidRPr="006D05FC" w:rsidTr="003F0C38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3F0C38" w:rsidRPr="006D05FC" w:rsidRDefault="003F0C38" w:rsidP="003F0C38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3F0C38" w:rsidRPr="006D05FC" w:rsidRDefault="003F0C38" w:rsidP="003F0C38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CC3E25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CC3E25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CC3E25">
            <w:pPr>
              <w:spacing w:before="20" w:after="20" w:line="26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63,3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155,4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6541B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86,6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AD0EAF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91,8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3C6C3D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7515F3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138,5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89,3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98,6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123,2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147" w:rsidRPr="005F65E6" w:rsidRDefault="00D15147" w:rsidP="00D15147">
      <w:pPr>
        <w:jc w:val="right"/>
        <w:rPr>
          <w:rFonts w:ascii="Arial" w:hAnsi="Arial" w:cs="Arial"/>
          <w:sz w:val="16"/>
          <w:szCs w:val="16"/>
        </w:rPr>
      </w:pPr>
    </w:p>
    <w:p w:rsidR="00D15147" w:rsidRDefault="00D15147" w:rsidP="00D15147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D15147">
        <w:rPr>
          <w:rFonts w:ascii="Arial" w:hAnsi="Arial" w:cs="Arial"/>
          <w:sz w:val="22"/>
          <w:szCs w:val="22"/>
        </w:rPr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D15147" w:rsidRPr="006D05FC" w:rsidTr="00D15147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D15147" w:rsidRPr="006D05FC" w:rsidRDefault="00D15147" w:rsidP="00D1514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147" w:rsidRPr="006D05FC" w:rsidRDefault="00D15147" w:rsidP="00D151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15147" w:rsidRPr="006D05FC" w:rsidTr="00D15147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D15147" w:rsidRPr="006D05FC" w:rsidRDefault="00D15147" w:rsidP="00D15147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15147" w:rsidRPr="006D05FC" w:rsidRDefault="00D15147" w:rsidP="00D151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15147" w:rsidRPr="006D05FC" w:rsidRDefault="00D15147" w:rsidP="00D151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124,5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F0C38" w:rsidRPr="00203A1E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143,0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A5E79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203A1E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38" w:rsidRPr="00977504" w:rsidTr="003F0C38">
        <w:trPr>
          <w:trHeight w:val="227"/>
        </w:trPr>
        <w:tc>
          <w:tcPr>
            <w:tcW w:w="8797" w:type="dxa"/>
            <w:gridSpan w:val="3"/>
            <w:vAlign w:val="bottom"/>
          </w:tcPr>
          <w:p w:rsidR="003F0C38" w:rsidRPr="00F2127A" w:rsidRDefault="003F0C38" w:rsidP="000C1E6F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27A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="00CC3E25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F0C38" w:rsidRPr="00977504" w:rsidTr="003F0C38">
        <w:trPr>
          <w:trHeight w:val="227"/>
        </w:trPr>
        <w:tc>
          <w:tcPr>
            <w:tcW w:w="2765" w:type="dxa"/>
            <w:vAlign w:val="bottom"/>
          </w:tcPr>
          <w:p w:rsidR="003F0C38" w:rsidRPr="00EC3674" w:rsidRDefault="003F0C38" w:rsidP="00CC3E25">
            <w:pPr>
              <w:spacing w:before="20" w:after="20" w:line="26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880C02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1644DD" w:rsidRDefault="003F0C38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3F0C38" w:rsidRPr="00F2127A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127A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F0C3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3F0C38" w:rsidRPr="000D314C" w:rsidRDefault="003F0C3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3F0C38" w:rsidRPr="00BF2E66" w:rsidRDefault="003F0C3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3F0C38" w:rsidRPr="00BF2E66" w:rsidRDefault="00BF2E6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</w:tr>
      <w:tr w:rsidR="00487CAB" w:rsidRPr="001644DD" w:rsidTr="003F0C38">
        <w:trPr>
          <w:trHeight w:val="227"/>
        </w:trPr>
        <w:tc>
          <w:tcPr>
            <w:tcW w:w="2765" w:type="dxa"/>
            <w:vAlign w:val="bottom"/>
          </w:tcPr>
          <w:p w:rsidR="00487CAB" w:rsidRPr="000D314C" w:rsidRDefault="00487CAB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487CAB" w:rsidRPr="00F2127A" w:rsidRDefault="008B1B0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D71DE5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71DE5" w:rsidRDefault="00D71DE5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71DE5" w:rsidRDefault="005D615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71DE5" w:rsidRDefault="005D615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Default="00C8562D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8562D" w:rsidRDefault="0031072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C8562D" w:rsidRDefault="0031072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8562D" w:rsidRPr="00310726" w:rsidRDefault="0031072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0726"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8562D" w:rsidRPr="00310726" w:rsidRDefault="006A624F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</w:tr>
      <w:tr w:rsidR="00C8562D" w:rsidRPr="001644DD" w:rsidTr="003F0C38">
        <w:trPr>
          <w:trHeight w:val="227"/>
        </w:trPr>
        <w:tc>
          <w:tcPr>
            <w:tcW w:w="2765" w:type="dxa"/>
            <w:vAlign w:val="bottom"/>
          </w:tcPr>
          <w:p w:rsidR="00C8562D" w:rsidRPr="003C6C3D" w:rsidRDefault="00C8562D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8562D" w:rsidRPr="00310726" w:rsidRDefault="00F95B8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  <w:tc>
          <w:tcPr>
            <w:tcW w:w="3016" w:type="dxa"/>
            <w:vAlign w:val="bottom"/>
          </w:tcPr>
          <w:p w:rsidR="00C8562D" w:rsidRPr="00310726" w:rsidRDefault="00C8562D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B7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5A3B78" w:rsidRPr="001644DD" w:rsidRDefault="005A3B7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3016" w:type="dxa"/>
            <w:vAlign w:val="bottom"/>
          </w:tcPr>
          <w:p w:rsidR="005A3B78" w:rsidRPr="00295E35" w:rsidRDefault="00295E35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E35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D01C42" w:rsidRPr="001644DD" w:rsidTr="003F0C38">
        <w:trPr>
          <w:trHeight w:val="227"/>
        </w:trPr>
        <w:tc>
          <w:tcPr>
            <w:tcW w:w="2765" w:type="dxa"/>
            <w:vAlign w:val="bottom"/>
          </w:tcPr>
          <w:p w:rsidR="00D01C42" w:rsidRDefault="00D01C42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3016" w:type="dxa"/>
            <w:vAlign w:val="bottom"/>
          </w:tcPr>
          <w:p w:rsidR="00D01C42" w:rsidRPr="00295E35" w:rsidRDefault="00F74DC2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Default="00103440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103440" w:rsidRDefault="00990E57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3016" w:type="dxa"/>
            <w:vAlign w:val="bottom"/>
          </w:tcPr>
          <w:p w:rsidR="00103440" w:rsidRDefault="00990E57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96,0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108,3</w:t>
            </w:r>
          </w:p>
        </w:tc>
      </w:tr>
      <w:tr w:rsidR="00103440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03440" w:rsidRPr="008A5E79" w:rsidRDefault="00103440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103440" w:rsidRPr="00F90C8D" w:rsidRDefault="00F90C8D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3016" w:type="dxa"/>
            <w:vAlign w:val="bottom"/>
          </w:tcPr>
          <w:p w:rsidR="00103440" w:rsidRPr="00F90C8D" w:rsidRDefault="00103440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1C98" w:rsidRPr="001644DD" w:rsidTr="003F0C38">
        <w:trPr>
          <w:trHeight w:val="227"/>
        </w:trPr>
        <w:tc>
          <w:tcPr>
            <w:tcW w:w="2765" w:type="dxa"/>
            <w:vAlign w:val="bottom"/>
          </w:tcPr>
          <w:p w:rsidR="00221C98" w:rsidRPr="008A5E79" w:rsidRDefault="00221C98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3016" w:type="dxa"/>
            <w:vAlign w:val="bottom"/>
          </w:tcPr>
          <w:p w:rsidR="00221C98" w:rsidRPr="000F4690" w:rsidRDefault="000F4690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4690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132414" w:rsidRPr="001644DD" w:rsidTr="003F0C38">
        <w:trPr>
          <w:trHeight w:val="227"/>
        </w:trPr>
        <w:tc>
          <w:tcPr>
            <w:tcW w:w="2765" w:type="dxa"/>
            <w:vAlign w:val="bottom"/>
          </w:tcPr>
          <w:p w:rsidR="00132414" w:rsidRPr="00203A1E" w:rsidRDefault="00132414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132414" w:rsidRPr="000F4690" w:rsidRDefault="00FC1390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Default="009A4429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9A4429" w:rsidRDefault="004159CC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  <w:tc>
          <w:tcPr>
            <w:tcW w:w="3016" w:type="dxa"/>
            <w:vAlign w:val="bottom"/>
          </w:tcPr>
          <w:p w:rsidR="009A4429" w:rsidRDefault="004159CC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85,7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8A5E79" w:rsidRDefault="009A4429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116,4</w:t>
            </w:r>
          </w:p>
        </w:tc>
      </w:tr>
      <w:tr w:rsidR="009A4429" w:rsidRPr="001644DD" w:rsidTr="003F0C38">
        <w:trPr>
          <w:trHeight w:val="227"/>
        </w:trPr>
        <w:tc>
          <w:tcPr>
            <w:tcW w:w="2765" w:type="dxa"/>
            <w:vAlign w:val="bottom"/>
          </w:tcPr>
          <w:p w:rsidR="009A4429" w:rsidRPr="00203A1E" w:rsidRDefault="009A4429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9A4429" w:rsidRPr="00BF2E66" w:rsidRDefault="009E4EC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2E66">
              <w:rPr>
                <w:rFonts w:ascii="Arial" w:hAnsi="Arial" w:cs="Arial"/>
                <w:b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9A4429" w:rsidRPr="00BF2E66" w:rsidRDefault="009A4429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F2E66" w:rsidRPr="002E4F48" w:rsidRDefault="00BF2E66" w:rsidP="000C1E6F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48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045257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BF2E66" w:rsidRDefault="00BF2E6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1644DD" w:rsidRDefault="00BF2E66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BF2E66" w:rsidRPr="00BA6D1E" w:rsidRDefault="00BF2E6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6D1E"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3016" w:type="dxa"/>
            <w:vAlign w:val="bottom"/>
          </w:tcPr>
          <w:p w:rsidR="00BF2E66" w:rsidRDefault="00BF2E66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</w:tc>
      </w:tr>
      <w:tr w:rsidR="00BF2E6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F2E66" w:rsidRPr="00880C02" w:rsidRDefault="00BF2E66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F2E66" w:rsidRPr="00BA6D1E" w:rsidRDefault="00697011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BF2E66" w:rsidRDefault="00697011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2E73CA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E73CA" w:rsidRPr="00880C02" w:rsidRDefault="002E73CA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2E73CA" w:rsidRDefault="00F0668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3016" w:type="dxa"/>
            <w:vAlign w:val="bottom"/>
          </w:tcPr>
          <w:p w:rsidR="002E73CA" w:rsidRDefault="00F0668A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</w:tr>
      <w:tr w:rsidR="002E73CA" w:rsidRPr="001644DD" w:rsidTr="002D6235">
        <w:trPr>
          <w:trHeight w:val="227"/>
        </w:trPr>
        <w:tc>
          <w:tcPr>
            <w:tcW w:w="2765" w:type="dxa"/>
            <w:vAlign w:val="bottom"/>
          </w:tcPr>
          <w:p w:rsidR="002E73CA" w:rsidRDefault="002E73CA" w:rsidP="00CC3E25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2E73CA" w:rsidRPr="002E73CA" w:rsidRDefault="00CA23E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96,6</w:t>
            </w:r>
          </w:p>
        </w:tc>
        <w:tc>
          <w:tcPr>
            <w:tcW w:w="3016" w:type="dxa"/>
            <w:vAlign w:val="bottom"/>
          </w:tcPr>
          <w:p w:rsidR="002E73CA" w:rsidRPr="002E73CA" w:rsidRDefault="00CA23E8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110,8</w:t>
            </w:r>
          </w:p>
        </w:tc>
      </w:tr>
      <w:tr w:rsidR="006E4EA3" w:rsidRPr="001644DD" w:rsidTr="002D6235">
        <w:trPr>
          <w:trHeight w:val="227"/>
        </w:trPr>
        <w:tc>
          <w:tcPr>
            <w:tcW w:w="2765" w:type="dxa"/>
            <w:vAlign w:val="bottom"/>
          </w:tcPr>
          <w:p w:rsidR="006E4EA3" w:rsidRPr="000D314C" w:rsidRDefault="006E4EA3" w:rsidP="00CC3E25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6E4EA3" w:rsidRPr="00D60EE4" w:rsidRDefault="00D60EE4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3016" w:type="dxa"/>
            <w:vAlign w:val="bottom"/>
          </w:tcPr>
          <w:p w:rsidR="006E4EA3" w:rsidRPr="00D60EE4" w:rsidRDefault="00D60EE4" w:rsidP="00CC3E25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</w:tr>
    </w:tbl>
    <w:p w:rsidR="003F0C38" w:rsidRPr="0095444C" w:rsidRDefault="003F0C38" w:rsidP="003F0C38">
      <w:pPr>
        <w:tabs>
          <w:tab w:val="decimal" w:pos="1026"/>
        </w:tabs>
        <w:spacing w:before="20"/>
        <w:rPr>
          <w:rFonts w:ascii="Arial" w:hAnsi="Arial"/>
        </w:rPr>
      </w:pPr>
      <w:r w:rsidRPr="0095444C">
        <w:rPr>
          <w:rFonts w:ascii="Arial" w:hAnsi="Arial"/>
        </w:rPr>
        <w:t>_________________________</w:t>
      </w:r>
    </w:p>
    <w:p w:rsidR="00C8562D" w:rsidRDefault="003F0C38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 w:rsidRPr="0095444C">
        <w:rPr>
          <w:rFonts w:ascii="Arial" w:hAnsi="Arial"/>
          <w:sz w:val="18"/>
          <w:szCs w:val="18"/>
          <w:vertAlign w:val="superscript"/>
        </w:rPr>
        <w:t xml:space="preserve">1 </w:t>
      </w:r>
      <w:r w:rsidRPr="0095444C">
        <w:rPr>
          <w:rFonts w:ascii="Arial" w:hAnsi="Arial"/>
          <w:sz w:val="18"/>
          <w:szCs w:val="18"/>
        </w:rPr>
        <w:t>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</w:r>
      <w:r w:rsidR="00BF2E66">
        <w:rPr>
          <w:rFonts w:ascii="Arial" w:hAnsi="Arial"/>
          <w:sz w:val="18"/>
          <w:szCs w:val="18"/>
        </w:rPr>
        <w:t xml:space="preserve"> ОКВЭД</w:t>
      </w:r>
      <w:proofErr w:type="gramStart"/>
      <w:r w:rsidR="00BF2E66">
        <w:rPr>
          <w:rFonts w:ascii="Arial" w:hAnsi="Arial"/>
          <w:sz w:val="18"/>
          <w:szCs w:val="18"/>
        </w:rPr>
        <w:t>2</w:t>
      </w:r>
      <w:proofErr w:type="gramEnd"/>
      <w:r w:rsidRPr="0095444C">
        <w:rPr>
          <w:rFonts w:ascii="Arial" w:hAnsi="Arial"/>
          <w:sz w:val="18"/>
          <w:szCs w:val="18"/>
        </w:rPr>
        <w:t xml:space="preserve"> -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</w:r>
    </w:p>
    <w:p w:rsidR="00990E57" w:rsidRDefault="00990E57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990E57" w:rsidRDefault="00990E57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</w:p>
    <w:p w:rsidR="005F65E6" w:rsidRDefault="005F65E6" w:rsidP="003F0C38">
      <w:pPr>
        <w:tabs>
          <w:tab w:val="decimal" w:pos="1026"/>
        </w:tabs>
        <w:spacing w:before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3F0C38" w:rsidRDefault="003F0C38" w:rsidP="00C8562D">
      <w:pPr>
        <w:jc w:val="center"/>
        <w:rPr>
          <w:rFonts w:ascii="Arial" w:hAnsi="Arial"/>
          <w:b/>
          <w:i/>
          <w:sz w:val="22"/>
          <w:szCs w:val="22"/>
        </w:rPr>
      </w:pPr>
      <w:r w:rsidRPr="00020239">
        <w:rPr>
          <w:rFonts w:ascii="Arial" w:hAnsi="Arial"/>
          <w:b/>
          <w:i/>
          <w:sz w:val="22"/>
          <w:szCs w:val="22"/>
        </w:rPr>
        <w:lastRenderedPageBreak/>
        <w:t>Индексы промышленного производства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016EA5" w:rsidRDefault="00016EA5" w:rsidP="00C8562D">
      <w:pPr>
        <w:jc w:val="center"/>
        <w:rPr>
          <w:rFonts w:ascii="Arial" w:hAnsi="Arial"/>
          <w:b/>
          <w:i/>
          <w:sz w:val="22"/>
          <w:szCs w:val="22"/>
        </w:rPr>
      </w:pPr>
    </w:p>
    <w:p w:rsidR="003F0C38" w:rsidRPr="00020239" w:rsidRDefault="00016EA5" w:rsidP="00016EA5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6E97B75A" wp14:editId="4D61E89D">
            <wp:extent cx="5759450" cy="261298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C38" w:rsidRPr="0095444C" w:rsidRDefault="003F0C38" w:rsidP="00C8562D">
      <w:pPr>
        <w:pStyle w:val="20"/>
        <w:tabs>
          <w:tab w:val="left" w:pos="1843"/>
        </w:tabs>
        <w:spacing w:before="0" w:after="0"/>
        <w:rPr>
          <w:rFonts w:cs="Arial"/>
          <w:szCs w:val="22"/>
        </w:rPr>
      </w:pPr>
      <w:r w:rsidRPr="0095444C">
        <w:rPr>
          <w:rFonts w:cs="Arial"/>
          <w:szCs w:val="22"/>
        </w:rPr>
        <w:t>Объем отгруженных товаров собственного производства,</w:t>
      </w:r>
      <w:r w:rsidRPr="0095444C">
        <w:rPr>
          <w:rFonts w:cs="Arial"/>
          <w:szCs w:val="22"/>
        </w:rPr>
        <w:br/>
        <w:t>выполненных работ и услуг собственными силами по видам деятельности</w:t>
      </w:r>
    </w:p>
    <w:p w:rsidR="00655647" w:rsidRPr="00C82FC3" w:rsidRDefault="00655647" w:rsidP="00C8562D">
      <w:pPr>
        <w:pStyle w:val="20"/>
        <w:tabs>
          <w:tab w:val="left" w:pos="1843"/>
        </w:tabs>
        <w:spacing w:before="0" w:after="0"/>
        <w:rPr>
          <w:sz w:val="6"/>
          <w:szCs w:val="6"/>
        </w:rPr>
      </w:pPr>
    </w:p>
    <w:p w:rsidR="003F0C38" w:rsidRDefault="003F0C38" w:rsidP="003F0C38">
      <w:pPr>
        <w:spacing w:after="60" w:line="220" w:lineRule="exact"/>
        <w:jc w:val="right"/>
        <w:rPr>
          <w:rFonts w:ascii="Arial" w:hAnsi="Arial"/>
          <w:sz w:val="22"/>
          <w:szCs w:val="22"/>
        </w:rPr>
      </w:pPr>
      <w:r w:rsidRPr="001E5F6F">
        <w:rPr>
          <w:rFonts w:ascii="Arial" w:hAnsi="Arial"/>
          <w:sz w:val="22"/>
          <w:szCs w:val="22"/>
        </w:rPr>
        <w:t>в действующих ценах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431"/>
        <w:gridCol w:w="1431"/>
        <w:gridCol w:w="1233"/>
        <w:gridCol w:w="1233"/>
      </w:tblGrid>
      <w:tr w:rsidR="003F0C38" w:rsidRPr="00F03D48" w:rsidTr="003F0C38">
        <w:trPr>
          <w:trHeight w:val="113"/>
        </w:trPr>
        <w:tc>
          <w:tcPr>
            <w:tcW w:w="3850" w:type="dxa"/>
            <w:vMerge w:val="restart"/>
            <w:tcBorders>
              <w:top w:val="single" w:sz="4" w:space="0" w:color="auto"/>
            </w:tcBorders>
          </w:tcPr>
          <w:p w:rsidR="003F0C38" w:rsidRPr="00F03D48" w:rsidRDefault="003F0C38" w:rsidP="005F65E6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C38" w:rsidRPr="00F03D48" w:rsidRDefault="006E4EA3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3F0C38" w:rsidRPr="00F03D48">
              <w:rPr>
                <w:rFonts w:ascii="Arial" w:hAnsi="Arial"/>
              </w:rPr>
              <w:t xml:space="preserve"> 201</w:t>
            </w:r>
            <w:r w:rsidR="00BF2E66"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3F0C38" w:rsidRPr="00F03D48" w:rsidRDefault="006E4EA3" w:rsidP="005F65E6">
            <w:pPr>
              <w:spacing w:before="40" w:after="40" w:line="200" w:lineRule="exact"/>
              <w:ind w:right="3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CC5BDC">
              <w:rPr>
                <w:rFonts w:ascii="Arial" w:hAnsi="Arial"/>
              </w:rPr>
              <w:t xml:space="preserve"> 2018</w:t>
            </w:r>
            <w:r w:rsidR="003F0C38" w:rsidRPr="00F03D48">
              <w:rPr>
                <w:rFonts w:ascii="Arial" w:hAnsi="Arial"/>
              </w:rPr>
              <w:t xml:space="preserve"> </w:t>
            </w:r>
            <w:r w:rsidR="005F65E6">
              <w:rPr>
                <w:rFonts w:ascii="Arial" w:hAnsi="Arial"/>
              </w:rPr>
              <w:br/>
            </w:r>
            <w:proofErr w:type="gramStart"/>
            <w:r w:rsidR="003F0C38" w:rsidRPr="00F03D48">
              <w:rPr>
                <w:rFonts w:ascii="Arial" w:hAnsi="Arial"/>
              </w:rPr>
              <w:t>в</w:t>
            </w:r>
            <w:proofErr w:type="gramEnd"/>
            <w:r w:rsidR="003F0C38" w:rsidRPr="00F03D48">
              <w:rPr>
                <w:rFonts w:ascii="Arial" w:hAnsi="Arial"/>
              </w:rPr>
              <w:t xml:space="preserve"> % к</w:t>
            </w:r>
          </w:p>
        </w:tc>
      </w:tr>
      <w:tr w:rsidR="003F0C38" w:rsidRPr="00F03D48" w:rsidTr="00301C94">
        <w:trPr>
          <w:trHeight w:val="113"/>
        </w:trPr>
        <w:tc>
          <w:tcPr>
            <w:tcW w:w="3850" w:type="dxa"/>
            <w:vMerge/>
          </w:tcPr>
          <w:p w:rsidR="003F0C38" w:rsidRPr="00F03D48" w:rsidRDefault="003F0C38" w:rsidP="005F65E6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F0C38" w:rsidRPr="00F03D48" w:rsidRDefault="003F0C38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F0C38" w:rsidRPr="00F03D48" w:rsidRDefault="005A3B78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</w:r>
            <w:r w:rsidR="00DF48DB">
              <w:rPr>
                <w:rFonts w:ascii="Arial" w:hAnsi="Arial"/>
              </w:rPr>
              <w:t>я</w:t>
            </w:r>
            <w:r w:rsidR="006E4EA3">
              <w:rPr>
                <w:rFonts w:ascii="Arial" w:hAnsi="Arial"/>
              </w:rPr>
              <w:t>нварю-апрелю</w:t>
            </w:r>
            <w:r w:rsidR="003F0C38" w:rsidRPr="00F03D48">
              <w:rPr>
                <w:rFonts w:ascii="Arial" w:hAnsi="Arial"/>
              </w:rPr>
              <w:t xml:space="preserve"> </w:t>
            </w:r>
            <w:r w:rsidR="005F65E6">
              <w:rPr>
                <w:rFonts w:ascii="Arial" w:hAnsi="Arial"/>
              </w:rPr>
              <w:br/>
            </w:r>
            <w:r w:rsidR="003F0C38" w:rsidRPr="00F03D4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3F0C38" w:rsidRPr="00F03D48" w:rsidRDefault="006E4EA3" w:rsidP="005F65E6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3F0C38">
              <w:rPr>
                <w:rFonts w:ascii="Arial" w:hAnsi="Arial"/>
              </w:rPr>
              <w:t xml:space="preserve"> </w:t>
            </w:r>
            <w:r w:rsidR="003F0C38" w:rsidRPr="00F03D4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3F0C38" w:rsidRPr="00F03D48" w:rsidRDefault="00301C94" w:rsidP="005F65E6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5F65E6">
              <w:rPr>
                <w:rFonts w:ascii="Arial" w:hAnsi="Arial"/>
              </w:rPr>
              <w:br/>
            </w:r>
            <w:r w:rsidR="003F0C3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7</w:t>
            </w:r>
          </w:p>
        </w:tc>
      </w:tr>
      <w:tr w:rsidR="00E143EB" w:rsidRPr="0011580B" w:rsidTr="00301C94">
        <w:trPr>
          <w:trHeight w:val="113"/>
        </w:trPr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E143EB" w:rsidRPr="0011580B" w:rsidRDefault="00E143EB" w:rsidP="00304D8D">
            <w:pPr>
              <w:spacing w:before="60" w:line="240" w:lineRule="exact"/>
              <w:rPr>
                <w:rFonts w:ascii="Arial" w:hAnsi="Arial"/>
                <w:sz w:val="22"/>
                <w:szCs w:val="22"/>
              </w:rPr>
            </w:pPr>
            <w:r w:rsidRPr="0011580B">
              <w:rPr>
                <w:rFonts w:ascii="Arial" w:hAnsi="Arial"/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981,2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117,5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91BD6" w:rsidRDefault="00E143EB" w:rsidP="00304D8D">
            <w:pPr>
              <w:spacing w:before="6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91BD6">
              <w:rPr>
                <w:rFonts w:ascii="Arial" w:hAnsi="Arial"/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121649,8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109,7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Default="00E143EB" w:rsidP="00304D8D">
            <w:pPr>
              <w:spacing w:before="60" w:line="240" w:lineRule="exact"/>
              <w:ind w:left="709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из них: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304D8D">
            <w:pPr>
              <w:tabs>
                <w:tab w:val="decimal" w:pos="733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301C94">
            <w:pPr>
              <w:tabs>
                <w:tab w:val="decimal" w:pos="527"/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304D8D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B07D40" w:rsidRDefault="00E143EB" w:rsidP="00304D8D">
            <w:pPr>
              <w:tabs>
                <w:tab w:val="decimal" w:pos="54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04D8D">
            <w:pPr>
              <w:widowControl w:val="0"/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пищевых продуктов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46177,4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04D8D">
            <w:pPr>
              <w:widowControl w:val="0"/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напитк</w:t>
            </w:r>
            <w:r>
              <w:rPr>
                <w:rFonts w:ascii="Arial" w:hAnsi="Arial"/>
                <w:sz w:val="22"/>
              </w:rPr>
              <w:t>ов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416,2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04D8D">
            <w:pPr>
              <w:pStyle w:val="xl402"/>
              <w:spacing w:before="6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 w:rsidRPr="005D0FAE">
              <w:rPr>
                <w:rFonts w:ascii="Arial" w:eastAsia="Times New Roman" w:hAnsi="Arial"/>
                <w:sz w:val="22"/>
              </w:rPr>
              <w:t xml:space="preserve"> текстильн</w:t>
            </w:r>
            <w:r>
              <w:rPr>
                <w:rFonts w:ascii="Arial" w:eastAsia="Times New Roman" w:hAnsi="Arial"/>
                <w:sz w:val="22"/>
              </w:rPr>
              <w:t>ых</w:t>
            </w:r>
            <w:r w:rsidRPr="005D0FAE">
              <w:rPr>
                <w:rFonts w:ascii="Arial" w:eastAsia="Times New Roman" w:hAnsi="Arial"/>
                <w:sz w:val="22"/>
              </w:rPr>
              <w:t xml:space="preserve"> и</w:t>
            </w:r>
            <w:r>
              <w:rPr>
                <w:rFonts w:ascii="Arial" w:eastAsia="Times New Roman" w:hAnsi="Arial"/>
                <w:sz w:val="22"/>
              </w:rPr>
              <w:t>зделий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2147,5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04D8D">
            <w:pPr>
              <w:pStyle w:val="xl402"/>
              <w:spacing w:before="60" w:after="0" w:line="240" w:lineRule="exact"/>
              <w:ind w:left="298"/>
              <w:jc w:val="left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одежды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732,4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E143EB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E143EB" w:rsidRPr="005D0FAE" w:rsidRDefault="00E143EB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кожи</w:t>
            </w:r>
            <w:r>
              <w:rPr>
                <w:rFonts w:ascii="Arial" w:hAnsi="Arial"/>
                <w:sz w:val="22"/>
              </w:rPr>
              <w:t xml:space="preserve"> и</w:t>
            </w:r>
            <w:r w:rsidRPr="005D0FAE">
              <w:rPr>
                <w:rFonts w:ascii="Arial" w:hAnsi="Arial"/>
                <w:sz w:val="22"/>
              </w:rPr>
              <w:t xml:space="preserve"> изделий из кожи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551,9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3EB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pStyle w:val="xl402"/>
              <w:spacing w:before="6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eastAsia="Times New Roman" w:hAnsi="Arial"/>
                <w:sz w:val="22"/>
              </w:rPr>
              <w:t>обработка древесины и 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 xml:space="preserve">изделий из дерева </w:t>
            </w:r>
            <w:r>
              <w:rPr>
                <w:rFonts w:ascii="Arial" w:eastAsia="Times New Roman" w:hAnsi="Arial"/>
                <w:sz w:val="22"/>
              </w:rPr>
              <w:t xml:space="preserve">и пробки, кроме мебели, </w:t>
            </w:r>
            <w:r w:rsidRPr="005D0FAE">
              <w:rPr>
                <w:rFonts w:ascii="Arial" w:eastAsia="Times New Roman" w:hAnsi="Arial"/>
                <w:sz w:val="22"/>
              </w:rPr>
              <w:t>производство</w:t>
            </w:r>
            <w:r>
              <w:rPr>
                <w:rFonts w:ascii="Arial" w:eastAsia="Times New Roman" w:hAnsi="Arial"/>
                <w:sz w:val="22"/>
              </w:rPr>
              <w:t xml:space="preserve"> </w:t>
            </w:r>
            <w:r w:rsidRPr="005D0FAE">
              <w:rPr>
                <w:rFonts w:ascii="Arial" w:eastAsia="Times New Roman" w:hAnsi="Arial"/>
                <w:sz w:val="22"/>
              </w:rPr>
              <w:t>изделий</w:t>
            </w:r>
            <w:r>
              <w:rPr>
                <w:rFonts w:ascii="Arial" w:eastAsia="Times New Roman" w:hAnsi="Arial"/>
                <w:sz w:val="22"/>
              </w:rPr>
              <w:t xml:space="preserve"> из соломки и материалов для плетения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4195,6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pStyle w:val="xl402"/>
              <w:spacing w:before="60" w:after="0" w:line="240" w:lineRule="exact"/>
              <w:ind w:left="298"/>
              <w:jc w:val="left"/>
              <w:rPr>
                <w:rFonts w:ascii="Arial" w:eastAsia="Times New Roman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бумаги и бумажных изделий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663,8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деятельность полиграфическа</w:t>
            </w:r>
            <w:r>
              <w:rPr>
                <w:rFonts w:ascii="Arial" w:hAnsi="Arial"/>
                <w:sz w:val="22"/>
              </w:rPr>
              <w:t>я и копирование носителей информации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758,4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165,3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3259DC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158,5</w:t>
            </w:r>
          </w:p>
        </w:tc>
      </w:tr>
    </w:tbl>
    <w:p w:rsidR="003F0C38" w:rsidRDefault="003F0C38" w:rsidP="003F0C38"/>
    <w:p w:rsidR="005F65E6" w:rsidRDefault="005F65E6" w:rsidP="003F0C3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0C38" w:rsidRDefault="003F0C38" w:rsidP="005F65E6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Style w:val="aff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42"/>
        <w:gridCol w:w="1442"/>
        <w:gridCol w:w="1233"/>
        <w:gridCol w:w="1233"/>
      </w:tblGrid>
      <w:tr w:rsidR="00BF2E66" w:rsidRPr="005F65E6" w:rsidTr="00BF2E66">
        <w:trPr>
          <w:trHeight w:val="113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BF2E66" w:rsidRPr="00F03D48" w:rsidRDefault="00BF2E66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6E4EA3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BF2E66" w:rsidRPr="00F03D48">
              <w:rPr>
                <w:rFonts w:ascii="Arial" w:hAnsi="Arial"/>
              </w:rPr>
              <w:t xml:space="preserve"> 201</w:t>
            </w:r>
            <w:r w:rsidR="00BF2E66">
              <w:rPr>
                <w:rFonts w:ascii="Arial" w:hAnsi="Arial"/>
              </w:rPr>
              <w:t>8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BF2E66" w:rsidRPr="00F03D48" w:rsidRDefault="006E4EA3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CC5BDC">
              <w:rPr>
                <w:rFonts w:ascii="Arial" w:hAnsi="Arial"/>
              </w:rPr>
              <w:t xml:space="preserve"> 2018</w:t>
            </w:r>
            <w:r w:rsidR="00BF2E66" w:rsidRPr="00F03D48">
              <w:rPr>
                <w:rFonts w:ascii="Arial" w:hAnsi="Arial"/>
              </w:rPr>
              <w:t xml:space="preserve"> </w:t>
            </w:r>
            <w:r w:rsidR="005F65E6">
              <w:rPr>
                <w:rFonts w:ascii="Arial" w:hAnsi="Arial"/>
              </w:rPr>
              <w:br/>
            </w:r>
            <w:proofErr w:type="gramStart"/>
            <w:r w:rsidR="00BF2E66" w:rsidRPr="00F03D48">
              <w:rPr>
                <w:rFonts w:ascii="Arial" w:hAnsi="Arial"/>
              </w:rPr>
              <w:t>в</w:t>
            </w:r>
            <w:proofErr w:type="gramEnd"/>
            <w:r w:rsidR="00BF2E66" w:rsidRPr="00F03D48">
              <w:rPr>
                <w:rFonts w:ascii="Arial" w:hAnsi="Arial"/>
              </w:rPr>
              <w:t xml:space="preserve"> % к</w:t>
            </w:r>
          </w:p>
        </w:tc>
      </w:tr>
      <w:tr w:rsidR="00BF2E66" w:rsidRPr="005F65E6" w:rsidTr="00301C94">
        <w:trPr>
          <w:trHeight w:val="113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F2E66" w:rsidRPr="00F03D48" w:rsidRDefault="00BF2E66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BF2E66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 w:rsidRPr="00F03D48">
              <w:rPr>
                <w:rFonts w:ascii="Arial" w:hAnsi="Arial"/>
              </w:rPr>
              <w:t>млн. руб.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6E4EA3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в</w:t>
            </w:r>
            <w:proofErr w:type="gramEnd"/>
            <w:r>
              <w:rPr>
                <w:rFonts w:ascii="Arial" w:hAnsi="Arial"/>
              </w:rPr>
              <w:t xml:space="preserve"> % к </w:t>
            </w:r>
            <w:r>
              <w:rPr>
                <w:rFonts w:ascii="Arial" w:hAnsi="Arial"/>
              </w:rPr>
              <w:br/>
              <w:t>январю-апрелю</w:t>
            </w:r>
            <w:r w:rsidR="00BF2E66" w:rsidRPr="00F03D48">
              <w:rPr>
                <w:rFonts w:ascii="Arial" w:hAnsi="Arial"/>
              </w:rPr>
              <w:t xml:space="preserve"> </w:t>
            </w:r>
            <w:r w:rsidR="005F65E6">
              <w:rPr>
                <w:rFonts w:ascii="Arial" w:hAnsi="Arial"/>
              </w:rPr>
              <w:br/>
            </w:r>
            <w:r w:rsidR="00BF2E66" w:rsidRPr="00F03D4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6E4EA3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BF2E66">
              <w:rPr>
                <w:rFonts w:ascii="Arial" w:hAnsi="Arial"/>
              </w:rPr>
              <w:t xml:space="preserve"> </w:t>
            </w:r>
            <w:r w:rsidR="00301C94">
              <w:rPr>
                <w:rFonts w:ascii="Arial" w:hAnsi="Arial"/>
              </w:rPr>
              <w:br/>
            </w:r>
            <w:r w:rsidR="00BF2E66" w:rsidRPr="00F03D48">
              <w:rPr>
                <w:rFonts w:ascii="Arial" w:hAnsi="Arial"/>
              </w:rPr>
              <w:t>201</w:t>
            </w:r>
            <w:r w:rsidR="00BF2E66">
              <w:rPr>
                <w:rFonts w:ascii="Arial" w:hAnsi="Arial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F2E66" w:rsidRPr="00F03D48" w:rsidRDefault="00301C94" w:rsidP="005F65E6">
            <w:pPr>
              <w:spacing w:before="40" w:after="40" w:line="200" w:lineRule="exact"/>
              <w:ind w:left="-85" w:right="-8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>
              <w:rPr>
                <w:rFonts w:ascii="Arial" w:hAnsi="Arial"/>
              </w:rPr>
              <w:br/>
              <w:t>2017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веществ и </w:t>
            </w:r>
            <w:r w:rsidRPr="005D0FAE">
              <w:rPr>
                <w:rFonts w:ascii="Arial" w:hAnsi="Arial"/>
                <w:sz w:val="22"/>
              </w:rPr>
              <w:t>химическ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про</w:t>
            </w:r>
            <w:r>
              <w:rPr>
                <w:rFonts w:ascii="Arial" w:hAnsi="Arial"/>
                <w:sz w:val="22"/>
              </w:rPr>
              <w:t>дуктов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5758,6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140,2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</w:t>
            </w:r>
            <w:r>
              <w:rPr>
                <w:rFonts w:ascii="Arial" w:hAnsi="Arial"/>
                <w:sz w:val="22"/>
              </w:rPr>
              <w:t xml:space="preserve"> лекарственных средств и материалов, применяемых в медицинских целях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5580,9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61,6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резиновых и пластмассовых</w:t>
            </w:r>
            <w:r w:rsidRPr="00691BD6"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6890,8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проч</w:t>
            </w:r>
            <w:r>
              <w:rPr>
                <w:rFonts w:ascii="Arial" w:hAnsi="Arial"/>
                <w:sz w:val="22"/>
              </w:rPr>
              <w:t>ей</w:t>
            </w:r>
            <w:r w:rsidRPr="005D0FAE">
              <w:rPr>
                <w:rFonts w:ascii="Arial" w:hAnsi="Arial"/>
                <w:sz w:val="22"/>
              </w:rPr>
              <w:t xml:space="preserve"> неметаллическ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минеральн</w:t>
            </w:r>
            <w:r>
              <w:rPr>
                <w:rFonts w:ascii="Arial" w:hAnsi="Arial"/>
                <w:sz w:val="22"/>
              </w:rPr>
              <w:t>ой</w:t>
            </w:r>
            <w:r w:rsidRPr="005D0FAE">
              <w:rPr>
                <w:rFonts w:ascii="Arial" w:hAnsi="Arial"/>
                <w:sz w:val="22"/>
              </w:rPr>
              <w:t xml:space="preserve"> продук</w:t>
            </w:r>
            <w:r>
              <w:rPr>
                <w:rFonts w:ascii="Arial" w:hAnsi="Arial"/>
                <w:sz w:val="22"/>
              </w:rPr>
              <w:t>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7908,9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металлургическое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4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1290,6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24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готовых металлических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изделий</w:t>
            </w:r>
            <w:r>
              <w:rPr>
                <w:rFonts w:ascii="Arial" w:hAnsi="Arial"/>
                <w:sz w:val="22"/>
              </w:rPr>
              <w:t>, кроме машин и оборудования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10862,2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016EA5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114,0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компьютеров, </w:t>
            </w:r>
            <w:r w:rsidRPr="005D0FAE">
              <w:rPr>
                <w:rFonts w:ascii="Arial" w:hAnsi="Arial"/>
                <w:sz w:val="22"/>
              </w:rPr>
              <w:t>электронн</w:t>
            </w:r>
            <w:r>
              <w:rPr>
                <w:rFonts w:ascii="Arial" w:hAnsi="Arial"/>
                <w:sz w:val="22"/>
              </w:rPr>
              <w:t>ых</w:t>
            </w:r>
            <w:r w:rsidRPr="005D0FAE">
              <w:rPr>
                <w:rFonts w:ascii="Arial" w:hAnsi="Arial"/>
                <w:sz w:val="22"/>
              </w:rPr>
              <w:t xml:space="preserve"> и оптическ</w:t>
            </w:r>
            <w:r>
              <w:rPr>
                <w:rFonts w:ascii="Arial" w:hAnsi="Arial"/>
                <w:sz w:val="22"/>
              </w:rPr>
              <w:t>их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изделий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4610,3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электр</w:t>
            </w:r>
            <w:r>
              <w:rPr>
                <w:rFonts w:ascii="Arial" w:hAnsi="Arial"/>
                <w:sz w:val="22"/>
              </w:rPr>
              <w:t xml:space="preserve">ического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8625,9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112,6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производство машин и оборудования</w:t>
            </w:r>
            <w:r>
              <w:rPr>
                <w:rFonts w:ascii="Arial" w:hAnsi="Arial"/>
                <w:sz w:val="22"/>
              </w:rPr>
              <w:t>, не включенных в другие группировки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5303,5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>авто</w:t>
            </w:r>
            <w:r w:rsidRPr="005D0FAE">
              <w:rPr>
                <w:rFonts w:ascii="Arial" w:hAnsi="Arial"/>
                <w:sz w:val="22"/>
              </w:rPr>
              <w:t>транспортных средств</w:t>
            </w:r>
            <w:r>
              <w:rPr>
                <w:rFonts w:ascii="Arial" w:hAnsi="Arial"/>
                <w:sz w:val="22"/>
              </w:rPr>
              <w:t>,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</w:t>
            </w:r>
            <w:r w:rsidRPr="005D0FAE">
              <w:rPr>
                <w:rFonts w:ascii="Arial" w:hAnsi="Arial"/>
                <w:sz w:val="22"/>
              </w:rPr>
              <w:t>и</w:t>
            </w:r>
            <w:r>
              <w:rPr>
                <w:rFonts w:ascii="Arial" w:hAnsi="Arial"/>
                <w:sz w:val="22"/>
              </w:rPr>
              <w:t>цепов и полуприцепов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2267,2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 xml:space="preserve">производство </w:t>
            </w:r>
            <w:r>
              <w:rPr>
                <w:rFonts w:ascii="Arial" w:hAnsi="Arial"/>
                <w:sz w:val="22"/>
              </w:rPr>
              <w:t xml:space="preserve">прочих </w:t>
            </w:r>
            <w:r w:rsidRPr="005D0FAE">
              <w:rPr>
                <w:rFonts w:ascii="Arial" w:hAnsi="Arial"/>
                <w:sz w:val="22"/>
              </w:rPr>
              <w:t>транспортных средств и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D0FAE">
              <w:rPr>
                <w:rFonts w:ascii="Arial" w:hAnsi="Arial"/>
                <w:sz w:val="22"/>
              </w:rPr>
              <w:t>оборудования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1277,1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 мебели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4345,8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C93640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137,6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ind w:left="298"/>
              <w:rPr>
                <w:rFonts w:ascii="Arial" w:hAnsi="Arial"/>
                <w:sz w:val="22"/>
              </w:rPr>
            </w:pPr>
            <w:r w:rsidRPr="005D0FAE">
              <w:rPr>
                <w:rFonts w:ascii="Arial" w:hAnsi="Arial"/>
                <w:sz w:val="22"/>
              </w:rPr>
              <w:t>производств</w:t>
            </w:r>
            <w:r>
              <w:rPr>
                <w:rFonts w:ascii="Arial" w:hAnsi="Arial"/>
                <w:sz w:val="22"/>
              </w:rPr>
              <w:t>о</w:t>
            </w:r>
            <w:r w:rsidRPr="005D0FAE">
              <w:rPr>
                <w:rFonts w:ascii="Arial" w:hAnsi="Arial"/>
                <w:sz w:val="22"/>
              </w:rPr>
              <w:t xml:space="preserve"> прочи</w:t>
            </w:r>
            <w:r>
              <w:rPr>
                <w:rFonts w:ascii="Arial" w:hAnsi="Arial"/>
                <w:sz w:val="22"/>
              </w:rPr>
              <w:t>х</w:t>
            </w:r>
            <w:r w:rsidRPr="005D0FA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г</w:t>
            </w:r>
            <w:r w:rsidRPr="005D0FAE">
              <w:rPr>
                <w:rFonts w:ascii="Arial" w:hAnsi="Arial"/>
                <w:sz w:val="22"/>
              </w:rPr>
              <w:t>о</w:t>
            </w:r>
            <w:r>
              <w:rPr>
                <w:rFonts w:ascii="Arial" w:hAnsi="Arial"/>
                <w:sz w:val="22"/>
              </w:rPr>
              <w:t>товых изделий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063D3A" w:rsidRDefault="00BF2E66" w:rsidP="00304D8D">
            <w:pPr>
              <w:spacing w:before="60" w:line="240" w:lineRule="exact"/>
              <w:ind w:left="300"/>
              <w:rPr>
                <w:rFonts w:ascii="Arial" w:hAnsi="Arial" w:cs="Arial"/>
                <w:sz w:val="22"/>
                <w:szCs w:val="22"/>
              </w:rPr>
            </w:pPr>
            <w:r w:rsidRPr="00063D3A">
              <w:rPr>
                <w:rFonts w:ascii="Arial" w:hAnsi="Arial" w:cs="Arial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5D0FAE" w:rsidRDefault="00BF2E66" w:rsidP="00304D8D">
            <w:pPr>
              <w:spacing w:before="6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</w:t>
            </w:r>
            <w:r w:rsidRPr="00A56121">
              <w:rPr>
                <w:rFonts w:ascii="Arial" w:hAnsi="Arial"/>
                <w:b/>
                <w:sz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17962,7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97,9</w:t>
            </w:r>
          </w:p>
        </w:tc>
      </w:tr>
      <w:tr w:rsidR="00BF2E66" w:rsidRPr="00475C55" w:rsidTr="00301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Default="00BF2E66" w:rsidP="00304D8D">
            <w:pPr>
              <w:spacing w:before="60" w:line="240" w:lineRule="exact"/>
              <w:rPr>
                <w:rFonts w:ascii="Arial" w:hAnsi="Arial"/>
                <w:b/>
                <w:sz w:val="22"/>
              </w:rPr>
            </w:pPr>
            <w:r w:rsidRPr="00A56121">
              <w:rPr>
                <w:rFonts w:ascii="Arial" w:hAnsi="Arial"/>
                <w:b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742"/>
              </w:tabs>
              <w:spacing w:before="6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3119,1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1C94">
            <w:pPr>
              <w:tabs>
                <w:tab w:val="decimal" w:pos="641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09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117,6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E66" w:rsidRPr="00635F29" w:rsidRDefault="00D60EE4" w:rsidP="00304D8D">
            <w:pPr>
              <w:tabs>
                <w:tab w:val="decimal" w:pos="530"/>
              </w:tabs>
              <w:spacing w:before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123,1</w:t>
            </w:r>
          </w:p>
        </w:tc>
      </w:tr>
    </w:tbl>
    <w:p w:rsidR="00C82FC3" w:rsidRPr="00304D8D" w:rsidRDefault="00C82FC3" w:rsidP="003F0C38">
      <w:pPr>
        <w:rPr>
          <w:rFonts w:ascii="Arial" w:hAnsi="Arial"/>
          <w:b/>
          <w:sz w:val="6"/>
          <w:szCs w:val="6"/>
        </w:rPr>
      </w:pPr>
    </w:p>
    <w:p w:rsidR="005F65E6" w:rsidRDefault="005F65E6" w:rsidP="003F0C38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3F0C38" w:rsidRPr="00E02459" w:rsidRDefault="003F0C38" w:rsidP="003F0C38">
      <w:pPr>
        <w:rPr>
          <w:rFonts w:ascii="Arial" w:hAnsi="Arial"/>
          <w:b/>
          <w:caps/>
          <w:sz w:val="26"/>
        </w:rPr>
      </w:pPr>
      <w:r w:rsidRPr="00E02459">
        <w:rPr>
          <w:rFonts w:ascii="Arial" w:hAnsi="Arial"/>
          <w:b/>
          <w:sz w:val="26"/>
        </w:rPr>
        <w:lastRenderedPageBreak/>
        <w:t xml:space="preserve">Добыча полезных ископаемых </w:t>
      </w:r>
    </w:p>
    <w:p w:rsidR="003F0C38" w:rsidRPr="004200B7" w:rsidRDefault="003F0C38" w:rsidP="003F0C38">
      <w:pPr>
        <w:rPr>
          <w:rFonts w:ascii="Arial" w:hAnsi="Arial"/>
          <w:b/>
          <w:caps/>
          <w:sz w:val="24"/>
          <w:szCs w:val="24"/>
        </w:rPr>
      </w:pPr>
    </w:p>
    <w:p w:rsidR="00C8562D" w:rsidRDefault="003F0C38" w:rsidP="00897A88">
      <w:pPr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 xml:space="preserve">Индекс производства по виду деятельности «Добыча полезных ископаемых» в </w:t>
      </w:r>
      <w:r w:rsidR="006E4EA3">
        <w:rPr>
          <w:rFonts w:ascii="Arial" w:hAnsi="Arial"/>
          <w:sz w:val="24"/>
        </w:rPr>
        <w:t>январе-апреле</w:t>
      </w:r>
      <w:r w:rsidR="00961E60">
        <w:rPr>
          <w:rFonts w:ascii="Arial" w:hAnsi="Arial"/>
          <w:sz w:val="24"/>
        </w:rPr>
        <w:t xml:space="preserve"> 2018</w:t>
      </w:r>
      <w:r w:rsidRPr="00CA141A">
        <w:rPr>
          <w:rFonts w:ascii="Arial" w:hAnsi="Arial"/>
          <w:sz w:val="24"/>
        </w:rPr>
        <w:t xml:space="preserve">г. </w:t>
      </w:r>
      <w:r w:rsidRPr="00B17EB2">
        <w:rPr>
          <w:rFonts w:ascii="Arial" w:hAnsi="Arial"/>
          <w:sz w:val="24"/>
        </w:rPr>
        <w:t>по сравнению с январем</w:t>
      </w:r>
      <w:r w:rsidR="006E4EA3">
        <w:rPr>
          <w:rFonts w:ascii="Arial" w:hAnsi="Arial"/>
          <w:sz w:val="24"/>
        </w:rPr>
        <w:t>-апрелем</w:t>
      </w:r>
      <w:r w:rsidRPr="00B17EB2">
        <w:rPr>
          <w:rFonts w:ascii="Arial" w:hAnsi="Arial"/>
          <w:sz w:val="24"/>
        </w:rPr>
        <w:t xml:space="preserve"> </w:t>
      </w:r>
      <w:r w:rsidR="00961E60">
        <w:rPr>
          <w:rFonts w:ascii="Arial" w:hAnsi="Arial"/>
          <w:sz w:val="24"/>
        </w:rPr>
        <w:t>2017</w:t>
      </w:r>
      <w:r w:rsidRPr="00B17EB2">
        <w:rPr>
          <w:rFonts w:ascii="Arial" w:hAnsi="Arial"/>
          <w:sz w:val="24"/>
        </w:rPr>
        <w:t xml:space="preserve">г. составил </w:t>
      </w:r>
      <w:r w:rsidR="00D60EE4">
        <w:rPr>
          <w:rFonts w:ascii="Arial" w:hAnsi="Arial"/>
          <w:sz w:val="24"/>
        </w:rPr>
        <w:t>110,5</w:t>
      </w:r>
      <w:r w:rsidRPr="00B17EB2">
        <w:rPr>
          <w:rFonts w:ascii="Arial" w:hAnsi="Arial"/>
          <w:sz w:val="24"/>
        </w:rPr>
        <w:t xml:space="preserve">%, </w:t>
      </w:r>
      <w:r w:rsidR="00DA1CFC">
        <w:rPr>
          <w:rFonts w:ascii="Arial" w:hAnsi="Arial"/>
          <w:sz w:val="24"/>
        </w:rPr>
        <w:t>в апреле 2018г. по сравнению с апрелем</w:t>
      </w:r>
      <w:r w:rsidR="00961E60">
        <w:rPr>
          <w:rFonts w:ascii="Arial" w:hAnsi="Arial"/>
          <w:sz w:val="24"/>
        </w:rPr>
        <w:t xml:space="preserve"> 2017</w:t>
      </w:r>
      <w:r w:rsidRPr="00B17EB2">
        <w:rPr>
          <w:rFonts w:ascii="Arial" w:hAnsi="Arial"/>
          <w:sz w:val="24"/>
        </w:rPr>
        <w:t xml:space="preserve">г. – </w:t>
      </w:r>
      <w:r w:rsidR="00D60EE4">
        <w:rPr>
          <w:rFonts w:ascii="Arial" w:hAnsi="Arial"/>
          <w:sz w:val="24"/>
        </w:rPr>
        <w:t>97,2</w:t>
      </w:r>
      <w:r w:rsidRPr="00B17EB2">
        <w:rPr>
          <w:rFonts w:ascii="Arial" w:hAnsi="Arial"/>
          <w:sz w:val="24"/>
        </w:rPr>
        <w:t>%</w:t>
      </w:r>
      <w:r w:rsidR="00897A88">
        <w:rPr>
          <w:rFonts w:ascii="Arial" w:hAnsi="Arial"/>
          <w:sz w:val="24"/>
        </w:rPr>
        <w:t xml:space="preserve">, </w:t>
      </w:r>
      <w:r w:rsidR="00301C94">
        <w:rPr>
          <w:rFonts w:ascii="Arial" w:hAnsi="Arial"/>
          <w:sz w:val="24"/>
        </w:rPr>
        <w:br/>
      </w:r>
      <w:r w:rsidR="00DA1CFC">
        <w:rPr>
          <w:rFonts w:ascii="Arial" w:hAnsi="Arial"/>
          <w:sz w:val="24"/>
        </w:rPr>
        <w:t>по сравнению с мартом</w:t>
      </w:r>
      <w:r w:rsidR="00961E60">
        <w:rPr>
          <w:rFonts w:ascii="Arial" w:hAnsi="Arial"/>
          <w:sz w:val="24"/>
        </w:rPr>
        <w:t xml:space="preserve"> 2018</w:t>
      </w:r>
      <w:r w:rsidR="00846FCC">
        <w:rPr>
          <w:rFonts w:ascii="Arial" w:hAnsi="Arial"/>
          <w:sz w:val="24"/>
        </w:rPr>
        <w:t xml:space="preserve">г. – </w:t>
      </w:r>
      <w:r w:rsidR="00D60EE4">
        <w:rPr>
          <w:rFonts w:ascii="Arial" w:hAnsi="Arial"/>
          <w:sz w:val="24"/>
        </w:rPr>
        <w:t>107,9</w:t>
      </w:r>
      <w:r>
        <w:rPr>
          <w:rFonts w:ascii="Arial" w:hAnsi="Arial"/>
          <w:sz w:val="24"/>
        </w:rPr>
        <w:t>%.</w:t>
      </w:r>
    </w:p>
    <w:p w:rsidR="00475C55" w:rsidRDefault="00475C55" w:rsidP="00475C55">
      <w:pPr>
        <w:pStyle w:val="3113"/>
        <w:keepNext w:val="0"/>
        <w:spacing w:before="220"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добыч</w:t>
      </w:r>
      <w:r w:rsidR="00DF0B17">
        <w:rPr>
          <w:rFonts w:ascii="Arial" w:hAnsi="Arial"/>
          <w:b w:val="0"/>
          <w:i/>
          <w:sz w:val="22"/>
        </w:rPr>
        <w:t>и</w:t>
      </w:r>
      <w:r>
        <w:rPr>
          <w:rFonts w:ascii="Arial" w:hAnsi="Arial"/>
          <w:b w:val="0"/>
          <w:i/>
          <w:sz w:val="22"/>
        </w:rPr>
        <w:t xml:space="preserve"> полезных ископаемых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475C55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475C55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475C55" w:rsidRPr="006D05FC" w:rsidRDefault="00475C55" w:rsidP="006309C3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475C55" w:rsidRPr="006D05FC" w:rsidRDefault="00475C55" w:rsidP="006309C3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0D5BBC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D5BBC">
            <w:pPr>
              <w:spacing w:before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475C55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75C55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475C55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6541B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97,0</w:t>
            </w:r>
          </w:p>
        </w:tc>
        <w:tc>
          <w:tcPr>
            <w:tcW w:w="3016" w:type="dxa"/>
            <w:vAlign w:val="bottom"/>
          </w:tcPr>
          <w:p w:rsidR="00475C55" w:rsidRPr="00F3084B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AD0EAF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92,6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75C55" w:rsidRPr="003D0C3A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112,5</w:t>
            </w:r>
          </w:p>
        </w:tc>
        <w:tc>
          <w:tcPr>
            <w:tcW w:w="3016" w:type="dxa"/>
            <w:vAlign w:val="bottom"/>
          </w:tcPr>
          <w:p w:rsidR="00475C55" w:rsidRPr="003D0C3A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117,8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75C55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90,9</w:t>
            </w:r>
          </w:p>
        </w:tc>
        <w:tc>
          <w:tcPr>
            <w:tcW w:w="3016" w:type="dxa"/>
            <w:vAlign w:val="bottom"/>
          </w:tcPr>
          <w:p w:rsidR="00475C55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3C6C3D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75C55" w:rsidRPr="0085409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97,5</w:t>
            </w:r>
          </w:p>
        </w:tc>
        <w:tc>
          <w:tcPr>
            <w:tcW w:w="3016" w:type="dxa"/>
            <w:vAlign w:val="bottom"/>
          </w:tcPr>
          <w:p w:rsidR="00475C55" w:rsidRPr="0085409D" w:rsidRDefault="00475C5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7515F3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75C55" w:rsidRPr="00CF22D9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CF22D9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75C55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475C55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94,3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75C55" w:rsidRPr="009456FD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96,2</w:t>
            </w:r>
          </w:p>
        </w:tc>
        <w:tc>
          <w:tcPr>
            <w:tcW w:w="3016" w:type="dxa"/>
            <w:vAlign w:val="bottom"/>
          </w:tcPr>
          <w:p w:rsidR="00475C55" w:rsidRDefault="00475C5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</w:tr>
      <w:tr w:rsidR="00475C55" w:rsidRPr="00203A1E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75C55" w:rsidRPr="00203A1E" w:rsidRDefault="00F368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91,1</w:t>
            </w:r>
          </w:p>
        </w:tc>
        <w:tc>
          <w:tcPr>
            <w:tcW w:w="3016" w:type="dxa"/>
            <w:vAlign w:val="bottom"/>
          </w:tcPr>
          <w:p w:rsidR="00475C55" w:rsidRPr="00203A1E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8A5E79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3016" w:type="dxa"/>
            <w:vAlign w:val="bottom"/>
          </w:tcPr>
          <w:p w:rsidR="00475C55" w:rsidRPr="008B7217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7217">
              <w:rPr>
                <w:rFonts w:ascii="Arial" w:hAnsi="Arial" w:cs="Arial"/>
                <w:b/>
                <w:sz w:val="22"/>
                <w:szCs w:val="22"/>
              </w:rPr>
              <w:t>93,5</w:t>
            </w:r>
          </w:p>
        </w:tc>
      </w:tr>
      <w:tr w:rsidR="00475C55" w:rsidRPr="001644DD" w:rsidTr="006309C3">
        <w:trPr>
          <w:trHeight w:val="227"/>
        </w:trPr>
        <w:tc>
          <w:tcPr>
            <w:tcW w:w="2765" w:type="dxa"/>
            <w:vAlign w:val="bottom"/>
          </w:tcPr>
          <w:p w:rsidR="00475C55" w:rsidRPr="00203A1E" w:rsidRDefault="00475C5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75C55" w:rsidRPr="00A54F07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94,1</w:t>
            </w:r>
          </w:p>
        </w:tc>
        <w:tc>
          <w:tcPr>
            <w:tcW w:w="3016" w:type="dxa"/>
            <w:vAlign w:val="bottom"/>
          </w:tcPr>
          <w:p w:rsidR="00475C55" w:rsidRPr="00A54F07" w:rsidRDefault="00475C5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55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475C55" w:rsidRPr="00B75596" w:rsidRDefault="00475C55" w:rsidP="000D5BBC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475C55" w:rsidRPr="00977504" w:rsidTr="006309C3">
        <w:trPr>
          <w:trHeight w:val="227"/>
        </w:trPr>
        <w:tc>
          <w:tcPr>
            <w:tcW w:w="2765" w:type="dxa"/>
            <w:vAlign w:val="bottom"/>
          </w:tcPr>
          <w:p w:rsidR="00475C55" w:rsidRPr="00EC3674" w:rsidRDefault="00475C55" w:rsidP="000D5BBC">
            <w:pPr>
              <w:spacing w:before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117,9</w:t>
            </w:r>
          </w:p>
        </w:tc>
        <w:tc>
          <w:tcPr>
            <w:tcW w:w="3016" w:type="dxa"/>
            <w:vAlign w:val="bottom"/>
          </w:tcPr>
          <w:p w:rsidR="00475C55" w:rsidRPr="00B75596" w:rsidRDefault="0057306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75C5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75C55" w:rsidRPr="00880C02" w:rsidRDefault="00475C5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75C55" w:rsidRDefault="004E5FFF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3016" w:type="dxa"/>
            <w:vAlign w:val="bottom"/>
          </w:tcPr>
          <w:p w:rsidR="00475C55" w:rsidRDefault="004E5FFF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1644DD" w:rsidRDefault="00C847A2" w:rsidP="000D5BB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C847A2" w:rsidRDefault="003F0C3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3016" w:type="dxa"/>
            <w:vAlign w:val="bottom"/>
          </w:tcPr>
          <w:p w:rsidR="00C847A2" w:rsidRDefault="003F0C3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</w:tr>
      <w:tr w:rsidR="00C847A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C847A2" w:rsidRPr="000D314C" w:rsidRDefault="00C847A2" w:rsidP="000D5BB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C847A2" w:rsidRPr="00961E60" w:rsidRDefault="003F0C3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106,1</w:t>
            </w:r>
          </w:p>
        </w:tc>
        <w:tc>
          <w:tcPr>
            <w:tcW w:w="3016" w:type="dxa"/>
            <w:vAlign w:val="bottom"/>
          </w:tcPr>
          <w:p w:rsidR="00C847A2" w:rsidRDefault="00C847A2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0D5BB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846FCC" w:rsidRDefault="008B1B0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</w:tr>
      <w:tr w:rsidR="009118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118B7" w:rsidRPr="001644DD" w:rsidRDefault="009118B7" w:rsidP="000D5BB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9118B7" w:rsidRDefault="005D6156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9118B7" w:rsidRDefault="005D6156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Default="00897A88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897A88" w:rsidRDefault="00F65A3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  <w:tc>
          <w:tcPr>
            <w:tcW w:w="3016" w:type="dxa"/>
            <w:vAlign w:val="bottom"/>
          </w:tcPr>
          <w:p w:rsidR="00897A88" w:rsidRDefault="00F65A3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108,6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3016" w:type="dxa"/>
            <w:vAlign w:val="bottom"/>
          </w:tcPr>
          <w:p w:rsidR="00897A88" w:rsidRPr="005F1E1B" w:rsidRDefault="005F1E1B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153,3</w:t>
            </w:r>
          </w:p>
        </w:tc>
      </w:tr>
      <w:tr w:rsidR="00897A8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97A88" w:rsidRPr="003C6C3D" w:rsidRDefault="00897A88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897A88" w:rsidRPr="005F1E1B" w:rsidRDefault="00F65A3E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897A88" w:rsidRPr="005F1E1B" w:rsidRDefault="00897A88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44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17441" w:rsidRPr="001644DD" w:rsidRDefault="00A17441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  <w:tc>
          <w:tcPr>
            <w:tcW w:w="3016" w:type="dxa"/>
            <w:vAlign w:val="bottom"/>
          </w:tcPr>
          <w:p w:rsidR="00A17441" w:rsidRPr="007778CC" w:rsidRDefault="007778CC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8CC"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A76BE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76BE1" w:rsidRDefault="00A76BE1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  <w:tc>
          <w:tcPr>
            <w:tcW w:w="3016" w:type="dxa"/>
            <w:vAlign w:val="bottom"/>
          </w:tcPr>
          <w:p w:rsidR="00A76BE1" w:rsidRPr="007778CC" w:rsidRDefault="0015318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Default="00974A25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974A25" w:rsidRDefault="00002BB4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3016" w:type="dxa"/>
            <w:vAlign w:val="bottom"/>
          </w:tcPr>
          <w:p w:rsidR="00974A25" w:rsidRDefault="00002BB4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0C8D">
              <w:rPr>
                <w:rFonts w:ascii="Arial" w:hAnsi="Arial" w:cs="Arial"/>
                <w:b/>
                <w:sz w:val="22"/>
                <w:szCs w:val="22"/>
              </w:rPr>
              <w:t>116,5</w:t>
            </w:r>
          </w:p>
        </w:tc>
      </w:tr>
      <w:tr w:rsidR="00974A25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4A25" w:rsidRPr="008A5E79" w:rsidRDefault="00974A25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974A25" w:rsidRPr="00F90C8D" w:rsidRDefault="00F90C8D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974A25" w:rsidRPr="00F90C8D" w:rsidRDefault="00974A25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4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07248" w:rsidRPr="008A5E79" w:rsidRDefault="00D07248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D07248" w:rsidRPr="000F4690" w:rsidRDefault="000F4690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</w:tr>
      <w:tr w:rsidR="00B849C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849CE" w:rsidRPr="00203A1E" w:rsidRDefault="00B849CE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B849CE" w:rsidRDefault="00FC1390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B849CE" w:rsidRDefault="00FC1390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Default="00DF48DB" w:rsidP="000D5BBC">
            <w:pPr>
              <w:spacing w:before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3016" w:type="dxa"/>
            <w:vAlign w:val="bottom"/>
          </w:tcPr>
          <w:p w:rsidR="00DF48DB" w:rsidRDefault="004159CC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3016" w:type="dxa"/>
            <w:vAlign w:val="bottom"/>
          </w:tcPr>
          <w:p w:rsidR="00DF48DB" w:rsidRDefault="004159CC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8A5E79" w:rsidRDefault="00DF48DB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95,5</w:t>
            </w:r>
          </w:p>
        </w:tc>
      </w:tr>
      <w:tr w:rsidR="00DF48D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48DB" w:rsidRPr="00203A1E" w:rsidRDefault="00DF48DB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48DB" w:rsidRPr="00961E60" w:rsidRDefault="009E4ECA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1E60">
              <w:rPr>
                <w:rFonts w:ascii="Arial" w:hAnsi="Arial" w:cs="Arial"/>
                <w:b/>
                <w:sz w:val="22"/>
                <w:szCs w:val="22"/>
              </w:rPr>
              <w:t>108,8</w:t>
            </w:r>
          </w:p>
        </w:tc>
        <w:tc>
          <w:tcPr>
            <w:tcW w:w="3016" w:type="dxa"/>
            <w:vAlign w:val="bottom"/>
          </w:tcPr>
          <w:p w:rsidR="00DF48DB" w:rsidRPr="00961E60" w:rsidRDefault="00DF48DB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D5BBC" w:rsidRDefault="000D5BBC" w:rsidP="000D5B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5BBC" w:rsidRDefault="000D5BBC" w:rsidP="000D5BBC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0D5BBC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0D5BBC" w:rsidRPr="006D05FC" w:rsidTr="000C6739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0D5BBC" w:rsidRPr="006D05FC" w:rsidRDefault="000D5BBC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BBC" w:rsidRPr="006D05FC" w:rsidRDefault="000D5BB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0D5BBC" w:rsidRPr="006D05FC" w:rsidTr="000C6739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0D5BBC" w:rsidRPr="006D05FC" w:rsidRDefault="000D5BBC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D5BBC" w:rsidRPr="006D05FC" w:rsidRDefault="000D5BB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D5BBC" w:rsidRPr="006D05FC" w:rsidRDefault="000D5BB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0D5BBC">
            <w:pPr>
              <w:spacing w:before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61E60" w:rsidRPr="008716C2" w:rsidRDefault="00961E60" w:rsidP="000D5BBC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6C2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0D5BB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961E60" w:rsidRDefault="00961E60" w:rsidP="000D5BBC">
            <w:pPr>
              <w:spacing w:before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E60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61E60" w:rsidRPr="001644DD" w:rsidRDefault="00961E60" w:rsidP="00C255C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61E60" w:rsidRDefault="00961E60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3016" w:type="dxa"/>
            <w:vAlign w:val="bottom"/>
          </w:tcPr>
          <w:p w:rsidR="00961E60" w:rsidRDefault="00961E60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9924F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9924F4" w:rsidRPr="00EC3674" w:rsidRDefault="009924F4" w:rsidP="00C255C6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9924F4" w:rsidRDefault="00697011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  <w:tc>
          <w:tcPr>
            <w:tcW w:w="3016" w:type="dxa"/>
            <w:vAlign w:val="bottom"/>
          </w:tcPr>
          <w:p w:rsidR="009924F4" w:rsidRDefault="00697011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93,1</w:t>
            </w:r>
          </w:p>
        </w:tc>
      </w:tr>
      <w:tr w:rsidR="008E183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8E1834" w:rsidRPr="00880C02" w:rsidRDefault="008E1834" w:rsidP="00C255C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8E1834" w:rsidRDefault="00F0668A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95,6</w:t>
            </w:r>
          </w:p>
        </w:tc>
        <w:tc>
          <w:tcPr>
            <w:tcW w:w="3016" w:type="dxa"/>
            <w:vAlign w:val="bottom"/>
          </w:tcPr>
          <w:p w:rsidR="008E1834" w:rsidRDefault="00F0668A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8E1834" w:rsidRPr="001644DD" w:rsidTr="002D6235">
        <w:trPr>
          <w:trHeight w:val="227"/>
        </w:trPr>
        <w:tc>
          <w:tcPr>
            <w:tcW w:w="2765" w:type="dxa"/>
            <w:vAlign w:val="bottom"/>
          </w:tcPr>
          <w:p w:rsidR="008E1834" w:rsidRPr="0086541B" w:rsidRDefault="008E1834" w:rsidP="00C255C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E1834" w:rsidRPr="008E1834" w:rsidRDefault="00CA23E8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109,6</w:t>
            </w:r>
          </w:p>
        </w:tc>
        <w:tc>
          <w:tcPr>
            <w:tcW w:w="3016" w:type="dxa"/>
            <w:vAlign w:val="bottom"/>
          </w:tcPr>
          <w:p w:rsidR="008E1834" w:rsidRPr="008E1834" w:rsidRDefault="00CA23E8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186,1</w:t>
            </w:r>
          </w:p>
        </w:tc>
      </w:tr>
      <w:tr w:rsidR="00DA1CFC" w:rsidRPr="001644DD" w:rsidTr="002D6235">
        <w:trPr>
          <w:trHeight w:val="227"/>
        </w:trPr>
        <w:tc>
          <w:tcPr>
            <w:tcW w:w="2765" w:type="dxa"/>
            <w:vAlign w:val="bottom"/>
          </w:tcPr>
          <w:p w:rsidR="00DA1CFC" w:rsidRPr="0086541B" w:rsidRDefault="00DA1CFC" w:rsidP="00C255C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A1CFC" w:rsidRPr="00D60EE4" w:rsidRDefault="00D60EE4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DA1CFC" w:rsidRPr="00D60EE4" w:rsidRDefault="00D60EE4" w:rsidP="00C255C6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0EE4"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</w:tr>
    </w:tbl>
    <w:p w:rsidR="00DF48DB" w:rsidRDefault="00DF48DB" w:rsidP="009924F4">
      <w:pPr>
        <w:rPr>
          <w:rFonts w:ascii="Arial" w:hAnsi="Arial"/>
          <w:b/>
          <w:i/>
          <w:sz w:val="22"/>
          <w:szCs w:val="22"/>
        </w:rPr>
      </w:pPr>
    </w:p>
    <w:p w:rsidR="00DF48DB" w:rsidRDefault="00DF48DB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897A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Динамика</w:t>
      </w:r>
      <w:r w:rsidRPr="00020239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д</w:t>
      </w:r>
      <w:r w:rsidRPr="00020239">
        <w:rPr>
          <w:rFonts w:ascii="Arial" w:hAnsi="Arial"/>
          <w:b/>
          <w:i/>
          <w:sz w:val="22"/>
          <w:szCs w:val="22"/>
        </w:rPr>
        <w:t>о</w:t>
      </w:r>
      <w:r>
        <w:rPr>
          <w:rFonts w:ascii="Arial" w:hAnsi="Arial"/>
          <w:b/>
          <w:i/>
          <w:sz w:val="22"/>
          <w:szCs w:val="22"/>
        </w:rPr>
        <w:t>бычи полезных ископаемых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897A88">
      <w:pPr>
        <w:jc w:val="center"/>
        <w:rPr>
          <w:rFonts w:ascii="Arial" w:hAnsi="Arial"/>
          <w:b/>
          <w:i/>
          <w:sz w:val="22"/>
          <w:szCs w:val="22"/>
        </w:rPr>
      </w:pPr>
    </w:p>
    <w:p w:rsidR="003A41AA" w:rsidRPr="00C761EF" w:rsidRDefault="00703922" w:rsidP="000D5BBC">
      <w:pPr>
        <w:rPr>
          <w:rFonts w:ascii="Arial" w:hAnsi="Arial"/>
          <w:i/>
          <w:sz w:val="22"/>
        </w:rPr>
      </w:pPr>
      <w:r>
        <w:rPr>
          <w:noProof/>
        </w:rPr>
        <w:drawing>
          <wp:inline distT="0" distB="0" distL="0" distR="0" wp14:anchorId="20B1A061" wp14:editId="59626388">
            <wp:extent cx="5759450" cy="261298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A41AA" w:rsidRPr="00C761EF">
        <w:rPr>
          <w:rFonts w:ascii="Arial" w:hAnsi="Arial"/>
          <w:i/>
          <w:sz w:val="22"/>
        </w:rPr>
        <w:t xml:space="preserve">Добыча отдельных видов полезных ископаемых </w:t>
      </w:r>
    </w:p>
    <w:p w:rsidR="00741615" w:rsidRDefault="00741615" w:rsidP="00741615"/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992"/>
        <w:gridCol w:w="1134"/>
        <w:gridCol w:w="1051"/>
      </w:tblGrid>
      <w:tr w:rsidR="00DF0B17" w:rsidRPr="002119EB" w:rsidTr="00D07248">
        <w:trPr>
          <w:cantSplit/>
          <w:trHeight w:val="146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0D5BBC">
            <w:pPr>
              <w:suppressAutoHyphens/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A1CFC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DF0B17">
              <w:rPr>
                <w:rFonts w:ascii="Arial" w:hAnsi="Arial"/>
              </w:rPr>
              <w:t xml:space="preserve"> 201</w:t>
            </w:r>
            <w:r w:rsidR="009924F4">
              <w:rPr>
                <w:rFonts w:ascii="Arial" w:hAnsi="Aria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F0B17" w:rsidRPr="002119EB" w:rsidRDefault="00DF0B17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DA1CFC"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 w:rsidR="009924F4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F0B17" w:rsidRPr="002119EB" w:rsidRDefault="00DA1CFC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F0B17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t>201</w:t>
            </w:r>
            <w:r w:rsidR="009924F4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2119EB" w:rsidRDefault="00DF0B17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F0B17" w:rsidRPr="002119EB" w:rsidTr="009924F4">
        <w:trPr>
          <w:cantSplit/>
          <w:trHeight w:val="14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0D5BBC">
            <w:pPr>
              <w:suppressAutoHyphens/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0B17" w:rsidRPr="002119EB" w:rsidRDefault="00DF0B17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B17" w:rsidRPr="002119EB" w:rsidRDefault="00DA1CFC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F0B17" w:rsidRPr="002119EB">
              <w:rPr>
                <w:rFonts w:ascii="Arial" w:hAnsi="Arial"/>
              </w:rPr>
              <w:t xml:space="preserve"> 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9924F4">
              <w:rPr>
                <w:rFonts w:ascii="Arial" w:hAnsi="Arial"/>
              </w:rPr>
              <w:t>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F0B17" w:rsidRPr="002119EB" w:rsidRDefault="00DA1CFC" w:rsidP="000D5BBC">
            <w:pPr>
              <w:spacing w:before="40" w:after="40"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DF0B17" w:rsidRPr="002119EB">
              <w:rPr>
                <w:rFonts w:ascii="Arial" w:hAnsi="Arial"/>
              </w:rPr>
              <w:br/>
              <w:t>201</w:t>
            </w:r>
            <w:r w:rsidR="009924F4">
              <w:rPr>
                <w:rFonts w:ascii="Arial" w:hAnsi="Arial"/>
              </w:rPr>
              <w:t>8</w:t>
            </w:r>
          </w:p>
        </w:tc>
      </w:tr>
      <w:tr w:rsidR="00DF0B17" w:rsidRPr="002119EB" w:rsidTr="009924F4">
        <w:trPr>
          <w:cantSplit/>
          <w:trHeight w:val="28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DF0B17" w:rsidRPr="001E5F6F" w:rsidRDefault="00DF0B17" w:rsidP="000D5BBC">
            <w:pPr>
              <w:spacing w:before="20" w:after="20" w:line="23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камня, песка и глины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60EE4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0B17" w:rsidRPr="0052325B" w:rsidRDefault="00DF0B17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F0B17" w:rsidRPr="0052325B" w:rsidRDefault="00D60EE4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:rsidR="00DF0B17" w:rsidRPr="0052325B" w:rsidRDefault="00D60EE4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108,4</w:t>
            </w:r>
          </w:p>
        </w:tc>
      </w:tr>
      <w:tr w:rsidR="00DF0B17" w:rsidRPr="002119EB" w:rsidTr="009924F4">
        <w:trPr>
          <w:cantSplit/>
          <w:trHeight w:val="531"/>
        </w:trPr>
        <w:tc>
          <w:tcPr>
            <w:tcW w:w="3686" w:type="dxa"/>
            <w:vAlign w:val="bottom"/>
          </w:tcPr>
          <w:p w:rsidR="00DF0B17" w:rsidRPr="001E5F6F" w:rsidRDefault="00DF0B17" w:rsidP="000D5BBC">
            <w:pPr>
              <w:spacing w:before="20" w:after="20" w:line="23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</w:t>
            </w:r>
            <w:r w:rsidRPr="005A6874">
              <w:rPr>
                <w:rFonts w:ascii="Arial" w:hAnsi="Arial"/>
                <w:sz w:val="22"/>
                <w:szCs w:val="22"/>
              </w:rPr>
              <w:t>звестняк (кроме камня известнякового для строительства и памятников и заполнителя известнякового),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тыс.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A6874">
              <w:rPr>
                <w:rFonts w:ascii="Arial" w:hAnsi="Arial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758,9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105,1</w:t>
            </w:r>
          </w:p>
        </w:tc>
        <w:tc>
          <w:tcPr>
            <w:tcW w:w="992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179,0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051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</w:tr>
      <w:tr w:rsidR="00DF0B17" w:rsidRPr="002119EB" w:rsidTr="009924F4">
        <w:trPr>
          <w:cantSplit/>
          <w:trHeight w:val="531"/>
        </w:trPr>
        <w:tc>
          <w:tcPr>
            <w:tcW w:w="3686" w:type="dxa"/>
            <w:vAlign w:val="bottom"/>
          </w:tcPr>
          <w:p w:rsidR="00DF0B17" w:rsidRDefault="00DF0B17" w:rsidP="000D5BBC">
            <w:pPr>
              <w:spacing w:before="20" w:after="20" w:line="230" w:lineRule="exact"/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</w:t>
            </w:r>
            <w:r w:rsidRPr="005A6874">
              <w:rPr>
                <w:rFonts w:ascii="Arial" w:hAnsi="Arial"/>
                <w:sz w:val="22"/>
              </w:rPr>
              <w:t xml:space="preserve">оломит </w:t>
            </w:r>
            <w:proofErr w:type="spellStart"/>
            <w:r w:rsidRPr="005A6874">
              <w:rPr>
                <w:rFonts w:ascii="Arial" w:hAnsi="Arial"/>
                <w:sz w:val="22"/>
              </w:rPr>
              <w:t>некальцинированный</w:t>
            </w:r>
            <w:proofErr w:type="spellEnd"/>
            <w:r w:rsidRPr="005A6874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</w:r>
            <w:r w:rsidRPr="005A6874">
              <w:rPr>
                <w:rFonts w:ascii="Arial" w:hAnsi="Arial"/>
                <w:sz w:val="22"/>
              </w:rPr>
              <w:t>тыс.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A6874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411,1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992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90,2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79,3</w:t>
            </w:r>
          </w:p>
        </w:tc>
        <w:tc>
          <w:tcPr>
            <w:tcW w:w="1051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96,2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5A6874" w:rsidRDefault="00DF0B17" w:rsidP="000D5BBC">
            <w:pPr>
              <w:spacing w:before="20" w:after="20" w:line="230" w:lineRule="exact"/>
              <w:ind w:left="142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</w:t>
            </w:r>
            <w:r w:rsidRPr="005A6874">
              <w:rPr>
                <w:rFonts w:ascii="Arial" w:hAnsi="Arial"/>
                <w:sz w:val="22"/>
              </w:rPr>
              <w:t>ески природные,</w:t>
            </w:r>
            <w:r>
              <w:rPr>
                <w:rFonts w:ascii="Arial" w:hAnsi="Arial"/>
                <w:sz w:val="22"/>
              </w:rPr>
              <w:t xml:space="preserve"> т</w:t>
            </w:r>
            <w:r w:rsidRPr="005A6874">
              <w:rPr>
                <w:rFonts w:ascii="Arial" w:hAnsi="Arial"/>
                <w:sz w:val="22"/>
              </w:rPr>
              <w:t>ыс</w:t>
            </w:r>
            <w:proofErr w:type="gramStart"/>
            <w:r w:rsidRPr="005A6874">
              <w:rPr>
                <w:rFonts w:ascii="Arial" w:hAnsi="Arial"/>
                <w:sz w:val="22"/>
              </w:rPr>
              <w:t>.м</w:t>
            </w:r>
            <w:proofErr w:type="gramEnd"/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992,9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117,2</w:t>
            </w:r>
          </w:p>
        </w:tc>
        <w:tc>
          <w:tcPr>
            <w:tcW w:w="992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329,5</w:t>
            </w:r>
          </w:p>
        </w:tc>
        <w:tc>
          <w:tcPr>
            <w:tcW w:w="1134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  <w:tc>
          <w:tcPr>
            <w:tcW w:w="1051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127,8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0D5BBC">
            <w:pPr>
              <w:spacing w:before="20" w:after="20" w:line="23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/>
                <w:b/>
                <w:sz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F0B17" w:rsidRPr="0052325B" w:rsidRDefault="00DF0B17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D60EE4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3,1 р.</w:t>
            </w:r>
          </w:p>
        </w:tc>
        <w:tc>
          <w:tcPr>
            <w:tcW w:w="992" w:type="dxa"/>
            <w:vAlign w:val="bottom"/>
          </w:tcPr>
          <w:p w:rsidR="00DF0B17" w:rsidRPr="0052325B" w:rsidRDefault="00DF0B17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F0B17" w:rsidRPr="0052325B" w:rsidRDefault="00D60EE4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4 р.</w:t>
            </w:r>
          </w:p>
        </w:tc>
        <w:tc>
          <w:tcPr>
            <w:tcW w:w="1051" w:type="dxa"/>
            <w:vAlign w:val="bottom"/>
          </w:tcPr>
          <w:p w:rsidR="00DF0B17" w:rsidRPr="0052325B" w:rsidRDefault="00D60EE4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100,0</w:t>
            </w:r>
          </w:p>
        </w:tc>
      </w:tr>
      <w:tr w:rsidR="00DF0B17" w:rsidRPr="002119EB" w:rsidTr="009924F4">
        <w:trPr>
          <w:cantSplit/>
          <w:trHeight w:val="273"/>
        </w:trPr>
        <w:tc>
          <w:tcPr>
            <w:tcW w:w="3686" w:type="dxa"/>
            <w:vAlign w:val="bottom"/>
          </w:tcPr>
          <w:p w:rsidR="00DF0B17" w:rsidRPr="001E5F6F" w:rsidRDefault="00DF0B17" w:rsidP="000D5BBC">
            <w:pPr>
              <w:spacing w:before="20" w:after="20" w:line="23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брикеты и </w:t>
            </w:r>
            <w:proofErr w:type="spellStart"/>
            <w:r>
              <w:rPr>
                <w:rFonts w:ascii="Arial" w:hAnsi="Arial"/>
                <w:sz w:val="22"/>
              </w:rPr>
              <w:t>полубрикеты</w:t>
            </w:r>
            <w:proofErr w:type="spellEnd"/>
            <w:r>
              <w:rPr>
                <w:rFonts w:ascii="Arial" w:hAnsi="Arial"/>
                <w:sz w:val="22"/>
              </w:rPr>
              <w:t xml:space="preserve"> торфяные, тыс. т</w:t>
            </w:r>
          </w:p>
        </w:tc>
        <w:tc>
          <w:tcPr>
            <w:tcW w:w="1134" w:type="dxa"/>
            <w:vAlign w:val="bottom"/>
          </w:tcPr>
          <w:p w:rsidR="00DF0B17" w:rsidRPr="0052325B" w:rsidRDefault="004C34BC" w:rsidP="009E7D57">
            <w:pPr>
              <w:tabs>
                <w:tab w:val="right" w:pos="638"/>
              </w:tabs>
              <w:spacing w:before="40" w:after="40" w:line="23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310A88" w:rsidRPr="0052325B" w:rsidRDefault="0027676C" w:rsidP="000D5BBC">
            <w:pPr>
              <w:spacing w:before="40" w:after="40" w:line="230" w:lineRule="exact"/>
              <w:ind w:right="145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992" w:type="dxa"/>
            <w:vAlign w:val="bottom"/>
          </w:tcPr>
          <w:p w:rsidR="00DF0B17" w:rsidRPr="0052325B" w:rsidRDefault="004C34BC" w:rsidP="009E7D57">
            <w:pPr>
              <w:spacing w:before="40" w:after="40" w:line="23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bottom"/>
          </w:tcPr>
          <w:p w:rsidR="00121270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 р.</w:t>
            </w:r>
          </w:p>
        </w:tc>
        <w:tc>
          <w:tcPr>
            <w:tcW w:w="1051" w:type="dxa"/>
            <w:vAlign w:val="bottom"/>
          </w:tcPr>
          <w:p w:rsidR="00DF0B17" w:rsidRPr="0052325B" w:rsidRDefault="0027676C" w:rsidP="009E7D57">
            <w:pPr>
              <w:spacing w:before="40" w:after="40" w:line="230" w:lineRule="exact"/>
              <w:ind w:right="172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</w:tbl>
    <w:p w:rsidR="00301C94" w:rsidRDefault="00740C10" w:rsidP="008B5869">
      <w:pPr>
        <w:tabs>
          <w:tab w:val="left" w:pos="6240"/>
        </w:tabs>
        <w:spacing w:before="20" w:line="200" w:lineRule="exact"/>
        <w:jc w:val="both"/>
        <w:rPr>
          <w:rFonts w:ascii="Arial" w:hAnsi="Arial"/>
          <w:b/>
          <w:sz w:val="26"/>
        </w:rPr>
      </w:pPr>
      <w:r w:rsidRPr="00E969CD">
        <w:rPr>
          <w:rFonts w:ascii="Arial" w:hAnsi="Arial" w:cs="Arial"/>
        </w:rPr>
        <w:t>.</w:t>
      </w:r>
      <w:r w:rsidR="00301C94">
        <w:rPr>
          <w:rFonts w:ascii="Arial" w:hAnsi="Arial"/>
          <w:b/>
          <w:sz w:val="26"/>
        </w:rPr>
        <w:br w:type="page"/>
      </w:r>
    </w:p>
    <w:p w:rsidR="003A41AA" w:rsidRDefault="003A41AA">
      <w:pPr>
        <w:rPr>
          <w:rFonts w:ascii="Arial" w:hAnsi="Arial"/>
          <w:b/>
          <w:sz w:val="26"/>
        </w:rPr>
      </w:pPr>
      <w:r w:rsidRPr="00E02459">
        <w:rPr>
          <w:rFonts w:ascii="Arial" w:hAnsi="Arial"/>
          <w:b/>
          <w:sz w:val="26"/>
        </w:rPr>
        <w:lastRenderedPageBreak/>
        <w:t>Обрабатывающие производства</w:t>
      </w:r>
    </w:p>
    <w:p w:rsidR="00BE4FFD" w:rsidRPr="001A5556" w:rsidRDefault="003A41AA" w:rsidP="00A5052C">
      <w:pPr>
        <w:suppressAutoHyphens/>
        <w:spacing w:before="120"/>
        <w:ind w:firstLine="720"/>
        <w:jc w:val="both"/>
        <w:rPr>
          <w:rFonts w:ascii="Arial" w:hAnsi="Arial"/>
          <w:sz w:val="24"/>
        </w:rPr>
      </w:pPr>
      <w:r w:rsidRPr="00CA141A">
        <w:rPr>
          <w:rFonts w:ascii="Arial" w:hAnsi="Arial"/>
          <w:sz w:val="24"/>
        </w:rPr>
        <w:t>Индекс производства по виду деятельности «</w:t>
      </w:r>
      <w:r w:rsidR="0028281A" w:rsidRPr="00CA141A">
        <w:rPr>
          <w:rFonts w:ascii="Arial" w:hAnsi="Arial"/>
          <w:sz w:val="24"/>
        </w:rPr>
        <w:t>О</w:t>
      </w:r>
      <w:r w:rsidRPr="00CA141A">
        <w:rPr>
          <w:rFonts w:ascii="Arial" w:hAnsi="Arial"/>
          <w:sz w:val="24"/>
        </w:rPr>
        <w:t>брабатывающие производства»</w:t>
      </w:r>
      <w:r w:rsidR="00124E37" w:rsidRPr="00CA141A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DA1CFC">
        <w:rPr>
          <w:rFonts w:ascii="Arial" w:hAnsi="Arial"/>
          <w:sz w:val="24"/>
        </w:rPr>
        <w:t>-апреле</w:t>
      </w:r>
      <w:r w:rsidR="009C2F56">
        <w:rPr>
          <w:rFonts w:ascii="Arial" w:hAnsi="Arial"/>
          <w:sz w:val="24"/>
        </w:rPr>
        <w:t xml:space="preserve"> 201</w:t>
      </w:r>
      <w:r w:rsidR="00BE4FFD">
        <w:rPr>
          <w:rFonts w:ascii="Arial" w:hAnsi="Arial"/>
          <w:sz w:val="24"/>
        </w:rPr>
        <w:t>8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DA1CFC">
        <w:rPr>
          <w:rFonts w:ascii="Arial" w:hAnsi="Arial"/>
          <w:sz w:val="24"/>
        </w:rPr>
        <w:t>-апрелем</w:t>
      </w:r>
      <w:r w:rsidR="006402C2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 xml:space="preserve">г. </w:t>
      </w:r>
      <w:r w:rsidR="00124E37" w:rsidRPr="00B17EB2">
        <w:rPr>
          <w:rFonts w:ascii="Arial" w:hAnsi="Arial"/>
          <w:sz w:val="24"/>
        </w:rPr>
        <w:t xml:space="preserve">составил </w:t>
      </w:r>
      <w:r w:rsidR="00D60EE4">
        <w:rPr>
          <w:rFonts w:ascii="Arial" w:hAnsi="Arial"/>
          <w:sz w:val="24"/>
        </w:rPr>
        <w:t>100,8</w:t>
      </w:r>
      <w:r w:rsidR="00124E37" w:rsidRPr="00B17EB2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DA1CFC">
        <w:rPr>
          <w:rFonts w:ascii="Arial" w:hAnsi="Arial"/>
          <w:sz w:val="24"/>
        </w:rPr>
        <w:t>в апреле</w:t>
      </w:r>
      <w:r w:rsidR="007103B7">
        <w:rPr>
          <w:rFonts w:ascii="Arial" w:hAnsi="Arial"/>
          <w:sz w:val="24"/>
        </w:rPr>
        <w:t xml:space="preserve"> </w:t>
      </w:r>
      <w:r w:rsidR="00BE4FFD">
        <w:rPr>
          <w:rFonts w:ascii="Arial" w:hAnsi="Arial"/>
          <w:sz w:val="24"/>
        </w:rPr>
        <w:t>2018</w:t>
      </w:r>
      <w:r w:rsidR="00846FCC">
        <w:rPr>
          <w:rFonts w:ascii="Arial" w:hAnsi="Arial"/>
          <w:sz w:val="24"/>
        </w:rPr>
        <w:t>г. по сра</w:t>
      </w:r>
      <w:r w:rsidR="00AB0B67">
        <w:rPr>
          <w:rFonts w:ascii="Arial" w:hAnsi="Arial"/>
          <w:sz w:val="24"/>
        </w:rPr>
        <w:t>внен</w:t>
      </w:r>
      <w:r w:rsidR="00DA1CFC">
        <w:rPr>
          <w:rFonts w:ascii="Arial" w:hAnsi="Arial"/>
          <w:sz w:val="24"/>
        </w:rPr>
        <w:t>ию с апрелем</w:t>
      </w:r>
      <w:r w:rsidR="002C6B0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BE4FFD">
        <w:rPr>
          <w:rFonts w:ascii="Arial" w:hAnsi="Arial"/>
          <w:sz w:val="24"/>
        </w:rPr>
        <w:t>7</w:t>
      </w:r>
      <w:r w:rsidRPr="00CA141A">
        <w:rPr>
          <w:rFonts w:ascii="Arial" w:hAnsi="Arial"/>
          <w:sz w:val="24"/>
        </w:rPr>
        <w:t>г. –</w:t>
      </w:r>
      <w:r w:rsidR="00906DBD" w:rsidRPr="00CA141A">
        <w:rPr>
          <w:rFonts w:ascii="Arial" w:hAnsi="Arial"/>
          <w:sz w:val="24"/>
        </w:rPr>
        <w:t xml:space="preserve"> </w:t>
      </w:r>
      <w:r w:rsidR="00D60EE4">
        <w:rPr>
          <w:rFonts w:ascii="Arial" w:hAnsi="Arial"/>
          <w:sz w:val="24"/>
        </w:rPr>
        <w:t>109,0</w:t>
      </w:r>
      <w:r w:rsidRPr="00CA141A">
        <w:rPr>
          <w:rFonts w:ascii="Arial" w:hAnsi="Arial"/>
          <w:sz w:val="24"/>
        </w:rPr>
        <w:t>%</w:t>
      </w:r>
      <w:r w:rsidR="00DA1CFC">
        <w:rPr>
          <w:rFonts w:ascii="Arial" w:hAnsi="Arial"/>
          <w:sz w:val="24"/>
        </w:rPr>
        <w:t xml:space="preserve">, </w:t>
      </w:r>
      <w:r w:rsidR="003A7EB4">
        <w:rPr>
          <w:rFonts w:ascii="Arial" w:hAnsi="Arial"/>
          <w:sz w:val="24"/>
        </w:rPr>
        <w:br/>
      </w:r>
      <w:r w:rsidR="00DA1CFC">
        <w:rPr>
          <w:rFonts w:ascii="Arial" w:hAnsi="Arial"/>
          <w:sz w:val="24"/>
        </w:rPr>
        <w:t>по сравнению с мартом</w:t>
      </w:r>
      <w:r w:rsidR="00BE4FFD">
        <w:rPr>
          <w:rFonts w:ascii="Arial" w:hAnsi="Arial"/>
          <w:sz w:val="24"/>
        </w:rPr>
        <w:t xml:space="preserve"> 2018</w:t>
      </w:r>
      <w:r w:rsidR="00DF0B17">
        <w:rPr>
          <w:rFonts w:ascii="Arial" w:hAnsi="Arial"/>
          <w:sz w:val="24"/>
        </w:rPr>
        <w:t xml:space="preserve">г. –  </w:t>
      </w:r>
      <w:r w:rsidR="00D60EE4">
        <w:rPr>
          <w:rFonts w:ascii="Arial" w:hAnsi="Arial"/>
          <w:sz w:val="24"/>
        </w:rPr>
        <w:t>111,7</w:t>
      </w:r>
      <w:r w:rsidR="00DF0B17">
        <w:rPr>
          <w:rFonts w:ascii="Arial" w:hAnsi="Arial"/>
          <w:sz w:val="24"/>
        </w:rPr>
        <w:t>%</w:t>
      </w:r>
      <w:r w:rsidRPr="00CA141A">
        <w:rPr>
          <w:rFonts w:ascii="Arial" w:hAnsi="Arial"/>
          <w:sz w:val="24"/>
        </w:rPr>
        <w:t>.</w:t>
      </w:r>
    </w:p>
    <w:p w:rsidR="00DF0B17" w:rsidRDefault="00DF0B17" w:rsidP="00A5052C">
      <w:pPr>
        <w:pStyle w:val="3113"/>
        <w:keepNext w:val="0"/>
        <w:spacing w:after="80" w:line="240" w:lineRule="exact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Динамика обрабатывающи</w:t>
      </w:r>
      <w:r w:rsidR="00175E99">
        <w:rPr>
          <w:rFonts w:ascii="Arial" w:hAnsi="Arial"/>
          <w:b w:val="0"/>
          <w:i/>
          <w:sz w:val="22"/>
        </w:rPr>
        <w:t>х</w:t>
      </w:r>
      <w:r>
        <w:rPr>
          <w:rFonts w:ascii="Arial" w:hAnsi="Arial"/>
          <w:b w:val="0"/>
          <w:i/>
          <w:sz w:val="22"/>
        </w:rPr>
        <w:t xml:space="preserve"> производств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DF0B17" w:rsidRPr="006D05FC" w:rsidTr="006309C3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DF0B17" w:rsidRPr="006D05FC" w:rsidRDefault="00DF0B17" w:rsidP="00A5052C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A5052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DF0B17" w:rsidRPr="006D05FC" w:rsidTr="00C82FC3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DF0B17" w:rsidRPr="006D05FC" w:rsidRDefault="00DF0B17" w:rsidP="00A5052C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A5052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DF0B17" w:rsidRPr="006D05FC" w:rsidRDefault="00DF0B17" w:rsidP="00A5052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3A7EB4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DE618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A5052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6541B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75,2</w:t>
            </w:r>
          </w:p>
        </w:tc>
        <w:tc>
          <w:tcPr>
            <w:tcW w:w="3016" w:type="dxa"/>
            <w:vAlign w:val="bottom"/>
          </w:tcPr>
          <w:p w:rsidR="00DF0B17" w:rsidRPr="00F3084B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AD0EAF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124,6</w:t>
            </w:r>
          </w:p>
        </w:tc>
        <w:tc>
          <w:tcPr>
            <w:tcW w:w="3016" w:type="dxa"/>
            <w:vAlign w:val="bottom"/>
          </w:tcPr>
          <w:p w:rsidR="00DF0B17" w:rsidRPr="003D0C3A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83,4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92,0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3C6C3D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DF0B17" w:rsidRPr="0085409D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83,2</w:t>
            </w:r>
          </w:p>
        </w:tc>
        <w:tc>
          <w:tcPr>
            <w:tcW w:w="3016" w:type="dxa"/>
            <w:vAlign w:val="bottom"/>
          </w:tcPr>
          <w:p w:rsidR="00DF0B17" w:rsidRPr="0085409D" w:rsidRDefault="00DF0B17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7515F3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110,5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141,1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93,6</w:t>
            </w:r>
          </w:p>
        </w:tc>
        <w:tc>
          <w:tcPr>
            <w:tcW w:w="3016" w:type="dxa"/>
            <w:vAlign w:val="bottom"/>
          </w:tcPr>
          <w:p w:rsidR="00DF0B17" w:rsidRPr="00CF22D9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</w:t>
            </w:r>
          </w:p>
        </w:tc>
        <w:tc>
          <w:tcPr>
            <w:tcW w:w="3016" w:type="dxa"/>
            <w:vAlign w:val="bottom"/>
          </w:tcPr>
          <w:p w:rsidR="00DF0B1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98,5</w:t>
            </w:r>
          </w:p>
        </w:tc>
        <w:tc>
          <w:tcPr>
            <w:tcW w:w="3016" w:type="dxa"/>
            <w:vAlign w:val="bottom"/>
          </w:tcPr>
          <w:p w:rsidR="00DF0B17" w:rsidRPr="009456FD" w:rsidRDefault="00DA2A03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125,2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DF0B17" w:rsidRPr="009456FD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88,7</w:t>
            </w:r>
          </w:p>
        </w:tc>
        <w:tc>
          <w:tcPr>
            <w:tcW w:w="3016" w:type="dxa"/>
            <w:vAlign w:val="bottom"/>
          </w:tcPr>
          <w:p w:rsidR="00DF0B17" w:rsidRDefault="00DF0B17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DF0B17" w:rsidRPr="00203A1E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147,4</w:t>
            </w:r>
          </w:p>
        </w:tc>
        <w:tc>
          <w:tcPr>
            <w:tcW w:w="3016" w:type="dxa"/>
            <w:vAlign w:val="bottom"/>
          </w:tcPr>
          <w:p w:rsidR="00DF0B17" w:rsidRPr="00203A1E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8A5E79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112,7</w:t>
            </w:r>
          </w:p>
        </w:tc>
        <w:tc>
          <w:tcPr>
            <w:tcW w:w="3016" w:type="dxa"/>
            <w:vAlign w:val="bottom"/>
          </w:tcPr>
          <w:p w:rsidR="00DF0B17" w:rsidRPr="00DA2A03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2A03"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</w:tr>
      <w:tr w:rsidR="00DF0B17" w:rsidRPr="001644DD" w:rsidTr="006309C3">
        <w:trPr>
          <w:trHeight w:val="227"/>
        </w:trPr>
        <w:tc>
          <w:tcPr>
            <w:tcW w:w="2765" w:type="dxa"/>
            <w:vAlign w:val="bottom"/>
          </w:tcPr>
          <w:p w:rsidR="00DF0B17" w:rsidRPr="00203A1E" w:rsidRDefault="00DF0B1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DF0B17" w:rsidRPr="00A54F07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DF0B17" w:rsidRPr="00A54F07" w:rsidRDefault="00DF0B17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B17" w:rsidRPr="00977504" w:rsidTr="006309C3">
        <w:trPr>
          <w:trHeight w:val="227"/>
        </w:trPr>
        <w:tc>
          <w:tcPr>
            <w:tcW w:w="8797" w:type="dxa"/>
            <w:gridSpan w:val="3"/>
            <w:vAlign w:val="bottom"/>
          </w:tcPr>
          <w:p w:rsidR="00DF0B17" w:rsidRPr="00B75596" w:rsidRDefault="00DF0B17" w:rsidP="003A7EB4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DF0B17" w:rsidRPr="00977504" w:rsidTr="006309C3">
        <w:trPr>
          <w:trHeight w:val="227"/>
        </w:trPr>
        <w:tc>
          <w:tcPr>
            <w:tcW w:w="2765" w:type="dxa"/>
            <w:vAlign w:val="bottom"/>
          </w:tcPr>
          <w:p w:rsidR="00DF0B17" w:rsidRPr="00EC3674" w:rsidRDefault="00DF0B17" w:rsidP="00A5052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3016" w:type="dxa"/>
            <w:vAlign w:val="bottom"/>
          </w:tcPr>
          <w:p w:rsidR="00DF0B17" w:rsidRPr="00B75596" w:rsidRDefault="004604E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51,7</w:t>
            </w:r>
          </w:p>
        </w:tc>
      </w:tr>
      <w:tr w:rsidR="00DF0B1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F0B17" w:rsidRPr="00880C02" w:rsidRDefault="00DF0B1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DF0B17" w:rsidRDefault="008820EA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90,1</w:t>
            </w:r>
          </w:p>
        </w:tc>
        <w:tc>
          <w:tcPr>
            <w:tcW w:w="3016" w:type="dxa"/>
            <w:vAlign w:val="bottom"/>
          </w:tcPr>
          <w:p w:rsidR="00DF0B17" w:rsidRDefault="008820EA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1644DD" w:rsidRDefault="007103B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7103B7" w:rsidRDefault="00A522B6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7103B7" w:rsidRDefault="00A522B6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151,0</w:t>
            </w:r>
          </w:p>
        </w:tc>
      </w:tr>
      <w:tr w:rsidR="007103B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7103B7" w:rsidRPr="000D314C" w:rsidRDefault="007103B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7103B7" w:rsidRPr="00BE4FFD" w:rsidRDefault="003F0C38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7103B7" w:rsidRDefault="007103B7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C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46FCC" w:rsidRPr="000D314C" w:rsidRDefault="00846FCC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46FCC" w:rsidRDefault="008B1B08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3016" w:type="dxa"/>
            <w:vAlign w:val="bottom"/>
          </w:tcPr>
          <w:p w:rsidR="00846FCC" w:rsidRDefault="008B1B08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B153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DB1533" w:rsidRPr="001644DD" w:rsidRDefault="00DB1533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DB1533" w:rsidRDefault="005D6156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3016" w:type="dxa"/>
            <w:vAlign w:val="bottom"/>
          </w:tcPr>
          <w:p w:rsidR="00DB1533" w:rsidRDefault="005D6156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95,9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Default="00142259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2259" w:rsidRDefault="00F65A3E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  <w:tc>
          <w:tcPr>
            <w:tcW w:w="3016" w:type="dxa"/>
            <w:vAlign w:val="bottom"/>
          </w:tcPr>
          <w:p w:rsidR="00142259" w:rsidRDefault="00F65A3E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98,1</w:t>
            </w:r>
          </w:p>
        </w:tc>
        <w:tc>
          <w:tcPr>
            <w:tcW w:w="3016" w:type="dxa"/>
            <w:vAlign w:val="bottom"/>
          </w:tcPr>
          <w:p w:rsidR="00142259" w:rsidRPr="005F1E1B" w:rsidRDefault="005F1E1B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</w:tr>
      <w:tr w:rsidR="00142259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2259" w:rsidRPr="003C6C3D" w:rsidRDefault="00142259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2259" w:rsidRPr="005F1E1B" w:rsidRDefault="00F65A3E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42259" w:rsidRPr="005F1E1B" w:rsidRDefault="00142259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1EA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FB1EA3" w:rsidRPr="001644DD" w:rsidRDefault="00FB1EA3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108,7</w:t>
            </w:r>
          </w:p>
        </w:tc>
        <w:tc>
          <w:tcPr>
            <w:tcW w:w="3016" w:type="dxa"/>
            <w:vAlign w:val="bottom"/>
          </w:tcPr>
          <w:p w:rsidR="00FB1EA3" w:rsidRPr="007778CC" w:rsidRDefault="007778C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</w:tr>
      <w:tr w:rsidR="009504EE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04EE" w:rsidRDefault="009504EE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9504EE" w:rsidRDefault="00E64BA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3016" w:type="dxa"/>
            <w:vAlign w:val="bottom"/>
          </w:tcPr>
          <w:p w:rsidR="009504EE" w:rsidRDefault="00E64BA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Default="00804166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804166" w:rsidRDefault="00002BB4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3016" w:type="dxa"/>
            <w:vAlign w:val="bottom"/>
          </w:tcPr>
          <w:p w:rsidR="00804166" w:rsidRDefault="00002BB4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95,3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108,9</w:t>
            </w:r>
          </w:p>
        </w:tc>
      </w:tr>
      <w:tr w:rsidR="00804166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04166" w:rsidRPr="008A5E79" w:rsidRDefault="00804166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804166" w:rsidRPr="00F90C8D" w:rsidRDefault="00F90C8D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804166" w:rsidRPr="00F90C8D" w:rsidRDefault="00804166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32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2323B" w:rsidRPr="008A5E79" w:rsidRDefault="0012323B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12323B" w:rsidRPr="00CC7DBE" w:rsidRDefault="00CC7DBE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DBE"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</w:tr>
      <w:tr w:rsidR="00AC31C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C31C2" w:rsidRPr="00203A1E" w:rsidRDefault="00AC31C2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AC31C2" w:rsidRPr="00CC7DBE" w:rsidRDefault="00FC1390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A5052C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AB0B67" w:rsidRDefault="004159C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3016" w:type="dxa"/>
            <w:vAlign w:val="bottom"/>
          </w:tcPr>
          <w:p w:rsidR="00AB0B67" w:rsidRDefault="004159CC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8A5E79" w:rsidRDefault="00AB0B6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113,8</w:t>
            </w:r>
          </w:p>
        </w:tc>
      </w:tr>
      <w:tr w:rsidR="00AB0B67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B0B67" w:rsidRPr="00203A1E" w:rsidRDefault="00AB0B67" w:rsidP="00A5052C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AB0B67" w:rsidRPr="00BE4FFD" w:rsidRDefault="009E4ECA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4FFD">
              <w:rPr>
                <w:rFonts w:ascii="Arial" w:hAnsi="Arial" w:cs="Arial"/>
                <w:b/>
                <w:sz w:val="22"/>
                <w:szCs w:val="22"/>
              </w:rPr>
              <w:t>99,7</w:t>
            </w:r>
          </w:p>
        </w:tc>
        <w:tc>
          <w:tcPr>
            <w:tcW w:w="3016" w:type="dxa"/>
            <w:vAlign w:val="bottom"/>
          </w:tcPr>
          <w:p w:rsidR="00AB0B67" w:rsidRPr="00BE4FFD" w:rsidRDefault="00AB0B67" w:rsidP="00A5052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52C" w:rsidRPr="00A5052C" w:rsidRDefault="00A5052C" w:rsidP="00A5052C">
      <w:pPr>
        <w:spacing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A5052C" w:rsidRPr="006D05FC" w:rsidTr="000C6739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A5052C" w:rsidRPr="006D05FC" w:rsidRDefault="00A5052C" w:rsidP="000C673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52C" w:rsidRPr="006D05FC" w:rsidRDefault="00A5052C" w:rsidP="000C673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A5052C" w:rsidRPr="006D05FC" w:rsidTr="000C6739">
        <w:trPr>
          <w:trHeight w:val="404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A5052C" w:rsidRPr="006D05FC" w:rsidRDefault="00A5052C" w:rsidP="000C673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5052C" w:rsidRPr="006D05FC" w:rsidRDefault="00A5052C" w:rsidP="000C673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5052C" w:rsidRPr="006D05FC" w:rsidRDefault="00A5052C" w:rsidP="000C673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BE4FFD" w:rsidP="002D6235">
            <w:pPr>
              <w:spacing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BE4FFD" w:rsidRPr="00182811" w:rsidRDefault="00BE4FFD" w:rsidP="003A7EB4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811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3A7EB4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BE4FFD" w:rsidRDefault="00BE4FFD" w:rsidP="002D6235">
            <w:pPr>
              <w:spacing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1644DD" w:rsidRDefault="00FC3AD6" w:rsidP="001D316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16" w:type="dxa"/>
            <w:vAlign w:val="bottom"/>
          </w:tcPr>
          <w:p w:rsidR="00BE4FFD" w:rsidRDefault="00BE4FFD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109,7</w:t>
            </w:r>
          </w:p>
        </w:tc>
        <w:tc>
          <w:tcPr>
            <w:tcW w:w="3016" w:type="dxa"/>
            <w:vAlign w:val="bottom"/>
          </w:tcPr>
          <w:p w:rsidR="00BE4FFD" w:rsidRDefault="00BE4FFD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65,5</w:t>
            </w:r>
          </w:p>
        </w:tc>
      </w:tr>
      <w:tr w:rsidR="00BE4FFD" w:rsidRPr="001644DD" w:rsidTr="002D6235">
        <w:trPr>
          <w:trHeight w:val="227"/>
        </w:trPr>
        <w:tc>
          <w:tcPr>
            <w:tcW w:w="2765" w:type="dxa"/>
            <w:vAlign w:val="bottom"/>
          </w:tcPr>
          <w:p w:rsidR="00BE4FFD" w:rsidRPr="00EC3674" w:rsidRDefault="00BE4FFD" w:rsidP="001D3162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BE4FFD" w:rsidRDefault="00697011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  <w:tc>
          <w:tcPr>
            <w:tcW w:w="3016" w:type="dxa"/>
            <w:vAlign w:val="bottom"/>
          </w:tcPr>
          <w:p w:rsidR="00BE4FFD" w:rsidRDefault="00697011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1A555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1A5556" w:rsidRPr="001644DD" w:rsidRDefault="001A5556" w:rsidP="001D316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1A5556" w:rsidRDefault="00F15351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3016" w:type="dxa"/>
            <w:vAlign w:val="bottom"/>
          </w:tcPr>
          <w:p w:rsidR="001A5556" w:rsidRDefault="00F15351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  <w:tr w:rsidR="001A5556" w:rsidRPr="001644DD" w:rsidTr="002D6235">
        <w:trPr>
          <w:trHeight w:val="227"/>
        </w:trPr>
        <w:tc>
          <w:tcPr>
            <w:tcW w:w="2765" w:type="dxa"/>
            <w:vAlign w:val="bottom"/>
          </w:tcPr>
          <w:p w:rsidR="001A5556" w:rsidRPr="000D314C" w:rsidRDefault="001A5556" w:rsidP="001D3162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1A5556" w:rsidRPr="001A5556" w:rsidRDefault="00CA23E8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95,1</w:t>
            </w:r>
          </w:p>
        </w:tc>
        <w:tc>
          <w:tcPr>
            <w:tcW w:w="3016" w:type="dxa"/>
            <w:vAlign w:val="bottom"/>
          </w:tcPr>
          <w:p w:rsidR="001A5556" w:rsidRPr="001A5556" w:rsidRDefault="00CA23E8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</w:tr>
      <w:tr w:rsidR="00FB13CD" w:rsidRPr="00FB13CD" w:rsidTr="002D6235">
        <w:trPr>
          <w:trHeight w:val="227"/>
        </w:trPr>
        <w:tc>
          <w:tcPr>
            <w:tcW w:w="2765" w:type="dxa"/>
            <w:vAlign w:val="bottom"/>
          </w:tcPr>
          <w:p w:rsidR="00FB13CD" w:rsidRPr="00FB13CD" w:rsidRDefault="00FB13CD" w:rsidP="001D3162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FB13C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FB13CD" w:rsidRPr="00FB13CD" w:rsidRDefault="00D60EE4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3016" w:type="dxa"/>
            <w:vAlign w:val="bottom"/>
          </w:tcPr>
          <w:p w:rsidR="00FB13CD" w:rsidRPr="00FB13CD" w:rsidRDefault="00D60EE4" w:rsidP="001D3162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</w:tr>
    </w:tbl>
    <w:p w:rsidR="00AB0B67" w:rsidRDefault="00AB0B67" w:rsidP="00A5052C">
      <w:pPr>
        <w:jc w:val="center"/>
        <w:rPr>
          <w:rFonts w:ascii="Arial" w:hAnsi="Arial"/>
          <w:b/>
          <w:i/>
          <w:sz w:val="22"/>
          <w:szCs w:val="22"/>
        </w:rPr>
      </w:pPr>
    </w:p>
    <w:p w:rsidR="00AB0B67" w:rsidRDefault="00AB0B67" w:rsidP="00A5052C">
      <w:pPr>
        <w:jc w:val="center"/>
        <w:rPr>
          <w:rFonts w:ascii="Arial" w:hAnsi="Arial"/>
          <w:b/>
          <w:i/>
          <w:sz w:val="22"/>
          <w:szCs w:val="22"/>
        </w:rPr>
      </w:pP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Динамика обрабатывающих </w:t>
      </w:r>
      <w:r w:rsidRPr="00020239">
        <w:rPr>
          <w:rFonts w:ascii="Arial" w:hAnsi="Arial"/>
          <w:b/>
          <w:i/>
          <w:sz w:val="22"/>
          <w:szCs w:val="22"/>
        </w:rPr>
        <w:t>производств</w:t>
      </w:r>
      <w:r w:rsidRPr="00020239">
        <w:rPr>
          <w:rFonts w:ascii="Arial" w:hAnsi="Arial"/>
          <w:b/>
          <w:i/>
          <w:sz w:val="22"/>
          <w:szCs w:val="22"/>
        </w:rPr>
        <w:br/>
      </w:r>
      <w:proofErr w:type="gramStart"/>
      <w:r w:rsidRPr="00020239">
        <w:rPr>
          <w:rFonts w:ascii="Arial" w:hAnsi="Arial"/>
          <w:b/>
          <w:i/>
          <w:sz w:val="22"/>
          <w:szCs w:val="22"/>
        </w:rPr>
        <w:t>в</w:t>
      </w:r>
      <w:proofErr w:type="gramEnd"/>
      <w:r w:rsidRPr="00020239">
        <w:rPr>
          <w:rFonts w:ascii="Arial" w:hAnsi="Arial"/>
          <w:b/>
          <w:i/>
          <w:sz w:val="22"/>
          <w:szCs w:val="22"/>
        </w:rPr>
        <w:t xml:space="preserve">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Pr="00E13DB6" w:rsidRDefault="00703922" w:rsidP="00175E99">
      <w:pPr>
        <w:jc w:val="center"/>
        <w:rPr>
          <w:rFonts w:ascii="Arial" w:hAnsi="Arial"/>
          <w:b/>
          <w:i/>
          <w:sz w:val="16"/>
          <w:szCs w:val="16"/>
        </w:rPr>
      </w:pPr>
    </w:p>
    <w:p w:rsidR="00703922" w:rsidRPr="00703922" w:rsidRDefault="00703922" w:rsidP="00703922">
      <w:pPr>
        <w:pStyle w:val="20"/>
        <w:tabs>
          <w:tab w:val="left" w:pos="1843"/>
        </w:tabs>
        <w:spacing w:before="0" w:after="0"/>
      </w:pPr>
      <w:r>
        <w:rPr>
          <w:noProof/>
        </w:rPr>
        <w:drawing>
          <wp:inline distT="0" distB="0" distL="0" distR="0" wp14:anchorId="3E4DA513" wp14:editId="43C2A0F8">
            <wp:extent cx="5779698" cy="26224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1AA" w:rsidRDefault="003A41AA" w:rsidP="004F6FB1">
      <w:pPr>
        <w:pStyle w:val="211"/>
        <w:suppressAutoHyphens/>
        <w:spacing w:after="0"/>
        <w:ind w:left="0" w:firstLine="720"/>
        <w:rPr>
          <w:rFonts w:ascii="Arial" w:hAnsi="Arial"/>
          <w:sz w:val="24"/>
        </w:rPr>
      </w:pPr>
      <w:r w:rsidRPr="00CA141A">
        <w:rPr>
          <w:rFonts w:ascii="Arial" w:hAnsi="Arial"/>
          <w:i/>
          <w:sz w:val="24"/>
        </w:rPr>
        <w:t>Производство пищевых продуктов.</w:t>
      </w:r>
      <w:r w:rsidRPr="00CA141A">
        <w:rPr>
          <w:rFonts w:ascii="Arial" w:hAnsi="Arial"/>
          <w:b/>
          <w:sz w:val="24"/>
        </w:rPr>
        <w:t xml:space="preserve"> </w:t>
      </w:r>
      <w:r w:rsidRPr="00CA141A">
        <w:rPr>
          <w:rFonts w:ascii="Arial" w:hAnsi="Arial"/>
          <w:sz w:val="24"/>
        </w:rPr>
        <w:t>Индекс производства пищевых продуктов в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FB13CD">
        <w:rPr>
          <w:rFonts w:ascii="Arial" w:hAnsi="Arial"/>
          <w:sz w:val="24"/>
        </w:rPr>
        <w:t>-апреле</w:t>
      </w:r>
      <w:r w:rsidR="009C2F56">
        <w:rPr>
          <w:rFonts w:ascii="Arial" w:hAnsi="Arial"/>
          <w:sz w:val="24"/>
        </w:rPr>
        <w:t xml:space="preserve"> 201</w:t>
      </w:r>
      <w:r w:rsidR="002D6235">
        <w:rPr>
          <w:rFonts w:ascii="Arial" w:hAnsi="Arial"/>
          <w:sz w:val="24"/>
        </w:rPr>
        <w:t>8</w:t>
      </w:r>
      <w:r w:rsidR="00124E37" w:rsidRPr="00CA141A">
        <w:rPr>
          <w:rFonts w:ascii="Arial" w:hAnsi="Arial"/>
          <w:sz w:val="24"/>
        </w:rPr>
        <w:t>г. по сравнению с январем</w:t>
      </w:r>
      <w:r w:rsidR="00FB13CD">
        <w:rPr>
          <w:rFonts w:ascii="Arial" w:hAnsi="Arial"/>
          <w:sz w:val="24"/>
        </w:rPr>
        <w:t>-апрелем</w:t>
      </w:r>
      <w:r w:rsidR="00124E37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2D6235">
        <w:rPr>
          <w:rFonts w:ascii="Arial" w:hAnsi="Arial"/>
          <w:sz w:val="24"/>
        </w:rPr>
        <w:t>7</w:t>
      </w:r>
      <w:r w:rsidR="00124E37" w:rsidRPr="00CA141A">
        <w:rPr>
          <w:rFonts w:ascii="Arial" w:hAnsi="Arial"/>
          <w:sz w:val="24"/>
        </w:rPr>
        <w:t>г. составил</w:t>
      </w:r>
      <w:r w:rsidR="0020375B">
        <w:rPr>
          <w:rFonts w:ascii="Arial" w:hAnsi="Arial"/>
          <w:sz w:val="24"/>
        </w:rPr>
        <w:t xml:space="preserve"> </w:t>
      </w:r>
      <w:r w:rsidR="00B46FF4">
        <w:rPr>
          <w:rFonts w:ascii="Arial" w:hAnsi="Arial"/>
          <w:sz w:val="24"/>
        </w:rPr>
        <w:t>109,9</w:t>
      </w:r>
      <w:r w:rsidR="00124E37" w:rsidRPr="00CA141A">
        <w:rPr>
          <w:rFonts w:ascii="Arial" w:hAnsi="Arial"/>
          <w:sz w:val="24"/>
        </w:rPr>
        <w:t>%,</w:t>
      </w:r>
      <w:r w:rsidRPr="00CA141A">
        <w:rPr>
          <w:rFonts w:ascii="Arial" w:hAnsi="Arial"/>
          <w:sz w:val="24"/>
        </w:rPr>
        <w:t xml:space="preserve"> </w:t>
      </w:r>
      <w:r w:rsidR="00FB13CD">
        <w:rPr>
          <w:rFonts w:ascii="Arial" w:hAnsi="Arial"/>
          <w:sz w:val="24"/>
        </w:rPr>
        <w:t>в апреле</w:t>
      </w:r>
      <w:r w:rsidR="002D6235">
        <w:rPr>
          <w:rFonts w:ascii="Arial" w:hAnsi="Arial"/>
          <w:sz w:val="24"/>
        </w:rPr>
        <w:t xml:space="preserve"> 2018</w:t>
      </w:r>
      <w:r w:rsidR="00AD1980">
        <w:rPr>
          <w:rFonts w:ascii="Arial" w:hAnsi="Arial"/>
          <w:sz w:val="24"/>
        </w:rPr>
        <w:t xml:space="preserve">г. по сравнению </w:t>
      </w:r>
      <w:r w:rsidRPr="00CA141A">
        <w:rPr>
          <w:rFonts w:ascii="Arial" w:hAnsi="Arial"/>
          <w:sz w:val="24"/>
        </w:rPr>
        <w:t xml:space="preserve">с </w:t>
      </w:r>
      <w:r w:rsidR="00FB13CD">
        <w:rPr>
          <w:rFonts w:ascii="Arial" w:hAnsi="Arial"/>
          <w:sz w:val="24"/>
        </w:rPr>
        <w:t>апрелем</w:t>
      </w:r>
      <w:r w:rsidR="00547DE4" w:rsidRPr="00CA141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2D6235">
        <w:rPr>
          <w:rFonts w:ascii="Arial" w:hAnsi="Arial"/>
          <w:sz w:val="24"/>
        </w:rPr>
        <w:t>7</w:t>
      </w:r>
      <w:r w:rsidRPr="00CA141A">
        <w:rPr>
          <w:rFonts w:ascii="Arial" w:hAnsi="Arial"/>
          <w:sz w:val="24"/>
        </w:rPr>
        <w:t>г. –</w:t>
      </w:r>
      <w:r w:rsidR="00A430A7">
        <w:rPr>
          <w:rFonts w:ascii="Arial" w:hAnsi="Arial"/>
          <w:sz w:val="24"/>
        </w:rPr>
        <w:t xml:space="preserve"> </w:t>
      </w:r>
      <w:r w:rsidR="00B46FF4">
        <w:rPr>
          <w:rFonts w:ascii="Arial" w:hAnsi="Arial"/>
          <w:sz w:val="24"/>
        </w:rPr>
        <w:t>110,6</w:t>
      </w:r>
      <w:r w:rsidRPr="00D94EFC">
        <w:rPr>
          <w:rFonts w:ascii="Arial" w:hAnsi="Arial"/>
          <w:sz w:val="24"/>
        </w:rPr>
        <w:t>%</w:t>
      </w:r>
      <w:r w:rsidR="00AD1980">
        <w:rPr>
          <w:rFonts w:ascii="Arial" w:hAnsi="Arial"/>
          <w:sz w:val="24"/>
        </w:rPr>
        <w:t xml:space="preserve">, </w:t>
      </w:r>
      <w:r w:rsidR="009C3DCC">
        <w:rPr>
          <w:rFonts w:ascii="Arial" w:hAnsi="Arial"/>
          <w:sz w:val="24"/>
        </w:rPr>
        <w:br/>
      </w:r>
      <w:r w:rsidR="00AD1980">
        <w:rPr>
          <w:rFonts w:ascii="Arial" w:hAnsi="Arial"/>
          <w:sz w:val="24"/>
        </w:rPr>
        <w:t>по сравнени</w:t>
      </w:r>
      <w:r w:rsidR="00CA1541">
        <w:rPr>
          <w:rFonts w:ascii="Arial" w:hAnsi="Arial"/>
          <w:sz w:val="24"/>
        </w:rPr>
        <w:t xml:space="preserve">ю с </w:t>
      </w:r>
      <w:r w:rsidR="00FB13CD">
        <w:rPr>
          <w:rFonts w:ascii="Arial" w:hAnsi="Arial"/>
          <w:sz w:val="24"/>
        </w:rPr>
        <w:t>мартом</w:t>
      </w:r>
      <w:r w:rsidR="002D6235">
        <w:rPr>
          <w:rFonts w:ascii="Arial" w:hAnsi="Arial"/>
          <w:sz w:val="24"/>
        </w:rPr>
        <w:t xml:space="preserve"> 2018</w:t>
      </w:r>
      <w:r w:rsidR="00AD1980">
        <w:rPr>
          <w:rFonts w:ascii="Arial" w:hAnsi="Arial"/>
          <w:sz w:val="24"/>
        </w:rPr>
        <w:t xml:space="preserve">г. –  </w:t>
      </w:r>
      <w:r w:rsidR="00B46FF4">
        <w:rPr>
          <w:rFonts w:ascii="Arial" w:hAnsi="Arial"/>
          <w:sz w:val="24"/>
        </w:rPr>
        <w:t>98,0</w:t>
      </w:r>
      <w:r w:rsidR="00AD1980">
        <w:rPr>
          <w:rFonts w:ascii="Arial" w:hAnsi="Arial"/>
          <w:sz w:val="24"/>
        </w:rPr>
        <w:t>%</w:t>
      </w:r>
      <w:r w:rsidRPr="00D94EFC">
        <w:rPr>
          <w:rFonts w:ascii="Arial" w:hAnsi="Arial"/>
          <w:sz w:val="24"/>
        </w:rPr>
        <w:t>.</w:t>
      </w:r>
    </w:p>
    <w:p w:rsidR="00DE6183" w:rsidRPr="005519D5" w:rsidRDefault="003A41AA" w:rsidP="009C3DCC">
      <w:pPr>
        <w:pStyle w:val="20"/>
        <w:spacing w:line="240" w:lineRule="exact"/>
      </w:pPr>
      <w:r w:rsidRPr="00D94EFC">
        <w:t>Производство отдельных видов пищевых продуктов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992"/>
        <w:gridCol w:w="1134"/>
      </w:tblGrid>
      <w:tr w:rsidR="002D6235" w:rsidRPr="002119EB" w:rsidTr="00641C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6235" w:rsidRPr="002119EB" w:rsidRDefault="00FB13CD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2D6235">
              <w:rPr>
                <w:rFonts w:ascii="Arial" w:hAnsi="Arial"/>
              </w:rPr>
              <w:t xml:space="preserve">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FB13CD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2D6235" w:rsidRPr="002119EB">
              <w:rPr>
                <w:rFonts w:ascii="Arial" w:hAnsi="Arial"/>
              </w:rPr>
              <w:t xml:space="preserve"> 201</w:t>
            </w:r>
            <w:r w:rsidR="002D6235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FB13CD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2D6235">
              <w:rPr>
                <w:rFonts w:ascii="Arial" w:hAnsi="Arial"/>
              </w:rPr>
              <w:t xml:space="preserve"> </w:t>
            </w:r>
            <w:r w:rsidR="002D6235" w:rsidRPr="002119EB">
              <w:rPr>
                <w:rFonts w:ascii="Arial" w:hAnsi="Arial"/>
              </w:rPr>
              <w:t>201</w:t>
            </w:r>
            <w:r w:rsidR="002D6235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D6235" w:rsidRPr="002119EB" w:rsidTr="001A555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235" w:rsidRPr="002119EB" w:rsidRDefault="00FB13CD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2D6235" w:rsidRPr="002119EB">
              <w:rPr>
                <w:rFonts w:ascii="Arial" w:hAnsi="Arial"/>
              </w:rPr>
              <w:t xml:space="preserve"> </w:t>
            </w:r>
            <w:r w:rsidR="002D6235" w:rsidRPr="002119EB">
              <w:rPr>
                <w:rFonts w:ascii="Arial" w:hAnsi="Arial"/>
              </w:rPr>
              <w:br/>
              <w:t>201</w:t>
            </w:r>
            <w:r w:rsidR="002D6235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235" w:rsidRPr="002119EB" w:rsidRDefault="00FB13CD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2D6235" w:rsidRPr="002119EB">
              <w:rPr>
                <w:rFonts w:ascii="Arial" w:hAnsi="Arial"/>
              </w:rPr>
              <w:br/>
              <w:t>201</w:t>
            </w:r>
            <w:r w:rsidR="002D6235">
              <w:rPr>
                <w:rFonts w:ascii="Arial" w:hAnsi="Arial"/>
              </w:rPr>
              <w:t>8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2D6235" w:rsidRPr="001E5F6F" w:rsidRDefault="002D6235" w:rsidP="0075145D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5A6874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D6235" w:rsidRPr="00C07127" w:rsidRDefault="002D6235" w:rsidP="001A5159">
            <w:pPr>
              <w:spacing w:before="40" w:after="40" w:line="22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B46FF4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2D6235" w:rsidP="001A5159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D6235" w:rsidRPr="00C07127" w:rsidRDefault="00B46FF4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D6235" w:rsidRPr="00C07127" w:rsidRDefault="00B46FF4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90,0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E13DB6">
            <w:pPr>
              <w:pStyle w:val="xl40"/>
              <w:spacing w:before="20" w:after="20" w:line="240" w:lineRule="exact"/>
              <w:ind w:left="164" w:right="-11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 xml:space="preserve">ясо крупного рогатого скота (говядина и телятина) парное, остывшее или охлажденное, в </w:t>
            </w:r>
            <w:r w:rsidR="00E13DB6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том числе для детского питания,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324,9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108,7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93,5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67,1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9A2371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A6874">
              <w:rPr>
                <w:rFonts w:ascii="Arial" w:hAnsi="Arial" w:cs="Arial"/>
                <w:sz w:val="22"/>
                <w:szCs w:val="22"/>
              </w:rPr>
              <w:t>винина парная, остывшая или охлажденная,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130835" w:rsidP="001A5159">
            <w:pPr>
              <w:spacing w:before="40" w:after="40" w:line="22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1733,9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2D6235" w:rsidRPr="00C07127" w:rsidRDefault="00130835" w:rsidP="001A5159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84,3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78,9</w:t>
            </w:r>
          </w:p>
        </w:tc>
      </w:tr>
    </w:tbl>
    <w:p w:rsidR="00DE6183" w:rsidRPr="00682FD9" w:rsidRDefault="00DE6183" w:rsidP="001D3162">
      <w:pPr>
        <w:tabs>
          <w:tab w:val="left" w:pos="6240"/>
        </w:tabs>
        <w:spacing w:before="20" w:line="200" w:lineRule="exact"/>
        <w:jc w:val="both"/>
        <w:rPr>
          <w:rFonts w:ascii="Arial" w:hAnsi="Arial" w:cs="Arial"/>
        </w:rPr>
      </w:pPr>
    </w:p>
    <w:p w:rsidR="001D3162" w:rsidRDefault="001D3162" w:rsidP="00D765FA">
      <w:pPr>
        <w:spacing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E6183" w:rsidRPr="00DE6183" w:rsidRDefault="00DE6183" w:rsidP="00D765FA">
      <w:pPr>
        <w:spacing w:after="80"/>
        <w:jc w:val="right"/>
        <w:rPr>
          <w:rFonts w:ascii="Arial" w:hAnsi="Arial" w:cs="Arial"/>
          <w:sz w:val="22"/>
          <w:szCs w:val="22"/>
        </w:rPr>
      </w:pPr>
      <w:r w:rsidRPr="00DE6183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992"/>
        <w:gridCol w:w="1134"/>
      </w:tblGrid>
      <w:tr w:rsidR="002D6235" w:rsidRPr="002119EB" w:rsidTr="002D6235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6235" w:rsidRPr="002119EB" w:rsidRDefault="00FB13CD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2D6235">
              <w:rPr>
                <w:rFonts w:ascii="Arial" w:hAnsi="Arial"/>
              </w:rPr>
              <w:t xml:space="preserve">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1A5556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</w:t>
            </w:r>
            <w:r w:rsidR="00FB13CD">
              <w:rPr>
                <w:rFonts w:ascii="Arial" w:hAnsi="Arial"/>
              </w:rPr>
              <w:t>-</w:t>
            </w:r>
            <w:proofErr w:type="gramEnd"/>
            <w:r w:rsidR="00FB13CD">
              <w:rPr>
                <w:rFonts w:ascii="Arial" w:hAnsi="Arial"/>
              </w:rPr>
              <w:br/>
              <w:t>апрелю</w:t>
            </w:r>
            <w:r w:rsidR="002D6235" w:rsidRPr="002119EB">
              <w:rPr>
                <w:rFonts w:ascii="Arial" w:hAnsi="Arial"/>
              </w:rPr>
              <w:t xml:space="preserve"> 201</w:t>
            </w:r>
            <w:r w:rsidR="002D6235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6235" w:rsidRPr="002119EB" w:rsidRDefault="00FB13CD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2D6235">
              <w:rPr>
                <w:rFonts w:ascii="Arial" w:hAnsi="Arial"/>
              </w:rPr>
              <w:t xml:space="preserve"> </w:t>
            </w:r>
            <w:r w:rsidR="002D6235" w:rsidRPr="002119EB">
              <w:rPr>
                <w:rFonts w:ascii="Arial" w:hAnsi="Arial"/>
              </w:rPr>
              <w:t>201</w:t>
            </w:r>
            <w:r w:rsidR="002D6235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35" w:rsidRPr="002119EB" w:rsidRDefault="002D6235" w:rsidP="002D6235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D6235" w:rsidRPr="002119EB" w:rsidTr="001A555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6235" w:rsidRPr="002119EB" w:rsidRDefault="002D6235" w:rsidP="00DE618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6235" w:rsidRPr="002119EB" w:rsidRDefault="00FB13CD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2D6235" w:rsidRPr="002119EB">
              <w:rPr>
                <w:rFonts w:ascii="Arial" w:hAnsi="Arial"/>
              </w:rPr>
              <w:t xml:space="preserve"> </w:t>
            </w:r>
            <w:r w:rsidR="002D6235" w:rsidRPr="002119EB">
              <w:rPr>
                <w:rFonts w:ascii="Arial" w:hAnsi="Arial"/>
              </w:rPr>
              <w:br/>
              <w:t>201</w:t>
            </w:r>
            <w:r w:rsidR="002D6235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235" w:rsidRPr="002119EB" w:rsidRDefault="00FB13CD" w:rsidP="00DE618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2D6235" w:rsidRPr="002119EB">
              <w:rPr>
                <w:rFonts w:ascii="Arial" w:hAnsi="Arial"/>
              </w:rPr>
              <w:br/>
              <w:t>201</w:t>
            </w:r>
            <w:r w:rsidR="002D6235">
              <w:rPr>
                <w:rFonts w:ascii="Arial" w:hAnsi="Arial"/>
              </w:rPr>
              <w:t>8</w:t>
            </w:r>
          </w:p>
        </w:tc>
      </w:tr>
      <w:tr w:rsidR="00E13DB6" w:rsidRPr="002119EB" w:rsidTr="000C6739">
        <w:trPr>
          <w:cantSplit/>
          <w:trHeight w:val="283"/>
        </w:trPr>
        <w:tc>
          <w:tcPr>
            <w:tcW w:w="3828" w:type="dxa"/>
            <w:vAlign w:val="bottom"/>
          </w:tcPr>
          <w:p w:rsidR="00E13DB6" w:rsidRDefault="00E13DB6" w:rsidP="00B258BB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A6874">
              <w:rPr>
                <w:rFonts w:ascii="Arial" w:hAnsi="Arial" w:cs="Arial"/>
                <w:sz w:val="22"/>
                <w:szCs w:val="22"/>
              </w:rPr>
              <w:t>ясо птицы охлажденное, в том числе для детского питания,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A6874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4586,6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1053,8</w:t>
            </w:r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E13DB6" w:rsidRPr="002119EB" w:rsidTr="000C6739">
        <w:trPr>
          <w:cantSplit/>
          <w:trHeight w:val="283"/>
        </w:trPr>
        <w:tc>
          <w:tcPr>
            <w:tcW w:w="3828" w:type="dxa"/>
            <w:vAlign w:val="bottom"/>
          </w:tcPr>
          <w:p w:rsidR="00E13DB6" w:rsidRDefault="00E13DB6" w:rsidP="00B258BB">
            <w:pPr>
              <w:pStyle w:val="xl40"/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A6874">
              <w:rPr>
                <w:rFonts w:ascii="Arial" w:hAnsi="Arial" w:cs="Arial"/>
                <w:sz w:val="22"/>
                <w:szCs w:val="22"/>
              </w:rPr>
              <w:t>зделия колбасные, включая  изделия колбасные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58739,6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114,7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14243,1</w:t>
            </w:r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88,3</w:t>
            </w:r>
          </w:p>
        </w:tc>
      </w:tr>
      <w:tr w:rsidR="00E13DB6" w:rsidRPr="002119EB" w:rsidTr="000C6739">
        <w:trPr>
          <w:cantSplit/>
          <w:trHeight w:val="283"/>
        </w:trPr>
        <w:tc>
          <w:tcPr>
            <w:tcW w:w="3828" w:type="dxa"/>
            <w:vAlign w:val="bottom"/>
          </w:tcPr>
          <w:p w:rsidR="00E13DB6" w:rsidRPr="00FB6656" w:rsidRDefault="00E13DB6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полуфабрикаты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 охлажденные, замороженные, </w:t>
            </w:r>
            <w:proofErr w:type="gramStart"/>
            <w:r w:rsidRPr="00FB6656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10884,1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2510,2</w:t>
            </w:r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100,4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  <w:tr w:rsidR="00E13DB6" w:rsidRPr="002119EB" w:rsidTr="000C6739">
        <w:trPr>
          <w:cantSplit/>
          <w:trHeight w:val="283"/>
        </w:trPr>
        <w:tc>
          <w:tcPr>
            <w:tcW w:w="3828" w:type="dxa"/>
            <w:vAlign w:val="bottom"/>
          </w:tcPr>
          <w:p w:rsidR="00E13DB6" w:rsidRPr="00FB6656" w:rsidRDefault="00E13DB6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FB6656">
              <w:rPr>
                <w:rFonts w:ascii="Arial" w:hAnsi="Arial" w:cs="Arial"/>
                <w:sz w:val="22"/>
                <w:szCs w:val="22"/>
              </w:rPr>
              <w:t>консервы мясные (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мясосодержащие</w:t>
            </w:r>
            <w:proofErr w:type="spellEnd"/>
            <w:r w:rsidRPr="00FB665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B08B6">
              <w:rPr>
                <w:rFonts w:ascii="Arial" w:hAnsi="Arial" w:cs="Arial"/>
                <w:sz w:val="22"/>
                <w:szCs w:val="22"/>
              </w:rPr>
              <w:t>включая консервы для детского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FB6656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B6656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bottom"/>
          </w:tcPr>
          <w:p w:rsidR="00E13DB6" w:rsidRPr="00C07127" w:rsidRDefault="00E13DB6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99,7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рыбы, ракообразных и моллюсков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101,4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97,4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EB08B6">
              <w:rPr>
                <w:rFonts w:ascii="Arial" w:hAnsi="Arial" w:cs="Arial"/>
                <w:sz w:val="22"/>
                <w:szCs w:val="22"/>
              </w:rPr>
              <w:t>иле рыбное, мясо рыбы прочее (включая фарш) свежее или охлажденное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102,6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98,3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 вяленая, соленая и несоленая или в рассоле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474,6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123,6</w:t>
            </w:r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77,0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106,3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Default="002D6235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B08B6">
              <w:rPr>
                <w:rFonts w:ascii="Arial" w:hAnsi="Arial" w:cs="Arial"/>
                <w:sz w:val="22"/>
                <w:szCs w:val="22"/>
              </w:rPr>
              <w:t>ыба, включая филе, копченая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475,4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93,6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122,6</w:t>
            </w:r>
          </w:p>
        </w:tc>
        <w:tc>
          <w:tcPr>
            <w:tcW w:w="992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34" w:type="dxa"/>
            <w:vAlign w:val="bottom"/>
          </w:tcPr>
          <w:p w:rsidR="002D6235" w:rsidRPr="00C07127" w:rsidRDefault="0027676C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97,7</w:t>
            </w:r>
          </w:p>
        </w:tc>
      </w:tr>
      <w:tr w:rsidR="0027676C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705F3" w:rsidRDefault="002705F3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27676C">
              <w:rPr>
                <w:rFonts w:ascii="Arial" w:hAnsi="Arial" w:cs="Arial"/>
                <w:sz w:val="22"/>
                <w:szCs w:val="22"/>
              </w:rPr>
              <w:t>онсервы рыбные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, 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676C" w:rsidRDefault="002705F3" w:rsidP="00B258BB">
            <w:pPr>
              <w:spacing w:before="20" w:after="20" w:line="240" w:lineRule="exact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банок</w:t>
            </w:r>
          </w:p>
        </w:tc>
        <w:tc>
          <w:tcPr>
            <w:tcW w:w="992" w:type="dxa"/>
            <w:vAlign w:val="bottom"/>
          </w:tcPr>
          <w:p w:rsidR="0027676C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7676C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17,2</w:t>
            </w:r>
          </w:p>
        </w:tc>
        <w:tc>
          <w:tcPr>
            <w:tcW w:w="1134" w:type="dxa"/>
            <w:vAlign w:val="bottom"/>
          </w:tcPr>
          <w:p w:rsidR="0027676C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7676C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35,4</w:t>
            </w:r>
          </w:p>
        </w:tc>
        <w:tc>
          <w:tcPr>
            <w:tcW w:w="1134" w:type="dxa"/>
            <w:vAlign w:val="bottom"/>
          </w:tcPr>
          <w:p w:rsidR="0027676C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пресервы рыбные, тыс. </w:t>
            </w:r>
            <w:proofErr w:type="spell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2705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банок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5646,6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115,9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1437,5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101,1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94,5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икра,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8,5 р.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1E5F6F" w:rsidRDefault="002D6235" w:rsidP="00B258BB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Переработка и консервирование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фруктов и овощей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64,3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59,8</w:t>
            </w: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151,8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картофель переработанный и консервированный,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17,6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12,3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130,0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3"/>
              <w:spacing w:before="20" w:after="20" w:line="240" w:lineRule="exact"/>
              <w:ind w:left="158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соки из фруктов и овощей,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E7664E"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банок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48,8</w:t>
            </w:r>
          </w:p>
        </w:tc>
        <w:tc>
          <w:tcPr>
            <w:tcW w:w="1134" w:type="dxa"/>
            <w:vAlign w:val="bottom"/>
          </w:tcPr>
          <w:p w:rsidR="002D6235" w:rsidRPr="00C07127" w:rsidRDefault="00F7372C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FB6656" w:rsidRDefault="002D6235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растительных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br/>
              <w:t>животных масел и жиров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108,4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132,8</w:t>
            </w: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75,4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113368">
              <w:rPr>
                <w:rFonts w:ascii="Arial" w:eastAsia="Times New Roman" w:hAnsi="Arial" w:cs="Arial"/>
                <w:sz w:val="22"/>
                <w:szCs w:val="22"/>
              </w:rPr>
              <w:t>асла и жиры животные и их фракции нерафинированные</w:t>
            </w:r>
            <w:r w:rsidRPr="00C544F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95,5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72,4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spacing w:before="20" w:after="20" w:line="240" w:lineRule="exact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асла растительные и их фракции нерафинированные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140,0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72,5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"/>
              <w:spacing w:before="20" w:after="2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молочн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ой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 продук</w:t>
            </w:r>
            <w:r>
              <w:rPr>
                <w:rFonts w:ascii="Arial" w:hAnsi="Arial" w:cs="Arial"/>
                <w:b/>
                <w:sz w:val="22"/>
                <w:szCs w:val="22"/>
              </w:rPr>
              <w:t>ции</w:t>
            </w:r>
          </w:p>
        </w:tc>
        <w:tc>
          <w:tcPr>
            <w:tcW w:w="992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94,4</w:t>
            </w:r>
          </w:p>
        </w:tc>
        <w:tc>
          <w:tcPr>
            <w:tcW w:w="1134" w:type="dxa"/>
            <w:vAlign w:val="bottom"/>
          </w:tcPr>
          <w:p w:rsidR="002D6235" w:rsidRPr="00C07127" w:rsidRDefault="002D6235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94,0</w:t>
            </w:r>
          </w:p>
        </w:tc>
        <w:tc>
          <w:tcPr>
            <w:tcW w:w="1134" w:type="dxa"/>
            <w:vAlign w:val="bottom"/>
          </w:tcPr>
          <w:p w:rsidR="002D6235" w:rsidRPr="00C07127" w:rsidRDefault="00B46FF4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98,9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</w:t>
            </w: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олоко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кроме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сырого</w:t>
            </w:r>
            <w:proofErr w:type="gramEnd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, 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37138,0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8905,1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88,8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E7664E" w:rsidRDefault="002D6235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масло сливочное,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890,5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75,6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223,1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835A99" w:rsidRDefault="002D6235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35A99">
              <w:rPr>
                <w:rFonts w:ascii="Arial" w:hAnsi="Arial" w:cs="Arial"/>
                <w:sz w:val="22"/>
                <w:szCs w:val="22"/>
              </w:rPr>
              <w:t>сыр</w:t>
            </w:r>
            <w:r>
              <w:rPr>
                <w:rFonts w:ascii="Arial" w:hAnsi="Arial" w:cs="Arial"/>
                <w:sz w:val="22"/>
                <w:szCs w:val="22"/>
              </w:rPr>
              <w:t>ы,</w:t>
            </w:r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35A99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835A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41,5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90,8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48,3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101,7</w:t>
            </w:r>
          </w:p>
        </w:tc>
      </w:tr>
      <w:tr w:rsidR="002D6235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2D6235" w:rsidRPr="00835A99" w:rsidRDefault="002D6235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творог,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1866,3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518,1</w:t>
            </w:r>
          </w:p>
        </w:tc>
        <w:tc>
          <w:tcPr>
            <w:tcW w:w="992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104,5</w:t>
            </w:r>
          </w:p>
        </w:tc>
        <w:tc>
          <w:tcPr>
            <w:tcW w:w="1134" w:type="dxa"/>
            <w:vAlign w:val="bottom"/>
          </w:tcPr>
          <w:p w:rsidR="002D6235" w:rsidRPr="00C07127" w:rsidRDefault="002705F3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113,0</w:t>
            </w:r>
          </w:p>
        </w:tc>
      </w:tr>
    </w:tbl>
    <w:p w:rsidR="00B258BB" w:rsidRDefault="00B258BB" w:rsidP="00B258BB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B258BB" w:rsidRDefault="00B258BB" w:rsidP="00B258BB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</w:t>
      </w:r>
      <w:r>
        <w:rPr>
          <w:rFonts w:ascii="Arial" w:hAnsi="Arial" w:cs="Arial"/>
        </w:rPr>
        <w:t> </w:t>
      </w:r>
      <w:r w:rsidRPr="00E969CD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258BB" w:rsidRDefault="00B258BB"/>
    <w:p w:rsidR="00936FA8" w:rsidRPr="00DE6183" w:rsidRDefault="00B258BB" w:rsidP="00936FA8">
      <w:pPr>
        <w:spacing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936FA8" w:rsidRPr="00DE6183">
        <w:rPr>
          <w:rFonts w:ascii="Arial" w:hAnsi="Arial" w:cs="Arial"/>
          <w:sz w:val="22"/>
          <w:szCs w:val="22"/>
        </w:rPr>
        <w:t>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992"/>
        <w:gridCol w:w="1134"/>
      </w:tblGrid>
      <w:tr w:rsidR="00936FA8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6FA8" w:rsidRPr="002119EB" w:rsidRDefault="00936FA8" w:rsidP="000C673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36FA8" w:rsidRPr="002119EB" w:rsidTr="000C6739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6FA8" w:rsidRPr="002119EB" w:rsidRDefault="00936FA8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продукты кисломолочные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89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7664E">
              <w:rPr>
                <w:rFonts w:ascii="Arial" w:hAnsi="Arial" w:cs="Arial"/>
                <w:sz w:val="22"/>
                <w:szCs w:val="22"/>
              </w:rPr>
              <w:t>кроме сметаны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29384,3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7862,6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106,4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>сметан</w:t>
            </w:r>
            <w:r>
              <w:rPr>
                <w:rFonts w:ascii="Arial" w:hAnsi="Arial" w:cs="Arial"/>
                <w:sz w:val="22"/>
                <w:szCs w:val="22"/>
              </w:rPr>
              <w:t xml:space="preserve">а,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4692,6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1031,2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E1BD3">
              <w:rPr>
                <w:rFonts w:ascii="Arial" w:hAnsi="Arial" w:cs="Arial"/>
                <w:sz w:val="22"/>
                <w:szCs w:val="22"/>
              </w:rPr>
              <w:t>ороженое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187,8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Производство продуктов мукомольно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й и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крупяной промышленности, крахмалов и крахмало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содержащих </w:t>
            </w:r>
            <w:r w:rsidRPr="00E7664E">
              <w:rPr>
                <w:rFonts w:ascii="Arial" w:hAnsi="Arial" w:cs="Arial"/>
                <w:b/>
                <w:sz w:val="22"/>
                <w:szCs w:val="22"/>
              </w:rPr>
              <w:t>продуктов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91,0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мука пшеничная и пшенично-ржаная,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212233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16390,9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B258BB" w:rsidRPr="00C07127" w:rsidRDefault="00212233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5277,4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124,5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мука из прочих зерновых </w:t>
            </w:r>
            <w:r w:rsidR="00B8147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культур,</w:t>
            </w:r>
            <w:r w:rsidRPr="00E7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2189,6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480,2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06E71">
              <w:rPr>
                <w:rFonts w:ascii="Arial" w:hAnsi="Arial" w:cs="Arial"/>
                <w:sz w:val="22"/>
                <w:szCs w:val="22"/>
              </w:rPr>
              <w:t>меси для приготовления хлебобулочных и мучных кондитерских изделий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146,4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>родукты зерновые для завтрака и прочие продукты из зерновых культур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15417,2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3621,8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91,5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ind w:left="158" w:right="-85"/>
              <w:rPr>
                <w:rFonts w:ascii="Arial" w:hAnsi="Arial" w:cs="Arial"/>
                <w:sz w:val="22"/>
                <w:szCs w:val="22"/>
              </w:rPr>
            </w:pPr>
            <w:r w:rsidRPr="00E7664E">
              <w:rPr>
                <w:rFonts w:ascii="Arial" w:hAnsi="Arial" w:cs="Arial"/>
                <w:sz w:val="22"/>
                <w:szCs w:val="22"/>
              </w:rPr>
              <w:t xml:space="preserve">крахмалы, кроме </w:t>
            </w:r>
            <w:proofErr w:type="gramStart"/>
            <w:r w:rsidRPr="00E7664E">
              <w:rPr>
                <w:rFonts w:ascii="Arial" w:hAnsi="Arial" w:cs="Arial"/>
                <w:sz w:val="22"/>
                <w:szCs w:val="22"/>
              </w:rPr>
              <w:t>модифицированных</w:t>
            </w:r>
            <w:proofErr w:type="gramEnd"/>
            <w:r w:rsidRPr="00E7664E"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61,8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D06E71">
              <w:rPr>
                <w:rFonts w:ascii="Arial" w:hAnsi="Arial" w:cs="Arial"/>
                <w:b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115,8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57E00" w:rsidRDefault="00B258BB" w:rsidP="00B258BB">
            <w:pPr>
              <w:pStyle w:val="xl40"/>
              <w:spacing w:before="20" w:after="20" w:line="240" w:lineRule="exact"/>
              <w:ind w:left="16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изделия 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хлебобулочные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недлительного хранения</w:t>
            </w:r>
            <w:r w:rsidRPr="00E57E00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 w:rsidRPr="00E57E00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23292,1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5750,0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102,2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мучные кондитерские, торты и пирожные недлительного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707,2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191,9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114,0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6E71">
              <w:rPr>
                <w:rFonts w:ascii="Arial" w:hAnsi="Arial" w:cs="Arial"/>
                <w:sz w:val="22"/>
                <w:szCs w:val="22"/>
              </w:rPr>
              <w:t xml:space="preserve">еченье и </w:t>
            </w:r>
            <w:proofErr w:type="gramStart"/>
            <w:r w:rsidRPr="00D06E71">
              <w:rPr>
                <w:rFonts w:ascii="Arial" w:hAnsi="Arial" w:cs="Arial"/>
                <w:sz w:val="22"/>
                <w:szCs w:val="22"/>
              </w:rPr>
              <w:t>пряники</w:t>
            </w:r>
            <w:proofErr w:type="gramEnd"/>
            <w:r w:rsidRPr="00D06E71">
              <w:rPr>
                <w:rFonts w:ascii="Arial" w:hAnsi="Arial" w:cs="Arial"/>
                <w:sz w:val="22"/>
                <w:szCs w:val="22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17364,4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5232,1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143,4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06E71">
              <w:rPr>
                <w:rFonts w:ascii="Arial" w:hAnsi="Arial" w:cs="Arial"/>
                <w:sz w:val="22"/>
                <w:szCs w:val="22"/>
              </w:rPr>
              <w:t>зделия макаронные и аналогичные мучные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22279,4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5739,1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93,1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прочих пищевых продуктов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138,2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151,0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92,6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шоколад и кондитерские сахаристые изделия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41327,8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158,7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9578,5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D0ED8">
              <w:rPr>
                <w:rFonts w:ascii="Arial" w:hAnsi="Arial" w:cs="Arial"/>
                <w:sz w:val="22"/>
                <w:szCs w:val="22"/>
              </w:rPr>
              <w:t>офе без кофеина и кофе жареный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109,3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D0ED8">
              <w:rPr>
                <w:rFonts w:ascii="Arial" w:hAnsi="Arial" w:cs="Arial"/>
                <w:sz w:val="22"/>
                <w:szCs w:val="22"/>
              </w:rPr>
              <w:t>упы и бульоны сухие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spacing w:before="20" w:after="20" w:line="240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B91C6C">
              <w:rPr>
                <w:rFonts w:ascii="Arial" w:hAnsi="Arial" w:cs="Arial"/>
                <w:sz w:val="22"/>
                <w:szCs w:val="22"/>
              </w:rPr>
              <w:t>йца без скорлупы, свежие или консервированные (меланж)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82,5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</w:tr>
    </w:tbl>
    <w:p w:rsidR="00B258BB" w:rsidRDefault="00B258BB" w:rsidP="00B258BB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B258BB" w:rsidRDefault="00B258BB" w:rsidP="00B258BB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</w:t>
      </w:r>
      <w:r>
        <w:rPr>
          <w:rFonts w:ascii="Arial" w:hAnsi="Arial" w:cs="Arial"/>
        </w:rPr>
        <w:t> </w:t>
      </w:r>
      <w:r w:rsidRPr="00E969CD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258BB" w:rsidRDefault="00B258BB"/>
    <w:p w:rsidR="00B258BB" w:rsidRDefault="00B258BB"/>
    <w:p w:rsidR="00B258BB" w:rsidRPr="00DE6183" w:rsidRDefault="00B258BB" w:rsidP="00B258BB">
      <w:pPr>
        <w:spacing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Pr="00DE6183">
        <w:rPr>
          <w:rFonts w:ascii="Arial" w:hAnsi="Arial" w:cs="Arial"/>
          <w:sz w:val="22"/>
          <w:szCs w:val="22"/>
        </w:rPr>
        <w:t>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1134"/>
        <w:gridCol w:w="992"/>
        <w:gridCol w:w="1134"/>
      </w:tblGrid>
      <w:tr w:rsidR="00B258BB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58BB" w:rsidRPr="002119EB" w:rsidRDefault="00B258BB" w:rsidP="000C673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258BB" w:rsidRPr="002119EB" w:rsidTr="000C6739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58BB" w:rsidRPr="002119EB" w:rsidRDefault="00B258BB" w:rsidP="000C673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B26A6">
              <w:rPr>
                <w:rFonts w:ascii="Arial" w:hAnsi="Arial" w:cs="Arial"/>
                <w:b/>
                <w:sz w:val="22"/>
                <w:szCs w:val="22"/>
              </w:rPr>
              <w:t>Производство готовых кормов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6A6">
              <w:rPr>
                <w:rFonts w:ascii="Arial" w:hAnsi="Arial" w:cs="Arial"/>
                <w:b/>
                <w:sz w:val="22"/>
                <w:szCs w:val="22"/>
              </w:rPr>
              <w:t>для животных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109,2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94,1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белок кормовой,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175,9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 xml:space="preserve">премиксы, </w:t>
            </w:r>
            <w:proofErr w:type="gramStart"/>
            <w:r w:rsidRPr="00E7664E"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116,5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95,1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 w:rsidRPr="00E7664E">
              <w:rPr>
                <w:rFonts w:ascii="Arial" w:eastAsia="Times New Roman" w:hAnsi="Arial" w:cs="Arial"/>
                <w:sz w:val="22"/>
                <w:szCs w:val="22"/>
              </w:rPr>
              <w:t>комбикорма, т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ыс. т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53643,5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13687,1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tabs>
                <w:tab w:val="left" w:pos="213"/>
              </w:tabs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Pr="00E7664E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белково-витаминно-минеральные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114,8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69,3</w:t>
            </w:r>
          </w:p>
        </w:tc>
      </w:tr>
      <w:tr w:rsidR="00B258BB" w:rsidRPr="002119EB" w:rsidTr="001A5556">
        <w:trPr>
          <w:cantSplit/>
          <w:trHeight w:val="283"/>
        </w:trPr>
        <w:tc>
          <w:tcPr>
            <w:tcW w:w="3828" w:type="dxa"/>
            <w:vAlign w:val="bottom"/>
          </w:tcPr>
          <w:p w:rsidR="00B258BB" w:rsidRDefault="00B258BB" w:rsidP="00B258BB">
            <w:pPr>
              <w:pStyle w:val="xl40"/>
              <w:spacing w:before="20" w:after="20" w:line="240" w:lineRule="exact"/>
              <w:ind w:left="158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</w:t>
            </w:r>
            <w:r w:rsidRPr="00B91C6C">
              <w:rPr>
                <w:rFonts w:ascii="Arial" w:eastAsia="Times New Roman" w:hAnsi="Arial" w:cs="Arial"/>
                <w:sz w:val="22"/>
                <w:szCs w:val="22"/>
              </w:rPr>
              <w:t>онцентраты и смеси кормовые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left="-57" w:right="5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109,2</w:t>
            </w:r>
          </w:p>
        </w:tc>
        <w:tc>
          <w:tcPr>
            <w:tcW w:w="1134" w:type="dxa"/>
            <w:vAlign w:val="bottom"/>
          </w:tcPr>
          <w:p w:rsidR="00B258BB" w:rsidRPr="00C07127" w:rsidRDefault="00B258BB" w:rsidP="001A5159">
            <w:pPr>
              <w:spacing w:before="2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176,9</w:t>
            </w:r>
          </w:p>
        </w:tc>
      </w:tr>
    </w:tbl>
    <w:p w:rsidR="004B1449" w:rsidRDefault="004B1449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A919E6" w:rsidRDefault="00A919E6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EA3666" w:rsidRPr="004B1449" w:rsidRDefault="002264B3" w:rsidP="00EA3666">
      <w:pPr>
        <w:pStyle w:val="211"/>
        <w:suppressAutoHyphens/>
        <w:spacing w:after="0"/>
        <w:ind w:left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Производство </w:t>
      </w:r>
      <w:r w:rsidR="0062137D" w:rsidRPr="00CA141A">
        <w:rPr>
          <w:rFonts w:ascii="Arial" w:hAnsi="Arial"/>
          <w:i/>
          <w:sz w:val="24"/>
        </w:rPr>
        <w:t xml:space="preserve"> </w:t>
      </w:r>
      <w:r w:rsidR="0062137D">
        <w:rPr>
          <w:rFonts w:ascii="Arial" w:hAnsi="Arial"/>
          <w:i/>
          <w:sz w:val="24"/>
        </w:rPr>
        <w:t>напитков</w:t>
      </w:r>
      <w:r w:rsidR="0062137D" w:rsidRPr="00CA141A">
        <w:rPr>
          <w:rFonts w:ascii="Arial" w:hAnsi="Arial"/>
          <w:i/>
          <w:sz w:val="24"/>
        </w:rPr>
        <w:t>.</w:t>
      </w:r>
      <w:r w:rsidR="0062137D" w:rsidRPr="00CA141A">
        <w:rPr>
          <w:rFonts w:ascii="Arial" w:hAnsi="Arial"/>
          <w:b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Индекс производства </w:t>
      </w:r>
      <w:r w:rsidR="0062137D">
        <w:rPr>
          <w:rFonts w:ascii="Arial" w:hAnsi="Arial"/>
          <w:sz w:val="24"/>
        </w:rPr>
        <w:t>напитков</w:t>
      </w:r>
      <w:r w:rsidR="0062137D" w:rsidRPr="00CA141A">
        <w:rPr>
          <w:rFonts w:ascii="Arial" w:hAnsi="Arial"/>
          <w:sz w:val="24"/>
        </w:rPr>
        <w:t xml:space="preserve"> в </w:t>
      </w:r>
      <w:r w:rsidR="0062137D">
        <w:rPr>
          <w:rFonts w:ascii="Arial" w:hAnsi="Arial"/>
          <w:sz w:val="24"/>
        </w:rPr>
        <w:t>январе</w:t>
      </w:r>
      <w:r w:rsidR="00741DBF">
        <w:rPr>
          <w:rFonts w:ascii="Arial" w:hAnsi="Arial"/>
          <w:sz w:val="24"/>
        </w:rPr>
        <w:t>-</w:t>
      </w:r>
      <w:r w:rsidR="00FB13CD">
        <w:rPr>
          <w:rFonts w:ascii="Arial" w:hAnsi="Arial"/>
          <w:sz w:val="24"/>
        </w:rPr>
        <w:t>апреле</w:t>
      </w:r>
      <w:r w:rsidR="00F676FA">
        <w:rPr>
          <w:rFonts w:ascii="Arial" w:hAnsi="Arial"/>
          <w:sz w:val="24"/>
        </w:rPr>
        <w:t xml:space="preserve"> 2018</w:t>
      </w:r>
      <w:r w:rsidR="0062137D" w:rsidRPr="00CA141A">
        <w:rPr>
          <w:rFonts w:ascii="Arial" w:hAnsi="Arial"/>
          <w:sz w:val="24"/>
        </w:rPr>
        <w:t>г. по сравнению с январем</w:t>
      </w:r>
      <w:r w:rsidR="00FB13CD">
        <w:rPr>
          <w:rFonts w:ascii="Arial" w:hAnsi="Arial"/>
          <w:sz w:val="24"/>
        </w:rPr>
        <w:t>-апрелем</w:t>
      </w:r>
      <w:r w:rsidR="0062137D" w:rsidRPr="00CA141A">
        <w:rPr>
          <w:rFonts w:ascii="Arial" w:hAnsi="Arial"/>
          <w:sz w:val="24"/>
        </w:rPr>
        <w:t xml:space="preserve"> </w:t>
      </w:r>
      <w:r w:rsidR="00F676FA">
        <w:rPr>
          <w:rFonts w:ascii="Arial" w:hAnsi="Arial"/>
          <w:sz w:val="24"/>
        </w:rPr>
        <w:t>2017</w:t>
      </w:r>
      <w:r w:rsidR="0062137D" w:rsidRPr="00CA141A">
        <w:rPr>
          <w:rFonts w:ascii="Arial" w:hAnsi="Arial"/>
          <w:sz w:val="24"/>
        </w:rPr>
        <w:t>г. составил</w:t>
      </w:r>
      <w:r w:rsidR="0062137D">
        <w:rPr>
          <w:rFonts w:ascii="Arial" w:hAnsi="Arial"/>
          <w:sz w:val="24"/>
        </w:rPr>
        <w:t xml:space="preserve"> </w:t>
      </w:r>
      <w:r w:rsidR="0062137D" w:rsidRPr="00CA141A">
        <w:rPr>
          <w:rFonts w:ascii="Arial" w:hAnsi="Arial"/>
          <w:sz w:val="24"/>
        </w:rPr>
        <w:t xml:space="preserve"> </w:t>
      </w:r>
      <w:r w:rsidR="00B46FF4">
        <w:rPr>
          <w:rFonts w:ascii="Arial" w:hAnsi="Arial"/>
          <w:sz w:val="24"/>
        </w:rPr>
        <w:t>85,4</w:t>
      </w:r>
      <w:r w:rsidR="0062137D" w:rsidRPr="00CA141A">
        <w:rPr>
          <w:rFonts w:ascii="Arial" w:hAnsi="Arial"/>
          <w:sz w:val="24"/>
        </w:rPr>
        <w:t xml:space="preserve">%, </w:t>
      </w:r>
      <w:r w:rsidR="00FB13CD">
        <w:rPr>
          <w:rFonts w:ascii="Arial" w:hAnsi="Arial"/>
          <w:sz w:val="24"/>
        </w:rPr>
        <w:t>в апреле</w:t>
      </w:r>
      <w:r w:rsidR="00F676FA">
        <w:rPr>
          <w:rFonts w:ascii="Arial" w:hAnsi="Arial"/>
          <w:sz w:val="24"/>
        </w:rPr>
        <w:t xml:space="preserve"> 2018</w:t>
      </w:r>
      <w:r w:rsidR="00AB018D">
        <w:rPr>
          <w:rFonts w:ascii="Arial" w:hAnsi="Arial"/>
          <w:sz w:val="24"/>
        </w:rPr>
        <w:t xml:space="preserve">г. </w:t>
      </w:r>
      <w:r w:rsidR="00AB018D" w:rsidRPr="00CA141A">
        <w:rPr>
          <w:rFonts w:ascii="Arial" w:hAnsi="Arial"/>
          <w:sz w:val="24"/>
        </w:rPr>
        <w:t xml:space="preserve">по сравнению </w:t>
      </w:r>
      <w:r w:rsidR="0062137D" w:rsidRPr="00CA141A">
        <w:rPr>
          <w:rFonts w:ascii="Arial" w:hAnsi="Arial"/>
          <w:sz w:val="24"/>
        </w:rPr>
        <w:t xml:space="preserve">с </w:t>
      </w:r>
      <w:r w:rsidR="00FB13CD">
        <w:rPr>
          <w:rFonts w:ascii="Arial" w:hAnsi="Arial"/>
          <w:sz w:val="24"/>
        </w:rPr>
        <w:t>апрелем</w:t>
      </w:r>
      <w:r w:rsidR="00AB018D">
        <w:rPr>
          <w:rFonts w:ascii="Arial" w:hAnsi="Arial"/>
          <w:sz w:val="24"/>
        </w:rPr>
        <w:t xml:space="preserve"> </w:t>
      </w:r>
      <w:r w:rsidR="00F676FA">
        <w:rPr>
          <w:rFonts w:ascii="Arial" w:hAnsi="Arial"/>
          <w:sz w:val="24"/>
        </w:rPr>
        <w:t>2017</w:t>
      </w:r>
      <w:r w:rsidR="0062137D" w:rsidRPr="00CA141A">
        <w:rPr>
          <w:rFonts w:ascii="Arial" w:hAnsi="Arial"/>
          <w:sz w:val="24"/>
        </w:rPr>
        <w:t>г. –</w:t>
      </w:r>
      <w:r w:rsidR="0062137D">
        <w:rPr>
          <w:rFonts w:ascii="Arial" w:hAnsi="Arial"/>
          <w:sz w:val="24"/>
        </w:rPr>
        <w:t xml:space="preserve"> </w:t>
      </w:r>
      <w:r w:rsidR="00B46FF4">
        <w:rPr>
          <w:rFonts w:ascii="Arial" w:hAnsi="Arial"/>
          <w:sz w:val="24"/>
        </w:rPr>
        <w:t>90,1</w:t>
      </w:r>
      <w:r w:rsidR="0062137D" w:rsidRPr="00D94EFC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FB13CD">
        <w:rPr>
          <w:rFonts w:ascii="Arial" w:hAnsi="Arial"/>
          <w:sz w:val="24"/>
        </w:rPr>
        <w:t>по сравнению с мартом</w:t>
      </w:r>
      <w:r w:rsidR="00F676FA">
        <w:rPr>
          <w:rFonts w:ascii="Arial" w:hAnsi="Arial"/>
          <w:sz w:val="24"/>
        </w:rPr>
        <w:t xml:space="preserve"> 2018</w:t>
      </w:r>
      <w:r w:rsidR="00AB018D" w:rsidRPr="00CA141A">
        <w:rPr>
          <w:rFonts w:ascii="Arial" w:hAnsi="Arial"/>
          <w:sz w:val="24"/>
        </w:rPr>
        <w:t>г</w:t>
      </w:r>
      <w:r w:rsidR="00AB018D">
        <w:rPr>
          <w:rFonts w:ascii="Arial" w:hAnsi="Arial"/>
          <w:sz w:val="24"/>
        </w:rPr>
        <w:t xml:space="preserve">. –  </w:t>
      </w:r>
      <w:r w:rsidR="00B46FF4">
        <w:rPr>
          <w:rFonts w:ascii="Arial" w:hAnsi="Arial"/>
          <w:sz w:val="24"/>
        </w:rPr>
        <w:t>110,1</w:t>
      </w:r>
      <w:r w:rsidR="00AB018D">
        <w:rPr>
          <w:rFonts w:ascii="Arial" w:hAnsi="Arial"/>
          <w:sz w:val="24"/>
        </w:rPr>
        <w:t>%.</w:t>
      </w:r>
    </w:p>
    <w:p w:rsidR="00322C2C" w:rsidRDefault="0062137D" w:rsidP="00682FD9">
      <w:pPr>
        <w:pStyle w:val="20"/>
        <w:spacing w:before="220" w:after="80" w:line="240" w:lineRule="exact"/>
      </w:pPr>
      <w:r w:rsidRPr="00D94EFC">
        <w:t xml:space="preserve">Производство отдельных видов </w:t>
      </w:r>
      <w:r>
        <w:t>напитков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F676FA" w:rsidRPr="002119EB" w:rsidTr="001A32E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F676FA">
              <w:rPr>
                <w:rFonts w:ascii="Arial" w:hAnsi="Arial"/>
              </w:rPr>
              <w:t xml:space="preserve">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F676FA" w:rsidRPr="002119EB">
              <w:rPr>
                <w:rFonts w:ascii="Arial" w:hAnsi="Arial"/>
              </w:rPr>
              <w:t xml:space="preserve"> 201</w:t>
            </w:r>
            <w:r w:rsidR="00F676FA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F676FA">
              <w:rPr>
                <w:rFonts w:ascii="Arial" w:hAnsi="Arial"/>
              </w:rPr>
              <w:t xml:space="preserve"> </w:t>
            </w:r>
            <w:r w:rsidR="00F676FA" w:rsidRPr="002119EB">
              <w:rPr>
                <w:rFonts w:ascii="Arial" w:hAnsi="Arial"/>
              </w:rPr>
              <w:t>201</w:t>
            </w:r>
            <w:r w:rsidR="00F676FA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676FA" w:rsidRPr="002119EB" w:rsidTr="007024CB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FA" w:rsidRPr="002119EB" w:rsidRDefault="00052B58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F676FA" w:rsidRPr="002119EB">
              <w:rPr>
                <w:rFonts w:ascii="Arial" w:hAnsi="Arial"/>
              </w:rPr>
              <w:t xml:space="preserve"> </w:t>
            </w:r>
            <w:r w:rsidR="00F676FA" w:rsidRPr="002119EB">
              <w:rPr>
                <w:rFonts w:ascii="Arial" w:hAnsi="Arial"/>
              </w:rPr>
              <w:br/>
              <w:t>201</w:t>
            </w:r>
            <w:r w:rsidR="00F676FA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6FA" w:rsidRPr="002119EB" w:rsidRDefault="00052B58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F676FA" w:rsidRPr="002119EB">
              <w:rPr>
                <w:rFonts w:ascii="Arial" w:hAnsi="Arial"/>
              </w:rPr>
              <w:br/>
              <w:t>201</w:t>
            </w:r>
            <w:r w:rsidR="00F676FA">
              <w:rPr>
                <w:rFonts w:ascii="Arial" w:hAnsi="Arial"/>
              </w:rPr>
              <w:t>8</w:t>
            </w:r>
          </w:p>
        </w:tc>
      </w:tr>
      <w:tr w:rsidR="00F676FA" w:rsidRPr="002119EB" w:rsidTr="007024CB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676FA" w:rsidRPr="001E5F6F" w:rsidRDefault="00F676FA" w:rsidP="006309C3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2A4159">
              <w:rPr>
                <w:rFonts w:ascii="Arial" w:hAnsi="Arial" w:cs="Arial"/>
                <w:b/>
                <w:sz w:val="22"/>
                <w:szCs w:val="22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85,4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110,1</w:t>
            </w:r>
          </w:p>
        </w:tc>
      </w:tr>
      <w:tr w:rsidR="00F676FA" w:rsidRPr="002119EB" w:rsidTr="007024CB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водка,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57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78,7</w:t>
            </w:r>
          </w:p>
        </w:tc>
        <w:tc>
          <w:tcPr>
            <w:tcW w:w="1125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34,5</w:t>
            </w:r>
          </w:p>
        </w:tc>
        <w:tc>
          <w:tcPr>
            <w:tcW w:w="1143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20,6</w:t>
            </w:r>
          </w:p>
        </w:tc>
        <w:tc>
          <w:tcPr>
            <w:tcW w:w="992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81,7</w:t>
            </w:r>
          </w:p>
        </w:tc>
      </w:tr>
      <w:tr w:rsidR="00F676FA" w:rsidRPr="002119EB" w:rsidTr="007024CB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до 25% </w:t>
            </w:r>
            <w:r w:rsidR="00B8147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7024CB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2264B3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ликероводочные изделия с содержанием спирта свыше 25% от объема готовой продукции, тыс.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676FA" w:rsidRPr="00C07127" w:rsidRDefault="005E5779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6,4</w:t>
            </w:r>
          </w:p>
        </w:tc>
        <w:tc>
          <w:tcPr>
            <w:tcW w:w="1125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41,8</w:t>
            </w:r>
          </w:p>
        </w:tc>
        <w:tc>
          <w:tcPr>
            <w:tcW w:w="1143" w:type="dxa"/>
            <w:vAlign w:val="bottom"/>
          </w:tcPr>
          <w:p w:rsidR="00F676FA" w:rsidRPr="00C07127" w:rsidRDefault="00212233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42,6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28,3</w:t>
            </w:r>
          </w:p>
        </w:tc>
      </w:tr>
      <w:tr w:rsidR="00F676FA" w:rsidRPr="002119EB" w:rsidTr="007024CB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E57E00" w:rsidRDefault="00F676FA" w:rsidP="006309C3">
            <w:pPr>
              <w:spacing w:before="2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57E00">
              <w:rPr>
                <w:rFonts w:ascii="Arial" w:hAnsi="Arial" w:cs="Arial"/>
                <w:sz w:val="22"/>
                <w:szCs w:val="22"/>
              </w:rPr>
              <w:t>пиво, кроме отходов пивоварения, 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270,0</w:t>
            </w:r>
          </w:p>
        </w:tc>
        <w:tc>
          <w:tcPr>
            <w:tcW w:w="1125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  <w:tc>
          <w:tcPr>
            <w:tcW w:w="1143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  <w:tc>
          <w:tcPr>
            <w:tcW w:w="992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</w:tr>
      <w:tr w:rsidR="00F676FA" w:rsidRPr="002119EB" w:rsidTr="00E70BB1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017312" w:rsidRDefault="00F676FA" w:rsidP="00017312">
            <w:pPr>
              <w:spacing w:before="20" w:after="20"/>
              <w:ind w:left="16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017312">
              <w:rPr>
                <w:rFonts w:ascii="Arial" w:hAnsi="Arial" w:cs="Arial"/>
                <w:color w:val="000000"/>
                <w:sz w:val="22"/>
                <w:szCs w:val="22"/>
              </w:rPr>
              <w:t>апитки, изготавливаемые на основе пива (напитки пивные)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57E00">
              <w:rPr>
                <w:rFonts w:ascii="Arial" w:hAnsi="Arial" w:cs="Arial"/>
                <w:sz w:val="22"/>
                <w:szCs w:val="22"/>
              </w:rPr>
              <w:t>тыс.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E00">
              <w:rPr>
                <w:rFonts w:ascii="Arial" w:hAnsi="Arial" w:cs="Arial"/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134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17,0</w:t>
            </w:r>
          </w:p>
        </w:tc>
        <w:tc>
          <w:tcPr>
            <w:tcW w:w="1143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676FA" w:rsidRPr="00C07127" w:rsidRDefault="00F676FA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E70BB1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4311F4" w:rsidRDefault="00F676FA" w:rsidP="006309C3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4311F4">
              <w:rPr>
                <w:rFonts w:ascii="Arial" w:hAnsi="Arial" w:cs="Arial"/>
                <w:sz w:val="22"/>
                <w:szCs w:val="22"/>
              </w:rPr>
              <w:t>оды минеральные природные питьевые и воды питьевые, расфасованные в емкости, не содержащие добавки сахара или других подслащивающих или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вкусоароматических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млн</w:t>
            </w:r>
            <w:r w:rsidRPr="004311F4">
              <w:rPr>
                <w:rFonts w:ascii="Arial" w:hAnsi="Arial" w:cs="Arial"/>
                <w:sz w:val="22"/>
                <w:szCs w:val="22"/>
              </w:rPr>
              <w:t>. полулитров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57,7</w:t>
            </w:r>
          </w:p>
        </w:tc>
        <w:tc>
          <w:tcPr>
            <w:tcW w:w="1125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  <w:tc>
          <w:tcPr>
            <w:tcW w:w="1143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19,9</w:t>
            </w:r>
          </w:p>
        </w:tc>
        <w:tc>
          <w:tcPr>
            <w:tcW w:w="992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142,9</w:t>
            </w:r>
          </w:p>
        </w:tc>
        <w:tc>
          <w:tcPr>
            <w:tcW w:w="1134" w:type="dxa"/>
            <w:vAlign w:val="bottom"/>
          </w:tcPr>
          <w:p w:rsidR="00F676FA" w:rsidRPr="00C07127" w:rsidRDefault="00CF0975" w:rsidP="00D81A8A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123,4</w:t>
            </w:r>
          </w:p>
        </w:tc>
      </w:tr>
    </w:tbl>
    <w:p w:rsidR="00E70BB1" w:rsidRDefault="00E70BB1" w:rsidP="00E70BB1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E70BB1" w:rsidRDefault="00E70BB1" w:rsidP="00862843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</w:t>
      </w:r>
      <w:r>
        <w:rPr>
          <w:rFonts w:ascii="Arial" w:hAnsi="Arial" w:cs="Arial"/>
        </w:rPr>
        <w:t> </w:t>
      </w:r>
      <w:r w:rsidRPr="00E969CD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82FD9" w:rsidRDefault="00FF3D9F" w:rsidP="00862843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2</w:t>
      </w:r>
      <w:proofErr w:type="gramStart"/>
      <w:r>
        <w:rPr>
          <w:rFonts w:ascii="Arial" w:hAnsi="Arial" w:cs="Arial"/>
          <w:vertAlign w:val="superscript"/>
        </w:rPr>
        <w:t xml:space="preserve">  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 данным </w:t>
      </w:r>
      <w:proofErr w:type="spellStart"/>
      <w:r>
        <w:rPr>
          <w:rFonts w:ascii="Arial" w:hAnsi="Arial" w:cs="Arial"/>
        </w:rPr>
        <w:t>Росалкогольрегулирования</w:t>
      </w:r>
      <w:proofErr w:type="spellEnd"/>
      <w:r w:rsidR="00E70BB1">
        <w:rPr>
          <w:rFonts w:ascii="Arial" w:hAnsi="Arial" w:cs="Arial"/>
        </w:rPr>
        <w:t>.</w:t>
      </w:r>
    </w:p>
    <w:p w:rsidR="00335001" w:rsidRDefault="00335001" w:rsidP="00682FD9">
      <w:pPr>
        <w:suppressAutoHyphens/>
        <w:jc w:val="both"/>
        <w:rPr>
          <w:rFonts w:ascii="Arial" w:hAnsi="Arial" w:cs="Arial"/>
        </w:rPr>
      </w:pPr>
    </w:p>
    <w:p w:rsidR="00345B21" w:rsidRDefault="00345B21" w:rsidP="00EA3666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682FD9" w:rsidRDefault="006D317A" w:rsidP="00EA3666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текстильных изделий</w:t>
      </w:r>
      <w:r w:rsidR="003A41AA" w:rsidRPr="0024404F">
        <w:rPr>
          <w:rFonts w:ascii="Arial" w:hAnsi="Arial"/>
          <w:i/>
          <w:sz w:val="24"/>
        </w:rPr>
        <w:t>.</w:t>
      </w:r>
      <w:r w:rsidR="003A41AA" w:rsidRPr="0024404F">
        <w:rPr>
          <w:rFonts w:ascii="Arial" w:hAnsi="Arial"/>
          <w:b/>
          <w:sz w:val="24"/>
        </w:rPr>
        <w:t xml:space="preserve"> </w:t>
      </w:r>
      <w:r w:rsidR="003A41AA"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текстильных изделий</w:t>
      </w:r>
      <w:r w:rsidR="003A41AA" w:rsidRPr="0024404F">
        <w:rPr>
          <w:rFonts w:ascii="Arial" w:hAnsi="Arial"/>
          <w:sz w:val="24"/>
        </w:rPr>
        <w:t xml:space="preserve"> в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январе</w:t>
      </w:r>
      <w:r w:rsidR="00334B76">
        <w:rPr>
          <w:rFonts w:ascii="Arial" w:hAnsi="Arial"/>
          <w:sz w:val="24"/>
        </w:rPr>
        <w:t>-</w:t>
      </w:r>
      <w:r w:rsidR="00052B58">
        <w:rPr>
          <w:rFonts w:ascii="Arial" w:hAnsi="Arial"/>
          <w:sz w:val="24"/>
        </w:rPr>
        <w:t>апреле</w:t>
      </w:r>
      <w:r w:rsidR="009C2F56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E26028" w:rsidRPr="0024404F">
        <w:rPr>
          <w:rFonts w:ascii="Arial" w:hAnsi="Arial"/>
          <w:sz w:val="24"/>
        </w:rPr>
        <w:t>г. по сравнению с январем</w:t>
      </w:r>
      <w:r w:rsidR="00052B58">
        <w:rPr>
          <w:rFonts w:ascii="Arial" w:hAnsi="Arial"/>
          <w:sz w:val="24"/>
        </w:rPr>
        <w:t>-апрелем</w:t>
      </w:r>
      <w:r w:rsidR="00E26028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="00E26028" w:rsidRPr="0024404F">
        <w:rPr>
          <w:rFonts w:ascii="Arial" w:hAnsi="Arial"/>
          <w:sz w:val="24"/>
        </w:rPr>
        <w:t xml:space="preserve">г. составил </w:t>
      </w:r>
      <w:r w:rsidR="00B46FF4">
        <w:rPr>
          <w:rFonts w:ascii="Arial" w:hAnsi="Arial"/>
          <w:sz w:val="24"/>
        </w:rPr>
        <w:t>100,9</w:t>
      </w:r>
      <w:r w:rsidR="00E26028" w:rsidRPr="0024404F">
        <w:rPr>
          <w:rFonts w:ascii="Arial" w:hAnsi="Arial"/>
          <w:sz w:val="24"/>
        </w:rPr>
        <w:t xml:space="preserve">%, </w:t>
      </w:r>
      <w:r w:rsidR="00AB018D" w:rsidRPr="0024404F">
        <w:rPr>
          <w:rFonts w:ascii="Arial" w:hAnsi="Arial"/>
          <w:sz w:val="24"/>
        </w:rPr>
        <w:t xml:space="preserve">в </w:t>
      </w:r>
      <w:r w:rsidR="00052B58">
        <w:rPr>
          <w:rFonts w:ascii="Arial" w:hAnsi="Arial"/>
          <w:sz w:val="24"/>
        </w:rPr>
        <w:t>апреле</w:t>
      </w:r>
      <w:r w:rsidR="00AB018D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AB018D" w:rsidRPr="0024404F">
        <w:rPr>
          <w:rFonts w:ascii="Arial" w:hAnsi="Arial"/>
          <w:sz w:val="24"/>
        </w:rPr>
        <w:t xml:space="preserve">г. по сравнению </w:t>
      </w:r>
      <w:r w:rsidR="003A41AA" w:rsidRPr="0024404F">
        <w:rPr>
          <w:rFonts w:ascii="Arial" w:hAnsi="Arial"/>
          <w:sz w:val="24"/>
        </w:rPr>
        <w:t>с</w:t>
      </w:r>
      <w:r w:rsidR="004A44FE" w:rsidRPr="0024404F">
        <w:rPr>
          <w:rFonts w:ascii="Arial" w:hAnsi="Arial"/>
          <w:sz w:val="24"/>
        </w:rPr>
        <w:t xml:space="preserve"> </w:t>
      </w:r>
      <w:r w:rsidR="00052B58">
        <w:rPr>
          <w:rFonts w:ascii="Arial" w:hAnsi="Arial"/>
          <w:sz w:val="24"/>
        </w:rPr>
        <w:t>апрелем</w:t>
      </w:r>
      <w:r w:rsidR="00D74534" w:rsidRPr="0024404F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="003A41AA" w:rsidRPr="0024404F">
        <w:rPr>
          <w:rFonts w:ascii="Arial" w:hAnsi="Arial"/>
          <w:sz w:val="24"/>
        </w:rPr>
        <w:t>г. –</w:t>
      </w:r>
      <w:r w:rsidR="00906DBD" w:rsidRPr="0024404F">
        <w:rPr>
          <w:rFonts w:ascii="Arial" w:hAnsi="Arial"/>
          <w:sz w:val="24"/>
        </w:rPr>
        <w:t xml:space="preserve"> </w:t>
      </w:r>
      <w:r w:rsidR="00B46FF4">
        <w:rPr>
          <w:rFonts w:ascii="Arial" w:hAnsi="Arial"/>
          <w:sz w:val="24"/>
        </w:rPr>
        <w:t>109,1</w:t>
      </w:r>
      <w:r w:rsidR="003A41AA" w:rsidRPr="0024404F">
        <w:rPr>
          <w:rFonts w:ascii="Arial" w:hAnsi="Arial"/>
          <w:sz w:val="24"/>
        </w:rPr>
        <w:t>%</w:t>
      </w:r>
      <w:r w:rsidR="00AB018D">
        <w:rPr>
          <w:rFonts w:ascii="Arial" w:hAnsi="Arial"/>
          <w:sz w:val="24"/>
        </w:rPr>
        <w:t xml:space="preserve">, </w:t>
      </w:r>
      <w:r w:rsidR="00B258BB">
        <w:rPr>
          <w:rFonts w:ascii="Arial" w:hAnsi="Arial"/>
          <w:sz w:val="24"/>
        </w:rPr>
        <w:br/>
      </w:r>
      <w:r w:rsidR="00AB018D" w:rsidRPr="0024404F">
        <w:rPr>
          <w:rFonts w:ascii="Arial" w:hAnsi="Arial"/>
          <w:sz w:val="24"/>
        </w:rPr>
        <w:t xml:space="preserve">по сравнению с </w:t>
      </w:r>
      <w:r w:rsidR="00052B58">
        <w:rPr>
          <w:rFonts w:ascii="Arial" w:hAnsi="Arial"/>
          <w:sz w:val="24"/>
        </w:rPr>
        <w:t>мартом</w:t>
      </w:r>
      <w:r w:rsidR="00AB018D" w:rsidRPr="0024404F">
        <w:rPr>
          <w:rFonts w:ascii="Arial" w:hAnsi="Arial"/>
          <w:sz w:val="24"/>
        </w:rPr>
        <w:t xml:space="preserve"> </w:t>
      </w:r>
      <w:r w:rsidR="00AB018D"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8</w:t>
      </w:r>
      <w:r w:rsidR="00AB018D" w:rsidRPr="0024404F">
        <w:rPr>
          <w:rFonts w:ascii="Arial" w:hAnsi="Arial"/>
          <w:sz w:val="24"/>
        </w:rPr>
        <w:t>г</w:t>
      </w:r>
      <w:r w:rsidR="003A41AA" w:rsidRPr="0024404F">
        <w:rPr>
          <w:rFonts w:ascii="Arial" w:hAnsi="Arial"/>
          <w:sz w:val="24"/>
        </w:rPr>
        <w:t>.</w:t>
      </w:r>
      <w:r w:rsidR="00AB018D">
        <w:rPr>
          <w:rFonts w:ascii="Arial" w:hAnsi="Arial"/>
          <w:sz w:val="24"/>
        </w:rPr>
        <w:t xml:space="preserve"> –  </w:t>
      </w:r>
      <w:r w:rsidR="00B46FF4">
        <w:rPr>
          <w:rFonts w:ascii="Arial" w:hAnsi="Arial"/>
          <w:sz w:val="24"/>
        </w:rPr>
        <w:t>114,1</w:t>
      </w:r>
      <w:r w:rsidR="00AB018D">
        <w:rPr>
          <w:rFonts w:ascii="Arial" w:hAnsi="Arial"/>
          <w:sz w:val="24"/>
        </w:rPr>
        <w:t>%.</w:t>
      </w:r>
    </w:p>
    <w:p w:rsidR="00DE6183" w:rsidRPr="00682FD9" w:rsidRDefault="002A4159" w:rsidP="00226A5A">
      <w:pPr>
        <w:spacing w:before="120" w:after="8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040B3C">
        <w:rPr>
          <w:rFonts w:ascii="Arial" w:hAnsi="Arial"/>
          <w:i/>
          <w:sz w:val="22"/>
        </w:rPr>
        <w:t xml:space="preserve"> текстильных изделий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9"/>
        <w:gridCol w:w="1134"/>
        <w:gridCol w:w="992"/>
        <w:gridCol w:w="1134"/>
      </w:tblGrid>
      <w:tr w:rsidR="00F676FA" w:rsidRPr="002119EB" w:rsidTr="00682FD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F676FA">
              <w:rPr>
                <w:rFonts w:ascii="Arial" w:hAnsi="Arial"/>
              </w:rPr>
              <w:t xml:space="preserve">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F676FA" w:rsidRPr="002119EB">
              <w:rPr>
                <w:rFonts w:ascii="Arial" w:hAnsi="Arial"/>
              </w:rPr>
              <w:t xml:space="preserve"> 201</w:t>
            </w:r>
            <w:r w:rsidR="00F676FA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</w:tcPr>
          <w:p w:rsidR="00F676FA" w:rsidRPr="002119EB" w:rsidRDefault="00052B58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F676FA">
              <w:rPr>
                <w:rFonts w:ascii="Arial" w:hAnsi="Arial"/>
              </w:rPr>
              <w:t xml:space="preserve"> </w:t>
            </w:r>
            <w:r w:rsidR="00F676FA" w:rsidRPr="002119EB">
              <w:rPr>
                <w:rFonts w:ascii="Arial" w:hAnsi="Arial"/>
              </w:rPr>
              <w:t>201</w:t>
            </w:r>
            <w:r w:rsidR="00F676FA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6FA" w:rsidRPr="002119EB" w:rsidRDefault="00F676FA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676FA" w:rsidRPr="002119EB" w:rsidTr="00CF5599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</w:tcPr>
          <w:p w:rsidR="00F676FA" w:rsidRPr="002119EB" w:rsidRDefault="00F676FA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76FA" w:rsidRPr="002119EB" w:rsidRDefault="00052B58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F676FA" w:rsidRPr="002119EB">
              <w:rPr>
                <w:rFonts w:ascii="Arial" w:hAnsi="Arial"/>
              </w:rPr>
              <w:t xml:space="preserve"> </w:t>
            </w:r>
            <w:r w:rsidR="00F676FA" w:rsidRPr="002119EB">
              <w:rPr>
                <w:rFonts w:ascii="Arial" w:hAnsi="Arial"/>
              </w:rPr>
              <w:br/>
              <w:t>201</w:t>
            </w:r>
            <w:r w:rsidR="00F676FA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6FA" w:rsidRPr="002119EB" w:rsidRDefault="00E62D5C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F676FA" w:rsidRPr="002119EB">
              <w:rPr>
                <w:rFonts w:ascii="Arial" w:hAnsi="Arial"/>
              </w:rPr>
              <w:br/>
              <w:t>201</w:t>
            </w:r>
            <w:r w:rsidR="00F676FA">
              <w:rPr>
                <w:rFonts w:ascii="Arial" w:hAnsi="Arial"/>
              </w:rPr>
              <w:t>8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676FA" w:rsidRPr="006D317A" w:rsidRDefault="00F676FA" w:rsidP="00345B21">
            <w:pPr>
              <w:spacing w:before="40" w:after="4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D317A">
              <w:rPr>
                <w:rFonts w:ascii="Arial" w:hAnsi="Arial"/>
                <w:b/>
                <w:sz w:val="22"/>
                <w:szCs w:val="22"/>
              </w:rPr>
              <w:t xml:space="preserve">Подготовка и прядение текстильных волокон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676FA" w:rsidRPr="00C07127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83,7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694AC7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 xml:space="preserve">ряжа хлопчатобумажная </w:t>
            </w:r>
            <w:r w:rsidR="00D81A8A">
              <w:rPr>
                <w:rFonts w:ascii="Arial" w:hAnsi="Arial" w:cs="Arial"/>
                <w:sz w:val="22"/>
                <w:szCs w:val="22"/>
              </w:rPr>
              <w:br/>
            </w:r>
            <w:r w:rsidRPr="00963F27">
              <w:rPr>
                <w:rFonts w:ascii="Arial" w:hAnsi="Arial" w:cs="Arial"/>
                <w:sz w:val="22"/>
                <w:szCs w:val="22"/>
              </w:rPr>
              <w:t>(кроме швейных ниток)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13,7</w:t>
            </w:r>
          </w:p>
        </w:tc>
        <w:tc>
          <w:tcPr>
            <w:tcW w:w="1134" w:type="dxa"/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185,7</w:t>
            </w:r>
          </w:p>
        </w:tc>
        <w:tc>
          <w:tcPr>
            <w:tcW w:w="1134" w:type="dxa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72,2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694AC7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63F27">
              <w:rPr>
                <w:rFonts w:ascii="Arial" w:hAnsi="Arial" w:cs="Arial"/>
                <w:sz w:val="22"/>
                <w:szCs w:val="22"/>
              </w:rPr>
              <w:t>ряжа льняная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gridSpan w:val="2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134" w:type="dxa"/>
            <w:vAlign w:val="bottom"/>
          </w:tcPr>
          <w:p w:rsidR="00F676FA" w:rsidRPr="00C07127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128,8</w:t>
            </w:r>
          </w:p>
        </w:tc>
        <w:tc>
          <w:tcPr>
            <w:tcW w:w="1134" w:type="dxa"/>
            <w:vAlign w:val="bottom"/>
          </w:tcPr>
          <w:p w:rsidR="00F676FA" w:rsidRPr="00C07127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68,5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963F27" w:rsidRDefault="00F676FA" w:rsidP="00345B21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63F27">
              <w:rPr>
                <w:rFonts w:ascii="Arial" w:hAnsi="Arial" w:cs="Arial"/>
                <w:b/>
                <w:sz w:val="22"/>
                <w:szCs w:val="22"/>
              </w:rPr>
              <w:t>Производство текстильных тканей</w:t>
            </w: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95,1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97,1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342CC2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342CC2">
              <w:rPr>
                <w:rFonts w:ascii="Arial" w:hAnsi="Arial" w:cs="Arial"/>
                <w:sz w:val="22"/>
                <w:szCs w:val="22"/>
              </w:rPr>
              <w:t>кани готовые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52825,7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101,9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15294,3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109,8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Default="00F676FA" w:rsidP="00345B21">
            <w:pPr>
              <w:spacing w:before="40" w:after="40" w:line="240" w:lineRule="exact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 </w:t>
            </w:r>
            <w:r w:rsidRPr="002A4159">
              <w:rPr>
                <w:rFonts w:ascii="Arial" w:hAnsi="Arial" w:cs="Arial"/>
                <w:sz w:val="22"/>
                <w:szCs w:val="22"/>
              </w:rPr>
              <w:t>них:</w:t>
            </w: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F676FA" w:rsidRPr="002119EB" w:rsidTr="00CF5599">
        <w:trPr>
          <w:cantSplit/>
          <w:trHeight w:val="317"/>
        </w:trPr>
        <w:tc>
          <w:tcPr>
            <w:tcW w:w="3828" w:type="dxa"/>
            <w:vAlign w:val="bottom"/>
          </w:tcPr>
          <w:p w:rsidR="00F676FA" w:rsidRPr="00BA5CDC" w:rsidRDefault="00F676FA" w:rsidP="00345B21">
            <w:pPr>
              <w:spacing w:before="40" w:after="40" w:line="240" w:lineRule="exact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BA5CDC">
              <w:rPr>
                <w:rFonts w:ascii="Arial" w:hAnsi="Arial" w:cs="Arial"/>
                <w:sz w:val="22"/>
                <w:szCs w:val="22"/>
              </w:rPr>
              <w:t>льняные</w:t>
            </w:r>
          </w:p>
        </w:tc>
        <w:tc>
          <w:tcPr>
            <w:tcW w:w="1134" w:type="dxa"/>
            <w:vAlign w:val="bottom"/>
          </w:tcPr>
          <w:p w:rsidR="00F676FA" w:rsidRPr="00D80B5E" w:rsidRDefault="0031715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113,8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31715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106,7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694AC7" w:rsidRDefault="00F676FA" w:rsidP="00345B21">
            <w:pPr>
              <w:spacing w:before="40" w:after="40" w:line="240" w:lineRule="exact"/>
              <w:ind w:left="454" w:right="-57"/>
              <w:rPr>
                <w:rFonts w:ascii="Arial" w:hAnsi="Arial" w:cs="Arial"/>
                <w:sz w:val="22"/>
                <w:szCs w:val="22"/>
              </w:rPr>
            </w:pPr>
            <w:r w:rsidRPr="00694AC7">
              <w:rPr>
                <w:rFonts w:ascii="Arial" w:hAnsi="Arial" w:cs="Arial"/>
                <w:sz w:val="22"/>
                <w:szCs w:val="22"/>
              </w:rPr>
              <w:t>хлопчатобумажные</w:t>
            </w: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96,5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52325B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88,2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43,0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813BC5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813BC5">
              <w:rPr>
                <w:rFonts w:ascii="Arial" w:hAnsi="Arial" w:cs="Arial"/>
                <w:sz w:val="22"/>
                <w:szCs w:val="22"/>
              </w:rPr>
              <w:t xml:space="preserve">кани из стекловолокна </w:t>
            </w:r>
            <w:r w:rsidR="00D81A8A">
              <w:rPr>
                <w:rFonts w:ascii="Arial" w:hAnsi="Arial" w:cs="Arial"/>
                <w:sz w:val="22"/>
                <w:szCs w:val="22"/>
              </w:rPr>
              <w:br/>
            </w:r>
            <w:r w:rsidRPr="00813BC5">
              <w:rPr>
                <w:rFonts w:ascii="Arial" w:hAnsi="Arial" w:cs="Arial"/>
                <w:sz w:val="22"/>
                <w:szCs w:val="22"/>
              </w:rPr>
              <w:t>(включая узкие ткани)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83,2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106,9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040B3C" w:rsidRDefault="00F676FA" w:rsidP="00345B21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40B3C">
              <w:rPr>
                <w:rFonts w:ascii="Arial" w:hAnsi="Arial" w:cs="Arial"/>
                <w:b/>
                <w:sz w:val="22"/>
                <w:szCs w:val="22"/>
              </w:rPr>
              <w:t>Производство прочих текстильных изделий</w:t>
            </w: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102,7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111,7</w:t>
            </w:r>
          </w:p>
        </w:tc>
        <w:tc>
          <w:tcPr>
            <w:tcW w:w="1134" w:type="dxa"/>
            <w:vAlign w:val="bottom"/>
          </w:tcPr>
          <w:p w:rsidR="00F676FA" w:rsidRPr="00D80B5E" w:rsidRDefault="00B46FF4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119,1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546F6C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546F6C">
              <w:rPr>
                <w:rFonts w:ascii="Arial" w:hAnsi="Arial" w:cs="Arial"/>
                <w:sz w:val="22"/>
                <w:szCs w:val="22"/>
              </w:rPr>
              <w:t xml:space="preserve">деяла и дорожные пледы </w:t>
            </w:r>
            <w:r w:rsidR="00D81A8A">
              <w:rPr>
                <w:rFonts w:ascii="Arial" w:hAnsi="Arial" w:cs="Arial"/>
                <w:sz w:val="22"/>
                <w:szCs w:val="22"/>
              </w:rPr>
              <w:br/>
            </w:r>
            <w:r w:rsidRPr="00546F6C">
              <w:rPr>
                <w:rFonts w:ascii="Arial" w:hAnsi="Arial" w:cs="Arial"/>
                <w:sz w:val="22"/>
                <w:szCs w:val="22"/>
              </w:rPr>
              <w:t>(кроме электрических одеял)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1A8A">
              <w:rPr>
                <w:rFonts w:ascii="Arial" w:hAnsi="Arial" w:cs="Arial"/>
                <w:sz w:val="22"/>
                <w:szCs w:val="22"/>
              </w:rPr>
              <w:br/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118,2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F676FA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139,8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95,9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546F6C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546F6C">
              <w:rPr>
                <w:rFonts w:ascii="Arial" w:hAnsi="Arial" w:cs="Arial"/>
                <w:sz w:val="22"/>
                <w:szCs w:val="22"/>
              </w:rPr>
              <w:t>елье постельное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106,0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35,9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87,3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122,4</w:t>
            </w:r>
          </w:p>
        </w:tc>
      </w:tr>
      <w:tr w:rsidR="00F676FA" w:rsidRPr="002119EB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F676FA" w:rsidRPr="00546F6C" w:rsidRDefault="00F676FA" w:rsidP="00345B21">
            <w:pPr>
              <w:spacing w:before="40" w:after="4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46F6C">
              <w:rPr>
                <w:rFonts w:ascii="Arial" w:hAnsi="Arial" w:cs="Arial"/>
                <w:sz w:val="22"/>
                <w:szCs w:val="22"/>
              </w:rPr>
              <w:t>атериалы нетканые, кроме ватинов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26199,8</w:t>
            </w:r>
          </w:p>
        </w:tc>
        <w:tc>
          <w:tcPr>
            <w:tcW w:w="1125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106,1</w:t>
            </w:r>
          </w:p>
        </w:tc>
        <w:tc>
          <w:tcPr>
            <w:tcW w:w="1143" w:type="dxa"/>
            <w:gridSpan w:val="2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8012,1</w:t>
            </w:r>
          </w:p>
        </w:tc>
        <w:tc>
          <w:tcPr>
            <w:tcW w:w="992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121,5</w:t>
            </w:r>
          </w:p>
        </w:tc>
        <w:tc>
          <w:tcPr>
            <w:tcW w:w="1134" w:type="dxa"/>
            <w:vAlign w:val="bottom"/>
          </w:tcPr>
          <w:p w:rsidR="00F676FA" w:rsidRPr="00D80B5E" w:rsidRDefault="003A5AF2" w:rsidP="00345B21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</w:tr>
    </w:tbl>
    <w:p w:rsidR="00476C9F" w:rsidRPr="00682FD9" w:rsidRDefault="00476C9F" w:rsidP="00476C9F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</w:t>
      </w:r>
    </w:p>
    <w:p w:rsidR="00476C9F" w:rsidRDefault="00476C9F" w:rsidP="00BC1A77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2C751E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87AB5" w:rsidRDefault="00787AB5" w:rsidP="007E38AB">
      <w:pPr>
        <w:suppressAutoHyphens/>
        <w:jc w:val="both"/>
        <w:rPr>
          <w:rFonts w:ascii="Arial" w:hAnsi="Arial"/>
          <w:i/>
          <w:sz w:val="24"/>
        </w:rPr>
      </w:pPr>
    </w:p>
    <w:p w:rsidR="00345B21" w:rsidRDefault="00345B21" w:rsidP="007E38AB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B794F" w:rsidRDefault="001B794F" w:rsidP="007E38A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040B3C" w:rsidP="007E38A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одежды</w:t>
      </w:r>
      <w:r w:rsidRPr="0024404F">
        <w:rPr>
          <w:rFonts w:ascii="Arial" w:hAnsi="Arial"/>
          <w:i/>
          <w:sz w:val="24"/>
        </w:rPr>
        <w:t>.</w:t>
      </w:r>
      <w:r w:rsidRPr="0024404F">
        <w:rPr>
          <w:rFonts w:ascii="Arial" w:hAnsi="Arial"/>
          <w:b/>
          <w:sz w:val="24"/>
        </w:rPr>
        <w:t xml:space="preserve"> </w:t>
      </w:r>
      <w:r w:rsidRPr="0024404F">
        <w:rPr>
          <w:rFonts w:ascii="Arial" w:hAnsi="Arial"/>
          <w:sz w:val="24"/>
        </w:rPr>
        <w:t>Индекс производства</w:t>
      </w:r>
      <w:r>
        <w:rPr>
          <w:rFonts w:ascii="Arial" w:hAnsi="Arial"/>
          <w:sz w:val="24"/>
        </w:rPr>
        <w:t xml:space="preserve"> одежды</w:t>
      </w:r>
      <w:r w:rsidRPr="0024404F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E62D5C">
        <w:rPr>
          <w:rFonts w:ascii="Arial" w:hAnsi="Arial"/>
          <w:sz w:val="24"/>
        </w:rPr>
        <w:t>-апреле</w:t>
      </w:r>
      <w:r w:rsidR="00F676FA">
        <w:rPr>
          <w:rFonts w:ascii="Arial" w:hAnsi="Arial"/>
          <w:sz w:val="24"/>
        </w:rPr>
        <w:t xml:space="preserve"> 2018</w:t>
      </w:r>
      <w:r w:rsidRPr="0024404F">
        <w:rPr>
          <w:rFonts w:ascii="Arial" w:hAnsi="Arial"/>
          <w:sz w:val="24"/>
        </w:rPr>
        <w:t>г. по сравнению с январем</w:t>
      </w:r>
      <w:r w:rsidR="00E62D5C">
        <w:rPr>
          <w:rFonts w:ascii="Arial" w:hAnsi="Arial"/>
          <w:sz w:val="24"/>
        </w:rPr>
        <w:t>-апрелем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Pr="0024404F">
        <w:rPr>
          <w:rFonts w:ascii="Arial" w:hAnsi="Arial"/>
          <w:sz w:val="24"/>
        </w:rPr>
        <w:t xml:space="preserve">г. составил </w:t>
      </w:r>
      <w:r w:rsidR="00B46FF4">
        <w:rPr>
          <w:rFonts w:ascii="Arial" w:hAnsi="Arial"/>
          <w:sz w:val="24"/>
        </w:rPr>
        <w:t>82,8</w:t>
      </w:r>
      <w:r w:rsidRPr="0024404F">
        <w:rPr>
          <w:rFonts w:ascii="Arial" w:hAnsi="Arial"/>
          <w:sz w:val="24"/>
        </w:rPr>
        <w:t xml:space="preserve">%, </w:t>
      </w:r>
      <w:r w:rsidR="00EA0F2C" w:rsidRPr="0024404F">
        <w:rPr>
          <w:rFonts w:ascii="Arial" w:hAnsi="Arial"/>
          <w:sz w:val="24"/>
        </w:rPr>
        <w:t xml:space="preserve">в </w:t>
      </w:r>
      <w:r w:rsidR="00E62D5C">
        <w:rPr>
          <w:rFonts w:ascii="Arial" w:hAnsi="Arial"/>
          <w:sz w:val="24"/>
        </w:rPr>
        <w:t>апреле</w:t>
      </w:r>
      <w:r w:rsidR="00EA0F2C">
        <w:rPr>
          <w:rFonts w:ascii="Arial" w:hAnsi="Arial"/>
          <w:sz w:val="24"/>
        </w:rPr>
        <w:t xml:space="preserve"> 201</w:t>
      </w:r>
      <w:r w:rsidR="00F676FA">
        <w:rPr>
          <w:rFonts w:ascii="Arial" w:hAnsi="Arial"/>
          <w:sz w:val="24"/>
        </w:rPr>
        <w:t>8</w:t>
      </w:r>
      <w:r w:rsidR="00EA0F2C" w:rsidRPr="0024404F">
        <w:rPr>
          <w:rFonts w:ascii="Arial" w:hAnsi="Arial"/>
          <w:sz w:val="24"/>
        </w:rPr>
        <w:t xml:space="preserve">г. по сравнению </w:t>
      </w:r>
      <w:r w:rsidRPr="0024404F">
        <w:rPr>
          <w:rFonts w:ascii="Arial" w:hAnsi="Arial"/>
          <w:sz w:val="24"/>
        </w:rPr>
        <w:t xml:space="preserve">с </w:t>
      </w:r>
      <w:r w:rsidR="00E62D5C">
        <w:rPr>
          <w:rFonts w:ascii="Arial" w:hAnsi="Arial"/>
          <w:sz w:val="24"/>
        </w:rPr>
        <w:t>апрелем</w:t>
      </w:r>
      <w:r w:rsidRPr="002440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676FA">
        <w:rPr>
          <w:rFonts w:ascii="Arial" w:hAnsi="Arial"/>
          <w:sz w:val="24"/>
        </w:rPr>
        <w:t>7</w:t>
      </w:r>
      <w:r w:rsidRPr="0024404F">
        <w:rPr>
          <w:rFonts w:ascii="Arial" w:hAnsi="Arial"/>
          <w:sz w:val="24"/>
        </w:rPr>
        <w:t xml:space="preserve">г. – </w:t>
      </w:r>
      <w:r w:rsidR="00B46FF4">
        <w:rPr>
          <w:rFonts w:ascii="Arial" w:hAnsi="Arial"/>
          <w:sz w:val="24"/>
        </w:rPr>
        <w:t>93,3</w:t>
      </w:r>
      <w:r w:rsidRPr="0024404F">
        <w:rPr>
          <w:rFonts w:ascii="Arial" w:hAnsi="Arial"/>
          <w:sz w:val="24"/>
        </w:rPr>
        <w:t>%</w:t>
      </w:r>
      <w:r w:rsidR="00EA0F2C">
        <w:rPr>
          <w:rFonts w:ascii="Arial" w:hAnsi="Arial"/>
          <w:sz w:val="24"/>
        </w:rPr>
        <w:t xml:space="preserve">, </w:t>
      </w:r>
      <w:r w:rsidR="00EA0F2C" w:rsidRPr="0024404F">
        <w:rPr>
          <w:rFonts w:ascii="Arial" w:hAnsi="Arial"/>
          <w:sz w:val="24"/>
        </w:rPr>
        <w:t xml:space="preserve">по сравнению с </w:t>
      </w:r>
      <w:r w:rsidR="00E62D5C">
        <w:rPr>
          <w:rFonts w:ascii="Arial" w:hAnsi="Arial"/>
          <w:sz w:val="24"/>
        </w:rPr>
        <w:t>мартом</w:t>
      </w:r>
      <w:r w:rsidR="00EA0F2C" w:rsidRPr="0024404F">
        <w:rPr>
          <w:rFonts w:ascii="Arial" w:hAnsi="Arial"/>
          <w:sz w:val="24"/>
        </w:rPr>
        <w:t xml:space="preserve"> </w:t>
      </w:r>
      <w:r w:rsidR="00EA0F2C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8</w:t>
      </w:r>
      <w:r w:rsidR="00EA0F2C" w:rsidRPr="0024404F">
        <w:rPr>
          <w:rFonts w:ascii="Arial" w:hAnsi="Arial"/>
          <w:sz w:val="24"/>
        </w:rPr>
        <w:t>г.</w:t>
      </w:r>
      <w:r w:rsidR="00EA0F2C">
        <w:rPr>
          <w:rFonts w:ascii="Arial" w:hAnsi="Arial"/>
          <w:sz w:val="24"/>
        </w:rPr>
        <w:t xml:space="preserve"> –  </w:t>
      </w:r>
      <w:r w:rsidR="00B46FF4">
        <w:rPr>
          <w:rFonts w:ascii="Arial" w:hAnsi="Arial"/>
          <w:sz w:val="24"/>
        </w:rPr>
        <w:t>93,0</w:t>
      </w:r>
      <w:r w:rsidR="00EA0F2C">
        <w:rPr>
          <w:rFonts w:ascii="Arial" w:hAnsi="Arial"/>
          <w:sz w:val="24"/>
        </w:rPr>
        <w:t>%.</w:t>
      </w:r>
    </w:p>
    <w:p w:rsidR="00322C2C" w:rsidRDefault="00040B3C" w:rsidP="001B794F">
      <w:pPr>
        <w:spacing w:before="240" w:after="12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одежды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992"/>
        <w:gridCol w:w="1134"/>
      </w:tblGrid>
      <w:tr w:rsidR="00EE29C1" w:rsidRPr="002119EB" w:rsidTr="00DA495F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EE29C1">
              <w:rPr>
                <w:rFonts w:ascii="Arial" w:hAnsi="Arial"/>
              </w:rPr>
              <w:t xml:space="preserve">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E29C1" w:rsidRPr="002119EB" w:rsidRDefault="00CF5599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</w:r>
            <w:r w:rsidR="00E62D5C">
              <w:rPr>
                <w:rFonts w:ascii="Arial" w:hAnsi="Arial"/>
              </w:rPr>
              <w:t>апрелю</w:t>
            </w:r>
            <w:r w:rsidR="00EE29C1" w:rsidRPr="002119EB">
              <w:rPr>
                <w:rFonts w:ascii="Arial" w:hAnsi="Arial"/>
              </w:rPr>
              <w:t xml:space="preserve"> 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EE29C1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t>201</w:t>
            </w:r>
            <w:r w:rsidR="00EE29C1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CF5599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9C1" w:rsidRPr="002119EB" w:rsidRDefault="00E62D5C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EE29C1" w:rsidRPr="002119EB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62D5C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8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Производство одежды, кроме одежды из меха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EE29C1" w:rsidRPr="00255520" w:rsidRDefault="00B46FF4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82,0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255520" w:rsidRDefault="00B46FF4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255520" w:rsidRDefault="00B46FF4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92,7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1" w:right="-57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спецодежда,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3A5AF2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18248,3</w:t>
            </w:r>
          </w:p>
        </w:tc>
        <w:tc>
          <w:tcPr>
            <w:tcW w:w="1125" w:type="dxa"/>
            <w:vAlign w:val="bottom"/>
          </w:tcPr>
          <w:p w:rsidR="00EE29C1" w:rsidRPr="00255520" w:rsidRDefault="003A5AF2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1001" w:type="dxa"/>
            <w:vAlign w:val="bottom"/>
          </w:tcPr>
          <w:p w:rsidR="00EE29C1" w:rsidRPr="00255520" w:rsidRDefault="003A5AF2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5264,0</w:t>
            </w:r>
          </w:p>
        </w:tc>
        <w:tc>
          <w:tcPr>
            <w:tcW w:w="992" w:type="dxa"/>
            <w:vAlign w:val="bottom"/>
          </w:tcPr>
          <w:p w:rsidR="00EE29C1" w:rsidRPr="00255520" w:rsidRDefault="003A5AF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134" w:type="dxa"/>
            <w:vAlign w:val="bottom"/>
          </w:tcPr>
          <w:p w:rsidR="00EE29C1" w:rsidRPr="00255520" w:rsidRDefault="003A5AF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пальто, полупальто из текстильных материалов,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трикотажных или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>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38,6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97,9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61,6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куртки из текстильных материалов, </w:t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 xml:space="preserve">трикотажных или вязаных,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>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53,5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костюмы и комплекты  из текстильных материалов,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трикотажных или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>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79126F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  <w:tc>
          <w:tcPr>
            <w:tcW w:w="1001" w:type="dxa"/>
            <w:vAlign w:val="bottom"/>
          </w:tcPr>
          <w:p w:rsidR="00EE29C1" w:rsidRPr="00255520" w:rsidRDefault="0079126F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73,9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пиджаки и </w:t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блейзеры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мужские или для мальчиков из текстильных материалов, кроме трикотажных или 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138,2</w:t>
            </w:r>
          </w:p>
        </w:tc>
        <w:tc>
          <w:tcPr>
            <w:tcW w:w="1001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174,5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152,5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брюки, бриджи и шорты  из текстильных материалов,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трикотажных или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>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49,9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88,3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116,1</w:t>
            </w:r>
          </w:p>
        </w:tc>
      </w:tr>
      <w:tr w:rsidR="00EE29C1" w:rsidRPr="00255520" w:rsidTr="00CF5599">
        <w:trPr>
          <w:cantSplit/>
          <w:trHeight w:val="1050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платья женские или для девочек из текстильных материалов, </w:t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трикотажных или 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36,1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96,3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10,8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119,1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блузки, рубашки и батники женские или для девочек из текстильных материалов,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кроме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трикотажных или </w:t>
            </w:r>
            <w:r w:rsidR="00785652" w:rsidRPr="00255520">
              <w:rPr>
                <w:rFonts w:ascii="Arial" w:hAnsi="Arial" w:cs="Arial"/>
                <w:sz w:val="22"/>
                <w:szCs w:val="22"/>
              </w:rPr>
              <w:br/>
            </w:r>
            <w:r w:rsidRPr="00255520">
              <w:rPr>
                <w:rFonts w:ascii="Arial" w:hAnsi="Arial" w:cs="Arial"/>
                <w:sz w:val="22"/>
                <w:szCs w:val="22"/>
              </w:rPr>
              <w:t>вязаных,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31,8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1" w:right="-57" w:hanging="1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головные уборы - всего, тыс. шт.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42,0</w:t>
            </w:r>
          </w:p>
        </w:tc>
        <w:tc>
          <w:tcPr>
            <w:tcW w:w="1125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59,1</w:t>
            </w:r>
          </w:p>
        </w:tc>
        <w:tc>
          <w:tcPr>
            <w:tcW w:w="1001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92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150,2</w:t>
            </w:r>
          </w:p>
        </w:tc>
        <w:tc>
          <w:tcPr>
            <w:tcW w:w="1134" w:type="dxa"/>
            <w:vAlign w:val="bottom"/>
          </w:tcPr>
          <w:p w:rsidR="00EE29C1" w:rsidRPr="00255520" w:rsidRDefault="00203930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</w:tbl>
    <w:p w:rsidR="00D80B5E" w:rsidRDefault="00D80B5E" w:rsidP="00D80B5E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D80B5E" w:rsidRPr="00C7420E" w:rsidRDefault="00D80B5E" w:rsidP="00D80B5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3554FD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80B5E" w:rsidRDefault="00D80B5E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345B21" w:rsidRDefault="00345B21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1B794F" w:rsidRDefault="001B794F" w:rsidP="00D80B5E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787AB5" w:rsidRDefault="003A41AA" w:rsidP="00D80B5E">
      <w:pPr>
        <w:suppressAutoHyphens/>
        <w:ind w:firstLine="720"/>
        <w:jc w:val="both"/>
        <w:rPr>
          <w:rFonts w:ascii="Arial" w:hAnsi="Arial"/>
          <w:sz w:val="24"/>
        </w:rPr>
      </w:pPr>
      <w:r w:rsidRPr="002374EF">
        <w:rPr>
          <w:rFonts w:ascii="Arial" w:hAnsi="Arial"/>
          <w:i/>
          <w:sz w:val="24"/>
        </w:rPr>
        <w:t>Производст</w:t>
      </w:r>
      <w:r w:rsidR="001C7ED2">
        <w:rPr>
          <w:rFonts w:ascii="Arial" w:hAnsi="Arial"/>
          <w:i/>
          <w:sz w:val="24"/>
        </w:rPr>
        <w:t>во кожи и изделий из кожи</w:t>
      </w:r>
      <w:r w:rsidRPr="002374EF">
        <w:rPr>
          <w:rFonts w:ascii="Arial" w:hAnsi="Arial"/>
          <w:i/>
          <w:sz w:val="24"/>
        </w:rPr>
        <w:t>.</w:t>
      </w:r>
      <w:r w:rsidRPr="002374EF">
        <w:rPr>
          <w:rFonts w:ascii="Arial" w:hAnsi="Arial"/>
          <w:b/>
          <w:sz w:val="24"/>
        </w:rPr>
        <w:t xml:space="preserve"> </w:t>
      </w:r>
      <w:r w:rsidRPr="002374EF">
        <w:rPr>
          <w:rFonts w:ascii="Arial" w:hAnsi="Arial"/>
          <w:sz w:val="24"/>
        </w:rPr>
        <w:t>Индекс произ</w:t>
      </w:r>
      <w:r w:rsidR="00314CA0">
        <w:rPr>
          <w:rFonts w:ascii="Arial" w:hAnsi="Arial"/>
          <w:sz w:val="24"/>
        </w:rPr>
        <w:t>водства кожи и</w:t>
      </w:r>
      <w:r w:rsidR="001C7ED2">
        <w:rPr>
          <w:rFonts w:ascii="Arial" w:hAnsi="Arial"/>
          <w:sz w:val="24"/>
        </w:rPr>
        <w:t xml:space="preserve"> изделий из кожи</w:t>
      </w:r>
      <w:r w:rsidRPr="002374EF">
        <w:rPr>
          <w:rFonts w:ascii="Arial" w:hAnsi="Arial"/>
          <w:sz w:val="24"/>
        </w:rPr>
        <w:t xml:space="preserve"> </w:t>
      </w:r>
      <w:r w:rsidRPr="00CE688A">
        <w:rPr>
          <w:rFonts w:ascii="Arial" w:hAnsi="Arial"/>
          <w:sz w:val="24"/>
        </w:rPr>
        <w:t xml:space="preserve">в </w:t>
      </w:r>
      <w:r w:rsidR="009C2F56">
        <w:rPr>
          <w:rFonts w:ascii="Arial" w:hAnsi="Arial"/>
          <w:sz w:val="24"/>
        </w:rPr>
        <w:t>январе</w:t>
      </w:r>
      <w:r w:rsidR="00E62D5C">
        <w:rPr>
          <w:rFonts w:ascii="Arial" w:hAnsi="Arial"/>
          <w:sz w:val="24"/>
        </w:rPr>
        <w:t>-апреле</w:t>
      </w:r>
      <w:r w:rsidR="009C2F56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</w:t>
      </w:r>
      <w:r w:rsidR="00E26028" w:rsidRPr="00CE688A">
        <w:rPr>
          <w:rFonts w:ascii="Arial" w:hAnsi="Arial"/>
          <w:sz w:val="24"/>
        </w:rPr>
        <w:t xml:space="preserve"> с январем</w:t>
      </w:r>
      <w:r w:rsidR="00E62D5C">
        <w:rPr>
          <w:rFonts w:ascii="Arial" w:hAnsi="Arial"/>
          <w:sz w:val="24"/>
        </w:rPr>
        <w:t>-апрелем</w:t>
      </w:r>
      <w:r w:rsidR="00E26028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="00516014">
        <w:rPr>
          <w:rFonts w:ascii="Arial" w:hAnsi="Arial"/>
          <w:sz w:val="24"/>
        </w:rPr>
        <w:t xml:space="preserve">г. составил </w:t>
      </w:r>
      <w:r w:rsidR="007C76F9">
        <w:rPr>
          <w:rFonts w:ascii="Arial" w:hAnsi="Arial"/>
          <w:sz w:val="24"/>
        </w:rPr>
        <w:t>72,2</w:t>
      </w:r>
      <w:r w:rsidR="00E26028"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E62D5C">
        <w:rPr>
          <w:rFonts w:ascii="Arial" w:hAnsi="Arial"/>
          <w:sz w:val="24"/>
        </w:rPr>
        <w:t>апреле</w:t>
      </w:r>
      <w:r w:rsidR="006309C3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E62D5C">
        <w:rPr>
          <w:rFonts w:ascii="Arial" w:hAnsi="Arial"/>
          <w:sz w:val="24"/>
        </w:rPr>
        <w:t>апрелем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="006309C3" w:rsidRPr="00CE688A">
        <w:rPr>
          <w:rFonts w:ascii="Arial" w:hAnsi="Arial"/>
          <w:sz w:val="24"/>
        </w:rPr>
        <w:t>г.</w:t>
      </w:r>
      <w:r w:rsidRPr="00CE688A">
        <w:rPr>
          <w:rFonts w:ascii="Arial" w:hAnsi="Arial"/>
          <w:sz w:val="24"/>
        </w:rPr>
        <w:t xml:space="preserve"> –</w:t>
      </w:r>
      <w:r w:rsidR="00906DBD" w:rsidRPr="00CE688A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63,7</w:t>
      </w:r>
      <w:r w:rsidR="00CE688A"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E62D5C">
        <w:rPr>
          <w:rFonts w:ascii="Arial" w:hAnsi="Arial"/>
          <w:sz w:val="24"/>
        </w:rPr>
        <w:t>мартом</w:t>
      </w:r>
      <w:r w:rsidR="00732B15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>
        <w:rPr>
          <w:rFonts w:ascii="Arial" w:hAnsi="Arial"/>
          <w:sz w:val="24"/>
        </w:rPr>
        <w:t xml:space="preserve">г. –  </w:t>
      </w:r>
      <w:r w:rsidR="007C76F9">
        <w:rPr>
          <w:rFonts w:ascii="Arial" w:hAnsi="Arial"/>
          <w:sz w:val="24"/>
        </w:rPr>
        <w:t>100,4</w:t>
      </w:r>
      <w:r w:rsidR="006309C3">
        <w:rPr>
          <w:rFonts w:ascii="Arial" w:hAnsi="Arial"/>
          <w:sz w:val="24"/>
        </w:rPr>
        <w:t>%.</w:t>
      </w:r>
    </w:p>
    <w:p w:rsidR="00DE2C17" w:rsidRDefault="00294309" w:rsidP="001B794F">
      <w:pPr>
        <w:spacing w:before="240" w:after="12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</w:t>
      </w:r>
      <w:r w:rsidR="001C7ED2">
        <w:rPr>
          <w:rFonts w:ascii="Arial" w:hAnsi="Arial"/>
          <w:i/>
          <w:sz w:val="22"/>
        </w:rPr>
        <w:t>оизводство отдельных видов кожи и</w:t>
      </w:r>
      <w:r>
        <w:rPr>
          <w:rFonts w:ascii="Arial" w:hAnsi="Arial"/>
          <w:i/>
          <w:sz w:val="22"/>
        </w:rPr>
        <w:t xml:space="preserve"> изд</w:t>
      </w:r>
      <w:r w:rsidR="001C7ED2">
        <w:rPr>
          <w:rFonts w:ascii="Arial" w:hAnsi="Arial"/>
          <w:i/>
          <w:sz w:val="22"/>
        </w:rPr>
        <w:t xml:space="preserve">елий из кожи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992"/>
        <w:gridCol w:w="1134"/>
        <w:gridCol w:w="1134"/>
      </w:tblGrid>
      <w:tr w:rsidR="00EE29C1" w:rsidRPr="002119EB" w:rsidTr="009F0620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EE29C1">
              <w:rPr>
                <w:rFonts w:ascii="Arial" w:hAnsi="Arial"/>
              </w:rPr>
              <w:t xml:space="preserve">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EE29C1" w:rsidRPr="002119EB">
              <w:rPr>
                <w:rFonts w:ascii="Arial" w:hAnsi="Arial"/>
              </w:rPr>
              <w:t xml:space="preserve"> 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EE29C1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t>201</w:t>
            </w:r>
            <w:r w:rsidR="00EE29C1"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CF5599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62D5C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EE29C1" w:rsidRPr="002119EB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62D5C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8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159,4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обуви, тыс. шт.</w:t>
            </w:r>
          </w:p>
        </w:tc>
        <w:tc>
          <w:tcPr>
            <w:tcW w:w="992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441,1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16,5</w:t>
            </w:r>
          </w:p>
        </w:tc>
        <w:tc>
          <w:tcPr>
            <w:tcW w:w="992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204,2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Производство обуви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135,8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bottom"/>
          </w:tcPr>
          <w:p w:rsidR="00EE29C1" w:rsidRPr="00255520" w:rsidRDefault="007C76F9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5520">
              <w:rPr>
                <w:rFonts w:ascii="Arial" w:hAnsi="Arial" w:cs="Arial"/>
                <w:b/>
                <w:sz w:val="22"/>
                <w:szCs w:val="22"/>
              </w:rPr>
              <w:t>79,2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165" w:right="-57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обувь, тыс. пар</w:t>
            </w:r>
          </w:p>
        </w:tc>
        <w:tc>
          <w:tcPr>
            <w:tcW w:w="992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2597,2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992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600,8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bottom"/>
          </w:tcPr>
          <w:p w:rsidR="00EE29C1" w:rsidRPr="00255520" w:rsidRDefault="002E0007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709" w:right="-57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из нее: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255520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55520">
              <w:rPr>
                <w:rFonts w:ascii="Arial" w:hAnsi="Arial" w:cs="Arial"/>
                <w:sz w:val="22"/>
                <w:szCs w:val="22"/>
              </w:rPr>
              <w:t xml:space="preserve"> защитным металлическим </w:t>
            </w:r>
            <w:proofErr w:type="spellStart"/>
            <w:r w:rsidRPr="00255520">
              <w:rPr>
                <w:rFonts w:ascii="Arial" w:hAnsi="Arial" w:cs="Arial"/>
                <w:sz w:val="22"/>
                <w:szCs w:val="22"/>
              </w:rPr>
              <w:t>подноском</w:t>
            </w:r>
            <w:proofErr w:type="spellEnd"/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78,2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45,2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64,1</w:t>
            </w:r>
          </w:p>
        </w:tc>
      </w:tr>
      <w:tr w:rsidR="00EE29C1" w:rsidRPr="00255520" w:rsidTr="00CF5599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в 2,4 р.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136,0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</w:tr>
      <w:tr w:rsidR="00EE29C1" w:rsidRPr="00255520" w:rsidTr="00CF5599">
        <w:trPr>
          <w:cantSplit/>
          <w:trHeight w:val="758"/>
        </w:trPr>
        <w:tc>
          <w:tcPr>
            <w:tcW w:w="3828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left="213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обувь с верхом из текстильных материалов, кроме спортивной обуви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112,9</w:t>
            </w:r>
          </w:p>
        </w:tc>
        <w:tc>
          <w:tcPr>
            <w:tcW w:w="992" w:type="dxa"/>
            <w:vAlign w:val="bottom"/>
          </w:tcPr>
          <w:p w:rsidR="00EE29C1" w:rsidRPr="00255520" w:rsidRDefault="00EE29C1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102,4</w:t>
            </w:r>
          </w:p>
        </w:tc>
        <w:tc>
          <w:tcPr>
            <w:tcW w:w="1134" w:type="dxa"/>
            <w:vAlign w:val="bottom"/>
          </w:tcPr>
          <w:p w:rsidR="00EE29C1" w:rsidRPr="00255520" w:rsidRDefault="005224B2" w:rsidP="00255520">
            <w:pPr>
              <w:spacing w:before="40" w:after="40" w:line="26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520"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</w:tbl>
    <w:p w:rsidR="003554FD" w:rsidRDefault="003554FD" w:rsidP="003554FD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554FD" w:rsidRPr="00C7420E" w:rsidRDefault="003554FD" w:rsidP="003554FD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554FD" w:rsidRDefault="003554FD" w:rsidP="003554FD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3554FD" w:rsidRDefault="003554FD" w:rsidP="003554FD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83648D" w:rsidRPr="008F050F" w:rsidRDefault="00141748" w:rsidP="008F050F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 w:rsidRPr="00694AC7">
        <w:rPr>
          <w:rFonts w:ascii="Arial" w:hAnsi="Arial"/>
          <w:i/>
          <w:sz w:val="24"/>
        </w:rPr>
        <w:lastRenderedPageBreak/>
        <w:t>Обработка древесины и производство изделий из дерева</w:t>
      </w:r>
      <w:r w:rsidR="005975BD">
        <w:rPr>
          <w:rFonts w:ascii="Arial" w:hAnsi="Arial"/>
          <w:i/>
          <w:sz w:val="24"/>
        </w:rPr>
        <w:t xml:space="preserve"> и пробки, кроме мебели, производство изделий из соломки и материалов для плетения</w:t>
      </w:r>
      <w:r w:rsidRPr="00694AC7">
        <w:rPr>
          <w:rFonts w:ascii="Arial" w:hAnsi="Arial"/>
          <w:i/>
          <w:sz w:val="24"/>
        </w:rPr>
        <w:t>.</w:t>
      </w:r>
      <w:r w:rsidRPr="00694AC7">
        <w:rPr>
          <w:rFonts w:ascii="Arial" w:hAnsi="Arial"/>
          <w:b/>
          <w:sz w:val="24"/>
        </w:rPr>
        <w:t xml:space="preserve"> </w:t>
      </w:r>
      <w:r w:rsidRPr="00694AC7">
        <w:rPr>
          <w:rFonts w:ascii="Arial" w:hAnsi="Arial"/>
          <w:sz w:val="24"/>
        </w:rPr>
        <w:t>Инде</w:t>
      </w:r>
      <w:r w:rsidRPr="00113780">
        <w:rPr>
          <w:rFonts w:ascii="Arial" w:hAnsi="Arial"/>
          <w:sz w:val="24"/>
        </w:rPr>
        <w:t xml:space="preserve">кс по обработке древесины и производству изделий из </w:t>
      </w:r>
      <w:r w:rsidRPr="00CE688A">
        <w:rPr>
          <w:rFonts w:ascii="Arial" w:hAnsi="Arial"/>
          <w:sz w:val="24"/>
        </w:rPr>
        <w:t>дерева</w:t>
      </w:r>
      <w:r w:rsidR="005975BD">
        <w:rPr>
          <w:rFonts w:ascii="Arial" w:hAnsi="Arial"/>
          <w:sz w:val="24"/>
        </w:rPr>
        <w:t xml:space="preserve"> и пробки, кроме мебели, производства изделий из соломки и материалов для плетения</w:t>
      </w:r>
      <w:r w:rsidRPr="00CE688A">
        <w:rPr>
          <w:rFonts w:ascii="Arial" w:hAnsi="Arial"/>
          <w:sz w:val="24"/>
        </w:rPr>
        <w:t xml:space="preserve"> в </w:t>
      </w:r>
      <w:r w:rsidR="005975BD">
        <w:rPr>
          <w:rFonts w:ascii="Arial" w:hAnsi="Arial"/>
          <w:sz w:val="24"/>
        </w:rPr>
        <w:t>январе</w:t>
      </w:r>
      <w:r w:rsidR="00E62D5C">
        <w:rPr>
          <w:rFonts w:ascii="Arial" w:hAnsi="Arial"/>
          <w:sz w:val="24"/>
        </w:rPr>
        <w:t>-апреле</w:t>
      </w:r>
      <w:r w:rsidR="005975BD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 с январем</w:t>
      </w:r>
      <w:r w:rsidR="00E62D5C">
        <w:rPr>
          <w:rFonts w:ascii="Arial" w:hAnsi="Arial"/>
          <w:sz w:val="24"/>
        </w:rPr>
        <w:t>-апрелем</w:t>
      </w:r>
      <w:r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7C76F9">
        <w:rPr>
          <w:rFonts w:ascii="Arial" w:hAnsi="Arial"/>
          <w:sz w:val="24"/>
        </w:rPr>
        <w:t>90,5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E62D5C">
        <w:rPr>
          <w:rFonts w:ascii="Arial" w:hAnsi="Arial"/>
          <w:sz w:val="24"/>
        </w:rPr>
        <w:t>апреле</w:t>
      </w:r>
      <w:r w:rsidR="006309C3">
        <w:rPr>
          <w:rFonts w:ascii="Arial" w:hAnsi="Arial"/>
          <w:sz w:val="24"/>
        </w:rPr>
        <w:t xml:space="preserve"> 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</w:t>
      </w:r>
      <w:r w:rsidR="008F050F">
        <w:rPr>
          <w:rFonts w:ascii="Arial" w:hAnsi="Arial"/>
          <w:sz w:val="24"/>
        </w:rPr>
        <w:t xml:space="preserve">с </w:t>
      </w:r>
      <w:r w:rsidR="00E62D5C">
        <w:rPr>
          <w:rFonts w:ascii="Arial" w:hAnsi="Arial"/>
          <w:sz w:val="24"/>
        </w:rPr>
        <w:t>апрелем</w:t>
      </w:r>
      <w:r w:rsidR="006309C3" w:rsidRPr="00CE688A">
        <w:rPr>
          <w:rFonts w:ascii="Arial" w:hAnsi="Arial"/>
          <w:sz w:val="24"/>
        </w:rPr>
        <w:t xml:space="preserve"> </w:t>
      </w:r>
      <w:r w:rsidR="005975BD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– </w:t>
      </w:r>
      <w:r w:rsidR="00767810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92,8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</w:t>
      </w:r>
      <w:r w:rsidR="008F050F">
        <w:rPr>
          <w:rFonts w:ascii="Arial" w:hAnsi="Arial"/>
          <w:sz w:val="24"/>
        </w:rPr>
        <w:t>с</w:t>
      </w:r>
      <w:r w:rsidR="00641CAF">
        <w:rPr>
          <w:rFonts w:ascii="Arial" w:hAnsi="Arial"/>
          <w:sz w:val="24"/>
        </w:rPr>
        <w:t> </w:t>
      </w:r>
      <w:r w:rsidR="00E62D5C">
        <w:rPr>
          <w:rFonts w:ascii="Arial" w:hAnsi="Arial"/>
          <w:sz w:val="24"/>
        </w:rPr>
        <w:t>мартом</w:t>
      </w:r>
      <w:r w:rsidR="00A46F7C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EE29C1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– </w:t>
      </w:r>
      <w:r w:rsidR="007C76F9">
        <w:rPr>
          <w:rFonts w:ascii="Arial" w:hAnsi="Arial"/>
          <w:sz w:val="24"/>
        </w:rPr>
        <w:t>96,2</w:t>
      </w:r>
      <w:r w:rsidR="006309C3" w:rsidRPr="00CE688A">
        <w:rPr>
          <w:rFonts w:ascii="Arial" w:hAnsi="Arial"/>
          <w:sz w:val="24"/>
        </w:rPr>
        <w:t>%</w:t>
      </w:r>
      <w:r w:rsidRPr="00CE688A">
        <w:rPr>
          <w:rFonts w:ascii="Arial" w:hAnsi="Arial"/>
          <w:sz w:val="24"/>
        </w:rPr>
        <w:t>.</w:t>
      </w:r>
    </w:p>
    <w:p w:rsidR="003A41AA" w:rsidRDefault="003A41AA" w:rsidP="00E8737B">
      <w:pPr>
        <w:spacing w:before="240" w:after="120" w:line="240" w:lineRule="exact"/>
        <w:rPr>
          <w:rFonts w:ascii="Arial" w:hAnsi="Arial"/>
          <w:i/>
          <w:sz w:val="22"/>
        </w:rPr>
      </w:pPr>
      <w:r w:rsidRPr="00CE688A">
        <w:rPr>
          <w:rFonts w:ascii="Arial" w:hAnsi="Arial"/>
          <w:i/>
          <w:sz w:val="22"/>
        </w:rPr>
        <w:t>Обработка древесины и производство</w:t>
      </w:r>
      <w:r w:rsidR="005975BD">
        <w:rPr>
          <w:rFonts w:ascii="Arial" w:hAnsi="Arial"/>
          <w:i/>
          <w:sz w:val="22"/>
        </w:rPr>
        <w:t xml:space="preserve"> отдельных видов</w:t>
      </w:r>
      <w:r w:rsidRPr="00CE688A">
        <w:rPr>
          <w:rFonts w:ascii="Arial" w:hAnsi="Arial"/>
          <w:i/>
          <w:sz w:val="22"/>
        </w:rPr>
        <w:t xml:space="preserve"> изделий из дерева</w:t>
      </w:r>
      <w:r w:rsidR="005975BD">
        <w:rPr>
          <w:rFonts w:ascii="Arial" w:hAnsi="Arial"/>
          <w:i/>
          <w:sz w:val="22"/>
        </w:rPr>
        <w:t xml:space="preserve"> и пробк</w:t>
      </w:r>
      <w:r w:rsidR="00743529">
        <w:rPr>
          <w:rFonts w:ascii="Arial" w:hAnsi="Arial"/>
          <w:i/>
          <w:sz w:val="22"/>
        </w:rPr>
        <w:t>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859"/>
        <w:gridCol w:w="1134"/>
        <w:gridCol w:w="1134"/>
      </w:tblGrid>
      <w:tr w:rsidR="00EE29C1" w:rsidRPr="002119EB" w:rsidTr="0060361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EE29C1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EE29C1" w:rsidRPr="002119EB">
              <w:rPr>
                <w:rFonts w:ascii="Arial" w:hAnsi="Arial"/>
              </w:rPr>
              <w:t xml:space="preserve"> 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EE29C1" w:rsidRPr="002119EB" w:rsidRDefault="00E62D5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EE29C1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t>201</w:t>
            </w:r>
            <w:r w:rsidR="00EE29C1"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9C1" w:rsidRPr="002119EB" w:rsidRDefault="00EE29C1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E29C1" w:rsidRPr="002119EB" w:rsidTr="00F1787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EE29C1" w:rsidRPr="002119EB" w:rsidRDefault="00EE29C1" w:rsidP="006309C3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62D5C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EE29C1" w:rsidRPr="002119EB">
              <w:rPr>
                <w:rFonts w:ascii="Arial" w:hAnsi="Arial"/>
              </w:rPr>
              <w:t xml:space="preserve"> 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9C1" w:rsidRPr="002119EB" w:rsidRDefault="00E62D5C" w:rsidP="006309C3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EE29C1" w:rsidRPr="002119EB">
              <w:rPr>
                <w:rFonts w:ascii="Arial" w:hAnsi="Arial"/>
              </w:rPr>
              <w:br/>
              <w:t>201</w:t>
            </w:r>
            <w:r w:rsidR="00EE29C1">
              <w:rPr>
                <w:rFonts w:ascii="Arial" w:hAnsi="Arial"/>
              </w:rPr>
              <w:t>8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E29C1" w:rsidRPr="001E5F6F" w:rsidRDefault="00EE29C1" w:rsidP="006309C3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Распиловка и строгание древесины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90,2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102,5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E7324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94AC7">
              <w:rPr>
                <w:rFonts w:ascii="Arial" w:hAnsi="Arial"/>
                <w:sz w:val="22"/>
              </w:rPr>
              <w:t>тыс</w:t>
            </w:r>
            <w:proofErr w:type="gramStart"/>
            <w:r w:rsidRPr="00694AC7">
              <w:rPr>
                <w:rFonts w:ascii="Arial" w:hAnsi="Arial"/>
                <w:sz w:val="22"/>
              </w:rPr>
              <w:t>.м</w:t>
            </w:r>
            <w:proofErr w:type="gramEnd"/>
            <w:r w:rsidRPr="00694AC7"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112,2</w:t>
            </w:r>
          </w:p>
        </w:tc>
        <w:tc>
          <w:tcPr>
            <w:tcW w:w="1107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859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29,9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103,5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EE7324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EE7324">
              <w:rPr>
                <w:rFonts w:ascii="Arial" w:hAnsi="Arial" w:cs="Arial"/>
                <w:color w:val="000000"/>
                <w:sz w:val="22"/>
                <w:szCs w:val="22"/>
              </w:rPr>
              <w:t>епа технологическая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плотн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69,9</w:t>
            </w:r>
          </w:p>
        </w:tc>
        <w:tc>
          <w:tcPr>
            <w:tcW w:w="859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80,4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ранулы топливные (</w:t>
            </w:r>
            <w:proofErr w:type="spellStart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пеллеты</w:t>
            </w:r>
            <w:proofErr w:type="spellEnd"/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) из отходов деревопереработки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52" w:type="dxa"/>
            <w:vAlign w:val="bottom"/>
          </w:tcPr>
          <w:p w:rsidR="00EE29C1" w:rsidRPr="00D80B5E" w:rsidRDefault="00A02C5E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6,3 р.</w:t>
            </w:r>
          </w:p>
        </w:tc>
        <w:tc>
          <w:tcPr>
            <w:tcW w:w="859" w:type="dxa"/>
            <w:vAlign w:val="bottom"/>
          </w:tcPr>
          <w:p w:rsidR="00EE29C1" w:rsidRPr="00B62819" w:rsidRDefault="00A02C5E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 р.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F71">
              <w:rPr>
                <w:rFonts w:ascii="Arial" w:hAnsi="Arial" w:cs="Arial"/>
                <w:b/>
                <w:sz w:val="22"/>
                <w:szCs w:val="22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90,6</w:t>
            </w:r>
          </w:p>
        </w:tc>
        <w:tc>
          <w:tcPr>
            <w:tcW w:w="859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93,7</w:t>
            </w:r>
          </w:p>
        </w:tc>
        <w:tc>
          <w:tcPr>
            <w:tcW w:w="1134" w:type="dxa"/>
            <w:vAlign w:val="bottom"/>
          </w:tcPr>
          <w:p w:rsidR="00EE29C1" w:rsidRPr="00D80B5E" w:rsidRDefault="007C76F9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94,8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5F7F71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Pr="005F7F71">
              <w:rPr>
                <w:rFonts w:ascii="Arial" w:hAnsi="Arial" w:cs="Arial"/>
                <w:color w:val="000000"/>
                <w:sz w:val="22"/>
                <w:szCs w:val="22"/>
              </w:rPr>
              <w:t>анера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A02C5E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93,4</w:t>
            </w:r>
          </w:p>
        </w:tc>
        <w:tc>
          <w:tcPr>
            <w:tcW w:w="859" w:type="dxa"/>
            <w:vAlign w:val="bottom"/>
          </w:tcPr>
          <w:p w:rsidR="00EE29C1" w:rsidRPr="00D80B5E" w:rsidRDefault="00A02C5E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94,0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812A0" w:rsidRDefault="00EE29C1" w:rsidP="006309C3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литы древесно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C812A0">
              <w:rPr>
                <w:rFonts w:ascii="Arial" w:hAnsi="Arial" w:cs="Arial"/>
                <w:color w:val="000000"/>
                <w:sz w:val="22"/>
                <w:szCs w:val="22"/>
              </w:rPr>
              <w:t>стружечные и аналогичные плиты из древесины или других одревесневших материалов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859" w:type="dxa"/>
            <w:vAlign w:val="bottom"/>
          </w:tcPr>
          <w:p w:rsidR="00EE29C1" w:rsidRPr="00D80B5E" w:rsidRDefault="00EE29C1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  <w:tc>
          <w:tcPr>
            <w:tcW w:w="1134" w:type="dxa"/>
            <w:vAlign w:val="bottom"/>
          </w:tcPr>
          <w:p w:rsidR="00EE29C1" w:rsidRPr="00D80B5E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22A5E">
              <w:rPr>
                <w:rFonts w:ascii="Arial" w:hAnsi="Arial" w:cs="Arial"/>
                <w:color w:val="000000"/>
                <w:sz w:val="22"/>
                <w:szCs w:val="22"/>
              </w:rPr>
              <w:t>кна и их коробки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EE29C1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5,5</w:t>
            </w:r>
          </w:p>
        </w:tc>
        <w:tc>
          <w:tcPr>
            <w:tcW w:w="1107" w:type="dxa"/>
            <w:vAlign w:val="bottom"/>
          </w:tcPr>
          <w:p w:rsidR="00EE29C1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33,9</w:t>
            </w:r>
          </w:p>
        </w:tc>
        <w:tc>
          <w:tcPr>
            <w:tcW w:w="859" w:type="dxa"/>
            <w:vAlign w:val="bottom"/>
          </w:tcPr>
          <w:p w:rsidR="00EE29C1" w:rsidRDefault="005224B2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bottom"/>
          </w:tcPr>
          <w:p w:rsidR="00EE29C1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70,5</w:t>
            </w:r>
          </w:p>
        </w:tc>
        <w:tc>
          <w:tcPr>
            <w:tcW w:w="1134" w:type="dxa"/>
            <w:vAlign w:val="bottom"/>
          </w:tcPr>
          <w:p w:rsidR="00EE29C1" w:rsidRDefault="005224B2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85,0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CB2B39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B2B39">
              <w:rPr>
                <w:rFonts w:ascii="Arial" w:hAnsi="Arial" w:cs="Arial"/>
                <w:color w:val="000000"/>
                <w:sz w:val="22"/>
                <w:szCs w:val="22"/>
              </w:rPr>
              <w:t>вери, их коробки и пороги деревянные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456,4</w:t>
            </w:r>
          </w:p>
        </w:tc>
        <w:tc>
          <w:tcPr>
            <w:tcW w:w="1107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113,3</w:t>
            </w:r>
          </w:p>
        </w:tc>
        <w:tc>
          <w:tcPr>
            <w:tcW w:w="859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123,3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117,2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103,4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D7151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D7151">
              <w:rPr>
                <w:rFonts w:ascii="Arial" w:hAnsi="Arial" w:cs="Arial"/>
                <w:color w:val="000000"/>
                <w:sz w:val="22"/>
                <w:szCs w:val="22"/>
              </w:rPr>
              <w:t>зделия деревянные строительные и столярные, не включенные в другие группировки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18,5</w:t>
            </w:r>
          </w:p>
        </w:tc>
        <w:tc>
          <w:tcPr>
            <w:tcW w:w="1107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63,7</w:t>
            </w:r>
          </w:p>
        </w:tc>
        <w:tc>
          <w:tcPr>
            <w:tcW w:w="859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60,7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</w:tr>
      <w:tr w:rsidR="00EE29C1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EE29C1" w:rsidRPr="00652EFC" w:rsidRDefault="00EE29C1" w:rsidP="00A93107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652EFC">
              <w:rPr>
                <w:rFonts w:ascii="Arial" w:hAnsi="Arial" w:cs="Arial"/>
                <w:color w:val="000000"/>
                <w:sz w:val="22"/>
                <w:szCs w:val="22"/>
              </w:rPr>
              <w:t>оддоны деревянные, включая  поддоны с бортами, и прочие деревянные погрузочные щиты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тыс. шт. </w:t>
            </w:r>
          </w:p>
        </w:tc>
        <w:tc>
          <w:tcPr>
            <w:tcW w:w="1152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311,8</w:t>
            </w:r>
          </w:p>
        </w:tc>
        <w:tc>
          <w:tcPr>
            <w:tcW w:w="1107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68,4</w:t>
            </w:r>
          </w:p>
        </w:tc>
        <w:tc>
          <w:tcPr>
            <w:tcW w:w="859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left="-57"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1134" w:type="dxa"/>
            <w:vAlign w:val="bottom"/>
          </w:tcPr>
          <w:p w:rsidR="00EE29C1" w:rsidRPr="00D80B5E" w:rsidRDefault="0074206B" w:rsidP="007F2DA5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</w:tr>
    </w:tbl>
    <w:p w:rsidR="00C7154C" w:rsidRDefault="00C7154C" w:rsidP="00C7154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8B3D90" w:rsidRPr="006E6803" w:rsidRDefault="00C7154C" w:rsidP="008F050F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E8737B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602269" w:rsidRDefault="00602269" w:rsidP="00BF29CD">
      <w:pPr>
        <w:suppressAutoHyphens/>
        <w:ind w:right="-2" w:firstLine="720"/>
        <w:jc w:val="both"/>
        <w:rPr>
          <w:rFonts w:ascii="Arial" w:hAnsi="Arial"/>
          <w:i/>
          <w:sz w:val="24"/>
        </w:rPr>
      </w:pPr>
    </w:p>
    <w:p w:rsidR="006F0972" w:rsidRDefault="006F0972" w:rsidP="008F050F">
      <w:pPr>
        <w:suppressAutoHyphens/>
        <w:ind w:right="-2"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93107" w:rsidRDefault="00BF29CD" w:rsidP="008F050F">
      <w:pPr>
        <w:suppressAutoHyphens/>
        <w:ind w:right="-2"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бумаги и бумажных изделий</w:t>
      </w:r>
      <w:r w:rsidRPr="003D3231">
        <w:rPr>
          <w:rFonts w:ascii="Arial" w:hAnsi="Arial"/>
          <w:i/>
          <w:sz w:val="24"/>
        </w:rPr>
        <w:t>.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Индекс</w:t>
      </w:r>
      <w:r w:rsidRPr="003D3231">
        <w:rPr>
          <w:rFonts w:ascii="Arial" w:hAnsi="Arial"/>
          <w:b/>
          <w:sz w:val="24"/>
        </w:rPr>
        <w:t xml:space="preserve"> </w:t>
      </w:r>
      <w:r w:rsidRPr="003D3231">
        <w:rPr>
          <w:rFonts w:ascii="Arial" w:hAnsi="Arial"/>
          <w:sz w:val="24"/>
        </w:rPr>
        <w:t>производ</w:t>
      </w:r>
      <w:r>
        <w:rPr>
          <w:rFonts w:ascii="Arial" w:hAnsi="Arial"/>
          <w:sz w:val="24"/>
        </w:rPr>
        <w:t>ства бумаги и бумажных изделий</w:t>
      </w:r>
      <w:r w:rsidRPr="00CE688A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8864C1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Pr="00CE688A">
        <w:rPr>
          <w:rFonts w:ascii="Arial" w:hAnsi="Arial"/>
          <w:sz w:val="24"/>
        </w:rPr>
        <w:t>г. по сравнению с январем</w:t>
      </w:r>
      <w:r w:rsidR="008864C1">
        <w:rPr>
          <w:rFonts w:ascii="Arial" w:hAnsi="Arial"/>
          <w:sz w:val="24"/>
        </w:rPr>
        <w:t>-апрелем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7C76F9">
        <w:rPr>
          <w:rFonts w:ascii="Arial" w:hAnsi="Arial"/>
          <w:sz w:val="24"/>
        </w:rPr>
        <w:t>106,1</w:t>
      </w:r>
      <w:r w:rsidRPr="00CE688A">
        <w:rPr>
          <w:rFonts w:ascii="Arial" w:hAnsi="Arial"/>
          <w:sz w:val="24"/>
        </w:rPr>
        <w:t xml:space="preserve">%, </w:t>
      </w:r>
      <w:r w:rsidR="006309C3" w:rsidRPr="00CE688A">
        <w:rPr>
          <w:rFonts w:ascii="Arial" w:hAnsi="Arial"/>
          <w:sz w:val="24"/>
        </w:rPr>
        <w:t xml:space="preserve">в </w:t>
      </w:r>
      <w:r w:rsidR="008864C1">
        <w:rPr>
          <w:rFonts w:ascii="Arial" w:hAnsi="Arial"/>
          <w:sz w:val="24"/>
        </w:rPr>
        <w:t>апреле</w:t>
      </w:r>
      <w:r w:rsidR="006309C3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 xml:space="preserve">г. по сравнению с </w:t>
      </w:r>
      <w:r w:rsidR="008864C1">
        <w:rPr>
          <w:rFonts w:ascii="Arial" w:hAnsi="Arial"/>
          <w:sz w:val="24"/>
        </w:rPr>
        <w:t>апрелем</w:t>
      </w:r>
      <w:r w:rsidR="006309C3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>г. –</w:t>
      </w:r>
      <w:r w:rsidR="00767810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114,1</w:t>
      </w:r>
      <w:r w:rsidRPr="00CE688A">
        <w:rPr>
          <w:rFonts w:ascii="Arial" w:hAnsi="Arial"/>
          <w:sz w:val="24"/>
        </w:rPr>
        <w:t>%</w:t>
      </w:r>
      <w:r w:rsidR="006309C3">
        <w:rPr>
          <w:rFonts w:ascii="Arial" w:hAnsi="Arial"/>
          <w:sz w:val="24"/>
        </w:rPr>
        <w:t xml:space="preserve">, </w:t>
      </w:r>
      <w:r w:rsidR="006309C3" w:rsidRPr="00CE688A">
        <w:rPr>
          <w:rFonts w:ascii="Arial" w:hAnsi="Arial"/>
          <w:sz w:val="24"/>
        </w:rPr>
        <w:t xml:space="preserve">по сравнению с </w:t>
      </w:r>
      <w:r w:rsidR="008864C1">
        <w:rPr>
          <w:rFonts w:ascii="Arial" w:hAnsi="Arial"/>
          <w:sz w:val="24"/>
        </w:rPr>
        <w:t>мартом</w:t>
      </w:r>
      <w:r w:rsidR="006309C3" w:rsidRPr="00CE688A">
        <w:rPr>
          <w:rFonts w:ascii="Arial" w:hAnsi="Arial"/>
          <w:sz w:val="24"/>
        </w:rPr>
        <w:t xml:space="preserve"> </w:t>
      </w:r>
      <w:r w:rsidR="006309C3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8</w:t>
      </w:r>
      <w:r w:rsidR="006309C3" w:rsidRPr="00CE688A">
        <w:rPr>
          <w:rFonts w:ascii="Arial" w:hAnsi="Arial"/>
          <w:sz w:val="24"/>
        </w:rPr>
        <w:t>г</w:t>
      </w:r>
      <w:r w:rsidR="006309C3">
        <w:rPr>
          <w:rFonts w:ascii="Arial" w:hAnsi="Arial"/>
          <w:sz w:val="24"/>
        </w:rPr>
        <w:t xml:space="preserve">. – </w:t>
      </w:r>
      <w:r w:rsidR="00322C2C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114,3</w:t>
      </w:r>
      <w:r w:rsidR="00322C2C">
        <w:rPr>
          <w:rFonts w:ascii="Arial" w:hAnsi="Arial"/>
          <w:sz w:val="24"/>
        </w:rPr>
        <w:t>%.</w:t>
      </w:r>
    </w:p>
    <w:p w:rsidR="003D696E" w:rsidRPr="00550F8B" w:rsidRDefault="003D696E" w:rsidP="00550F8B">
      <w:pPr>
        <w:spacing w:before="120" w:after="80" w:line="240" w:lineRule="exact"/>
        <w:rPr>
          <w:rFonts w:ascii="Arial" w:hAnsi="Arial"/>
          <w:i/>
          <w:sz w:val="22"/>
        </w:rPr>
      </w:pPr>
      <w:r w:rsidRPr="00550F8B">
        <w:rPr>
          <w:rFonts w:ascii="Arial" w:hAnsi="Arial"/>
          <w:i/>
          <w:sz w:val="22"/>
        </w:rPr>
        <w:t>Производ</w:t>
      </w:r>
      <w:r w:rsidR="006E6803" w:rsidRPr="00550F8B">
        <w:rPr>
          <w:rFonts w:ascii="Arial" w:hAnsi="Arial"/>
          <w:i/>
          <w:sz w:val="22"/>
        </w:rPr>
        <w:t>ство отдельных видов бумаги и бумажных изделий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001"/>
        <w:gridCol w:w="1063"/>
        <w:gridCol w:w="1063"/>
      </w:tblGrid>
      <w:tr w:rsidR="00A4209F" w:rsidRPr="002119EB" w:rsidTr="00D21138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F232D8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A4209F" w:rsidRPr="002119EB" w:rsidRDefault="008864C1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A4209F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4209F" w:rsidRPr="002119EB" w:rsidRDefault="008864C1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A4209F" w:rsidRPr="002119EB">
              <w:rPr>
                <w:rFonts w:ascii="Arial" w:hAnsi="Arial"/>
              </w:rPr>
              <w:t xml:space="preserve"> 201</w:t>
            </w:r>
            <w:r w:rsidR="00A4209F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4209F" w:rsidRPr="002119EB" w:rsidRDefault="008864C1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A4209F">
              <w:rPr>
                <w:rFonts w:ascii="Arial" w:hAnsi="Arial"/>
              </w:rPr>
              <w:t xml:space="preserve"> </w:t>
            </w:r>
            <w:r w:rsidR="00A4209F" w:rsidRPr="002119EB">
              <w:rPr>
                <w:rFonts w:ascii="Arial" w:hAnsi="Arial"/>
              </w:rPr>
              <w:t>201</w:t>
            </w:r>
            <w:r w:rsidR="00A4209F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4209F" w:rsidRPr="002119EB" w:rsidTr="00F17870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4209F" w:rsidRPr="002119EB" w:rsidRDefault="008864C1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A4209F" w:rsidRPr="002119EB">
              <w:rPr>
                <w:rFonts w:ascii="Arial" w:hAnsi="Arial"/>
              </w:rPr>
              <w:t xml:space="preserve"> </w:t>
            </w:r>
            <w:r w:rsidR="00A4209F" w:rsidRPr="002119EB">
              <w:rPr>
                <w:rFonts w:ascii="Arial" w:hAnsi="Arial"/>
              </w:rPr>
              <w:br/>
              <w:t>201</w:t>
            </w:r>
            <w:r w:rsidR="00A4209F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4209F" w:rsidRPr="002119EB" w:rsidRDefault="008864C1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A4209F" w:rsidRPr="002119EB">
              <w:rPr>
                <w:rFonts w:ascii="Arial" w:hAnsi="Arial"/>
              </w:rPr>
              <w:br/>
              <w:t>201</w:t>
            </w:r>
            <w:r w:rsidR="00A4209F">
              <w:rPr>
                <w:rFonts w:ascii="Arial" w:hAnsi="Arial"/>
              </w:rPr>
              <w:t>8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A4209F" w:rsidRPr="001E5F6F" w:rsidRDefault="00A4209F" w:rsidP="008D7111">
            <w:pPr>
              <w:spacing w:before="20" w:after="20" w:line="240" w:lineRule="exact"/>
              <w:ind w:right="-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целлюлозы, древесной массы, бумаги, </w:t>
            </w:r>
            <w:r w:rsidR="00F232D8">
              <w:rPr>
                <w:rFonts w:ascii="Arial" w:hAnsi="Arial"/>
                <w:b/>
                <w:sz w:val="22"/>
              </w:rPr>
              <w:t>к</w:t>
            </w:r>
            <w:r>
              <w:rPr>
                <w:rFonts w:ascii="Arial" w:hAnsi="Arial"/>
                <w:b/>
                <w:sz w:val="22"/>
              </w:rPr>
              <w:t xml:space="preserve">артона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110,4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95,3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694AC7" w:rsidRDefault="00A4209F" w:rsidP="008D7111">
            <w:pPr>
              <w:spacing w:before="20" w:after="20" w:line="240" w:lineRule="exact"/>
              <w:ind w:left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бумага и картон</w:t>
            </w:r>
            <w:r w:rsidRPr="00694AC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тыс. </w:t>
            </w:r>
            <w:r w:rsidRPr="00694AC7">
              <w:rPr>
                <w:rFonts w:ascii="Arial" w:hAnsi="Arial"/>
                <w:sz w:val="22"/>
              </w:rPr>
              <w:t>т</w:t>
            </w:r>
          </w:p>
        </w:tc>
        <w:tc>
          <w:tcPr>
            <w:tcW w:w="101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110,4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105,0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95,3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694AC7" w:rsidRDefault="00A4209F" w:rsidP="008D7111">
            <w:pPr>
              <w:spacing w:before="20" w:after="2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бумаги и картона</w:t>
            </w:r>
          </w:p>
        </w:tc>
        <w:tc>
          <w:tcPr>
            <w:tcW w:w="101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101,9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123,4</w:t>
            </w:r>
          </w:p>
        </w:tc>
        <w:tc>
          <w:tcPr>
            <w:tcW w:w="1063" w:type="dxa"/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138,0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517F46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4F59F9">
              <w:rPr>
                <w:rFonts w:ascii="Arial" w:hAnsi="Arial" w:cs="Arial"/>
                <w:sz w:val="22"/>
                <w:szCs w:val="22"/>
              </w:rPr>
              <w:t>щики и коробки из гофрированной бумаги или гофрированного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3018,3</w:t>
            </w:r>
          </w:p>
        </w:tc>
        <w:tc>
          <w:tcPr>
            <w:tcW w:w="1107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110,7</w:t>
            </w:r>
          </w:p>
        </w:tc>
        <w:tc>
          <w:tcPr>
            <w:tcW w:w="1001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797,8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96,3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969" w:type="dxa"/>
            <w:vAlign w:val="bottom"/>
          </w:tcPr>
          <w:p w:rsidR="00A4209F" w:rsidRPr="00FC70A8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FC70A8">
              <w:rPr>
                <w:rFonts w:ascii="Arial" w:hAnsi="Arial" w:cs="Arial"/>
                <w:sz w:val="22"/>
                <w:szCs w:val="22"/>
              </w:rPr>
              <w:t xml:space="preserve">щики и коробки складывающиеся из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негофрированной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бумаги или </w:t>
            </w:r>
            <w:proofErr w:type="spellStart"/>
            <w:r w:rsidRPr="00FC70A8">
              <w:rPr>
                <w:rFonts w:ascii="Arial" w:hAnsi="Arial" w:cs="Arial"/>
                <w:sz w:val="22"/>
                <w:szCs w:val="22"/>
              </w:rPr>
              <w:t>негофрированного</w:t>
            </w:r>
            <w:proofErr w:type="spellEnd"/>
            <w:r w:rsidRPr="00FC70A8">
              <w:rPr>
                <w:rFonts w:ascii="Arial" w:hAnsi="Arial" w:cs="Arial"/>
                <w:sz w:val="22"/>
                <w:szCs w:val="22"/>
              </w:rPr>
              <w:t xml:space="preserve"> картона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1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118,0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120,7</w:t>
            </w:r>
          </w:p>
        </w:tc>
        <w:tc>
          <w:tcPr>
            <w:tcW w:w="1063" w:type="dxa"/>
            <w:vAlign w:val="bottom"/>
          </w:tcPr>
          <w:p w:rsidR="00A4209F" w:rsidRPr="00D80B5E" w:rsidRDefault="0074206B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92,1</w:t>
            </w:r>
          </w:p>
        </w:tc>
      </w:tr>
    </w:tbl>
    <w:p w:rsidR="008F050F" w:rsidRDefault="008F050F" w:rsidP="001A5E5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E38AB" w:rsidRDefault="00A93107" w:rsidP="00A93107">
      <w:pPr>
        <w:suppressAutoHyphens/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    </w:t>
      </w:r>
      <w:r w:rsidR="007E38AB">
        <w:rPr>
          <w:rFonts w:ascii="Arial" w:hAnsi="Arial"/>
          <w:i/>
          <w:sz w:val="24"/>
        </w:rPr>
        <w:t>Деятельность полиграфическая и копирование носителей информации</w:t>
      </w:r>
      <w:r w:rsidR="007E38AB" w:rsidRPr="003D3231">
        <w:rPr>
          <w:rFonts w:ascii="Arial" w:hAnsi="Arial"/>
          <w:i/>
          <w:sz w:val="24"/>
        </w:rPr>
        <w:t>.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Индекс</w:t>
      </w:r>
      <w:r w:rsidR="007E38AB" w:rsidRPr="003D3231">
        <w:rPr>
          <w:rFonts w:ascii="Arial" w:hAnsi="Arial"/>
          <w:b/>
          <w:sz w:val="24"/>
        </w:rPr>
        <w:t xml:space="preserve"> </w:t>
      </w:r>
      <w:r w:rsidR="007E38AB" w:rsidRPr="003D3231">
        <w:rPr>
          <w:rFonts w:ascii="Arial" w:hAnsi="Arial"/>
          <w:sz w:val="24"/>
        </w:rPr>
        <w:t>производ</w:t>
      </w:r>
      <w:r w:rsidR="007E38AB">
        <w:rPr>
          <w:rFonts w:ascii="Arial" w:hAnsi="Arial"/>
          <w:sz w:val="24"/>
        </w:rPr>
        <w:t>ства полиграфической деятельности и копирования носителей информации</w:t>
      </w:r>
      <w:r w:rsidR="007E38AB" w:rsidRPr="00CE688A">
        <w:rPr>
          <w:rFonts w:ascii="Arial" w:hAnsi="Arial"/>
          <w:sz w:val="24"/>
        </w:rPr>
        <w:t xml:space="preserve"> в </w:t>
      </w:r>
      <w:r w:rsidR="008864C1">
        <w:rPr>
          <w:rFonts w:ascii="Arial" w:hAnsi="Arial"/>
          <w:sz w:val="24"/>
        </w:rPr>
        <w:t>январе-апреле</w:t>
      </w:r>
      <w:r w:rsidR="007E38AB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>г. по сравнению с январем</w:t>
      </w:r>
      <w:r w:rsidR="00F021AE">
        <w:rPr>
          <w:rFonts w:ascii="Arial" w:hAnsi="Arial"/>
          <w:sz w:val="24"/>
        </w:rPr>
        <w:t>-</w:t>
      </w:r>
      <w:r w:rsidR="008864C1">
        <w:rPr>
          <w:rFonts w:ascii="Arial" w:hAnsi="Arial"/>
          <w:sz w:val="24"/>
        </w:rPr>
        <w:t>апрелем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="007E38AB" w:rsidRPr="00CE688A">
        <w:rPr>
          <w:rFonts w:ascii="Arial" w:hAnsi="Arial"/>
          <w:sz w:val="24"/>
        </w:rPr>
        <w:t xml:space="preserve">г. составил </w:t>
      </w:r>
      <w:r w:rsidR="007C76F9">
        <w:rPr>
          <w:rFonts w:ascii="Arial" w:hAnsi="Arial"/>
          <w:sz w:val="24"/>
        </w:rPr>
        <w:t>114,3</w:t>
      </w:r>
      <w:r w:rsidR="007E38AB" w:rsidRPr="00CE688A">
        <w:rPr>
          <w:rFonts w:ascii="Arial" w:hAnsi="Arial"/>
          <w:sz w:val="24"/>
        </w:rPr>
        <w:t xml:space="preserve">%, в </w:t>
      </w:r>
      <w:r w:rsidR="008864C1">
        <w:rPr>
          <w:rFonts w:ascii="Arial" w:hAnsi="Arial"/>
          <w:sz w:val="24"/>
        </w:rPr>
        <w:t>апреле</w:t>
      </w:r>
      <w:r w:rsidR="007E38AB">
        <w:rPr>
          <w:rFonts w:ascii="Arial" w:hAnsi="Arial"/>
          <w:sz w:val="24"/>
        </w:rPr>
        <w:t xml:space="preserve"> 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 xml:space="preserve">г. по сравнению с </w:t>
      </w:r>
      <w:r w:rsidR="008864C1">
        <w:rPr>
          <w:rFonts w:ascii="Arial" w:hAnsi="Arial"/>
          <w:sz w:val="24"/>
        </w:rPr>
        <w:t>апрелем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7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7C76F9">
        <w:rPr>
          <w:rFonts w:ascii="Arial" w:hAnsi="Arial"/>
          <w:sz w:val="24"/>
        </w:rPr>
        <w:t>154,4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 xml:space="preserve">, </w:t>
      </w:r>
      <w:r w:rsidR="00235E8A">
        <w:rPr>
          <w:rFonts w:ascii="Arial" w:hAnsi="Arial"/>
          <w:sz w:val="24"/>
        </w:rPr>
        <w:br/>
      </w:r>
      <w:r w:rsidR="007E38AB" w:rsidRPr="00CE688A">
        <w:rPr>
          <w:rFonts w:ascii="Arial" w:hAnsi="Arial"/>
          <w:sz w:val="24"/>
        </w:rPr>
        <w:t xml:space="preserve">по сравнению с </w:t>
      </w:r>
      <w:r w:rsidR="008864C1">
        <w:rPr>
          <w:rFonts w:ascii="Arial" w:hAnsi="Arial"/>
          <w:sz w:val="24"/>
        </w:rPr>
        <w:t>мартом</w:t>
      </w:r>
      <w:r w:rsidR="007E38AB" w:rsidRPr="00CE688A">
        <w:rPr>
          <w:rFonts w:ascii="Arial" w:hAnsi="Arial"/>
          <w:sz w:val="24"/>
        </w:rPr>
        <w:t xml:space="preserve"> </w:t>
      </w:r>
      <w:r w:rsidR="007E38AB">
        <w:rPr>
          <w:rFonts w:ascii="Arial" w:hAnsi="Arial"/>
          <w:sz w:val="24"/>
        </w:rPr>
        <w:t>201</w:t>
      </w:r>
      <w:r w:rsidR="00A02C5E">
        <w:rPr>
          <w:rFonts w:ascii="Arial" w:hAnsi="Arial"/>
          <w:sz w:val="24"/>
        </w:rPr>
        <w:t>8</w:t>
      </w:r>
      <w:r w:rsidR="007E38AB" w:rsidRPr="00CE688A">
        <w:rPr>
          <w:rFonts w:ascii="Arial" w:hAnsi="Arial"/>
          <w:sz w:val="24"/>
        </w:rPr>
        <w:t>г. –</w:t>
      </w:r>
      <w:r w:rsidR="007E38AB">
        <w:rPr>
          <w:rFonts w:ascii="Arial" w:hAnsi="Arial"/>
          <w:sz w:val="24"/>
        </w:rPr>
        <w:t xml:space="preserve">  </w:t>
      </w:r>
      <w:r w:rsidR="007C76F9">
        <w:rPr>
          <w:rFonts w:ascii="Arial" w:hAnsi="Arial"/>
          <w:sz w:val="24"/>
        </w:rPr>
        <w:t>166,3</w:t>
      </w:r>
      <w:r w:rsidR="007E38AB" w:rsidRPr="00CE688A">
        <w:rPr>
          <w:rFonts w:ascii="Arial" w:hAnsi="Arial"/>
          <w:sz w:val="24"/>
        </w:rPr>
        <w:t>%</w:t>
      </w:r>
      <w:r w:rsidR="007E38AB">
        <w:rPr>
          <w:rFonts w:ascii="Arial" w:hAnsi="Arial"/>
          <w:sz w:val="24"/>
        </w:rPr>
        <w:t>.</w:t>
      </w:r>
    </w:p>
    <w:p w:rsidR="00696266" w:rsidRDefault="004E076F" w:rsidP="008D7111">
      <w:pPr>
        <w:pStyle w:val="20"/>
        <w:spacing w:before="240" w:after="100" w:line="220" w:lineRule="exact"/>
        <w:ind w:right="-284"/>
      </w:pPr>
      <w:r>
        <w:t>Услуги в сфере полиграфической деятельности и копирования носителей информации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A4209F" w:rsidRPr="002119EB" w:rsidTr="00AC7464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F232D8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A4209F" w:rsidRPr="002119EB" w:rsidRDefault="006401B6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A4209F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A4209F" w:rsidRPr="002119EB" w:rsidRDefault="006401B6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A4209F" w:rsidRPr="002119EB">
              <w:rPr>
                <w:rFonts w:ascii="Arial" w:hAnsi="Arial"/>
              </w:rPr>
              <w:t xml:space="preserve"> 201</w:t>
            </w:r>
            <w:r w:rsidR="00A4209F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A4209F" w:rsidRPr="002119EB" w:rsidRDefault="006401B6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A4209F">
              <w:rPr>
                <w:rFonts w:ascii="Arial" w:hAnsi="Arial"/>
              </w:rPr>
              <w:t xml:space="preserve"> </w:t>
            </w:r>
            <w:r w:rsidR="00A4209F" w:rsidRPr="002119EB">
              <w:rPr>
                <w:rFonts w:ascii="Arial" w:hAnsi="Arial"/>
              </w:rPr>
              <w:t>201</w:t>
            </w:r>
            <w:r w:rsidR="00A4209F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A4209F" w:rsidRPr="002119EB" w:rsidTr="00F1787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A4209F" w:rsidRPr="002119EB" w:rsidRDefault="00A4209F" w:rsidP="00F232D8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4209F" w:rsidRPr="002119EB" w:rsidRDefault="006401B6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A4209F" w:rsidRPr="002119EB">
              <w:rPr>
                <w:rFonts w:ascii="Arial" w:hAnsi="Arial"/>
              </w:rPr>
              <w:t xml:space="preserve"> </w:t>
            </w:r>
            <w:r w:rsidR="00A4209F" w:rsidRPr="002119EB">
              <w:rPr>
                <w:rFonts w:ascii="Arial" w:hAnsi="Arial"/>
              </w:rPr>
              <w:br/>
              <w:t>201</w:t>
            </w:r>
            <w:r w:rsidR="00A4209F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4209F" w:rsidRPr="002119EB" w:rsidRDefault="006401B6" w:rsidP="00F232D8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A4209F" w:rsidRPr="002119EB">
              <w:rPr>
                <w:rFonts w:ascii="Arial" w:hAnsi="Arial"/>
              </w:rPr>
              <w:br/>
              <w:t>201</w:t>
            </w:r>
            <w:r w:rsidR="00A4209F">
              <w:rPr>
                <w:rFonts w:ascii="Arial" w:hAnsi="Arial"/>
              </w:rPr>
              <w:t>8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A4209F" w:rsidRPr="004E076F" w:rsidRDefault="00A4209F" w:rsidP="008D7111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4E076F">
              <w:rPr>
                <w:rFonts w:ascii="Arial" w:hAnsi="Arial"/>
                <w:b/>
                <w:sz w:val="22"/>
                <w:szCs w:val="22"/>
              </w:rPr>
              <w:t xml:space="preserve">Деятельность полиграфическая и </w:t>
            </w:r>
            <w:r>
              <w:rPr>
                <w:rFonts w:ascii="Arial" w:hAnsi="Arial"/>
                <w:b/>
                <w:sz w:val="22"/>
                <w:szCs w:val="22"/>
              </w:rPr>
              <w:t>предоставление услуг в этой области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154,4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A4209F" w:rsidRPr="00D80B5E" w:rsidRDefault="007C76F9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166,3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E076F">
              <w:rPr>
                <w:rFonts w:ascii="Arial" w:hAnsi="Arial" w:cs="Arial"/>
                <w:sz w:val="22"/>
                <w:szCs w:val="22"/>
              </w:rPr>
              <w:t>слуги по печатанию газет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>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148,0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142,8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  <w:tr w:rsidR="00A4209F" w:rsidRPr="002119EB" w:rsidTr="00F17870">
        <w:trPr>
          <w:cantSplit/>
          <w:trHeight w:val="772"/>
        </w:trPr>
        <w:tc>
          <w:tcPr>
            <w:tcW w:w="3828" w:type="dxa"/>
            <w:vAlign w:val="bottom"/>
          </w:tcPr>
          <w:p w:rsidR="00A4209F" w:rsidRPr="00D60D62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96062C">
              <w:rPr>
                <w:rFonts w:ascii="Arial" w:hAnsi="Arial" w:cs="Arial"/>
                <w:sz w:val="22"/>
                <w:szCs w:val="22"/>
              </w:rPr>
              <w:t xml:space="preserve">слуги по печатанию журналов и периодических изданий, </w:t>
            </w:r>
            <w:proofErr w:type="gramStart"/>
            <w:r w:rsidRPr="0096062C">
              <w:rPr>
                <w:rFonts w:ascii="Arial" w:hAnsi="Arial" w:cs="Arial"/>
                <w:sz w:val="22"/>
                <w:szCs w:val="22"/>
              </w:rPr>
              <w:t>выходя</w:t>
            </w:r>
            <w:r w:rsidR="002C6C2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96062C">
              <w:rPr>
                <w:rFonts w:ascii="Arial" w:hAnsi="Arial" w:cs="Arial"/>
                <w:sz w:val="22"/>
                <w:szCs w:val="22"/>
              </w:rPr>
              <w:t>щих</w:t>
            </w:r>
            <w:proofErr w:type="spellEnd"/>
            <w:proofErr w:type="gramEnd"/>
            <w:r w:rsidRPr="0096062C">
              <w:rPr>
                <w:rFonts w:ascii="Arial" w:hAnsi="Arial" w:cs="Arial"/>
                <w:sz w:val="22"/>
                <w:szCs w:val="22"/>
              </w:rPr>
              <w:t xml:space="preserve"> реже четырех раз в неделю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85,1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91,8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90,9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790487">
              <w:rPr>
                <w:rFonts w:ascii="Arial" w:hAnsi="Arial" w:cs="Arial"/>
                <w:sz w:val="22"/>
                <w:szCs w:val="22"/>
              </w:rPr>
              <w:t xml:space="preserve">слуги по печатанию книг, </w:t>
            </w:r>
            <w:proofErr w:type="spellStart"/>
            <w:proofErr w:type="gramStart"/>
            <w:r w:rsidR="002C6C2A">
              <w:rPr>
                <w:rFonts w:ascii="Arial" w:hAnsi="Arial" w:cs="Arial"/>
                <w:sz w:val="22"/>
                <w:szCs w:val="22"/>
              </w:rPr>
              <w:t>г</w:t>
            </w:r>
            <w:r w:rsidRPr="00790487">
              <w:rPr>
                <w:rFonts w:ascii="Arial" w:hAnsi="Arial" w:cs="Arial"/>
                <w:sz w:val="22"/>
                <w:szCs w:val="22"/>
              </w:rPr>
              <w:t>еогра</w:t>
            </w:r>
            <w:r w:rsidR="002C6C2A">
              <w:rPr>
                <w:rFonts w:ascii="Arial" w:hAnsi="Arial" w:cs="Arial"/>
                <w:sz w:val="22"/>
                <w:szCs w:val="22"/>
              </w:rPr>
              <w:t>-</w:t>
            </w:r>
            <w:r w:rsidRPr="00790487">
              <w:rPr>
                <w:rFonts w:ascii="Arial" w:hAnsi="Arial" w:cs="Arial"/>
                <w:sz w:val="22"/>
                <w:szCs w:val="22"/>
              </w:rPr>
              <w:t>фических</w:t>
            </w:r>
            <w:proofErr w:type="spellEnd"/>
            <w:proofErr w:type="gramEnd"/>
            <w:r w:rsidRPr="00790487">
              <w:rPr>
                <w:rFonts w:ascii="Arial" w:hAnsi="Arial" w:cs="Arial"/>
                <w:sz w:val="22"/>
                <w:szCs w:val="22"/>
              </w:rPr>
              <w:t xml:space="preserve"> карт, гидрографических или аналогичных карт всех видов, репродукций, чертежей и фотографий, открыток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110,5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107,9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89,7</w:t>
            </w:r>
          </w:p>
        </w:tc>
      </w:tr>
      <w:tr w:rsidR="00A4209F" w:rsidRPr="002119EB" w:rsidTr="00F17870">
        <w:trPr>
          <w:cantSplit/>
          <w:trHeight w:val="283"/>
        </w:trPr>
        <w:tc>
          <w:tcPr>
            <w:tcW w:w="3828" w:type="dxa"/>
            <w:vAlign w:val="bottom"/>
          </w:tcPr>
          <w:p w:rsidR="00A4209F" w:rsidRPr="00D60D62" w:rsidRDefault="00A4209F" w:rsidP="008D7111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041ACC">
              <w:rPr>
                <w:rFonts w:ascii="Arial" w:hAnsi="Arial" w:cs="Arial"/>
                <w:sz w:val="22"/>
                <w:szCs w:val="22"/>
              </w:rPr>
              <w:t>слуги переплетные и связанные с переплетом и отделкой книг и аналогичных изделий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  <w:tc>
          <w:tcPr>
            <w:tcW w:w="1001" w:type="dxa"/>
            <w:vAlign w:val="bottom"/>
          </w:tcPr>
          <w:p w:rsidR="00A4209F" w:rsidRPr="00D80B5E" w:rsidRDefault="00A4209F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107,1</w:t>
            </w:r>
          </w:p>
        </w:tc>
        <w:tc>
          <w:tcPr>
            <w:tcW w:w="1063" w:type="dxa"/>
            <w:vAlign w:val="bottom"/>
          </w:tcPr>
          <w:p w:rsidR="00A4209F" w:rsidRPr="00D80B5E" w:rsidRDefault="00515EA6" w:rsidP="008D7111">
            <w:pPr>
              <w:spacing w:before="2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122,3</w:t>
            </w:r>
          </w:p>
        </w:tc>
      </w:tr>
    </w:tbl>
    <w:p w:rsidR="003E381F" w:rsidRPr="005970B4" w:rsidRDefault="00A93107" w:rsidP="005970B4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 w:cs="Arial"/>
        </w:rPr>
        <w:t xml:space="preserve"> </w:t>
      </w:r>
      <w:r w:rsidR="005970B4">
        <w:rPr>
          <w:rFonts w:ascii="Arial" w:hAnsi="Arial"/>
          <w:i/>
          <w:sz w:val="22"/>
        </w:rPr>
        <w:t>___________________________________</w:t>
      </w:r>
    </w:p>
    <w:p w:rsidR="00CF508D" w:rsidRPr="006E6803" w:rsidRDefault="00CF508D" w:rsidP="00CF508D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D7111" w:rsidRDefault="00BD12DB" w:rsidP="008D7111">
      <w:pPr>
        <w:suppressAutoHyphens/>
        <w:spacing w:line="200" w:lineRule="exact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vertAlign w:val="superscript"/>
        </w:rPr>
        <w:t xml:space="preserve">       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  <w:r w:rsidR="008D7111">
        <w:rPr>
          <w:rFonts w:ascii="Arial" w:hAnsi="Arial"/>
          <w:i/>
          <w:sz w:val="24"/>
        </w:rPr>
        <w:br w:type="page"/>
      </w:r>
    </w:p>
    <w:p w:rsidR="00A919E6" w:rsidRDefault="004F6344" w:rsidP="00F17870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химических веществ и химических продуктов</w:t>
      </w:r>
      <w:r w:rsidR="003A41AA" w:rsidRPr="003D3231">
        <w:rPr>
          <w:rFonts w:ascii="Arial" w:hAnsi="Arial"/>
          <w:i/>
          <w:sz w:val="24"/>
        </w:rPr>
        <w:t xml:space="preserve">. </w:t>
      </w:r>
      <w:r w:rsidR="00F17870">
        <w:rPr>
          <w:rFonts w:ascii="Arial" w:hAnsi="Arial"/>
          <w:i/>
          <w:sz w:val="24"/>
        </w:rPr>
        <w:br/>
      </w:r>
      <w:r w:rsidR="003A41AA" w:rsidRPr="003D3231">
        <w:rPr>
          <w:rFonts w:ascii="Arial" w:hAnsi="Arial"/>
          <w:sz w:val="24"/>
        </w:rPr>
        <w:t xml:space="preserve">Индекс </w:t>
      </w:r>
      <w:r>
        <w:rPr>
          <w:rFonts w:ascii="Arial" w:hAnsi="Arial"/>
          <w:sz w:val="24"/>
        </w:rPr>
        <w:t>производства химических веществ и химических продуктов</w:t>
      </w:r>
      <w:r w:rsidR="003A41AA" w:rsidRPr="003D3231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6401B6">
        <w:rPr>
          <w:rFonts w:ascii="Arial" w:hAnsi="Arial"/>
          <w:sz w:val="24"/>
        </w:rPr>
        <w:t>-апреле</w:t>
      </w:r>
      <w:r w:rsidR="009C2F56">
        <w:rPr>
          <w:rFonts w:ascii="Arial" w:hAnsi="Arial"/>
          <w:sz w:val="24"/>
        </w:rPr>
        <w:t xml:space="preserve"> 201</w:t>
      </w:r>
      <w:r w:rsidR="003E60F6">
        <w:rPr>
          <w:rFonts w:ascii="Arial" w:hAnsi="Arial"/>
          <w:sz w:val="24"/>
        </w:rPr>
        <w:t>8</w:t>
      </w:r>
      <w:r w:rsidR="003A41AA" w:rsidRPr="003D3231">
        <w:rPr>
          <w:rFonts w:ascii="Arial" w:hAnsi="Arial"/>
          <w:sz w:val="24"/>
        </w:rPr>
        <w:t xml:space="preserve">г. по сравнению </w:t>
      </w:r>
      <w:r w:rsidR="003A41AA" w:rsidRPr="00CE688A">
        <w:rPr>
          <w:rFonts w:ascii="Arial" w:hAnsi="Arial"/>
          <w:sz w:val="24"/>
        </w:rPr>
        <w:t>с</w:t>
      </w:r>
      <w:r w:rsidR="00735547">
        <w:rPr>
          <w:rFonts w:ascii="Arial" w:hAnsi="Arial"/>
          <w:sz w:val="24"/>
        </w:rPr>
        <w:t xml:space="preserve"> январем</w:t>
      </w:r>
      <w:r w:rsidR="006401B6">
        <w:rPr>
          <w:rFonts w:ascii="Arial" w:hAnsi="Arial"/>
          <w:sz w:val="24"/>
        </w:rPr>
        <w:t>-апрелем</w:t>
      </w:r>
      <w:r w:rsidR="001A04AE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7</w:t>
      </w:r>
      <w:r w:rsidR="004B7283" w:rsidRPr="00CE688A">
        <w:rPr>
          <w:rFonts w:ascii="Arial" w:hAnsi="Arial"/>
          <w:sz w:val="24"/>
        </w:rPr>
        <w:t>г. составил</w:t>
      </w:r>
      <w:r w:rsidR="0068410D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104,4</w:t>
      </w:r>
      <w:r w:rsidR="004B7283" w:rsidRPr="00CE688A">
        <w:rPr>
          <w:rFonts w:ascii="Arial" w:hAnsi="Arial"/>
          <w:sz w:val="24"/>
        </w:rPr>
        <w:t xml:space="preserve">%, </w:t>
      </w:r>
      <w:r w:rsidR="00F17870">
        <w:rPr>
          <w:rFonts w:ascii="Arial" w:hAnsi="Arial"/>
          <w:sz w:val="24"/>
        </w:rPr>
        <w:br/>
      </w:r>
      <w:r w:rsidR="0068410D" w:rsidRPr="003D3231">
        <w:rPr>
          <w:rFonts w:ascii="Arial" w:hAnsi="Arial"/>
          <w:sz w:val="24"/>
        </w:rPr>
        <w:t xml:space="preserve">в </w:t>
      </w:r>
      <w:r w:rsidR="006401B6">
        <w:rPr>
          <w:rFonts w:ascii="Arial" w:hAnsi="Arial"/>
          <w:sz w:val="24"/>
        </w:rPr>
        <w:t>апреле</w:t>
      </w:r>
      <w:r w:rsidR="0068410D">
        <w:rPr>
          <w:rFonts w:ascii="Arial" w:hAnsi="Arial"/>
          <w:sz w:val="24"/>
        </w:rPr>
        <w:t xml:space="preserve"> 201</w:t>
      </w:r>
      <w:r w:rsidR="003E60F6">
        <w:rPr>
          <w:rFonts w:ascii="Arial" w:hAnsi="Arial"/>
          <w:sz w:val="24"/>
        </w:rPr>
        <w:t>8</w:t>
      </w:r>
      <w:r w:rsidR="0068410D" w:rsidRPr="003D3231">
        <w:rPr>
          <w:rFonts w:ascii="Arial" w:hAnsi="Arial"/>
          <w:sz w:val="24"/>
        </w:rPr>
        <w:t xml:space="preserve">г. по сравнению </w:t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</w:t>
      </w:r>
      <w:r w:rsidR="006401B6">
        <w:rPr>
          <w:rFonts w:ascii="Arial" w:hAnsi="Arial"/>
          <w:sz w:val="24"/>
        </w:rPr>
        <w:t>апрелем</w:t>
      </w:r>
      <w:r w:rsidR="0068410D" w:rsidRPr="00CE688A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7</w:t>
      </w:r>
      <w:r w:rsidR="00C00943" w:rsidRPr="00CE688A">
        <w:rPr>
          <w:rFonts w:ascii="Arial" w:hAnsi="Arial"/>
          <w:sz w:val="24"/>
        </w:rPr>
        <w:t xml:space="preserve">г. </w:t>
      </w:r>
      <w:r w:rsidR="003A41AA" w:rsidRPr="00CE688A">
        <w:rPr>
          <w:rFonts w:ascii="Arial" w:hAnsi="Arial"/>
          <w:sz w:val="24"/>
        </w:rPr>
        <w:t>–</w:t>
      </w:r>
      <w:r w:rsidR="005F0A5C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107,8</w:t>
      </w:r>
      <w:r w:rsidR="003A41AA"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F17870">
        <w:rPr>
          <w:rFonts w:ascii="Arial" w:hAnsi="Arial"/>
          <w:sz w:val="24"/>
        </w:rPr>
        <w:br/>
      </w:r>
      <w:r w:rsidR="0068410D" w:rsidRPr="00CE688A">
        <w:rPr>
          <w:rFonts w:ascii="Arial" w:hAnsi="Arial"/>
          <w:sz w:val="24"/>
        </w:rPr>
        <w:t>с</w:t>
      </w:r>
      <w:r w:rsidR="00B76642">
        <w:rPr>
          <w:rFonts w:ascii="Arial" w:hAnsi="Arial"/>
          <w:sz w:val="24"/>
        </w:rPr>
        <w:t xml:space="preserve"> </w:t>
      </w:r>
      <w:r w:rsidR="006401B6">
        <w:rPr>
          <w:rFonts w:ascii="Arial" w:hAnsi="Arial"/>
          <w:sz w:val="24"/>
        </w:rPr>
        <w:t>мартом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</w:t>
      </w:r>
      <w:r w:rsidR="003E60F6">
        <w:rPr>
          <w:rFonts w:ascii="Arial" w:hAnsi="Arial"/>
          <w:sz w:val="24"/>
        </w:rPr>
        <w:t>8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99,5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8410D" w:rsidRDefault="004F6344" w:rsidP="00F36E3C">
      <w:pPr>
        <w:spacing w:before="240" w:after="12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химических веществ и химических продуктов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011"/>
        <w:gridCol w:w="1107"/>
        <w:gridCol w:w="1143"/>
        <w:gridCol w:w="1063"/>
        <w:gridCol w:w="1063"/>
      </w:tblGrid>
      <w:tr w:rsidR="003E60F6" w:rsidRPr="002119EB" w:rsidTr="003E60F6">
        <w:trPr>
          <w:cantSplit/>
          <w:trHeight w:val="146"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60F6" w:rsidRPr="002119EB" w:rsidRDefault="003E60F6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3E60F6" w:rsidRPr="002119EB" w:rsidRDefault="006401B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3E60F6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3E60F6" w:rsidRPr="002119EB" w:rsidRDefault="006401B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3E60F6" w:rsidRPr="002119EB">
              <w:rPr>
                <w:rFonts w:ascii="Arial" w:hAnsi="Arial"/>
              </w:rPr>
              <w:t xml:space="preserve"> 201</w:t>
            </w:r>
            <w:r w:rsidR="003E60F6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3E60F6" w:rsidRPr="002119EB" w:rsidRDefault="006401B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3E60F6">
              <w:rPr>
                <w:rFonts w:ascii="Arial" w:hAnsi="Arial"/>
              </w:rPr>
              <w:t xml:space="preserve"> </w:t>
            </w:r>
            <w:r w:rsidR="003E60F6" w:rsidRPr="002119EB">
              <w:rPr>
                <w:rFonts w:ascii="Arial" w:hAnsi="Arial"/>
              </w:rPr>
              <w:t>201</w:t>
            </w:r>
            <w:r w:rsidR="003E60F6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0F6" w:rsidRPr="002119EB" w:rsidRDefault="003E60F6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E60F6" w:rsidRPr="002119EB" w:rsidTr="007B05F3">
        <w:trPr>
          <w:cantSplit/>
          <w:trHeight w:val="146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3E60F6" w:rsidRPr="002119EB" w:rsidRDefault="003E60F6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E60F6" w:rsidRPr="002119EB" w:rsidRDefault="006401B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3E60F6" w:rsidRPr="002119EB">
              <w:rPr>
                <w:rFonts w:ascii="Arial" w:hAnsi="Arial"/>
              </w:rPr>
              <w:t xml:space="preserve"> </w:t>
            </w:r>
            <w:r w:rsidR="003E60F6" w:rsidRPr="002119EB">
              <w:rPr>
                <w:rFonts w:ascii="Arial" w:hAnsi="Arial"/>
              </w:rPr>
              <w:br/>
              <w:t>201</w:t>
            </w:r>
            <w:r w:rsidR="003E60F6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E60F6" w:rsidRPr="002119EB" w:rsidRDefault="006401B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3E60F6" w:rsidRPr="002119EB">
              <w:rPr>
                <w:rFonts w:ascii="Arial" w:hAnsi="Arial"/>
              </w:rPr>
              <w:br/>
              <w:t>201</w:t>
            </w:r>
            <w:r w:rsidR="003E60F6">
              <w:rPr>
                <w:rFonts w:ascii="Arial" w:hAnsi="Arial"/>
              </w:rPr>
              <w:t>8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3E60F6" w:rsidRPr="001E5F6F" w:rsidRDefault="003E60F6" w:rsidP="007577B2">
            <w:pPr>
              <w:spacing w:before="120" w:after="60" w:line="26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основных химических веществ, удобрений </w:t>
            </w:r>
            <w:r w:rsidR="00947411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>и азотных соединений, пластмасс и синтетического каучука в первичных формах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116,2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120,7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101,5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694AC7" w:rsidRDefault="003E60F6" w:rsidP="007577B2">
            <w:pPr>
              <w:spacing w:before="120" w:after="60" w:line="26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пластмассы в первичных </w:t>
            </w:r>
            <w:r w:rsidR="007B05F3">
              <w:rPr>
                <w:rFonts w:ascii="Arial" w:hAnsi="Arial"/>
                <w:sz w:val="22"/>
              </w:rPr>
              <w:br/>
            </w:r>
            <w:r w:rsidRPr="00694AC7">
              <w:rPr>
                <w:rFonts w:ascii="Arial" w:hAnsi="Arial"/>
                <w:sz w:val="22"/>
              </w:rPr>
              <w:t xml:space="preserve">формах,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17698,4</w:t>
            </w:r>
          </w:p>
        </w:tc>
        <w:tc>
          <w:tcPr>
            <w:tcW w:w="1107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113,9</w:t>
            </w:r>
          </w:p>
        </w:tc>
        <w:tc>
          <w:tcPr>
            <w:tcW w:w="114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5111,1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119,0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98,1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694AC7" w:rsidRDefault="003E60F6" w:rsidP="007577B2">
            <w:pPr>
              <w:spacing w:before="120" w:after="60" w:line="260" w:lineRule="exact"/>
              <w:ind w:left="165"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каучуки синтетические </w:t>
            </w:r>
            <w:r w:rsidR="007B05F3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в первичных формах, </w:t>
            </w:r>
            <w:proofErr w:type="gramStart"/>
            <w:r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127,3</w:t>
            </w:r>
          </w:p>
        </w:tc>
        <w:tc>
          <w:tcPr>
            <w:tcW w:w="1143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127,5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115,2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694AC7" w:rsidRDefault="003E60F6" w:rsidP="007577B2">
            <w:pPr>
              <w:spacing w:before="120" w:after="60" w:line="26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красок,</w:t>
            </w:r>
            <w:r w:rsidRPr="00694AC7">
              <w:rPr>
                <w:rFonts w:ascii="Arial" w:hAnsi="Arial"/>
                <w:b/>
                <w:sz w:val="22"/>
              </w:rPr>
              <w:t xml:space="preserve"> лаков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5D576A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 xml:space="preserve">и аналогичных материалов </w:t>
            </w:r>
            <w:r w:rsidR="005D576A"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>для нанесения покрытий, полиграфических красок и мастик</w:t>
            </w:r>
          </w:p>
        </w:tc>
        <w:tc>
          <w:tcPr>
            <w:tcW w:w="1011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144,4</w:t>
            </w:r>
          </w:p>
        </w:tc>
        <w:tc>
          <w:tcPr>
            <w:tcW w:w="1143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126,4</w:t>
            </w:r>
          </w:p>
        </w:tc>
        <w:tc>
          <w:tcPr>
            <w:tcW w:w="1063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101,4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694AC7" w:rsidRDefault="003E60F6" w:rsidP="007577B2">
            <w:pPr>
              <w:spacing w:before="120" w:after="60" w:line="260" w:lineRule="exact"/>
              <w:ind w:left="165" w:right="-57"/>
              <w:rPr>
                <w:rFonts w:ascii="Arial" w:hAnsi="Arial"/>
                <w:sz w:val="22"/>
              </w:rPr>
            </w:pPr>
            <w:r w:rsidRPr="00694AC7">
              <w:rPr>
                <w:rFonts w:ascii="Arial" w:hAnsi="Arial"/>
                <w:sz w:val="22"/>
              </w:rPr>
              <w:t xml:space="preserve">материалы лакокрасочные </w:t>
            </w:r>
            <w:r w:rsidR="007577B2">
              <w:rPr>
                <w:rFonts w:ascii="Arial" w:hAnsi="Arial"/>
                <w:sz w:val="22"/>
              </w:rPr>
              <w:br/>
            </w:r>
            <w:r w:rsidRPr="00694AC7">
              <w:rPr>
                <w:rFonts w:ascii="Arial" w:hAnsi="Arial"/>
                <w:sz w:val="22"/>
              </w:rPr>
              <w:t xml:space="preserve">на основе полимеров, </w:t>
            </w:r>
            <w:proofErr w:type="gramStart"/>
            <w:r w:rsidRPr="00694AC7">
              <w:rPr>
                <w:rFonts w:ascii="Arial" w:hAnsi="Arial"/>
                <w:sz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1364,4</w:t>
            </w:r>
          </w:p>
        </w:tc>
        <w:tc>
          <w:tcPr>
            <w:tcW w:w="1107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144,4</w:t>
            </w:r>
          </w:p>
        </w:tc>
        <w:tc>
          <w:tcPr>
            <w:tcW w:w="114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449,0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126,4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F401B9" w:rsidRDefault="003E60F6" w:rsidP="007577B2">
            <w:pPr>
              <w:spacing w:before="120" w:after="6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01B9">
              <w:rPr>
                <w:rFonts w:ascii="Arial" w:hAnsi="Arial" w:cs="Arial"/>
                <w:sz w:val="22"/>
                <w:szCs w:val="22"/>
              </w:rPr>
              <w:t>атериалы лакокрасочные и аналогичные для нанесения покрытий прочие; краски художественные и полиграфические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E905DE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  <w:tc>
          <w:tcPr>
            <w:tcW w:w="1107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143" w:type="dxa"/>
            <w:vAlign w:val="bottom"/>
          </w:tcPr>
          <w:p w:rsidR="003E60F6" w:rsidRPr="00D80B5E" w:rsidRDefault="00E905DE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69,1</w:t>
            </w:r>
          </w:p>
        </w:tc>
      </w:tr>
      <w:tr w:rsidR="003E60F6" w:rsidRPr="002119EB" w:rsidTr="007B05F3">
        <w:trPr>
          <w:cantSplit/>
          <w:trHeight w:val="342"/>
        </w:trPr>
        <w:tc>
          <w:tcPr>
            <w:tcW w:w="3969" w:type="dxa"/>
            <w:vAlign w:val="bottom"/>
          </w:tcPr>
          <w:p w:rsidR="003E60F6" w:rsidRPr="001D1D1D" w:rsidRDefault="003E60F6" w:rsidP="007577B2">
            <w:pPr>
              <w:spacing w:before="120" w:after="60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D1D1D">
              <w:rPr>
                <w:rFonts w:ascii="Arial" w:hAnsi="Arial" w:cs="Arial"/>
                <w:b/>
                <w:sz w:val="22"/>
                <w:szCs w:val="22"/>
              </w:rPr>
              <w:t>Производство химических волокон</w:t>
            </w:r>
          </w:p>
        </w:tc>
        <w:tc>
          <w:tcPr>
            <w:tcW w:w="1011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72,0</w:t>
            </w:r>
          </w:p>
        </w:tc>
        <w:tc>
          <w:tcPr>
            <w:tcW w:w="1143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73,7</w:t>
            </w:r>
          </w:p>
        </w:tc>
        <w:tc>
          <w:tcPr>
            <w:tcW w:w="1063" w:type="dxa"/>
            <w:vAlign w:val="bottom"/>
          </w:tcPr>
          <w:p w:rsidR="003E60F6" w:rsidRPr="00D80B5E" w:rsidRDefault="007C76F9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96,7</w:t>
            </w:r>
          </w:p>
        </w:tc>
      </w:tr>
      <w:tr w:rsidR="003E60F6" w:rsidRPr="002119EB" w:rsidTr="007B05F3">
        <w:trPr>
          <w:cantSplit/>
          <w:trHeight w:val="283"/>
        </w:trPr>
        <w:tc>
          <w:tcPr>
            <w:tcW w:w="3969" w:type="dxa"/>
            <w:vAlign w:val="bottom"/>
          </w:tcPr>
          <w:p w:rsidR="003E60F6" w:rsidRPr="00D02C9A" w:rsidRDefault="003E60F6" w:rsidP="007577B2">
            <w:pPr>
              <w:spacing w:before="120" w:after="60" w:line="26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02C9A">
              <w:rPr>
                <w:rFonts w:ascii="Arial" w:hAnsi="Arial" w:cs="Arial"/>
                <w:sz w:val="22"/>
                <w:szCs w:val="22"/>
              </w:rPr>
              <w:t>олокна синтетические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011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left="-57" w:right="113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72,0</w:t>
            </w:r>
          </w:p>
        </w:tc>
        <w:tc>
          <w:tcPr>
            <w:tcW w:w="1143" w:type="dxa"/>
            <w:vAlign w:val="bottom"/>
          </w:tcPr>
          <w:p w:rsidR="003E60F6" w:rsidRPr="00D80B5E" w:rsidRDefault="003E60F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73,7</w:t>
            </w:r>
          </w:p>
        </w:tc>
        <w:tc>
          <w:tcPr>
            <w:tcW w:w="1063" w:type="dxa"/>
            <w:vAlign w:val="bottom"/>
          </w:tcPr>
          <w:p w:rsidR="003E60F6" w:rsidRPr="00D80B5E" w:rsidRDefault="00515EA6" w:rsidP="007577B2">
            <w:pPr>
              <w:spacing w:before="120" w:after="60" w:line="26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Pr="007E38AB" w:rsidRDefault="00A93107" w:rsidP="00F36E3C">
      <w:pPr>
        <w:tabs>
          <w:tab w:val="left" w:pos="6240"/>
        </w:tabs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D131C6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715B1" w:rsidRDefault="008715B1" w:rsidP="008715B1">
      <w:pPr>
        <w:tabs>
          <w:tab w:val="left" w:pos="6240"/>
        </w:tabs>
        <w:spacing w:before="20"/>
        <w:jc w:val="both"/>
        <w:rPr>
          <w:rFonts w:ascii="Arial" w:hAnsi="Arial" w:cs="Arial"/>
          <w:sz w:val="22"/>
          <w:szCs w:val="22"/>
        </w:rPr>
      </w:pPr>
    </w:p>
    <w:p w:rsidR="00F36E3C" w:rsidRDefault="00F36E3C" w:rsidP="00810A22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C20C89" w:rsidRDefault="00F92381" w:rsidP="00810A22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лекарственных средств и материалов, применяемых в</w:t>
      </w:r>
      <w:r w:rsidR="00D131C6">
        <w:rPr>
          <w:rFonts w:ascii="Arial" w:hAnsi="Arial"/>
          <w:i/>
          <w:sz w:val="24"/>
        </w:rPr>
        <w:t> </w:t>
      </w:r>
      <w:r>
        <w:rPr>
          <w:rFonts w:ascii="Arial" w:hAnsi="Arial"/>
          <w:i/>
          <w:sz w:val="24"/>
        </w:rPr>
        <w:t>медицинских целях</w:t>
      </w:r>
      <w:r w:rsidRPr="003D3231">
        <w:rPr>
          <w:rFonts w:ascii="Arial" w:hAnsi="Arial"/>
          <w:i/>
          <w:sz w:val="24"/>
        </w:rPr>
        <w:t xml:space="preserve">. </w:t>
      </w:r>
      <w:r w:rsidRPr="003D3231">
        <w:rPr>
          <w:rFonts w:ascii="Arial" w:hAnsi="Arial"/>
          <w:sz w:val="24"/>
        </w:rPr>
        <w:t xml:space="preserve">Индекс </w:t>
      </w:r>
      <w:r w:rsidR="00F24871">
        <w:rPr>
          <w:rFonts w:ascii="Arial" w:hAnsi="Arial"/>
          <w:sz w:val="24"/>
        </w:rPr>
        <w:t>производства лекарственных средств и материалов, применяемых в медицинских целях</w:t>
      </w:r>
      <w:r w:rsidR="004C06A0">
        <w:rPr>
          <w:rFonts w:ascii="Arial" w:hAnsi="Arial"/>
          <w:sz w:val="24"/>
        </w:rPr>
        <w:t>,</w:t>
      </w:r>
      <w:r w:rsidRPr="003D3231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6401B6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Pr="003D3231">
        <w:rPr>
          <w:rFonts w:ascii="Arial" w:hAnsi="Arial"/>
          <w:sz w:val="24"/>
        </w:rPr>
        <w:t>г. по</w:t>
      </w:r>
      <w:r w:rsidR="00D131C6">
        <w:rPr>
          <w:rFonts w:ascii="Arial" w:hAnsi="Arial"/>
          <w:sz w:val="24"/>
        </w:rPr>
        <w:t> </w:t>
      </w:r>
      <w:r w:rsidRPr="003D3231">
        <w:rPr>
          <w:rFonts w:ascii="Arial" w:hAnsi="Arial"/>
          <w:sz w:val="24"/>
        </w:rPr>
        <w:t xml:space="preserve">сравнению </w:t>
      </w:r>
      <w:r w:rsidRPr="00CE688A"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 январем</w:t>
      </w:r>
      <w:r w:rsidR="006401B6">
        <w:rPr>
          <w:rFonts w:ascii="Arial" w:hAnsi="Arial"/>
          <w:sz w:val="24"/>
        </w:rPr>
        <w:t>-апрелем</w:t>
      </w:r>
      <w:r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 xml:space="preserve">г. составил </w:t>
      </w:r>
      <w:r w:rsidR="007C76F9">
        <w:rPr>
          <w:rFonts w:ascii="Arial" w:hAnsi="Arial"/>
          <w:sz w:val="24"/>
        </w:rPr>
        <w:t>135,4</w:t>
      </w:r>
      <w:r w:rsidRPr="00CE688A">
        <w:rPr>
          <w:rFonts w:ascii="Arial" w:hAnsi="Arial"/>
          <w:sz w:val="24"/>
        </w:rPr>
        <w:t xml:space="preserve">%, </w:t>
      </w:r>
      <w:r w:rsidR="0068410D" w:rsidRPr="003D3231">
        <w:rPr>
          <w:rFonts w:ascii="Arial" w:hAnsi="Arial"/>
          <w:sz w:val="24"/>
        </w:rPr>
        <w:t xml:space="preserve">в </w:t>
      </w:r>
      <w:r w:rsidR="006401B6">
        <w:rPr>
          <w:rFonts w:ascii="Arial" w:hAnsi="Arial"/>
          <w:sz w:val="24"/>
        </w:rPr>
        <w:t>апреле</w:t>
      </w:r>
      <w:r w:rsidR="0068410D"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="0068410D" w:rsidRPr="003D3231">
        <w:rPr>
          <w:rFonts w:ascii="Arial" w:hAnsi="Arial"/>
          <w:sz w:val="24"/>
        </w:rPr>
        <w:t>г. по</w:t>
      </w:r>
      <w:r w:rsidR="00D131C6">
        <w:rPr>
          <w:rFonts w:ascii="Arial" w:hAnsi="Arial"/>
          <w:sz w:val="24"/>
        </w:rPr>
        <w:t> </w:t>
      </w:r>
      <w:r w:rsidR="0068410D" w:rsidRPr="003D3231">
        <w:rPr>
          <w:rFonts w:ascii="Arial" w:hAnsi="Arial"/>
          <w:sz w:val="24"/>
        </w:rPr>
        <w:t xml:space="preserve">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</w:t>
      </w:r>
      <w:r w:rsidR="006401B6">
        <w:rPr>
          <w:rFonts w:ascii="Arial" w:hAnsi="Arial"/>
          <w:sz w:val="24"/>
        </w:rPr>
        <w:t>апрелем</w:t>
      </w:r>
      <w:r w:rsidR="0068410D" w:rsidRPr="00CE68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Pr="00CE688A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 xml:space="preserve"> </w:t>
      </w:r>
      <w:r w:rsidR="007C76F9">
        <w:rPr>
          <w:rFonts w:ascii="Arial" w:hAnsi="Arial"/>
          <w:sz w:val="24"/>
        </w:rPr>
        <w:t>97,1</w:t>
      </w:r>
      <w:r w:rsidRPr="00CE688A">
        <w:rPr>
          <w:rFonts w:ascii="Arial" w:hAnsi="Arial"/>
          <w:sz w:val="24"/>
        </w:rPr>
        <w:t>%</w:t>
      </w:r>
      <w:r w:rsidR="0068410D">
        <w:rPr>
          <w:rFonts w:ascii="Arial" w:hAnsi="Arial"/>
          <w:sz w:val="24"/>
        </w:rPr>
        <w:t xml:space="preserve">, </w:t>
      </w:r>
      <w:r w:rsidR="0068410D" w:rsidRPr="003D3231">
        <w:rPr>
          <w:rFonts w:ascii="Arial" w:hAnsi="Arial"/>
          <w:sz w:val="24"/>
        </w:rPr>
        <w:t xml:space="preserve">по сравнению </w:t>
      </w:r>
      <w:r w:rsidR="0068410D" w:rsidRPr="00CE688A">
        <w:rPr>
          <w:rFonts w:ascii="Arial" w:hAnsi="Arial"/>
          <w:sz w:val="24"/>
        </w:rPr>
        <w:t>с</w:t>
      </w:r>
      <w:r w:rsidR="00810A22">
        <w:rPr>
          <w:rFonts w:ascii="Arial" w:hAnsi="Arial"/>
          <w:sz w:val="24"/>
        </w:rPr>
        <w:t xml:space="preserve"> </w:t>
      </w:r>
      <w:r w:rsidR="006401B6">
        <w:rPr>
          <w:rFonts w:ascii="Arial" w:hAnsi="Arial"/>
          <w:sz w:val="24"/>
        </w:rPr>
        <w:t>мартом</w:t>
      </w:r>
      <w:r w:rsidR="0068410D" w:rsidRPr="00CE688A">
        <w:rPr>
          <w:rFonts w:ascii="Arial" w:hAnsi="Arial"/>
          <w:sz w:val="24"/>
        </w:rPr>
        <w:t xml:space="preserve"> </w:t>
      </w:r>
      <w:r w:rsidR="0068410D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8</w:t>
      </w:r>
      <w:r w:rsidR="0068410D" w:rsidRPr="00CE688A">
        <w:rPr>
          <w:rFonts w:ascii="Arial" w:hAnsi="Arial"/>
          <w:sz w:val="24"/>
        </w:rPr>
        <w:t>г. –</w:t>
      </w:r>
      <w:r w:rsidR="0068410D">
        <w:rPr>
          <w:rFonts w:ascii="Arial" w:hAnsi="Arial"/>
          <w:sz w:val="24"/>
        </w:rPr>
        <w:t xml:space="preserve">  </w:t>
      </w:r>
      <w:r w:rsidR="007C76F9">
        <w:rPr>
          <w:rFonts w:ascii="Arial" w:hAnsi="Arial"/>
          <w:sz w:val="24"/>
        </w:rPr>
        <w:t>95,4</w:t>
      </w:r>
      <w:r w:rsidR="0068410D" w:rsidRPr="00CE688A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141748" w:rsidRDefault="00F24871" w:rsidP="00650FEC">
      <w:pPr>
        <w:spacing w:before="240" w:after="12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 лекарственных средств и материалов, применяемых в медицинских целях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143"/>
        <w:gridCol w:w="992"/>
        <w:gridCol w:w="1134"/>
      </w:tblGrid>
      <w:tr w:rsidR="0024373D" w:rsidRPr="002119EB" w:rsidTr="00A9310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373D" w:rsidRPr="002119EB" w:rsidRDefault="0024373D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4373D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24373D">
              <w:rPr>
                <w:rFonts w:ascii="Arial" w:hAnsi="Arial"/>
              </w:rPr>
              <w:t xml:space="preserve">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24373D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24373D" w:rsidRPr="002119EB">
              <w:rPr>
                <w:rFonts w:ascii="Arial" w:hAnsi="Arial"/>
              </w:rPr>
              <w:t xml:space="preserve"> 201</w:t>
            </w:r>
            <w:r w:rsidR="0024373D">
              <w:rPr>
                <w:rFonts w:ascii="Arial" w:hAnsi="Arial"/>
              </w:rPr>
              <w:t>7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24373D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24373D">
              <w:rPr>
                <w:rFonts w:ascii="Arial" w:hAnsi="Arial"/>
              </w:rPr>
              <w:t xml:space="preserve"> </w:t>
            </w:r>
            <w:r w:rsidR="0024373D" w:rsidRPr="002119EB">
              <w:rPr>
                <w:rFonts w:ascii="Arial" w:hAnsi="Arial"/>
              </w:rPr>
              <w:t>201</w:t>
            </w:r>
            <w:r w:rsidR="0024373D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73D" w:rsidRPr="002119EB" w:rsidRDefault="002437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24373D" w:rsidRPr="002119EB" w:rsidTr="000A5C7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24373D" w:rsidRPr="002119EB" w:rsidRDefault="0024373D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73D" w:rsidRPr="002119EB" w:rsidRDefault="004425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24373D" w:rsidRPr="002119EB">
              <w:rPr>
                <w:rFonts w:ascii="Arial" w:hAnsi="Arial"/>
              </w:rPr>
              <w:t xml:space="preserve"> </w:t>
            </w:r>
            <w:r w:rsidR="0024373D" w:rsidRPr="002119EB">
              <w:rPr>
                <w:rFonts w:ascii="Arial" w:hAnsi="Arial"/>
              </w:rPr>
              <w:br/>
              <w:t>201</w:t>
            </w:r>
            <w:r w:rsidR="0024373D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373D" w:rsidRPr="002119EB" w:rsidRDefault="0044255B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24373D" w:rsidRPr="002119EB">
              <w:rPr>
                <w:rFonts w:ascii="Arial" w:hAnsi="Arial"/>
              </w:rPr>
              <w:br/>
              <w:t>201</w:t>
            </w:r>
            <w:r w:rsidR="0024373D">
              <w:rPr>
                <w:rFonts w:ascii="Arial" w:hAnsi="Arial"/>
              </w:rPr>
              <w:t>8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24373D" w:rsidRPr="00694AC7" w:rsidRDefault="0024373D" w:rsidP="006454ED">
            <w:pPr>
              <w:spacing w:before="60" w:after="60" w:line="240" w:lineRule="exact"/>
              <w:ind w:right="-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24373D" w:rsidRPr="00D80B5E" w:rsidRDefault="007C76F9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169,8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4373D" w:rsidRPr="00D80B5E" w:rsidRDefault="007C76F9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4373D" w:rsidRPr="00D80B5E" w:rsidRDefault="007C76F9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131,0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F24871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24871">
              <w:rPr>
                <w:rFonts w:ascii="Arial" w:hAnsi="Arial" w:cs="Arial"/>
                <w:sz w:val="22"/>
                <w:szCs w:val="22"/>
              </w:rPr>
              <w:t>нтибиотики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34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110,1</w:t>
            </w:r>
          </w:p>
        </w:tc>
        <w:tc>
          <w:tcPr>
            <w:tcW w:w="1143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46,2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36,4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9429F9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9429F9">
              <w:rPr>
                <w:rFonts w:ascii="Arial" w:hAnsi="Arial" w:cs="Arial"/>
                <w:sz w:val="22"/>
                <w:szCs w:val="22"/>
              </w:rPr>
              <w:t>репараты для лечения заболеваний пищеварительного тракта и обмена веществ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3872</w:t>
            </w:r>
          </w:p>
        </w:tc>
        <w:tc>
          <w:tcPr>
            <w:tcW w:w="1125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65,5</w:t>
            </w:r>
          </w:p>
        </w:tc>
        <w:tc>
          <w:tcPr>
            <w:tcW w:w="1143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974</w:t>
            </w:r>
          </w:p>
        </w:tc>
        <w:tc>
          <w:tcPr>
            <w:tcW w:w="992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77,4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F82989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 xml:space="preserve">репараты для лечения </w:t>
            </w:r>
            <w:proofErr w:type="gramStart"/>
            <w:r w:rsidRPr="00F82989">
              <w:rPr>
                <w:rFonts w:ascii="Arial" w:hAnsi="Arial" w:cs="Arial"/>
                <w:sz w:val="22"/>
                <w:szCs w:val="22"/>
              </w:rPr>
              <w:t>сердечно-сосудистой</w:t>
            </w:r>
            <w:proofErr w:type="gramEnd"/>
            <w:r w:rsidRPr="00F82989">
              <w:rPr>
                <w:rFonts w:ascii="Arial" w:hAnsi="Arial" w:cs="Arial"/>
                <w:sz w:val="22"/>
                <w:szCs w:val="22"/>
              </w:rPr>
              <w:t xml:space="preserve"> системы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587</w:t>
            </w:r>
          </w:p>
        </w:tc>
        <w:tc>
          <w:tcPr>
            <w:tcW w:w="1125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85,7</w:t>
            </w:r>
          </w:p>
        </w:tc>
        <w:tc>
          <w:tcPr>
            <w:tcW w:w="1143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992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79,7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70,4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F82989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82989">
              <w:rPr>
                <w:rFonts w:ascii="Arial" w:hAnsi="Arial" w:cs="Arial"/>
                <w:sz w:val="22"/>
                <w:szCs w:val="22"/>
              </w:rPr>
              <w:t>репараты для лечения заболеваний кожи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143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170,3</w:t>
            </w:r>
          </w:p>
        </w:tc>
        <w:tc>
          <w:tcPr>
            <w:tcW w:w="1134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110,9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4B5284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B5284">
              <w:rPr>
                <w:rFonts w:ascii="Arial" w:hAnsi="Arial" w:cs="Arial"/>
                <w:sz w:val="22"/>
                <w:szCs w:val="22"/>
              </w:rPr>
              <w:t>репараты противомикробные для системного использования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23,3</w:t>
            </w:r>
          </w:p>
        </w:tc>
        <w:tc>
          <w:tcPr>
            <w:tcW w:w="1143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4373D" w:rsidRPr="00D80B5E" w:rsidRDefault="00515EA6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108,8</w:t>
            </w:r>
          </w:p>
        </w:tc>
        <w:tc>
          <w:tcPr>
            <w:tcW w:w="1134" w:type="dxa"/>
            <w:vAlign w:val="bottom"/>
          </w:tcPr>
          <w:p w:rsidR="0024373D" w:rsidRPr="00D80B5E" w:rsidRDefault="0053269A" w:rsidP="006454E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173,7 р.</w:t>
            </w:r>
          </w:p>
        </w:tc>
      </w:tr>
      <w:tr w:rsidR="0024373D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24373D" w:rsidRPr="00C057D2" w:rsidRDefault="0024373D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057D2">
              <w:rPr>
                <w:rFonts w:ascii="Arial" w:hAnsi="Arial" w:cs="Arial"/>
                <w:sz w:val="22"/>
                <w:szCs w:val="22"/>
              </w:rPr>
              <w:t>репараты противоопухолевые и иммуномодуляторы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24373D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142,1</w:t>
            </w:r>
          </w:p>
        </w:tc>
        <w:tc>
          <w:tcPr>
            <w:tcW w:w="1143" w:type="dxa"/>
            <w:vAlign w:val="bottom"/>
          </w:tcPr>
          <w:p w:rsidR="0024373D" w:rsidRPr="00D80B5E" w:rsidRDefault="0024373D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24373D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vAlign w:val="bottom"/>
          </w:tcPr>
          <w:p w:rsidR="0024373D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74,2</w:t>
            </w:r>
          </w:p>
        </w:tc>
      </w:tr>
      <w:tr w:rsidR="00443C08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443C08" w:rsidRDefault="00443C08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органов дыхательной системы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43C08" w:rsidRPr="00D80B5E" w:rsidRDefault="00443C08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 w:rsidR="00443C08" w:rsidRDefault="00443C08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3" w:type="dxa"/>
            <w:vAlign w:val="bottom"/>
          </w:tcPr>
          <w:p w:rsidR="00443C08" w:rsidRPr="00D80B5E" w:rsidRDefault="00443C08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43C08" w:rsidRDefault="00443C08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43C08" w:rsidRDefault="00443C08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975303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975303" w:rsidRDefault="00975303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тыс. флаконов</w:t>
            </w:r>
          </w:p>
        </w:tc>
        <w:tc>
          <w:tcPr>
            <w:tcW w:w="1134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975303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159,9</w:t>
            </w:r>
          </w:p>
        </w:tc>
        <w:tc>
          <w:tcPr>
            <w:tcW w:w="1143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975303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70,8</w:t>
            </w:r>
          </w:p>
        </w:tc>
        <w:tc>
          <w:tcPr>
            <w:tcW w:w="1134" w:type="dxa"/>
            <w:vAlign w:val="bottom"/>
          </w:tcPr>
          <w:p w:rsidR="00975303" w:rsidRDefault="006416CF" w:rsidP="006454ED">
            <w:pPr>
              <w:spacing w:before="60" w:after="6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</w:tr>
      <w:tr w:rsidR="00975303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975303" w:rsidRPr="007036CB" w:rsidRDefault="00975303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тыс. упаковок</w:t>
            </w:r>
          </w:p>
        </w:tc>
        <w:tc>
          <w:tcPr>
            <w:tcW w:w="1134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49,2</w:t>
            </w:r>
          </w:p>
        </w:tc>
        <w:tc>
          <w:tcPr>
            <w:tcW w:w="1143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105,8</w:t>
            </w:r>
          </w:p>
        </w:tc>
      </w:tr>
      <w:tr w:rsidR="00975303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975303" w:rsidRPr="007036CB" w:rsidRDefault="00975303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36CB">
              <w:rPr>
                <w:rFonts w:ascii="Arial" w:hAnsi="Arial" w:cs="Arial"/>
                <w:sz w:val="22"/>
                <w:szCs w:val="22"/>
              </w:rPr>
              <w:t>репараты для лечения заболеваний глаз</w:t>
            </w:r>
            <w:r>
              <w:rPr>
                <w:rFonts w:ascii="Arial" w:hAnsi="Arial" w:cs="Arial"/>
                <w:sz w:val="22"/>
                <w:szCs w:val="22"/>
              </w:rPr>
              <w:t>, тыс. упаковок</w:t>
            </w:r>
          </w:p>
        </w:tc>
        <w:tc>
          <w:tcPr>
            <w:tcW w:w="1134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109,5</w:t>
            </w:r>
          </w:p>
        </w:tc>
        <w:tc>
          <w:tcPr>
            <w:tcW w:w="1143" w:type="dxa"/>
            <w:vAlign w:val="bottom"/>
          </w:tcPr>
          <w:p w:rsidR="00975303" w:rsidRPr="00D80B5E" w:rsidRDefault="00975303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52,4</w:t>
            </w:r>
          </w:p>
        </w:tc>
        <w:tc>
          <w:tcPr>
            <w:tcW w:w="1134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</w:tr>
      <w:tr w:rsidR="00975303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975303" w:rsidRDefault="00975303" w:rsidP="006454ED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036CB">
              <w:rPr>
                <w:rFonts w:ascii="Arial" w:hAnsi="Arial" w:cs="Arial"/>
                <w:sz w:val="22"/>
                <w:szCs w:val="22"/>
              </w:rPr>
              <w:t>ыворотки и вакцины</w:t>
            </w:r>
            <w:r>
              <w:rPr>
                <w:rFonts w:ascii="Arial" w:hAnsi="Arial" w:cs="Arial"/>
                <w:sz w:val="22"/>
                <w:szCs w:val="22"/>
              </w:rPr>
              <w:t>, млн. доз</w:t>
            </w:r>
          </w:p>
        </w:tc>
        <w:tc>
          <w:tcPr>
            <w:tcW w:w="1134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1005,6</w:t>
            </w:r>
          </w:p>
        </w:tc>
        <w:tc>
          <w:tcPr>
            <w:tcW w:w="1125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64,3</w:t>
            </w:r>
          </w:p>
        </w:tc>
        <w:tc>
          <w:tcPr>
            <w:tcW w:w="1143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420,6</w:t>
            </w:r>
          </w:p>
        </w:tc>
        <w:tc>
          <w:tcPr>
            <w:tcW w:w="992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1134" w:type="dxa"/>
            <w:vAlign w:val="bottom"/>
          </w:tcPr>
          <w:p w:rsidR="00975303" w:rsidRPr="00D80B5E" w:rsidRDefault="006416CF" w:rsidP="006454ED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184,8</w:t>
            </w:r>
          </w:p>
        </w:tc>
      </w:tr>
    </w:tbl>
    <w:p w:rsidR="00A93107" w:rsidRDefault="00A93107" w:rsidP="00A9310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A93107" w:rsidRDefault="00A93107" w:rsidP="00A93107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650FEC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A63F00" w:rsidRDefault="00A63F00" w:rsidP="00395D84">
      <w:pPr>
        <w:suppressAutoHyphens/>
        <w:jc w:val="both"/>
        <w:rPr>
          <w:rFonts w:ascii="Arial" w:hAnsi="Arial"/>
          <w:i/>
          <w:sz w:val="24"/>
        </w:rPr>
      </w:pPr>
    </w:p>
    <w:p w:rsidR="00183156" w:rsidRDefault="00183156" w:rsidP="00395D84">
      <w:pPr>
        <w:suppressAutoHyphens/>
        <w:jc w:val="both"/>
        <w:rPr>
          <w:rFonts w:ascii="Arial" w:hAnsi="Arial"/>
          <w:i/>
          <w:sz w:val="24"/>
        </w:rPr>
      </w:pPr>
    </w:p>
    <w:p w:rsidR="00650FEC" w:rsidRDefault="00650FEC" w:rsidP="00CD2D91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B5319F" w:rsidRDefault="00502219" w:rsidP="00CD2D91">
      <w:pPr>
        <w:suppressAutoHyphens/>
        <w:ind w:firstLine="720"/>
        <w:jc w:val="both"/>
        <w:rPr>
          <w:rFonts w:ascii="Arial" w:hAnsi="Arial"/>
          <w:sz w:val="24"/>
        </w:rPr>
      </w:pPr>
      <w:r w:rsidRPr="003D3231">
        <w:rPr>
          <w:rFonts w:ascii="Arial" w:hAnsi="Arial"/>
          <w:i/>
          <w:sz w:val="24"/>
        </w:rPr>
        <w:lastRenderedPageBreak/>
        <w:t>Производство резиновых и пластмассовых изделий.</w:t>
      </w:r>
      <w:r w:rsidRPr="003D3231">
        <w:rPr>
          <w:rFonts w:ascii="Arial" w:hAnsi="Arial"/>
          <w:b/>
        </w:rPr>
        <w:t xml:space="preserve"> </w:t>
      </w:r>
      <w:r w:rsidRPr="003D3231">
        <w:rPr>
          <w:rFonts w:ascii="Arial" w:hAnsi="Arial"/>
          <w:sz w:val="24"/>
        </w:rPr>
        <w:t xml:space="preserve">Индекс производства резиновых и пластмассовых </w:t>
      </w:r>
      <w:r w:rsidR="00A63F00">
        <w:rPr>
          <w:rFonts w:ascii="Arial" w:hAnsi="Arial"/>
          <w:sz w:val="24"/>
        </w:rPr>
        <w:t xml:space="preserve">изделий </w:t>
      </w:r>
      <w:r w:rsidR="00A63F00" w:rsidRPr="00176D78">
        <w:rPr>
          <w:rFonts w:ascii="Arial" w:hAnsi="Arial"/>
          <w:sz w:val="24"/>
        </w:rPr>
        <w:t xml:space="preserve">в </w:t>
      </w:r>
      <w:r w:rsidR="0044255B">
        <w:rPr>
          <w:rFonts w:ascii="Arial" w:hAnsi="Arial"/>
          <w:sz w:val="24"/>
        </w:rPr>
        <w:t>январе-апреле</w:t>
      </w:r>
      <w:r w:rsidR="00A63F00">
        <w:rPr>
          <w:rFonts w:ascii="Arial" w:hAnsi="Arial"/>
          <w:sz w:val="24"/>
        </w:rPr>
        <w:t xml:space="preserve"> 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 xml:space="preserve">г. </w:t>
      </w:r>
      <w:r w:rsidR="00F0187C">
        <w:rPr>
          <w:rFonts w:ascii="Arial" w:hAnsi="Arial"/>
          <w:sz w:val="24"/>
        </w:rPr>
        <w:br/>
      </w:r>
      <w:r w:rsidR="00A63F00" w:rsidRPr="00176D78">
        <w:rPr>
          <w:rFonts w:ascii="Arial" w:hAnsi="Arial"/>
          <w:sz w:val="24"/>
        </w:rPr>
        <w:t>по сравнению с январем</w:t>
      </w:r>
      <w:r w:rsidR="00810A22">
        <w:rPr>
          <w:rFonts w:ascii="Arial" w:hAnsi="Arial"/>
          <w:sz w:val="24"/>
        </w:rPr>
        <w:t>-</w:t>
      </w:r>
      <w:r w:rsidR="0044255B">
        <w:rPr>
          <w:rFonts w:ascii="Arial" w:hAnsi="Arial"/>
          <w:sz w:val="24"/>
        </w:rPr>
        <w:t>апрелем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="00A63F00" w:rsidRPr="00176D78">
        <w:rPr>
          <w:rFonts w:ascii="Arial" w:hAnsi="Arial"/>
          <w:sz w:val="24"/>
        </w:rPr>
        <w:t xml:space="preserve">г. составил </w:t>
      </w:r>
      <w:r w:rsidR="006E4102">
        <w:rPr>
          <w:rFonts w:ascii="Arial" w:hAnsi="Arial"/>
          <w:sz w:val="24"/>
        </w:rPr>
        <w:t>101,2</w:t>
      </w:r>
      <w:r w:rsidR="00A63F00" w:rsidRPr="00176D78">
        <w:rPr>
          <w:rFonts w:ascii="Arial" w:hAnsi="Arial"/>
          <w:sz w:val="24"/>
        </w:rPr>
        <w:t xml:space="preserve">%, в </w:t>
      </w:r>
      <w:r w:rsidR="0044255B">
        <w:rPr>
          <w:rFonts w:ascii="Arial" w:hAnsi="Arial"/>
          <w:sz w:val="24"/>
        </w:rPr>
        <w:t>апреле</w:t>
      </w:r>
      <w:r w:rsidR="0019401E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 xml:space="preserve">г. </w:t>
      </w:r>
      <w:r w:rsidR="00F0187C">
        <w:rPr>
          <w:rFonts w:ascii="Arial" w:hAnsi="Arial"/>
          <w:sz w:val="24"/>
        </w:rPr>
        <w:br/>
      </w:r>
      <w:r w:rsidR="00A63F00" w:rsidRPr="00176D78">
        <w:rPr>
          <w:rFonts w:ascii="Arial" w:hAnsi="Arial"/>
          <w:sz w:val="24"/>
        </w:rPr>
        <w:t xml:space="preserve">по сравнению с </w:t>
      </w:r>
      <w:r w:rsidR="0044255B">
        <w:rPr>
          <w:rFonts w:ascii="Arial" w:hAnsi="Arial"/>
          <w:sz w:val="24"/>
        </w:rPr>
        <w:t>апрелем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7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97,3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 xml:space="preserve">, </w:t>
      </w:r>
      <w:r w:rsidR="00A63F00" w:rsidRPr="00176D78">
        <w:rPr>
          <w:rFonts w:ascii="Arial" w:hAnsi="Arial"/>
          <w:sz w:val="24"/>
        </w:rPr>
        <w:t xml:space="preserve">по сравнению с </w:t>
      </w:r>
      <w:r w:rsidR="0044255B">
        <w:rPr>
          <w:rFonts w:ascii="Arial" w:hAnsi="Arial"/>
          <w:sz w:val="24"/>
        </w:rPr>
        <w:t>мартом</w:t>
      </w:r>
      <w:r w:rsidR="00A63F00" w:rsidRPr="00176D78">
        <w:rPr>
          <w:rFonts w:ascii="Arial" w:hAnsi="Arial"/>
          <w:sz w:val="24"/>
        </w:rPr>
        <w:t xml:space="preserve"> </w:t>
      </w:r>
      <w:r w:rsidR="00A63F00">
        <w:rPr>
          <w:rFonts w:ascii="Arial" w:hAnsi="Arial"/>
          <w:sz w:val="24"/>
        </w:rPr>
        <w:t>201</w:t>
      </w:r>
      <w:r w:rsidR="0024373D">
        <w:rPr>
          <w:rFonts w:ascii="Arial" w:hAnsi="Arial"/>
          <w:sz w:val="24"/>
        </w:rPr>
        <w:t>8</w:t>
      </w:r>
      <w:r w:rsidR="00A63F00" w:rsidRPr="00176D78">
        <w:rPr>
          <w:rFonts w:ascii="Arial" w:hAnsi="Arial"/>
          <w:sz w:val="24"/>
        </w:rPr>
        <w:t>г. –</w:t>
      </w:r>
      <w:r w:rsidR="0019401E">
        <w:rPr>
          <w:rFonts w:ascii="Arial" w:hAnsi="Arial"/>
          <w:sz w:val="24"/>
        </w:rPr>
        <w:t xml:space="preserve">  </w:t>
      </w:r>
      <w:r w:rsidR="006E4102">
        <w:rPr>
          <w:rFonts w:ascii="Arial" w:hAnsi="Arial"/>
          <w:sz w:val="24"/>
        </w:rPr>
        <w:t>103,6</w:t>
      </w:r>
      <w:r w:rsidR="00A63F00" w:rsidRPr="00176D78">
        <w:rPr>
          <w:rFonts w:ascii="Arial" w:hAnsi="Arial"/>
          <w:sz w:val="24"/>
        </w:rPr>
        <w:t>%</w:t>
      </w:r>
      <w:r w:rsidR="00A63F00">
        <w:rPr>
          <w:rFonts w:ascii="Arial" w:hAnsi="Arial"/>
          <w:sz w:val="24"/>
        </w:rPr>
        <w:t>.</w:t>
      </w:r>
    </w:p>
    <w:p w:rsidR="00602269" w:rsidRPr="0075200C" w:rsidRDefault="000D30CC" w:rsidP="0075200C">
      <w:pPr>
        <w:spacing w:before="240" w:after="120" w:line="240" w:lineRule="exact"/>
        <w:rPr>
          <w:rFonts w:ascii="Arial" w:hAnsi="Arial"/>
          <w:i/>
          <w:sz w:val="22"/>
        </w:rPr>
      </w:pPr>
      <w:r w:rsidRPr="00176D78">
        <w:rPr>
          <w:rFonts w:ascii="Arial" w:hAnsi="Arial"/>
          <w:i/>
          <w:sz w:val="22"/>
        </w:rPr>
        <w:t>Производство отдельных видов резиновых и пластмассовых изделий</w:t>
      </w:r>
      <w:r w:rsidR="00143159" w:rsidRPr="0075200C">
        <w:rPr>
          <w:rFonts w:ascii="Arial" w:hAnsi="Arial"/>
          <w:i/>
          <w:sz w:val="22"/>
        </w:rPr>
        <w:t xml:space="preserve"> 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25"/>
        <w:gridCol w:w="1001"/>
        <w:gridCol w:w="1063"/>
        <w:gridCol w:w="1063"/>
      </w:tblGrid>
      <w:tr w:rsidR="00E15CB7" w:rsidRPr="002119EB" w:rsidTr="00187DAE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5CB7" w:rsidRPr="002119EB" w:rsidRDefault="00E15C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5CB7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E15CB7">
              <w:rPr>
                <w:rFonts w:ascii="Arial" w:hAnsi="Arial"/>
              </w:rPr>
              <w:t xml:space="preserve"> 2018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E15CB7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E15CB7" w:rsidRPr="002119EB">
              <w:rPr>
                <w:rFonts w:ascii="Arial" w:hAnsi="Arial"/>
              </w:rPr>
              <w:t xml:space="preserve"> 201</w:t>
            </w:r>
            <w:r w:rsidR="00E15CB7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E15CB7" w:rsidRPr="002119EB" w:rsidRDefault="0044255B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E15CB7">
              <w:rPr>
                <w:rFonts w:ascii="Arial" w:hAnsi="Arial"/>
              </w:rPr>
              <w:t xml:space="preserve"> </w:t>
            </w:r>
            <w:r w:rsidR="00E15CB7" w:rsidRPr="002119EB">
              <w:rPr>
                <w:rFonts w:ascii="Arial" w:hAnsi="Arial"/>
              </w:rPr>
              <w:t>201</w:t>
            </w:r>
            <w:r w:rsidR="00E15CB7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CB7" w:rsidRPr="002119EB" w:rsidRDefault="00E15C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E15CB7" w:rsidRPr="002119EB" w:rsidTr="0022680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E15CB7" w:rsidRPr="002119EB" w:rsidRDefault="00E15C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15CB7" w:rsidRPr="002119EB" w:rsidRDefault="0044255B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E15CB7" w:rsidRPr="002119EB">
              <w:rPr>
                <w:rFonts w:ascii="Arial" w:hAnsi="Arial"/>
              </w:rPr>
              <w:t xml:space="preserve"> </w:t>
            </w:r>
            <w:r w:rsidR="00E15CB7" w:rsidRPr="002119EB">
              <w:rPr>
                <w:rFonts w:ascii="Arial" w:hAnsi="Arial"/>
              </w:rPr>
              <w:br/>
              <w:t>201</w:t>
            </w:r>
            <w:r w:rsidR="00E15CB7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15CB7" w:rsidRPr="002119EB" w:rsidRDefault="0044255B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E15CB7" w:rsidRPr="002119EB">
              <w:rPr>
                <w:rFonts w:ascii="Arial" w:hAnsi="Arial"/>
              </w:rPr>
              <w:br/>
              <w:t>201</w:t>
            </w:r>
            <w:r w:rsidR="00E15CB7">
              <w:rPr>
                <w:rFonts w:ascii="Arial" w:hAnsi="Arial"/>
              </w:rPr>
              <w:t>8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E15CB7" w:rsidRPr="001E5F6F" w:rsidRDefault="00E15CB7" w:rsidP="002B3AB8">
            <w:pPr>
              <w:spacing w:before="60" w:after="6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изделий из пластмасс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15CB7" w:rsidRPr="00D80B5E" w:rsidRDefault="00E15CB7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E15CB7" w:rsidRPr="00D80B5E" w:rsidRDefault="006E4102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E15CB7" w:rsidRPr="00D80B5E" w:rsidRDefault="00E15CB7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E15CB7" w:rsidRPr="00D80B5E" w:rsidRDefault="006E4102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97,3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E15CB7" w:rsidRPr="00D80B5E" w:rsidRDefault="006E4102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104,0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2B3AB8">
            <w:pPr>
              <w:spacing w:before="60" w:after="60" w:line="240" w:lineRule="exact"/>
              <w:ind w:left="142" w:right="-57"/>
              <w:rPr>
                <w:rFonts w:ascii="Arial" w:hAnsi="Arial"/>
                <w:sz w:val="22"/>
              </w:rPr>
            </w:pPr>
            <w:proofErr w:type="spellStart"/>
            <w:r w:rsidRPr="00977A17">
              <w:rPr>
                <w:rFonts w:ascii="Arial" w:hAnsi="Arial"/>
                <w:sz w:val="22"/>
              </w:rPr>
              <w:t>мононити</w:t>
            </w:r>
            <w:proofErr w:type="spellEnd"/>
            <w:r w:rsidRPr="00977A17">
              <w:rPr>
                <w:rFonts w:ascii="Arial" w:hAnsi="Arial"/>
                <w:sz w:val="22"/>
              </w:rPr>
              <w:t xml:space="preserve"> с размером поперечного сечения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77A17">
                <w:rPr>
                  <w:rFonts w:ascii="Arial" w:hAnsi="Arial"/>
                  <w:sz w:val="22"/>
                </w:rPr>
                <w:t>1 мм</w:t>
              </w:r>
            </w:smartTag>
            <w:r w:rsidRPr="00977A17">
              <w:rPr>
                <w:rFonts w:ascii="Arial" w:hAnsi="Arial"/>
                <w:sz w:val="22"/>
              </w:rPr>
              <w:t>; прутки, стержн</w:t>
            </w:r>
            <w:r>
              <w:rPr>
                <w:rFonts w:ascii="Arial" w:hAnsi="Arial"/>
                <w:sz w:val="22"/>
              </w:rPr>
              <w:t>и и фасонные профили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266,9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119,5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67,3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90,1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2B3AB8">
            <w:pPr>
              <w:spacing w:before="60" w:after="60" w:line="240" w:lineRule="exact"/>
              <w:ind w:left="142" w:right="-57" w:hang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трубы, трубки и</w:t>
            </w:r>
            <w:r w:rsidRPr="00977A17">
              <w:rPr>
                <w:rFonts w:ascii="Arial" w:hAnsi="Arial"/>
                <w:sz w:val="22"/>
              </w:rPr>
              <w:t xml:space="preserve"> шланги</w:t>
            </w:r>
            <w:r>
              <w:rPr>
                <w:rFonts w:ascii="Arial" w:hAnsi="Arial"/>
                <w:sz w:val="22"/>
              </w:rPr>
              <w:t xml:space="preserve"> и их фитинги пластмассовые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6995,3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80,0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2389,8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83,4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117,5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694AC7" w:rsidRDefault="00E15CB7" w:rsidP="002B3AB8">
            <w:pPr>
              <w:spacing w:before="60" w:after="60" w:line="240" w:lineRule="exact"/>
              <w:ind w:left="142" w:right="-57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полосы (ленты) полимерные, неармированные или не ко</w:t>
            </w:r>
            <w:r>
              <w:rPr>
                <w:rFonts w:ascii="Arial" w:hAnsi="Arial"/>
                <w:sz w:val="22"/>
              </w:rPr>
              <w:t>мбинированные с другими материа</w:t>
            </w:r>
            <w:r w:rsidRPr="00977A17">
              <w:rPr>
                <w:rFonts w:ascii="Arial" w:hAnsi="Arial"/>
                <w:sz w:val="22"/>
              </w:rPr>
              <w:t>лами, т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16211,4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91,9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4544,7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91,7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101,5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2B3AB8">
            <w:pPr>
              <w:spacing w:before="60" w:after="60" w:line="240" w:lineRule="exact"/>
              <w:ind w:left="142" w:right="-57" w:firstLine="1"/>
              <w:rPr>
                <w:rFonts w:ascii="Arial" w:hAnsi="Arial"/>
                <w:sz w:val="22"/>
              </w:rPr>
            </w:pPr>
            <w:r w:rsidRPr="00977A17">
              <w:rPr>
                <w:rFonts w:ascii="Arial" w:hAnsi="Arial"/>
                <w:sz w:val="22"/>
              </w:rPr>
              <w:t>плиты, листы, пленка и пол</w:t>
            </w:r>
            <w:r>
              <w:rPr>
                <w:rFonts w:ascii="Arial" w:hAnsi="Arial"/>
                <w:sz w:val="22"/>
              </w:rPr>
              <w:t>осы (ленты)</w:t>
            </w:r>
            <w:r w:rsidRPr="00977A17">
              <w:rPr>
                <w:rFonts w:ascii="Arial" w:hAnsi="Arial"/>
                <w:sz w:val="22"/>
              </w:rPr>
              <w:t xml:space="preserve"> прочие</w:t>
            </w:r>
            <w:r>
              <w:rPr>
                <w:rFonts w:ascii="Arial" w:hAnsi="Arial"/>
                <w:sz w:val="22"/>
              </w:rPr>
              <w:t xml:space="preserve"> пластмассовые пористые</w:t>
            </w:r>
            <w:r w:rsidRPr="00977A17">
              <w:rPr>
                <w:rFonts w:ascii="Arial" w:hAnsi="Arial"/>
                <w:sz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879,0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125,8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258,6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128,8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111,3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8178B9" w:rsidRDefault="00E15CB7" w:rsidP="002B3AB8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8178B9">
              <w:rPr>
                <w:rFonts w:ascii="Arial" w:hAnsi="Arial" w:cs="Arial"/>
                <w:sz w:val="22"/>
                <w:szCs w:val="22"/>
              </w:rPr>
              <w:t>литы, листы, пленка и полосы (ленты) прочие пластмассовые непористые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691,5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105,7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135,9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87,9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84,6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B26773" w:rsidRDefault="00E15CB7" w:rsidP="002B3AB8">
            <w:pPr>
              <w:spacing w:before="60" w:after="6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B26773">
              <w:rPr>
                <w:rFonts w:ascii="Arial" w:hAnsi="Arial" w:cs="Arial"/>
                <w:sz w:val="22"/>
                <w:szCs w:val="22"/>
              </w:rPr>
              <w:t>локи дверные пластмассовые и пороги для них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15CB7" w:rsidRPr="00D80B5E" w:rsidRDefault="007B6F85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27,2</w:t>
            </w:r>
          </w:p>
        </w:tc>
        <w:tc>
          <w:tcPr>
            <w:tcW w:w="1001" w:type="dxa"/>
            <w:vAlign w:val="bottom"/>
          </w:tcPr>
          <w:p w:rsidR="00E15CB7" w:rsidRPr="00D80B5E" w:rsidRDefault="007B6F85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308,0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31,5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105,3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977A17" w:rsidRDefault="00E15CB7" w:rsidP="002B3AB8">
            <w:pPr>
              <w:spacing w:before="60" w:after="60" w:line="240" w:lineRule="exact"/>
              <w:ind w:left="142" w:right="-57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блоки оконные пластмассовые</w:t>
            </w:r>
            <w:r w:rsidR="00DC2894">
              <w:rPr>
                <w:rFonts w:ascii="Arial" w:hAnsi="Arial"/>
                <w:sz w:val="22"/>
              </w:rPr>
              <w:t>,</w:t>
            </w:r>
            <w:r w:rsidRPr="00977A17">
              <w:rPr>
                <w:rFonts w:ascii="Arial" w:hAnsi="Arial"/>
                <w:sz w:val="22"/>
              </w:rPr>
              <w:t xml:space="preserve"> 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7650,1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33,1</w:t>
            </w:r>
          </w:p>
        </w:tc>
        <w:tc>
          <w:tcPr>
            <w:tcW w:w="1001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3581,3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38,7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103,3</w:t>
            </w:r>
          </w:p>
        </w:tc>
      </w:tr>
      <w:tr w:rsidR="00E15CB7" w:rsidRPr="002119EB" w:rsidTr="00226808">
        <w:trPr>
          <w:cantSplit/>
          <w:trHeight w:val="283"/>
        </w:trPr>
        <w:tc>
          <w:tcPr>
            <w:tcW w:w="3828" w:type="dxa"/>
            <w:vAlign w:val="bottom"/>
          </w:tcPr>
          <w:p w:rsidR="00E15CB7" w:rsidRPr="00830B06" w:rsidRDefault="00E15CB7" w:rsidP="002B3AB8">
            <w:pPr>
              <w:spacing w:before="60" w:after="60" w:line="240" w:lineRule="exact"/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830B06">
              <w:rPr>
                <w:rFonts w:ascii="Arial" w:hAnsi="Arial" w:cs="Arial"/>
                <w:sz w:val="22"/>
                <w:szCs w:val="22"/>
              </w:rPr>
              <w:t xml:space="preserve">инолеум и твердые </w:t>
            </w:r>
            <w:proofErr w:type="spellStart"/>
            <w:r w:rsidRPr="00830B06">
              <w:rPr>
                <w:rFonts w:ascii="Arial" w:hAnsi="Arial" w:cs="Arial"/>
                <w:sz w:val="22"/>
                <w:szCs w:val="22"/>
              </w:rPr>
              <w:t>неполимерные</w:t>
            </w:r>
            <w:proofErr w:type="spellEnd"/>
            <w:r w:rsidRPr="00830B06">
              <w:rPr>
                <w:rFonts w:ascii="Arial" w:hAnsi="Arial" w:cs="Arial"/>
                <w:sz w:val="22"/>
                <w:szCs w:val="22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A17">
              <w:rPr>
                <w:rFonts w:ascii="Arial" w:hAnsi="Arial"/>
                <w:sz w:val="22"/>
              </w:rPr>
              <w:t>тыс. м</w:t>
            </w:r>
            <w:r w:rsidRPr="00977A17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vAlign w:val="bottom"/>
          </w:tcPr>
          <w:p w:rsidR="00E15CB7" w:rsidRPr="00D80B5E" w:rsidRDefault="00E15CB7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25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107,8</w:t>
            </w:r>
          </w:p>
        </w:tc>
        <w:tc>
          <w:tcPr>
            <w:tcW w:w="1001" w:type="dxa"/>
            <w:vAlign w:val="bottom"/>
          </w:tcPr>
          <w:p w:rsidR="00E15CB7" w:rsidRPr="00D80B5E" w:rsidRDefault="00E15CB7" w:rsidP="00226808">
            <w:pPr>
              <w:spacing w:before="60" w:after="6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063" w:type="dxa"/>
            <w:vAlign w:val="bottom"/>
          </w:tcPr>
          <w:p w:rsidR="00E15CB7" w:rsidRPr="00D80B5E" w:rsidRDefault="006416CF" w:rsidP="00226808">
            <w:pPr>
              <w:spacing w:before="60" w:after="6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</w:tr>
    </w:tbl>
    <w:p w:rsidR="0027699A" w:rsidRDefault="0027699A" w:rsidP="0027699A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27699A" w:rsidRDefault="0027699A" w:rsidP="0027699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2B3AB8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5319F" w:rsidRDefault="00B5319F" w:rsidP="0027699A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D341EE" w:rsidRDefault="00D341EE" w:rsidP="00141748"/>
    <w:p w:rsidR="00E15CB7" w:rsidRDefault="00A91233" w:rsidP="00C67CD0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прочей неметаллической минеральной продукции</w:t>
      </w:r>
      <w:r w:rsidR="003A41AA" w:rsidRPr="00176D78">
        <w:rPr>
          <w:rFonts w:ascii="Arial" w:hAnsi="Arial"/>
          <w:i/>
          <w:sz w:val="24"/>
        </w:rPr>
        <w:t>.</w:t>
      </w:r>
      <w:r w:rsidR="003A41AA" w:rsidRPr="00176D78">
        <w:rPr>
          <w:rFonts w:ascii="Arial" w:hAnsi="Arial"/>
          <w:b/>
          <w:i/>
          <w:sz w:val="24"/>
        </w:rPr>
        <w:t xml:space="preserve"> </w:t>
      </w:r>
      <w:r w:rsidR="003A41AA" w:rsidRPr="00176D78">
        <w:rPr>
          <w:rFonts w:ascii="Arial" w:hAnsi="Arial"/>
          <w:sz w:val="24"/>
        </w:rPr>
        <w:t>Индекс производств</w:t>
      </w:r>
      <w:r w:rsidR="00220EC2" w:rsidRPr="00176D78"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прочей неметаллической минеральной продукции</w:t>
      </w:r>
      <w:r w:rsidR="003A41AA" w:rsidRPr="00176D78">
        <w:rPr>
          <w:rFonts w:ascii="Arial" w:hAnsi="Arial"/>
          <w:sz w:val="24"/>
        </w:rPr>
        <w:t xml:space="preserve"> в </w:t>
      </w:r>
      <w:r w:rsidR="009C2F56">
        <w:rPr>
          <w:rFonts w:ascii="Arial" w:hAnsi="Arial"/>
          <w:sz w:val="24"/>
        </w:rPr>
        <w:t>январе</w:t>
      </w:r>
      <w:r w:rsidR="00D848DC">
        <w:rPr>
          <w:rFonts w:ascii="Arial" w:hAnsi="Arial"/>
          <w:sz w:val="24"/>
        </w:rPr>
        <w:t>-апреле</w:t>
      </w:r>
      <w:r w:rsidR="0023512E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 xml:space="preserve"> 201</w:t>
      </w:r>
      <w:r w:rsidR="005673B7">
        <w:rPr>
          <w:rFonts w:ascii="Arial" w:hAnsi="Arial"/>
          <w:sz w:val="24"/>
        </w:rPr>
        <w:t>8</w:t>
      </w:r>
      <w:r w:rsidR="003A41AA" w:rsidRPr="00176D78">
        <w:rPr>
          <w:rFonts w:ascii="Arial" w:hAnsi="Arial"/>
          <w:sz w:val="24"/>
        </w:rPr>
        <w:t>г. по сравнению с</w:t>
      </w:r>
      <w:r w:rsidR="000F058D" w:rsidRPr="00176D78">
        <w:rPr>
          <w:rFonts w:ascii="Arial" w:hAnsi="Arial"/>
          <w:sz w:val="24"/>
        </w:rPr>
        <w:t xml:space="preserve"> январем</w:t>
      </w:r>
      <w:r w:rsidR="00810A22">
        <w:rPr>
          <w:rFonts w:ascii="Arial" w:hAnsi="Arial"/>
          <w:sz w:val="24"/>
        </w:rPr>
        <w:t>-</w:t>
      </w:r>
      <w:r w:rsidR="00D848DC">
        <w:rPr>
          <w:rFonts w:ascii="Arial" w:hAnsi="Arial"/>
          <w:sz w:val="24"/>
        </w:rPr>
        <w:t>апрелем</w:t>
      </w:r>
      <w:r w:rsidR="00281CE9">
        <w:rPr>
          <w:rFonts w:ascii="Arial" w:hAnsi="Arial"/>
          <w:sz w:val="24"/>
        </w:rPr>
        <w:t xml:space="preserve"> </w:t>
      </w:r>
      <w:r w:rsidR="00A44EC2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7</w:t>
      </w:r>
      <w:r w:rsidR="003A41AA" w:rsidRPr="00176D78">
        <w:rPr>
          <w:rFonts w:ascii="Arial" w:hAnsi="Arial"/>
          <w:sz w:val="24"/>
        </w:rPr>
        <w:t xml:space="preserve">г. составил </w:t>
      </w:r>
      <w:r w:rsidR="006E4102">
        <w:rPr>
          <w:rFonts w:ascii="Arial" w:hAnsi="Arial"/>
          <w:sz w:val="24"/>
        </w:rPr>
        <w:t>102,3</w:t>
      </w:r>
      <w:r w:rsidR="003A41AA" w:rsidRPr="00176D78">
        <w:rPr>
          <w:rFonts w:ascii="Arial" w:hAnsi="Arial"/>
          <w:sz w:val="24"/>
        </w:rPr>
        <w:t xml:space="preserve">%, </w:t>
      </w:r>
      <w:r w:rsidR="007A67A0" w:rsidRPr="00176D78">
        <w:rPr>
          <w:rFonts w:ascii="Arial" w:hAnsi="Arial"/>
          <w:sz w:val="24"/>
        </w:rPr>
        <w:t xml:space="preserve">в </w:t>
      </w:r>
      <w:r w:rsidR="00D848DC">
        <w:rPr>
          <w:rFonts w:ascii="Arial" w:hAnsi="Arial"/>
          <w:sz w:val="24"/>
        </w:rPr>
        <w:t>апреле</w:t>
      </w:r>
      <w:r w:rsidR="007A67A0">
        <w:rPr>
          <w:rFonts w:ascii="Arial" w:hAnsi="Arial"/>
          <w:sz w:val="24"/>
        </w:rPr>
        <w:t xml:space="preserve"> 201</w:t>
      </w:r>
      <w:r w:rsidR="005673B7">
        <w:rPr>
          <w:rFonts w:ascii="Arial" w:hAnsi="Arial"/>
          <w:sz w:val="24"/>
        </w:rPr>
        <w:t>8</w:t>
      </w:r>
      <w:r w:rsidR="007A67A0" w:rsidRPr="00176D78">
        <w:rPr>
          <w:rFonts w:ascii="Arial" w:hAnsi="Arial"/>
          <w:sz w:val="24"/>
        </w:rPr>
        <w:t xml:space="preserve">г. по сравнению с </w:t>
      </w:r>
      <w:r w:rsidR="00D848DC">
        <w:rPr>
          <w:rFonts w:ascii="Arial" w:hAnsi="Arial"/>
          <w:sz w:val="24"/>
        </w:rPr>
        <w:t>апрелем</w:t>
      </w:r>
      <w:r w:rsidR="007A67A0" w:rsidRPr="00176D78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7</w:t>
      </w:r>
      <w:r w:rsidR="000F058D" w:rsidRPr="00176D78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75145D"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99,3</w:t>
      </w:r>
      <w:r w:rsidR="000F058D" w:rsidRPr="00176D78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176D78">
        <w:rPr>
          <w:rFonts w:ascii="Arial" w:hAnsi="Arial"/>
          <w:sz w:val="24"/>
        </w:rPr>
        <w:t xml:space="preserve">по сравнению с </w:t>
      </w:r>
      <w:r w:rsidR="00D848DC">
        <w:rPr>
          <w:rFonts w:ascii="Arial" w:hAnsi="Arial"/>
          <w:sz w:val="24"/>
        </w:rPr>
        <w:t>мартом</w:t>
      </w:r>
      <w:r w:rsidR="007A67A0" w:rsidRPr="00176D7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5673B7">
        <w:rPr>
          <w:rFonts w:ascii="Arial" w:hAnsi="Arial"/>
          <w:sz w:val="24"/>
        </w:rPr>
        <w:t>8</w:t>
      </w:r>
      <w:r w:rsidR="007A67A0" w:rsidRPr="00176D78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6E4102">
        <w:rPr>
          <w:rFonts w:ascii="Arial" w:hAnsi="Arial"/>
          <w:sz w:val="24"/>
        </w:rPr>
        <w:t>97,5</w:t>
      </w:r>
      <w:r w:rsidR="007A67A0" w:rsidRPr="00176D78">
        <w:rPr>
          <w:rFonts w:ascii="Arial" w:hAnsi="Arial"/>
          <w:sz w:val="24"/>
        </w:rPr>
        <w:t>%</w:t>
      </w:r>
      <w:r w:rsidR="00975303">
        <w:rPr>
          <w:rFonts w:ascii="Arial" w:hAnsi="Arial"/>
          <w:sz w:val="24"/>
        </w:rPr>
        <w:t>.</w:t>
      </w:r>
    </w:p>
    <w:p w:rsidR="00D848DC" w:rsidRDefault="00D848DC" w:rsidP="001A5E5A">
      <w:pPr>
        <w:suppressAutoHyphens/>
        <w:spacing w:line="180" w:lineRule="exact"/>
        <w:jc w:val="both"/>
        <w:rPr>
          <w:rFonts w:ascii="Arial" w:hAnsi="Arial"/>
          <w:sz w:val="24"/>
        </w:rPr>
      </w:pPr>
    </w:p>
    <w:p w:rsidR="007C2882" w:rsidRPr="0075200C" w:rsidRDefault="00BA0FF0" w:rsidP="0075200C">
      <w:pPr>
        <w:spacing w:after="120" w:line="240" w:lineRule="exact"/>
        <w:rPr>
          <w:rFonts w:ascii="Arial" w:hAnsi="Arial"/>
          <w:i/>
          <w:sz w:val="22"/>
        </w:rPr>
      </w:pPr>
      <w:r w:rsidRPr="0075200C">
        <w:rPr>
          <w:rFonts w:ascii="Arial" w:hAnsi="Arial"/>
          <w:i/>
          <w:sz w:val="22"/>
        </w:rPr>
        <w:lastRenderedPageBreak/>
        <w:t>Про</w:t>
      </w:r>
      <w:r w:rsidR="00A91233" w:rsidRPr="0075200C">
        <w:rPr>
          <w:rFonts w:ascii="Arial" w:hAnsi="Arial"/>
          <w:i/>
          <w:sz w:val="22"/>
        </w:rPr>
        <w:t>изводство отдельных видов прочей неметаллической минеральной продукции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5673B7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73B7" w:rsidRPr="002119EB" w:rsidRDefault="005673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673B7" w:rsidRPr="002119EB" w:rsidRDefault="00D848D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5673B7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673B7" w:rsidRPr="002119EB" w:rsidRDefault="00D848DC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5673B7" w:rsidRPr="002119EB">
              <w:rPr>
                <w:rFonts w:ascii="Arial" w:hAnsi="Arial"/>
              </w:rPr>
              <w:t xml:space="preserve"> 201</w:t>
            </w:r>
            <w:r w:rsidR="005673B7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5673B7" w:rsidRPr="002119EB" w:rsidRDefault="00767D3D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5673B7">
              <w:rPr>
                <w:rFonts w:ascii="Arial" w:hAnsi="Arial"/>
              </w:rPr>
              <w:t xml:space="preserve"> </w:t>
            </w:r>
            <w:r w:rsidR="005673B7" w:rsidRPr="002119EB">
              <w:rPr>
                <w:rFonts w:ascii="Arial" w:hAnsi="Arial"/>
              </w:rPr>
              <w:t>201</w:t>
            </w:r>
            <w:r w:rsidR="005673B7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3B7" w:rsidRPr="002119EB" w:rsidRDefault="005673B7" w:rsidP="005673B7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673B7" w:rsidRPr="002119EB" w:rsidTr="000A5C7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5673B7" w:rsidRPr="002119EB" w:rsidRDefault="005673B7" w:rsidP="00990CF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3B7" w:rsidRPr="002119EB" w:rsidRDefault="00767D3D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5673B7" w:rsidRPr="002119EB">
              <w:rPr>
                <w:rFonts w:ascii="Arial" w:hAnsi="Arial"/>
              </w:rPr>
              <w:t xml:space="preserve"> </w:t>
            </w:r>
            <w:r w:rsidR="005673B7" w:rsidRPr="002119EB">
              <w:rPr>
                <w:rFonts w:ascii="Arial" w:hAnsi="Arial"/>
              </w:rPr>
              <w:br/>
              <w:t>201</w:t>
            </w:r>
            <w:r w:rsidR="005673B7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3B7" w:rsidRPr="002119EB" w:rsidRDefault="00767D3D" w:rsidP="00990CF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5673B7" w:rsidRPr="002119EB">
              <w:rPr>
                <w:rFonts w:ascii="Arial" w:hAnsi="Arial"/>
              </w:rPr>
              <w:br/>
              <w:t>201</w:t>
            </w:r>
            <w:r w:rsidR="005673B7">
              <w:rPr>
                <w:rFonts w:ascii="Arial" w:hAnsi="Arial"/>
              </w:rPr>
              <w:t>8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5673B7" w:rsidRPr="001E5F6F" w:rsidRDefault="005673B7" w:rsidP="0075200C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 w:rsidRPr="00D462DF">
              <w:rPr>
                <w:rFonts w:ascii="Arial" w:hAnsi="Arial"/>
                <w:b/>
                <w:sz w:val="22"/>
              </w:rPr>
              <w:t>Производство стекла и изделий из стекла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5673B7" w:rsidRPr="00766CEB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104,0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94,8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DE2DFF" w:rsidRDefault="005673B7" w:rsidP="0075200C">
            <w:pPr>
              <w:spacing w:line="240" w:lineRule="exact"/>
              <w:ind w:left="142" w:right="-57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DE2DFF">
              <w:rPr>
                <w:rFonts w:ascii="Arial" w:hAnsi="Arial" w:cs="Arial"/>
                <w:sz w:val="22"/>
                <w:szCs w:val="22"/>
              </w:rPr>
              <w:t>текло листовое гнутое, граненое, гравированное, сверленое, эмали</w:t>
            </w:r>
            <w:r w:rsidR="0075200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DE2DFF">
              <w:rPr>
                <w:rFonts w:ascii="Arial" w:hAnsi="Arial" w:cs="Arial"/>
                <w:sz w:val="22"/>
                <w:szCs w:val="22"/>
              </w:rPr>
              <w:t>рованное</w:t>
            </w:r>
            <w:proofErr w:type="spellEnd"/>
            <w:r w:rsidRPr="00DE2DFF">
              <w:rPr>
                <w:rFonts w:ascii="Arial" w:hAnsi="Arial" w:cs="Arial"/>
                <w:sz w:val="22"/>
                <w:szCs w:val="22"/>
              </w:rPr>
              <w:t xml:space="preserve">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5673B7" w:rsidRPr="00D80B5E" w:rsidRDefault="001A25F9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116,4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89,4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250AB6">
              <w:rPr>
                <w:rFonts w:ascii="Arial" w:hAnsi="Arial" w:cs="Arial"/>
                <w:sz w:val="22"/>
                <w:szCs w:val="22"/>
              </w:rPr>
              <w:t>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>, млн. шт.</w:t>
            </w:r>
          </w:p>
        </w:tc>
        <w:tc>
          <w:tcPr>
            <w:tcW w:w="115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616,1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96,7</w:t>
            </w:r>
          </w:p>
        </w:tc>
        <w:tc>
          <w:tcPr>
            <w:tcW w:w="1001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154,4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97,5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100,1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E71674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71674">
              <w:rPr>
                <w:rFonts w:ascii="Arial" w:hAnsi="Arial" w:cs="Arial"/>
                <w:sz w:val="22"/>
                <w:szCs w:val="22"/>
              </w:rPr>
              <w:t>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5673B7" w:rsidRPr="00D80B5E" w:rsidRDefault="0017551E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81,4</w:t>
            </w:r>
          </w:p>
        </w:tc>
        <w:tc>
          <w:tcPr>
            <w:tcW w:w="1001" w:type="dxa"/>
            <w:vAlign w:val="bottom"/>
          </w:tcPr>
          <w:p w:rsidR="005673B7" w:rsidRPr="00D80B5E" w:rsidRDefault="001A25F9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83,8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91,1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енты,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>, т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95,7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75200C">
            <w:pPr>
              <w:spacing w:before="20" w:after="20" w:line="240" w:lineRule="exact"/>
              <w:ind w:right="-57"/>
              <w:rPr>
                <w:rFonts w:ascii="Arial" w:hAnsi="Arial"/>
                <w:b/>
                <w:sz w:val="22"/>
              </w:rPr>
            </w:pPr>
            <w:r w:rsidRPr="00250AB6">
              <w:rPr>
                <w:rFonts w:ascii="Arial" w:hAnsi="Arial"/>
                <w:b/>
                <w:sz w:val="22"/>
              </w:rPr>
              <w:t>Производство строительных керамических материалов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94,7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86,3</w:t>
            </w:r>
          </w:p>
        </w:tc>
        <w:tc>
          <w:tcPr>
            <w:tcW w:w="1134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100,0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50AB6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50AB6">
              <w:rPr>
                <w:rFonts w:ascii="Arial" w:hAnsi="Arial" w:cs="Arial"/>
                <w:sz w:val="22"/>
                <w:szCs w:val="22"/>
              </w:rPr>
              <w:t xml:space="preserve">ирпич керамический </w:t>
            </w:r>
            <w:proofErr w:type="spellStart"/>
            <w:r w:rsidRPr="00250AB6">
              <w:rPr>
                <w:rFonts w:ascii="Arial" w:hAnsi="Arial" w:cs="Arial"/>
                <w:sz w:val="22"/>
                <w:szCs w:val="22"/>
              </w:rPr>
              <w:t>неогнеупорный</w:t>
            </w:r>
            <w:proofErr w:type="spellEnd"/>
            <w:r w:rsidRPr="00250AB6">
              <w:rPr>
                <w:rFonts w:ascii="Arial" w:hAnsi="Arial" w:cs="Arial"/>
                <w:sz w:val="22"/>
                <w:szCs w:val="22"/>
              </w:rPr>
              <w:t xml:space="preserve"> строительный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млн.усл.кирпичей</w:t>
            </w:r>
            <w:proofErr w:type="spellEnd"/>
          </w:p>
        </w:tc>
        <w:tc>
          <w:tcPr>
            <w:tcW w:w="115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  <w:tc>
          <w:tcPr>
            <w:tcW w:w="1001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20,1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86,3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75200C">
            <w:pPr>
              <w:spacing w:before="20" w:after="20" w:line="24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цемента, извести и гипса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92,5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93,1</w:t>
            </w:r>
          </w:p>
        </w:tc>
        <w:tc>
          <w:tcPr>
            <w:tcW w:w="1134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89,5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F71614">
              <w:rPr>
                <w:rFonts w:ascii="Arial" w:hAnsi="Arial" w:cs="Arial"/>
                <w:sz w:val="22"/>
                <w:szCs w:val="22"/>
              </w:rPr>
              <w:t>звесть негашеная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1614">
              <w:rPr>
                <w:rFonts w:ascii="Arial" w:hAnsi="Arial" w:cs="Arial"/>
                <w:sz w:val="22"/>
                <w:szCs w:val="22"/>
              </w:rPr>
              <w:t>гашеная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гидравлическая, тыс. т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92,7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5673B7" w:rsidRPr="00D80B5E" w:rsidRDefault="00101C91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92,0</w:t>
            </w:r>
          </w:p>
        </w:tc>
        <w:tc>
          <w:tcPr>
            <w:tcW w:w="1134" w:type="dxa"/>
            <w:vAlign w:val="bottom"/>
          </w:tcPr>
          <w:p w:rsidR="005673B7" w:rsidRPr="00D80B5E" w:rsidRDefault="00101C91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88,5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75200C">
            <w:pPr>
              <w:spacing w:before="20" w:after="20" w:line="240" w:lineRule="exact"/>
              <w:ind w:right="-57"/>
              <w:rPr>
                <w:rFonts w:ascii="Arial" w:hAnsi="Arial"/>
                <w:b/>
                <w:sz w:val="22"/>
              </w:rPr>
            </w:pPr>
            <w:r w:rsidRPr="00F71614">
              <w:rPr>
                <w:rFonts w:ascii="Arial" w:hAnsi="Arial"/>
                <w:b/>
                <w:sz w:val="22"/>
              </w:rPr>
              <w:t>Производство изделий из бетона, цемента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и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F71614">
              <w:rPr>
                <w:rFonts w:ascii="Arial" w:hAnsi="Arial"/>
                <w:b/>
                <w:sz w:val="22"/>
              </w:rPr>
              <w:t>гипса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95,0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86,1</w:t>
            </w:r>
          </w:p>
        </w:tc>
        <w:tc>
          <w:tcPr>
            <w:tcW w:w="1134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114,2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71614">
              <w:rPr>
                <w:rFonts w:ascii="Arial" w:hAnsi="Arial" w:cs="Arial"/>
                <w:sz w:val="22"/>
                <w:szCs w:val="22"/>
              </w:rPr>
              <w:t>ирпич строительный (включая камни)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кирпичей</w:t>
            </w:r>
          </w:p>
        </w:tc>
        <w:tc>
          <w:tcPr>
            <w:tcW w:w="115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16,7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91,4</w:t>
            </w:r>
          </w:p>
        </w:tc>
        <w:tc>
          <w:tcPr>
            <w:tcW w:w="1001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5,5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83,6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112,2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F71614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F71614">
              <w:rPr>
                <w:rFonts w:ascii="Arial" w:hAnsi="Arial" w:cs="Arial"/>
                <w:sz w:val="22"/>
                <w:szCs w:val="22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46,4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86,4</w:t>
            </w:r>
          </w:p>
        </w:tc>
        <w:tc>
          <w:tcPr>
            <w:tcW w:w="1001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13,3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85,9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123,5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1D560A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1D560A">
              <w:rPr>
                <w:rFonts w:ascii="Arial" w:hAnsi="Arial" w:cs="Arial"/>
                <w:sz w:val="22"/>
                <w:szCs w:val="22"/>
              </w:rPr>
              <w:t>етон, готовый для заливки (товарный бетон)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42,7</w:t>
            </w:r>
          </w:p>
        </w:tc>
        <w:tc>
          <w:tcPr>
            <w:tcW w:w="1107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101,3</w:t>
            </w:r>
          </w:p>
        </w:tc>
        <w:tc>
          <w:tcPr>
            <w:tcW w:w="1001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14,9</w:t>
            </w:r>
          </w:p>
        </w:tc>
        <w:tc>
          <w:tcPr>
            <w:tcW w:w="992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87,4</w:t>
            </w:r>
          </w:p>
        </w:tc>
        <w:tc>
          <w:tcPr>
            <w:tcW w:w="1134" w:type="dxa"/>
            <w:vAlign w:val="bottom"/>
          </w:tcPr>
          <w:p w:rsidR="005673B7" w:rsidRPr="00D80B5E" w:rsidRDefault="000546C8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108,9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14236" w:rsidRDefault="005673B7" w:rsidP="0075200C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14236">
              <w:rPr>
                <w:rFonts w:ascii="Arial" w:hAnsi="Arial" w:cs="Arial"/>
                <w:b/>
                <w:sz w:val="22"/>
                <w:szCs w:val="22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95,9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64,6</w:t>
            </w:r>
          </w:p>
        </w:tc>
        <w:tc>
          <w:tcPr>
            <w:tcW w:w="1134" w:type="dxa"/>
            <w:vAlign w:val="bottom"/>
          </w:tcPr>
          <w:p w:rsidR="005673B7" w:rsidRPr="00D80B5E" w:rsidRDefault="006E4102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97,6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214236" w:rsidRDefault="005673B7" w:rsidP="0075200C">
            <w:pPr>
              <w:spacing w:line="240" w:lineRule="exact"/>
              <w:ind w:left="142" w:right="-57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214236">
              <w:rPr>
                <w:rFonts w:ascii="Arial" w:hAnsi="Arial" w:cs="Arial"/>
                <w:sz w:val="22"/>
                <w:szCs w:val="22"/>
              </w:rPr>
              <w:t>атериалы  рулонные кровельные и гидроизоляционные</w:t>
            </w:r>
            <w:r w:rsidR="0017551E">
              <w:rPr>
                <w:rFonts w:ascii="Arial" w:hAnsi="Arial" w:cs="Arial"/>
                <w:sz w:val="22"/>
                <w:szCs w:val="22"/>
              </w:rPr>
              <w:t>, тыс</w:t>
            </w:r>
            <w:r>
              <w:rPr>
                <w:rFonts w:ascii="Arial" w:hAnsi="Arial" w:cs="Arial"/>
                <w:sz w:val="22"/>
                <w:szCs w:val="22"/>
              </w:rPr>
              <w:t>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673B7" w:rsidRPr="00D80B5E" w:rsidRDefault="000E478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101,8</w:t>
            </w:r>
          </w:p>
        </w:tc>
        <w:tc>
          <w:tcPr>
            <w:tcW w:w="1001" w:type="dxa"/>
            <w:vAlign w:val="bottom"/>
          </w:tcPr>
          <w:p w:rsidR="005673B7" w:rsidRPr="00D80B5E" w:rsidRDefault="005673B7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992" w:type="dxa"/>
            <w:vAlign w:val="bottom"/>
          </w:tcPr>
          <w:p w:rsidR="005673B7" w:rsidRPr="00D80B5E" w:rsidRDefault="001C53A6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79,4</w:t>
            </w:r>
          </w:p>
        </w:tc>
        <w:tc>
          <w:tcPr>
            <w:tcW w:w="1134" w:type="dxa"/>
            <w:vAlign w:val="bottom"/>
          </w:tcPr>
          <w:p w:rsidR="005673B7" w:rsidRPr="00D80B5E" w:rsidRDefault="001C53A6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</w:tr>
      <w:tr w:rsidR="005673B7" w:rsidRPr="002119EB" w:rsidTr="000A5C77">
        <w:trPr>
          <w:cantSplit/>
          <w:trHeight w:val="283"/>
        </w:trPr>
        <w:tc>
          <w:tcPr>
            <w:tcW w:w="3828" w:type="dxa"/>
            <w:vAlign w:val="bottom"/>
          </w:tcPr>
          <w:p w:rsidR="005673B7" w:rsidRPr="00E02B92" w:rsidRDefault="005673B7" w:rsidP="0075200C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2B92">
              <w:rPr>
                <w:rFonts w:ascii="Arial" w:hAnsi="Arial" w:cs="Arial"/>
                <w:sz w:val="22"/>
                <w:szCs w:val="22"/>
              </w:rPr>
              <w:t>меси асфальтобетонные дорожные, аэродромные и асфальтобетон горячие</w:t>
            </w:r>
            <w:r w:rsidR="00B92F2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152" w:type="dxa"/>
            <w:vAlign w:val="bottom"/>
          </w:tcPr>
          <w:p w:rsidR="005673B7" w:rsidRPr="00D80B5E" w:rsidRDefault="00A64C7F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15667</w:t>
            </w:r>
          </w:p>
        </w:tc>
        <w:tc>
          <w:tcPr>
            <w:tcW w:w="1107" w:type="dxa"/>
            <w:vAlign w:val="bottom"/>
          </w:tcPr>
          <w:p w:rsidR="005673B7" w:rsidRPr="00D80B5E" w:rsidRDefault="000E478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54,0</w:t>
            </w:r>
          </w:p>
        </w:tc>
        <w:tc>
          <w:tcPr>
            <w:tcW w:w="1001" w:type="dxa"/>
            <w:vAlign w:val="bottom"/>
          </w:tcPr>
          <w:p w:rsidR="005673B7" w:rsidRPr="00D80B5E" w:rsidRDefault="00A64C7F" w:rsidP="00226808">
            <w:pPr>
              <w:spacing w:before="40" w:after="4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6876</w:t>
            </w:r>
          </w:p>
        </w:tc>
        <w:tc>
          <w:tcPr>
            <w:tcW w:w="992" w:type="dxa"/>
            <w:vAlign w:val="bottom"/>
          </w:tcPr>
          <w:p w:rsidR="005673B7" w:rsidRPr="00D80B5E" w:rsidRDefault="000E478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27,8</w:t>
            </w:r>
          </w:p>
        </w:tc>
        <w:tc>
          <w:tcPr>
            <w:tcW w:w="1134" w:type="dxa"/>
            <w:vAlign w:val="bottom"/>
          </w:tcPr>
          <w:p w:rsidR="005673B7" w:rsidRPr="00D80B5E" w:rsidRDefault="000E4787" w:rsidP="00226808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122,0</w:t>
            </w:r>
          </w:p>
        </w:tc>
      </w:tr>
    </w:tbl>
    <w:p w:rsidR="007C2882" w:rsidRPr="007C2882" w:rsidRDefault="007C2882" w:rsidP="007C2882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</w:t>
      </w:r>
    </w:p>
    <w:p w:rsidR="007C2882" w:rsidRDefault="007C2882" w:rsidP="0075200C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75200C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41748" w:rsidRDefault="0013455B" w:rsidP="00C7154C">
      <w:pPr>
        <w:suppressAutoHyphens/>
        <w:spacing w:before="8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металлургическое</w:t>
      </w:r>
      <w:r w:rsidR="00810B48" w:rsidRPr="00DA68FE">
        <w:rPr>
          <w:rFonts w:ascii="Arial" w:hAnsi="Arial"/>
          <w:i/>
          <w:sz w:val="24"/>
        </w:rPr>
        <w:t xml:space="preserve">. </w:t>
      </w:r>
      <w:r w:rsidR="00810B48" w:rsidRPr="00DA68FE">
        <w:rPr>
          <w:rFonts w:ascii="Arial" w:hAnsi="Arial"/>
          <w:sz w:val="24"/>
        </w:rPr>
        <w:t xml:space="preserve">Индекс </w:t>
      </w:r>
      <w:r w:rsidR="007A67A0" w:rsidRPr="00DA68FE">
        <w:rPr>
          <w:rFonts w:ascii="Arial" w:hAnsi="Arial"/>
          <w:sz w:val="24"/>
        </w:rPr>
        <w:t>мета</w:t>
      </w:r>
      <w:r w:rsidR="007A67A0">
        <w:rPr>
          <w:rFonts w:ascii="Arial" w:hAnsi="Arial"/>
          <w:sz w:val="24"/>
        </w:rPr>
        <w:t>ллургического</w:t>
      </w:r>
      <w:r w:rsidR="007A67A0" w:rsidRPr="00DA68FE">
        <w:rPr>
          <w:rFonts w:ascii="Arial" w:hAnsi="Arial"/>
          <w:sz w:val="24"/>
        </w:rPr>
        <w:t xml:space="preserve"> </w:t>
      </w:r>
      <w:r w:rsidR="00810B48" w:rsidRPr="00DA68FE">
        <w:rPr>
          <w:rFonts w:ascii="Arial" w:hAnsi="Arial"/>
          <w:sz w:val="24"/>
        </w:rPr>
        <w:t xml:space="preserve">производства </w:t>
      </w:r>
      <w:r w:rsidR="00810B48" w:rsidRPr="00446C46">
        <w:rPr>
          <w:rFonts w:ascii="Arial" w:hAnsi="Arial"/>
          <w:sz w:val="24"/>
        </w:rPr>
        <w:t xml:space="preserve">в </w:t>
      </w:r>
      <w:r w:rsidR="00810B48">
        <w:rPr>
          <w:rFonts w:ascii="Arial" w:hAnsi="Arial"/>
          <w:sz w:val="24"/>
        </w:rPr>
        <w:t>январе</w:t>
      </w:r>
      <w:r w:rsidR="00767D3D">
        <w:rPr>
          <w:rFonts w:ascii="Arial" w:hAnsi="Arial"/>
          <w:sz w:val="24"/>
        </w:rPr>
        <w:t>-апреле</w:t>
      </w:r>
      <w:r w:rsidR="00810B48"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="00810B48" w:rsidRPr="00446C46">
        <w:rPr>
          <w:rFonts w:ascii="Arial" w:hAnsi="Arial"/>
          <w:sz w:val="24"/>
        </w:rPr>
        <w:t>г. по сравнению с январем</w:t>
      </w:r>
      <w:r w:rsidR="003E150C">
        <w:rPr>
          <w:rFonts w:ascii="Arial" w:hAnsi="Arial"/>
          <w:sz w:val="24"/>
        </w:rPr>
        <w:t>-</w:t>
      </w:r>
      <w:r w:rsidR="00767D3D">
        <w:rPr>
          <w:rFonts w:ascii="Arial" w:hAnsi="Arial"/>
          <w:sz w:val="24"/>
        </w:rPr>
        <w:t>апрелем</w:t>
      </w:r>
      <w:r w:rsidR="00810B48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="00810B48" w:rsidRPr="00446C46">
        <w:rPr>
          <w:rFonts w:ascii="Arial" w:hAnsi="Arial"/>
          <w:sz w:val="24"/>
        </w:rPr>
        <w:t xml:space="preserve">г. составил </w:t>
      </w:r>
      <w:r w:rsidR="006E4102">
        <w:rPr>
          <w:rFonts w:ascii="Arial" w:hAnsi="Arial"/>
          <w:sz w:val="24"/>
        </w:rPr>
        <w:t>87,8</w:t>
      </w:r>
      <w:r w:rsidR="00810B48"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767D3D">
        <w:rPr>
          <w:rFonts w:ascii="Arial" w:hAnsi="Arial"/>
          <w:sz w:val="24"/>
        </w:rPr>
        <w:t>апреле</w:t>
      </w:r>
      <w:r w:rsidR="0017551E">
        <w:rPr>
          <w:rFonts w:ascii="Arial" w:hAnsi="Arial"/>
          <w:sz w:val="24"/>
        </w:rPr>
        <w:t xml:space="preserve"> 2018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767D3D">
        <w:rPr>
          <w:rFonts w:ascii="Arial" w:hAnsi="Arial"/>
          <w:sz w:val="24"/>
        </w:rPr>
        <w:t>апрелем</w:t>
      </w:r>
      <w:r w:rsidR="007A67A0" w:rsidRPr="00446C46">
        <w:rPr>
          <w:rFonts w:ascii="Arial" w:hAnsi="Arial"/>
          <w:sz w:val="24"/>
        </w:rPr>
        <w:t xml:space="preserve"> </w:t>
      </w:r>
      <w:r w:rsidR="00810B48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="00810B48" w:rsidRPr="00446C46">
        <w:rPr>
          <w:rFonts w:ascii="Arial" w:hAnsi="Arial"/>
          <w:sz w:val="24"/>
        </w:rPr>
        <w:t>г. –</w:t>
      </w:r>
      <w:r w:rsidR="00810B48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91,3</w:t>
      </w:r>
      <w:r w:rsidR="00810B48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2867F0">
        <w:rPr>
          <w:rFonts w:ascii="Arial" w:hAnsi="Arial"/>
          <w:sz w:val="24"/>
        </w:rPr>
        <w:br/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767D3D">
        <w:rPr>
          <w:rFonts w:ascii="Arial" w:hAnsi="Arial"/>
          <w:sz w:val="24"/>
        </w:rPr>
        <w:t>мартом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 </w:t>
      </w:r>
      <w:r w:rsidR="006E4102">
        <w:rPr>
          <w:rFonts w:ascii="Arial" w:hAnsi="Arial"/>
          <w:sz w:val="24"/>
        </w:rPr>
        <w:t>89,0</w:t>
      </w:r>
      <w:r w:rsidR="007A67A0" w:rsidRPr="00446C46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D462DF" w:rsidRDefault="00D462DF" w:rsidP="002867F0">
      <w:pPr>
        <w:spacing w:before="120" w:after="8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отдельных видов</w:t>
      </w:r>
      <w:r w:rsidR="00F35047">
        <w:rPr>
          <w:rFonts w:ascii="Arial" w:hAnsi="Arial"/>
          <w:i/>
          <w:sz w:val="22"/>
        </w:rPr>
        <w:t xml:space="preserve"> продукции производства</w:t>
      </w:r>
      <w:r>
        <w:rPr>
          <w:rFonts w:ascii="Arial" w:hAnsi="Arial"/>
          <w:i/>
          <w:sz w:val="22"/>
        </w:rPr>
        <w:t xml:space="preserve"> </w:t>
      </w:r>
      <w:r w:rsidR="00F35047">
        <w:rPr>
          <w:rFonts w:ascii="Arial" w:hAnsi="Arial"/>
          <w:i/>
          <w:sz w:val="22"/>
        </w:rPr>
        <w:t>металлургического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17551E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7551E" w:rsidRPr="002119EB" w:rsidRDefault="0017551E" w:rsidP="008F0C4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17551E" w:rsidRPr="002119EB" w:rsidRDefault="00767D3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17551E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17551E" w:rsidRPr="002119EB" w:rsidRDefault="00767D3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17551E" w:rsidRPr="002119EB">
              <w:rPr>
                <w:rFonts w:ascii="Arial" w:hAnsi="Arial"/>
              </w:rPr>
              <w:t xml:space="preserve"> 201</w:t>
            </w:r>
            <w:r w:rsidR="0017551E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17551E" w:rsidRPr="002119EB" w:rsidRDefault="00767D3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17551E">
              <w:rPr>
                <w:rFonts w:ascii="Arial" w:hAnsi="Arial"/>
              </w:rPr>
              <w:t xml:space="preserve"> </w:t>
            </w:r>
            <w:r w:rsidR="0017551E" w:rsidRPr="002119EB">
              <w:rPr>
                <w:rFonts w:ascii="Arial" w:hAnsi="Arial"/>
              </w:rPr>
              <w:t>201</w:t>
            </w:r>
            <w:r w:rsidR="0017551E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51E" w:rsidRPr="002119EB" w:rsidRDefault="0017551E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17551E" w:rsidRPr="002119EB" w:rsidTr="00732004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8F0C4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17551E" w:rsidRPr="002119EB" w:rsidRDefault="0017551E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17551E" w:rsidRPr="002119EB" w:rsidRDefault="00767D3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17551E" w:rsidRPr="002119EB">
              <w:rPr>
                <w:rFonts w:ascii="Arial" w:hAnsi="Arial"/>
              </w:rPr>
              <w:t xml:space="preserve"> </w:t>
            </w:r>
            <w:r w:rsidR="0017551E" w:rsidRPr="002119EB">
              <w:rPr>
                <w:rFonts w:ascii="Arial" w:hAnsi="Arial"/>
              </w:rPr>
              <w:br/>
              <w:t>201</w:t>
            </w:r>
            <w:r w:rsidR="0017551E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17551E" w:rsidRPr="002119EB" w:rsidRDefault="00767D3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17551E" w:rsidRPr="002119EB">
              <w:rPr>
                <w:rFonts w:ascii="Arial" w:hAnsi="Arial"/>
              </w:rPr>
              <w:br/>
              <w:t>201</w:t>
            </w:r>
            <w:r w:rsidR="0017551E">
              <w:rPr>
                <w:rFonts w:ascii="Arial" w:hAnsi="Arial"/>
              </w:rPr>
              <w:t>8</w:t>
            </w:r>
          </w:p>
        </w:tc>
      </w:tr>
      <w:tr w:rsidR="0017551E" w:rsidRPr="002119EB" w:rsidTr="00732004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17551E" w:rsidRPr="001E5F6F" w:rsidRDefault="0017551E" w:rsidP="00732004">
            <w:pPr>
              <w:spacing w:before="20" w:after="20"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Производство стальных труб, полых профилей и фитингов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89,5</w:t>
            </w:r>
          </w:p>
        </w:tc>
      </w:tr>
      <w:tr w:rsidR="0017551E" w:rsidRPr="002119EB" w:rsidTr="00732004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732004">
            <w:pPr>
              <w:spacing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1E0A97">
              <w:rPr>
                <w:rFonts w:ascii="Arial" w:hAnsi="Arial" w:cs="Arial"/>
                <w:sz w:val="22"/>
                <w:szCs w:val="22"/>
              </w:rPr>
              <w:t>рубы стальные электросварные</w:t>
            </w:r>
            <w:r>
              <w:rPr>
                <w:rFonts w:ascii="Arial" w:hAnsi="Arial" w:cs="Arial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94,3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120,7</w:t>
            </w:r>
          </w:p>
        </w:tc>
        <w:tc>
          <w:tcPr>
            <w:tcW w:w="1063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104,4</w:t>
            </w:r>
          </w:p>
        </w:tc>
      </w:tr>
      <w:tr w:rsidR="0017551E" w:rsidRPr="002119EB" w:rsidTr="00732004">
        <w:trPr>
          <w:cantSplit/>
          <w:trHeight w:val="283"/>
        </w:trPr>
        <w:tc>
          <w:tcPr>
            <w:tcW w:w="3828" w:type="dxa"/>
            <w:vAlign w:val="bottom"/>
          </w:tcPr>
          <w:p w:rsidR="0017551E" w:rsidRDefault="0017551E" w:rsidP="00732004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 прочих стальных изделий первичной обработкой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96,6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73,6</w:t>
            </w:r>
          </w:p>
        </w:tc>
        <w:tc>
          <w:tcPr>
            <w:tcW w:w="1063" w:type="dxa"/>
            <w:vAlign w:val="bottom"/>
          </w:tcPr>
          <w:p w:rsidR="0017551E" w:rsidRPr="00D80B5E" w:rsidRDefault="006E4102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95,4</w:t>
            </w:r>
          </w:p>
        </w:tc>
      </w:tr>
      <w:tr w:rsidR="0017551E" w:rsidRPr="002119EB" w:rsidTr="00732004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732004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рофили незамкнутые холодной штамповки или гибки из нелегированных сталей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1152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933</w:t>
            </w:r>
          </w:p>
        </w:tc>
        <w:tc>
          <w:tcPr>
            <w:tcW w:w="1107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47,1</w:t>
            </w:r>
          </w:p>
        </w:tc>
        <w:tc>
          <w:tcPr>
            <w:tcW w:w="1001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221</w:t>
            </w:r>
          </w:p>
        </w:tc>
        <w:tc>
          <w:tcPr>
            <w:tcW w:w="1063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47,6</w:t>
            </w:r>
          </w:p>
        </w:tc>
        <w:tc>
          <w:tcPr>
            <w:tcW w:w="1063" w:type="dxa"/>
            <w:vAlign w:val="bottom"/>
          </w:tcPr>
          <w:p w:rsidR="0017551E" w:rsidRPr="00D80B5E" w:rsidRDefault="000E4787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133,9</w:t>
            </w:r>
          </w:p>
        </w:tc>
      </w:tr>
      <w:tr w:rsidR="0017551E" w:rsidRPr="002119EB" w:rsidTr="00732004">
        <w:trPr>
          <w:cantSplit/>
          <w:trHeight w:val="283"/>
        </w:trPr>
        <w:tc>
          <w:tcPr>
            <w:tcW w:w="3828" w:type="dxa"/>
            <w:vAlign w:val="bottom"/>
          </w:tcPr>
          <w:p w:rsidR="0017551E" w:rsidRPr="001E0A97" w:rsidRDefault="0017551E" w:rsidP="008F0C49">
            <w:pPr>
              <w:spacing w:line="240" w:lineRule="exact"/>
              <w:ind w:left="142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роволока холоднотянутая из прочей легированной стали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</w:t>
            </w:r>
            <w:r w:rsidR="008F0C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52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17551E" w:rsidRPr="00D80B5E" w:rsidRDefault="0043511A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160,1</w:t>
            </w:r>
          </w:p>
        </w:tc>
        <w:tc>
          <w:tcPr>
            <w:tcW w:w="1001" w:type="dxa"/>
            <w:vAlign w:val="bottom"/>
          </w:tcPr>
          <w:p w:rsidR="0017551E" w:rsidRPr="00D80B5E" w:rsidRDefault="0017551E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17551E" w:rsidRPr="00D80B5E" w:rsidRDefault="0043511A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108,5</w:t>
            </w:r>
          </w:p>
        </w:tc>
        <w:tc>
          <w:tcPr>
            <w:tcW w:w="1063" w:type="dxa"/>
            <w:vAlign w:val="bottom"/>
          </w:tcPr>
          <w:p w:rsidR="0017551E" w:rsidRPr="00D80B5E" w:rsidRDefault="0043511A" w:rsidP="00732004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103,2</w:t>
            </w:r>
          </w:p>
        </w:tc>
      </w:tr>
    </w:tbl>
    <w:p w:rsidR="005635DD" w:rsidRDefault="005635DD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732004" w:rsidRPr="00602269" w:rsidRDefault="00732004" w:rsidP="00602269">
      <w:pPr>
        <w:tabs>
          <w:tab w:val="left" w:pos="6240"/>
        </w:tabs>
        <w:spacing w:line="200" w:lineRule="exact"/>
        <w:ind w:firstLine="153"/>
        <w:jc w:val="both"/>
        <w:rPr>
          <w:rFonts w:ascii="Arial" w:hAnsi="Arial" w:cs="Arial"/>
          <w:sz w:val="18"/>
          <w:szCs w:val="18"/>
        </w:rPr>
      </w:pPr>
    </w:p>
    <w:p w:rsidR="00104508" w:rsidRDefault="001E0A97" w:rsidP="00104508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готовых металлических изделий, кроме машин и оборудования</w:t>
      </w:r>
      <w:r w:rsidRPr="00DA68FE"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>Индекс производства готовых металлических изделий, кроме машин и оборудования</w:t>
      </w:r>
      <w:r w:rsidRPr="00446C46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767D3D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Pr="00446C46">
        <w:rPr>
          <w:rFonts w:ascii="Arial" w:hAnsi="Arial"/>
          <w:sz w:val="24"/>
        </w:rPr>
        <w:t>г. по сравнению с январем</w:t>
      </w:r>
      <w:r w:rsidR="00767D3D">
        <w:rPr>
          <w:rFonts w:ascii="Arial" w:hAnsi="Arial"/>
          <w:sz w:val="24"/>
        </w:rPr>
        <w:t>-апрелем</w:t>
      </w:r>
      <w:r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Pr="00446C46">
        <w:rPr>
          <w:rFonts w:ascii="Arial" w:hAnsi="Arial"/>
          <w:sz w:val="24"/>
        </w:rPr>
        <w:t xml:space="preserve">г. составил </w:t>
      </w:r>
      <w:r w:rsidR="006E4102">
        <w:rPr>
          <w:rFonts w:ascii="Arial" w:hAnsi="Arial"/>
          <w:sz w:val="24"/>
        </w:rPr>
        <w:t>76,7</w:t>
      </w:r>
      <w:r w:rsidRPr="002841E7">
        <w:rPr>
          <w:rFonts w:ascii="Arial" w:hAnsi="Arial"/>
          <w:sz w:val="24"/>
        </w:rPr>
        <w:t xml:space="preserve">%, </w:t>
      </w:r>
      <w:r w:rsidR="007A67A0" w:rsidRPr="00446C46">
        <w:rPr>
          <w:rFonts w:ascii="Arial" w:hAnsi="Arial"/>
          <w:sz w:val="24"/>
        </w:rPr>
        <w:t xml:space="preserve">в </w:t>
      </w:r>
      <w:r w:rsidR="0072630D">
        <w:rPr>
          <w:rFonts w:ascii="Arial" w:hAnsi="Arial"/>
          <w:sz w:val="24"/>
        </w:rPr>
        <w:t>апреле</w:t>
      </w:r>
      <w:r w:rsidR="007A67A0">
        <w:rPr>
          <w:rFonts w:ascii="Arial" w:hAnsi="Arial"/>
          <w:sz w:val="24"/>
        </w:rPr>
        <w:t xml:space="preserve"> 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 xml:space="preserve">г. по сравнению с </w:t>
      </w:r>
      <w:r w:rsidR="0072630D">
        <w:rPr>
          <w:rFonts w:ascii="Arial" w:hAnsi="Arial"/>
          <w:sz w:val="24"/>
        </w:rPr>
        <w:t>апрелем</w:t>
      </w:r>
      <w:r w:rsidR="007A67A0" w:rsidRPr="00446C4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7</w:t>
      </w:r>
      <w:r w:rsidRPr="00446C46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150,4</w:t>
      </w:r>
      <w:r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 xml:space="preserve">, </w:t>
      </w:r>
      <w:r w:rsidR="007A67A0" w:rsidRPr="00446C46">
        <w:rPr>
          <w:rFonts w:ascii="Arial" w:hAnsi="Arial"/>
          <w:sz w:val="24"/>
        </w:rPr>
        <w:t xml:space="preserve">по сравнению с </w:t>
      </w:r>
      <w:r w:rsidR="0072630D">
        <w:rPr>
          <w:rFonts w:ascii="Arial" w:hAnsi="Arial"/>
          <w:sz w:val="24"/>
        </w:rPr>
        <w:t>мартом</w:t>
      </w:r>
      <w:r w:rsidR="007A67A0" w:rsidRPr="00446C46">
        <w:rPr>
          <w:rFonts w:ascii="Arial" w:hAnsi="Arial"/>
          <w:sz w:val="24"/>
        </w:rPr>
        <w:t xml:space="preserve"> </w:t>
      </w:r>
      <w:r w:rsidR="007A67A0">
        <w:rPr>
          <w:rFonts w:ascii="Arial" w:hAnsi="Arial"/>
          <w:sz w:val="24"/>
        </w:rPr>
        <w:t>201</w:t>
      </w:r>
      <w:r w:rsidR="0017551E">
        <w:rPr>
          <w:rFonts w:ascii="Arial" w:hAnsi="Arial"/>
          <w:sz w:val="24"/>
        </w:rPr>
        <w:t>8</w:t>
      </w:r>
      <w:r w:rsidR="007A67A0" w:rsidRPr="00446C46">
        <w:rPr>
          <w:rFonts w:ascii="Arial" w:hAnsi="Arial"/>
          <w:sz w:val="24"/>
        </w:rPr>
        <w:t>г. –</w:t>
      </w:r>
      <w:r w:rsidR="007A67A0"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167,7</w:t>
      </w:r>
      <w:r w:rsidR="007A67A0" w:rsidRPr="00446C46">
        <w:rPr>
          <w:rFonts w:ascii="Arial" w:hAnsi="Arial"/>
          <w:sz w:val="24"/>
        </w:rPr>
        <w:t>%</w:t>
      </w:r>
      <w:r w:rsidR="007A67A0">
        <w:rPr>
          <w:rFonts w:ascii="Arial" w:hAnsi="Arial"/>
          <w:sz w:val="24"/>
        </w:rPr>
        <w:t>.</w:t>
      </w:r>
    </w:p>
    <w:p w:rsidR="001E0A97" w:rsidRDefault="001E0A97" w:rsidP="005E2E95">
      <w:pPr>
        <w:spacing w:before="120" w:after="8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Производство отдельных видов готовых металлических изделий, </w:t>
      </w:r>
      <w:r w:rsidR="005E2E95">
        <w:rPr>
          <w:rFonts w:ascii="Arial" w:hAnsi="Arial"/>
          <w:i/>
          <w:sz w:val="22"/>
        </w:rPr>
        <w:br/>
      </w:r>
      <w:r>
        <w:rPr>
          <w:rFonts w:ascii="Arial" w:hAnsi="Arial"/>
          <w:i/>
          <w:sz w:val="22"/>
        </w:rPr>
        <w:t>кроме машин и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FB2EE5" w:rsidRPr="002119EB" w:rsidTr="00683B52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B2EE5" w:rsidRPr="002119EB" w:rsidRDefault="00FB2EE5" w:rsidP="008F0C4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FB2EE5" w:rsidRPr="002119EB" w:rsidRDefault="0072630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FB2EE5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B2EE5" w:rsidRPr="002119EB" w:rsidRDefault="0072630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FB2EE5" w:rsidRPr="002119EB">
              <w:rPr>
                <w:rFonts w:ascii="Arial" w:hAnsi="Arial"/>
              </w:rPr>
              <w:t xml:space="preserve"> 201</w:t>
            </w:r>
            <w:r w:rsidR="00FB2EE5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FB2EE5" w:rsidRPr="002119EB" w:rsidRDefault="0072630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FB2EE5">
              <w:rPr>
                <w:rFonts w:ascii="Arial" w:hAnsi="Arial"/>
              </w:rPr>
              <w:t xml:space="preserve"> </w:t>
            </w:r>
            <w:r w:rsidR="00FB2EE5" w:rsidRPr="002119EB">
              <w:rPr>
                <w:rFonts w:ascii="Arial" w:hAnsi="Arial"/>
              </w:rPr>
              <w:t>201</w:t>
            </w:r>
            <w:r w:rsidR="00FB2EE5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2EE5" w:rsidRPr="002119EB" w:rsidRDefault="00FB2EE5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B2EE5" w:rsidRPr="002119EB" w:rsidTr="007A158E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8F0C4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B2EE5" w:rsidRPr="002119EB" w:rsidRDefault="00FB2EE5" w:rsidP="008F0C4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B2EE5" w:rsidRPr="002119EB" w:rsidRDefault="0072630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FB2EE5" w:rsidRPr="002119EB">
              <w:rPr>
                <w:rFonts w:ascii="Arial" w:hAnsi="Arial"/>
              </w:rPr>
              <w:t xml:space="preserve"> </w:t>
            </w:r>
            <w:r w:rsidR="00FB2EE5" w:rsidRPr="002119EB">
              <w:rPr>
                <w:rFonts w:ascii="Arial" w:hAnsi="Arial"/>
              </w:rPr>
              <w:br/>
              <w:t>201</w:t>
            </w:r>
            <w:r w:rsidR="00FB2EE5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B2EE5" w:rsidRPr="002119EB" w:rsidRDefault="0072630D" w:rsidP="008F0C4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FB2EE5" w:rsidRPr="002119EB">
              <w:rPr>
                <w:rFonts w:ascii="Arial" w:hAnsi="Arial"/>
              </w:rPr>
              <w:br/>
              <w:t>201</w:t>
            </w:r>
            <w:r w:rsidR="00FB2EE5">
              <w:rPr>
                <w:rFonts w:ascii="Arial" w:hAnsi="Arial"/>
              </w:rPr>
              <w:t>8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B2EE5" w:rsidRPr="001E0A97" w:rsidRDefault="00FB2EE5" w:rsidP="00732004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62,2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75,4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127,3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1E0A97" w:rsidRDefault="00FB2EE5" w:rsidP="00732004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1E0A97">
              <w:rPr>
                <w:rFonts w:ascii="Arial" w:hAnsi="Arial" w:cs="Arial"/>
                <w:color w:val="000000"/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т</w:t>
            </w:r>
          </w:p>
        </w:tc>
        <w:tc>
          <w:tcPr>
            <w:tcW w:w="1152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14,2</w:t>
            </w:r>
          </w:p>
        </w:tc>
        <w:tc>
          <w:tcPr>
            <w:tcW w:w="1107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4,4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104,8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1431DB" w:rsidRDefault="00FB2EE5" w:rsidP="00732004">
            <w:pPr>
              <w:spacing w:before="20" w:after="20"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металлических цистерн, резервуаров и прочих емкостей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6E4102" w:rsidP="0073200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2,1 р.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FB2EE5" w:rsidRPr="00D80B5E" w:rsidRDefault="006E4102" w:rsidP="00732004">
            <w:pPr>
              <w:spacing w:before="40" w:after="4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4,2 р.</w:t>
            </w:r>
          </w:p>
        </w:tc>
        <w:tc>
          <w:tcPr>
            <w:tcW w:w="1063" w:type="dxa"/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107,2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8715B1" w:rsidRDefault="00FB2EE5" w:rsidP="00732004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8715B1">
              <w:rPr>
                <w:rFonts w:ascii="Arial" w:hAnsi="Arial" w:cs="Arial"/>
                <w:color w:val="000000"/>
                <w:sz w:val="22"/>
                <w:szCs w:val="22"/>
              </w:rPr>
              <w:t>адиаторы центрального отопления с неэлектрическим нагревом металлические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квт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B2EE5" w:rsidRPr="00D80B5E" w:rsidRDefault="0043511A" w:rsidP="0073200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32004">
            <w:pPr>
              <w:spacing w:before="40" w:after="4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4,1 р.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106,5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1431DB" w:rsidRDefault="00FB2EE5" w:rsidP="00732004">
            <w:pPr>
              <w:spacing w:before="20" w:after="20" w:line="24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82,8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116,2</w:t>
            </w:r>
          </w:p>
        </w:tc>
        <w:tc>
          <w:tcPr>
            <w:tcW w:w="1063" w:type="dxa"/>
            <w:vAlign w:val="bottom"/>
          </w:tcPr>
          <w:p w:rsidR="00FB2EE5" w:rsidRPr="00D80B5E" w:rsidRDefault="006E4102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138,3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B2EE5" w:rsidRPr="0064219E" w:rsidRDefault="00FB2EE5" w:rsidP="00732004">
            <w:pPr>
              <w:spacing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4219E">
              <w:rPr>
                <w:rFonts w:ascii="Arial" w:hAnsi="Arial" w:cs="Arial"/>
                <w:color w:val="000000"/>
                <w:sz w:val="22"/>
                <w:szCs w:val="22"/>
              </w:rPr>
              <w:t>нструменты рабочие сменные для станков или для ручного инструмента (с механическим приводом или без него)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451,3</w:t>
            </w:r>
          </w:p>
        </w:tc>
        <w:tc>
          <w:tcPr>
            <w:tcW w:w="1107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119,2</w:t>
            </w:r>
          </w:p>
        </w:tc>
        <w:tc>
          <w:tcPr>
            <w:tcW w:w="1001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99,8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</w:tr>
    </w:tbl>
    <w:p w:rsidR="00732004" w:rsidRDefault="00732004" w:rsidP="008F0C49">
      <w:pPr>
        <w:tabs>
          <w:tab w:val="left" w:pos="6240"/>
        </w:tabs>
        <w:spacing w:before="4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732004" w:rsidRPr="007A158E" w:rsidRDefault="007A158E" w:rsidP="007A158E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7A158E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58E" w:rsidRPr="002119EB" w:rsidRDefault="007A158E" w:rsidP="000C673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7A158E" w:rsidRPr="002119EB" w:rsidTr="007A158E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uppressAutoHyphens/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A158E" w:rsidRPr="002119EB" w:rsidRDefault="007A158E" w:rsidP="000C6739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1431DB" w:rsidRDefault="00FB2EE5" w:rsidP="001431DB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31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прочих готовых металлических изделий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B2EE5" w:rsidRPr="00D80B5E" w:rsidRDefault="006E4102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95,8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FB2EE5" w:rsidRPr="00D80B5E" w:rsidRDefault="006E4102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99,9</w:t>
            </w:r>
          </w:p>
        </w:tc>
        <w:tc>
          <w:tcPr>
            <w:tcW w:w="1063" w:type="dxa"/>
            <w:vAlign w:val="bottom"/>
          </w:tcPr>
          <w:p w:rsidR="00FB2EE5" w:rsidRPr="00D80B5E" w:rsidRDefault="006E4102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99,3</w:t>
            </w:r>
          </w:p>
        </w:tc>
      </w:tr>
      <w:tr w:rsidR="00FB2EE5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FB2EE5" w:rsidRPr="00491E93" w:rsidRDefault="00FB2EE5" w:rsidP="003D67B2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491E93">
              <w:rPr>
                <w:rFonts w:ascii="Arial" w:hAnsi="Arial" w:cs="Arial"/>
                <w:color w:val="000000"/>
                <w:sz w:val="22"/>
                <w:szCs w:val="22"/>
              </w:rPr>
              <w:t>роволока скрученная, канаты, шнуры плетеные, стропы и аналогичные изделия из черных металлов без электрической изоляции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</w:t>
            </w:r>
          </w:p>
        </w:tc>
        <w:tc>
          <w:tcPr>
            <w:tcW w:w="1152" w:type="dxa"/>
            <w:vAlign w:val="bottom"/>
          </w:tcPr>
          <w:p w:rsidR="00FB2EE5" w:rsidRPr="00D80B5E" w:rsidRDefault="00FB2EE5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B2EE5" w:rsidRPr="00D80B5E" w:rsidRDefault="0043511A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100,3</w:t>
            </w:r>
          </w:p>
        </w:tc>
        <w:tc>
          <w:tcPr>
            <w:tcW w:w="1001" w:type="dxa"/>
            <w:vAlign w:val="bottom"/>
          </w:tcPr>
          <w:p w:rsidR="00FB2EE5" w:rsidRPr="00D80B5E" w:rsidRDefault="00FB2EE5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90,0</w:t>
            </w:r>
          </w:p>
        </w:tc>
        <w:tc>
          <w:tcPr>
            <w:tcW w:w="1063" w:type="dxa"/>
            <w:vAlign w:val="bottom"/>
          </w:tcPr>
          <w:p w:rsidR="00FB2EE5" w:rsidRPr="00D80B5E" w:rsidRDefault="0043511A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94,7</w:t>
            </w:r>
          </w:p>
        </w:tc>
      </w:tr>
      <w:tr w:rsidR="009974C7" w:rsidRPr="002119EB" w:rsidTr="007A158E">
        <w:trPr>
          <w:cantSplit/>
          <w:trHeight w:val="283"/>
        </w:trPr>
        <w:tc>
          <w:tcPr>
            <w:tcW w:w="3828" w:type="dxa"/>
            <w:vAlign w:val="bottom"/>
          </w:tcPr>
          <w:p w:rsidR="009974C7" w:rsidRPr="009974C7" w:rsidRDefault="009974C7" w:rsidP="009974C7">
            <w:pPr>
              <w:ind w:lef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9974C7">
              <w:rPr>
                <w:rFonts w:ascii="Arial" w:hAnsi="Arial" w:cs="Arial"/>
                <w:color w:val="000000"/>
                <w:sz w:val="22"/>
                <w:szCs w:val="22"/>
              </w:rPr>
              <w:t>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изоляции, т</w:t>
            </w:r>
          </w:p>
        </w:tc>
        <w:tc>
          <w:tcPr>
            <w:tcW w:w="1152" w:type="dxa"/>
            <w:vAlign w:val="bottom"/>
          </w:tcPr>
          <w:p w:rsidR="009974C7" w:rsidRPr="00D80B5E" w:rsidRDefault="00F13240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9974C7" w:rsidRDefault="0043511A" w:rsidP="003D67B2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2,6 р.</w:t>
            </w:r>
          </w:p>
        </w:tc>
        <w:tc>
          <w:tcPr>
            <w:tcW w:w="1001" w:type="dxa"/>
            <w:vAlign w:val="bottom"/>
          </w:tcPr>
          <w:p w:rsidR="009974C7" w:rsidRPr="00D80B5E" w:rsidRDefault="00F13240" w:rsidP="007A158E">
            <w:pPr>
              <w:spacing w:before="40" w:after="40" w:line="22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9974C7" w:rsidRDefault="0043511A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41,4</w:t>
            </w:r>
          </w:p>
        </w:tc>
        <w:tc>
          <w:tcPr>
            <w:tcW w:w="1063" w:type="dxa"/>
            <w:vAlign w:val="bottom"/>
          </w:tcPr>
          <w:p w:rsidR="009974C7" w:rsidRDefault="0043511A" w:rsidP="007A158E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9,0</w:t>
            </w:r>
          </w:p>
        </w:tc>
      </w:tr>
    </w:tbl>
    <w:p w:rsidR="00567F98" w:rsidRDefault="00567F98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7A158E" w:rsidRDefault="007A158E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E753FF" w:rsidRDefault="006F1249" w:rsidP="00B5319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компьютеров, электронных и оптических изделий</w:t>
      </w:r>
      <w:r w:rsidR="003A41AA" w:rsidRPr="00446C46">
        <w:rPr>
          <w:rFonts w:ascii="Arial" w:hAnsi="Arial"/>
          <w:i/>
          <w:sz w:val="24"/>
        </w:rPr>
        <w:t>.</w:t>
      </w:r>
      <w:r w:rsidR="003A41AA" w:rsidRPr="00446C46">
        <w:rPr>
          <w:rFonts w:ascii="Arial" w:hAnsi="Arial"/>
          <w:b/>
          <w:sz w:val="24"/>
        </w:rPr>
        <w:t xml:space="preserve"> </w:t>
      </w:r>
      <w:r w:rsidR="003A41AA" w:rsidRPr="00446C46">
        <w:rPr>
          <w:rFonts w:ascii="Arial" w:hAnsi="Arial"/>
          <w:sz w:val="24"/>
        </w:rPr>
        <w:t>Индекс п</w:t>
      </w:r>
      <w:r>
        <w:rPr>
          <w:rFonts w:ascii="Arial" w:hAnsi="Arial"/>
          <w:sz w:val="24"/>
        </w:rPr>
        <w:t>роизводства компьютеров, электронных и оптических изделий</w:t>
      </w:r>
      <w:r w:rsidR="003A41AA" w:rsidRPr="00446C46">
        <w:rPr>
          <w:rFonts w:ascii="Arial" w:hAnsi="Arial"/>
          <w:sz w:val="24"/>
        </w:rPr>
        <w:t xml:space="preserve"> в</w:t>
      </w:r>
      <w:r w:rsidR="001840C7">
        <w:rPr>
          <w:rFonts w:ascii="Arial" w:hAnsi="Arial"/>
          <w:sz w:val="24"/>
        </w:rPr>
        <w:t> </w:t>
      </w:r>
      <w:r w:rsidR="009C2F56">
        <w:rPr>
          <w:rFonts w:ascii="Arial" w:hAnsi="Arial"/>
          <w:sz w:val="24"/>
        </w:rPr>
        <w:t>январе</w:t>
      </w:r>
      <w:r w:rsidR="0072630D">
        <w:rPr>
          <w:rFonts w:ascii="Arial" w:hAnsi="Arial"/>
          <w:sz w:val="24"/>
        </w:rPr>
        <w:t>-апреле</w:t>
      </w:r>
      <w:r w:rsidR="009C2F56">
        <w:rPr>
          <w:rFonts w:ascii="Arial" w:hAnsi="Arial"/>
          <w:sz w:val="24"/>
        </w:rPr>
        <w:t xml:space="preserve"> 201</w:t>
      </w:r>
      <w:r w:rsidR="00FB2EE5">
        <w:rPr>
          <w:rFonts w:ascii="Arial" w:hAnsi="Arial"/>
          <w:sz w:val="24"/>
        </w:rPr>
        <w:t>8</w:t>
      </w:r>
      <w:r w:rsidR="003A41AA" w:rsidRPr="00446C46">
        <w:rPr>
          <w:rFonts w:ascii="Arial" w:hAnsi="Arial"/>
          <w:sz w:val="24"/>
        </w:rPr>
        <w:t>г. по сравнению с</w:t>
      </w:r>
      <w:r w:rsidR="00292E30" w:rsidRPr="00446C46">
        <w:rPr>
          <w:rFonts w:ascii="Arial" w:hAnsi="Arial"/>
          <w:sz w:val="24"/>
        </w:rPr>
        <w:t xml:space="preserve"> январем</w:t>
      </w:r>
      <w:r w:rsidR="005635DD">
        <w:rPr>
          <w:rFonts w:ascii="Arial" w:hAnsi="Arial"/>
          <w:sz w:val="24"/>
        </w:rPr>
        <w:t>-</w:t>
      </w:r>
      <w:r w:rsidR="0072630D">
        <w:rPr>
          <w:rFonts w:ascii="Arial" w:hAnsi="Arial"/>
          <w:sz w:val="24"/>
        </w:rPr>
        <w:t>апрелем</w:t>
      </w:r>
      <w:r w:rsidR="003A41AA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7</w:t>
      </w:r>
      <w:r w:rsidR="00B021D4">
        <w:rPr>
          <w:rFonts w:ascii="Arial" w:hAnsi="Arial"/>
          <w:sz w:val="24"/>
        </w:rPr>
        <w:t xml:space="preserve">г. составил </w:t>
      </w:r>
      <w:r w:rsidR="006E4102">
        <w:rPr>
          <w:rFonts w:ascii="Arial" w:hAnsi="Arial"/>
          <w:sz w:val="24"/>
        </w:rPr>
        <w:t>106,8</w:t>
      </w:r>
      <w:r w:rsidR="003A41AA" w:rsidRPr="00446C46">
        <w:rPr>
          <w:rFonts w:ascii="Arial" w:hAnsi="Arial"/>
          <w:sz w:val="24"/>
        </w:rPr>
        <w:t xml:space="preserve">%, </w:t>
      </w:r>
      <w:r w:rsidR="005B5AF8" w:rsidRPr="00446C46">
        <w:rPr>
          <w:rFonts w:ascii="Arial" w:hAnsi="Arial"/>
          <w:sz w:val="24"/>
        </w:rPr>
        <w:t xml:space="preserve">в </w:t>
      </w:r>
      <w:r w:rsidR="0072630D">
        <w:rPr>
          <w:rFonts w:ascii="Arial" w:hAnsi="Arial"/>
          <w:sz w:val="24"/>
        </w:rPr>
        <w:t>апреле</w:t>
      </w:r>
      <w:r w:rsidR="005B5AF8">
        <w:rPr>
          <w:rFonts w:ascii="Arial" w:hAnsi="Arial"/>
          <w:sz w:val="24"/>
        </w:rPr>
        <w:t xml:space="preserve"> 201</w:t>
      </w:r>
      <w:r w:rsidR="00FB2EE5">
        <w:rPr>
          <w:rFonts w:ascii="Arial" w:hAnsi="Arial"/>
          <w:sz w:val="24"/>
        </w:rPr>
        <w:t>8</w:t>
      </w:r>
      <w:r w:rsidR="005B5AF8" w:rsidRPr="00446C46">
        <w:rPr>
          <w:rFonts w:ascii="Arial" w:hAnsi="Arial"/>
          <w:sz w:val="24"/>
        </w:rPr>
        <w:t xml:space="preserve">г. по сравнению с </w:t>
      </w:r>
      <w:r w:rsidR="0072630D">
        <w:rPr>
          <w:rFonts w:ascii="Arial" w:hAnsi="Arial"/>
          <w:sz w:val="24"/>
        </w:rPr>
        <w:t>апрелем</w:t>
      </w:r>
      <w:r w:rsidR="005B5AF8" w:rsidRPr="00446C46">
        <w:rPr>
          <w:rFonts w:ascii="Arial" w:hAnsi="Arial"/>
          <w:sz w:val="24"/>
        </w:rPr>
        <w:t xml:space="preserve"> </w:t>
      </w:r>
      <w:r w:rsidR="009C2F56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7</w:t>
      </w:r>
      <w:r w:rsidR="00292E30" w:rsidRPr="00446C46">
        <w:rPr>
          <w:rFonts w:ascii="Arial" w:hAnsi="Arial"/>
          <w:sz w:val="24"/>
        </w:rPr>
        <w:t>г. –</w:t>
      </w:r>
      <w:r w:rsidR="000434C3">
        <w:rPr>
          <w:rFonts w:ascii="Arial" w:hAnsi="Arial"/>
          <w:sz w:val="24"/>
        </w:rPr>
        <w:t xml:space="preserve"> </w:t>
      </w:r>
      <w:r w:rsidR="006E4102">
        <w:rPr>
          <w:rFonts w:ascii="Arial" w:hAnsi="Arial"/>
          <w:sz w:val="24"/>
        </w:rPr>
        <w:t>129,7</w:t>
      </w:r>
      <w:r w:rsidR="008605EF" w:rsidRPr="00446C46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1840C7">
        <w:rPr>
          <w:rFonts w:ascii="Arial" w:hAnsi="Arial"/>
          <w:sz w:val="24"/>
        </w:rPr>
        <w:br/>
      </w:r>
      <w:r w:rsidR="005B5AF8" w:rsidRPr="00446C46">
        <w:rPr>
          <w:rFonts w:ascii="Arial" w:hAnsi="Arial"/>
          <w:sz w:val="24"/>
        </w:rPr>
        <w:t xml:space="preserve">по сравнению с </w:t>
      </w:r>
      <w:r w:rsidR="0072630D">
        <w:rPr>
          <w:rFonts w:ascii="Arial" w:hAnsi="Arial"/>
          <w:sz w:val="24"/>
        </w:rPr>
        <w:t>мартом</w:t>
      </w:r>
      <w:r w:rsidR="005B5AF8" w:rsidRPr="00446C46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FB2EE5">
        <w:rPr>
          <w:rFonts w:ascii="Arial" w:hAnsi="Arial"/>
          <w:sz w:val="24"/>
        </w:rPr>
        <w:t>8</w:t>
      </w:r>
      <w:r w:rsidR="005B5AF8" w:rsidRPr="00446C46">
        <w:rPr>
          <w:rFonts w:ascii="Arial" w:hAnsi="Arial"/>
          <w:sz w:val="24"/>
        </w:rPr>
        <w:t>г</w:t>
      </w:r>
      <w:r w:rsidR="005B5AF8">
        <w:rPr>
          <w:rFonts w:ascii="Arial" w:hAnsi="Arial"/>
          <w:sz w:val="24"/>
        </w:rPr>
        <w:t xml:space="preserve">. –  </w:t>
      </w:r>
      <w:r w:rsidR="006E4102">
        <w:rPr>
          <w:rFonts w:ascii="Arial" w:hAnsi="Arial"/>
          <w:sz w:val="24"/>
        </w:rPr>
        <w:t>119,8</w:t>
      </w:r>
      <w:r w:rsidR="005B5AF8">
        <w:rPr>
          <w:rFonts w:ascii="Arial" w:hAnsi="Arial"/>
          <w:sz w:val="24"/>
        </w:rPr>
        <w:t>%.</w:t>
      </w:r>
    </w:p>
    <w:p w:rsidR="00D462DF" w:rsidRDefault="00D462DF" w:rsidP="007A158E">
      <w:pPr>
        <w:spacing w:before="120" w:after="80"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Производство отде</w:t>
      </w:r>
      <w:r w:rsidR="006F1249">
        <w:rPr>
          <w:rFonts w:ascii="Arial" w:hAnsi="Arial"/>
          <w:i/>
          <w:sz w:val="22"/>
        </w:rPr>
        <w:t xml:space="preserve">льных видов компьютеров, электронных и оптических изделий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D86B78" w:rsidRPr="002119EB" w:rsidTr="004838A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6B78" w:rsidRPr="002119EB" w:rsidRDefault="0072630D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D86B78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</w:t>
            </w:r>
            <w:r w:rsidR="0072630D">
              <w:rPr>
                <w:rFonts w:ascii="Arial" w:hAnsi="Arial"/>
              </w:rPr>
              <w:t xml:space="preserve">к </w:t>
            </w:r>
            <w:r w:rsidR="0072630D">
              <w:rPr>
                <w:rFonts w:ascii="Arial" w:hAnsi="Arial"/>
              </w:rPr>
              <w:br/>
              <w:t>январ</w:t>
            </w:r>
            <w:proofErr w:type="gramStart"/>
            <w:r w:rsidR="0072630D">
              <w:rPr>
                <w:rFonts w:ascii="Arial" w:hAnsi="Arial"/>
              </w:rPr>
              <w:t>ю-</w:t>
            </w:r>
            <w:proofErr w:type="gramEnd"/>
            <w:r w:rsidR="0072630D"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D86B78" w:rsidRPr="002119EB" w:rsidRDefault="0072630D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86B78">
              <w:rPr>
                <w:rFonts w:ascii="Arial" w:hAnsi="Arial"/>
              </w:rPr>
              <w:t xml:space="preserve"> </w:t>
            </w:r>
            <w:r w:rsidR="00D86B78" w:rsidRPr="002119EB">
              <w:rPr>
                <w:rFonts w:ascii="Arial" w:hAnsi="Arial"/>
              </w:rPr>
              <w:t>201</w:t>
            </w:r>
            <w:r w:rsidR="00D86B78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6B78" w:rsidRPr="002119EB" w:rsidTr="001840C7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86B78" w:rsidRPr="002119EB" w:rsidRDefault="0072630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86B78" w:rsidRPr="002119EB">
              <w:rPr>
                <w:rFonts w:ascii="Arial" w:hAnsi="Arial"/>
              </w:rPr>
              <w:t xml:space="preserve"> </w:t>
            </w:r>
            <w:r w:rsidR="00D86B78" w:rsidRPr="002119EB">
              <w:rPr>
                <w:rFonts w:ascii="Arial" w:hAnsi="Arial"/>
              </w:rPr>
              <w:br/>
              <w:t>201</w:t>
            </w:r>
            <w:r w:rsidR="00D86B78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86B78" w:rsidRPr="002119EB" w:rsidRDefault="0072630D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D86B78" w:rsidRPr="002119EB">
              <w:rPr>
                <w:rFonts w:ascii="Arial" w:hAnsi="Arial"/>
              </w:rPr>
              <w:br/>
              <w:t>201</w:t>
            </w:r>
            <w:r w:rsidR="00D86B78">
              <w:rPr>
                <w:rFonts w:ascii="Arial" w:hAnsi="Arial"/>
              </w:rPr>
              <w:t>8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D86B78" w:rsidRPr="006F1249" w:rsidRDefault="00D86B78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6F1249">
              <w:rPr>
                <w:rFonts w:ascii="Arial" w:hAnsi="Arial"/>
                <w:b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D86B78" w:rsidRPr="00D80B5E" w:rsidRDefault="006E4102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106,8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D86B78" w:rsidRPr="00D80B5E" w:rsidRDefault="006E4102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129,7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D86B78" w:rsidRPr="00D80B5E" w:rsidRDefault="006E4102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119,8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F1249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F1249">
              <w:rPr>
                <w:rFonts w:ascii="Arial" w:hAnsi="Arial" w:cs="Arial"/>
                <w:sz w:val="22"/>
                <w:szCs w:val="22"/>
              </w:rPr>
              <w:t>латы печатные смонтированные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171,0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</w:t>
            </w:r>
            <w:r w:rsidR="001C53A6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р.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83,3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D86B78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F1249">
              <w:rPr>
                <w:rFonts w:ascii="Arial" w:hAnsi="Arial" w:cs="Arial"/>
                <w:sz w:val="22"/>
                <w:szCs w:val="22"/>
              </w:rPr>
              <w:t>омпьютеры, их части и принадлежности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124,7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125,7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D86B78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A07661">
              <w:rPr>
                <w:rFonts w:ascii="Arial" w:hAnsi="Arial" w:cs="Arial"/>
                <w:sz w:val="22"/>
                <w:szCs w:val="22"/>
              </w:rPr>
              <w:t>ппаратура коммуникационная, аппаратура радио- или телевизионная передающая; телевизионные камеры</w:t>
            </w:r>
            <w:r w:rsidR="0043511A">
              <w:rPr>
                <w:rFonts w:ascii="Arial" w:hAnsi="Arial" w:cs="Arial"/>
                <w:sz w:val="22"/>
                <w:szCs w:val="22"/>
              </w:rPr>
              <w:t>, млн</w:t>
            </w:r>
            <w:r>
              <w:rPr>
                <w:rFonts w:ascii="Arial" w:hAnsi="Arial" w:cs="Arial"/>
                <w:sz w:val="22"/>
                <w:szCs w:val="22"/>
              </w:rPr>
              <w:t>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361,4</w:t>
            </w:r>
          </w:p>
        </w:tc>
        <w:tc>
          <w:tcPr>
            <w:tcW w:w="1107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109,0</w:t>
            </w:r>
          </w:p>
        </w:tc>
        <w:tc>
          <w:tcPr>
            <w:tcW w:w="1001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73,5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102,0</w:t>
            </w:r>
          </w:p>
        </w:tc>
        <w:tc>
          <w:tcPr>
            <w:tcW w:w="1063" w:type="dxa"/>
            <w:vAlign w:val="bottom"/>
          </w:tcPr>
          <w:p w:rsidR="00D86B78" w:rsidRPr="00D80B5E" w:rsidRDefault="0043511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56,9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A07661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A07661">
              <w:rPr>
                <w:rFonts w:ascii="Arial" w:hAnsi="Arial" w:cs="Arial"/>
                <w:sz w:val="22"/>
                <w:szCs w:val="22"/>
              </w:rPr>
              <w:t>адиоприемники широковещательные, не работающие без внешнего источника питания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136,1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98,7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69,1</w:t>
            </w:r>
          </w:p>
        </w:tc>
      </w:tr>
      <w:tr w:rsidR="00D86B78" w:rsidRPr="002119EB" w:rsidTr="001840C7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A07661" w:rsidRDefault="00D86B7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07661">
              <w:rPr>
                <w:rFonts w:ascii="Arial" w:hAnsi="Arial" w:cs="Arial"/>
                <w:sz w:val="22"/>
                <w:szCs w:val="22"/>
              </w:rPr>
              <w:t>ромкоговорители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836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104,3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103,0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1840C7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60,9</w:t>
            </w:r>
          </w:p>
        </w:tc>
      </w:tr>
    </w:tbl>
    <w:p w:rsidR="00141748" w:rsidRDefault="00141748" w:rsidP="00141748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7A158E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7A158E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D86B78" w:rsidRDefault="00D86B78" w:rsidP="007A158E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D86B78" w:rsidRDefault="00D86B78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67F98" w:rsidRDefault="00A846F9" w:rsidP="00567F98">
      <w:pPr>
        <w:suppressAutoHyphens/>
        <w:spacing w:before="36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электрического</w:t>
      </w:r>
      <w:r w:rsidR="00F70C49" w:rsidRPr="00D701AA">
        <w:rPr>
          <w:rFonts w:ascii="Arial" w:hAnsi="Arial"/>
          <w:i/>
          <w:sz w:val="24"/>
        </w:rPr>
        <w:t xml:space="preserve"> оборудования.</w:t>
      </w:r>
      <w:r w:rsidR="00F70C49" w:rsidRPr="00D701AA">
        <w:rPr>
          <w:rFonts w:ascii="Arial" w:hAnsi="Arial"/>
          <w:b/>
          <w:i/>
          <w:sz w:val="24"/>
        </w:rPr>
        <w:t xml:space="preserve"> </w:t>
      </w:r>
      <w:r w:rsidR="00F70C49"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>екс производства электрического</w:t>
      </w:r>
      <w:r w:rsidR="00F70C49" w:rsidRPr="00D701AA">
        <w:rPr>
          <w:rFonts w:ascii="Arial" w:hAnsi="Arial"/>
          <w:sz w:val="24"/>
        </w:rPr>
        <w:t xml:space="preserve"> оборудования </w:t>
      </w:r>
      <w:r w:rsidR="00F70C49"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72630D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D86B78">
        <w:rPr>
          <w:rFonts w:ascii="Arial" w:hAnsi="Arial"/>
          <w:sz w:val="24"/>
        </w:rPr>
        <w:t>8</w:t>
      </w:r>
      <w:r w:rsidR="00F70C49" w:rsidRPr="002C3D0B">
        <w:rPr>
          <w:rFonts w:ascii="Arial" w:hAnsi="Arial"/>
          <w:sz w:val="24"/>
        </w:rPr>
        <w:t>г. по сравнению с январем</w:t>
      </w:r>
      <w:r w:rsidR="0072630D">
        <w:rPr>
          <w:rFonts w:ascii="Arial" w:hAnsi="Arial"/>
          <w:sz w:val="24"/>
        </w:rPr>
        <w:t>-апрелем</w:t>
      </w:r>
      <w:r w:rsidR="00F70C49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7</w:t>
      </w:r>
      <w:r w:rsidR="00F70C49" w:rsidRPr="002C3D0B">
        <w:rPr>
          <w:rFonts w:ascii="Arial" w:hAnsi="Arial"/>
          <w:sz w:val="24"/>
        </w:rPr>
        <w:t xml:space="preserve">г. составил </w:t>
      </w:r>
      <w:r w:rsidR="005B5AF8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105,7</w:t>
      </w:r>
      <w:r w:rsidR="00F70C49"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72630D">
        <w:rPr>
          <w:rFonts w:ascii="Arial" w:hAnsi="Arial"/>
          <w:sz w:val="24"/>
        </w:rPr>
        <w:t>апреле</w:t>
      </w:r>
      <w:r w:rsidR="005B5AF8">
        <w:rPr>
          <w:rFonts w:ascii="Arial" w:hAnsi="Arial"/>
          <w:sz w:val="24"/>
        </w:rPr>
        <w:t xml:space="preserve"> 201</w:t>
      </w:r>
      <w:r w:rsidR="00D86B78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72630D">
        <w:rPr>
          <w:rFonts w:ascii="Arial" w:hAnsi="Arial"/>
          <w:sz w:val="24"/>
        </w:rPr>
        <w:t>апрелем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7</w:t>
      </w:r>
      <w:r w:rsidR="00F70C49" w:rsidRPr="002C3D0B">
        <w:rPr>
          <w:rFonts w:ascii="Arial" w:hAnsi="Arial"/>
          <w:sz w:val="24"/>
        </w:rPr>
        <w:t>г. –</w:t>
      </w:r>
      <w:r w:rsidR="00F70C49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110,8</w:t>
      </w:r>
      <w:r w:rsidR="00F70C49"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72630D">
        <w:rPr>
          <w:rFonts w:ascii="Arial" w:hAnsi="Arial"/>
          <w:sz w:val="24"/>
        </w:rPr>
        <w:t>мартом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6B78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117,7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Pr="005054E7" w:rsidRDefault="00D81E91" w:rsidP="005054E7">
      <w:pPr>
        <w:spacing w:before="240" w:after="120" w:line="240" w:lineRule="exact"/>
        <w:rPr>
          <w:rFonts w:ascii="Arial" w:hAnsi="Arial"/>
          <w:i/>
          <w:sz w:val="22"/>
        </w:rPr>
      </w:pPr>
      <w:r w:rsidRPr="005054E7">
        <w:rPr>
          <w:rFonts w:ascii="Arial" w:hAnsi="Arial"/>
          <w:i/>
          <w:sz w:val="22"/>
        </w:rPr>
        <w:t>Производство отде</w:t>
      </w:r>
      <w:r w:rsidR="00A846F9" w:rsidRPr="005054E7">
        <w:rPr>
          <w:rFonts w:ascii="Arial" w:hAnsi="Arial"/>
          <w:i/>
          <w:sz w:val="22"/>
        </w:rPr>
        <w:t>льных видов электрического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D86B78" w:rsidRPr="002119EB" w:rsidTr="00684CDA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A919E6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D86B78" w:rsidRPr="002119EB" w:rsidRDefault="0072630D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D86B78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D86B78" w:rsidRPr="002119EB" w:rsidRDefault="0072630D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D86B78" w:rsidRPr="002119EB">
              <w:rPr>
                <w:rFonts w:ascii="Arial" w:hAnsi="Arial"/>
              </w:rPr>
              <w:t xml:space="preserve"> 201</w:t>
            </w:r>
            <w:r w:rsidR="00D86B78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D86B78" w:rsidRPr="002119EB" w:rsidRDefault="00BD2FF6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D86B78">
              <w:rPr>
                <w:rFonts w:ascii="Arial" w:hAnsi="Arial"/>
              </w:rPr>
              <w:t xml:space="preserve"> </w:t>
            </w:r>
            <w:r w:rsidR="00D86B78" w:rsidRPr="002119EB">
              <w:rPr>
                <w:rFonts w:ascii="Arial" w:hAnsi="Arial"/>
              </w:rPr>
              <w:t>201</w:t>
            </w:r>
            <w:r w:rsidR="00D86B78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B78" w:rsidRPr="002119EB" w:rsidRDefault="00D86B7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D86B78" w:rsidRPr="002119EB" w:rsidTr="003F1FE6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D86B78" w:rsidRPr="002119EB" w:rsidRDefault="00D86B7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86B78" w:rsidRPr="002119EB" w:rsidRDefault="00BD2FF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D86B78" w:rsidRPr="002119EB">
              <w:rPr>
                <w:rFonts w:ascii="Arial" w:hAnsi="Arial"/>
              </w:rPr>
              <w:t xml:space="preserve"> </w:t>
            </w:r>
            <w:r w:rsidR="00D86B78" w:rsidRPr="002119EB">
              <w:rPr>
                <w:rFonts w:ascii="Arial" w:hAnsi="Arial"/>
              </w:rPr>
              <w:br/>
              <w:t>201</w:t>
            </w:r>
            <w:r w:rsidR="00D86B78"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86B78" w:rsidRPr="002119EB" w:rsidRDefault="00BD2FF6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D86B78" w:rsidRPr="002119EB">
              <w:rPr>
                <w:rFonts w:ascii="Arial" w:hAnsi="Arial"/>
              </w:rPr>
              <w:br/>
              <w:t>201</w:t>
            </w:r>
            <w:r w:rsidR="00D86B78">
              <w:rPr>
                <w:rFonts w:ascii="Arial" w:hAnsi="Arial"/>
              </w:rPr>
              <w:t>8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1E5F6F" w:rsidRDefault="00D86B78" w:rsidP="0084475A">
            <w:pPr>
              <w:spacing w:before="40" w:after="20" w:line="240" w:lineRule="exact"/>
              <w:rPr>
                <w:rFonts w:ascii="Arial" w:hAnsi="Arial"/>
                <w:sz w:val="22"/>
                <w:szCs w:val="22"/>
              </w:rPr>
            </w:pPr>
            <w:r w:rsidRPr="00301121">
              <w:rPr>
                <w:rFonts w:ascii="Arial" w:hAnsi="Arial" w:cs="Arial"/>
                <w:b/>
                <w:sz w:val="22"/>
                <w:szCs w:val="22"/>
              </w:rPr>
              <w:t>Производство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электро</w:t>
            </w:r>
            <w:r w:rsidR="00F06C34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двигателей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генераторов, трансформаторов и распределительных устройств, </w:t>
            </w:r>
            <w:r w:rsidR="00F06C34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а также контрольно-измерительной аппаратуры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105,7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85,5</w:t>
            </w: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98,3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>лектродвигатели мощностью не более 37,5 Вт; электродвигатели постоянного тока прочие; генераторы постоянного тока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3D68FA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43,4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24,7</w:t>
            </w:r>
          </w:p>
        </w:tc>
        <w:tc>
          <w:tcPr>
            <w:tcW w:w="1063" w:type="dxa"/>
            <w:vAlign w:val="bottom"/>
          </w:tcPr>
          <w:p w:rsidR="00D86B78" w:rsidRPr="00D80B5E" w:rsidRDefault="003D68FA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37,0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лектродвигатели переменного тока многофазные мощностью </w:t>
            </w:r>
            <w:r w:rsidR="00765BF6">
              <w:rPr>
                <w:rFonts w:ascii="Arial" w:hAnsi="Arial" w:cs="Arial"/>
                <w:sz w:val="22"/>
                <w:szCs w:val="22"/>
              </w:rPr>
              <w:br/>
            </w:r>
            <w:r w:rsidRPr="00617022">
              <w:rPr>
                <w:rFonts w:ascii="Arial" w:hAnsi="Arial" w:cs="Arial"/>
                <w:sz w:val="22"/>
                <w:szCs w:val="22"/>
              </w:rPr>
              <w:t>от 750 Вт до 75 кВт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12958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88,1</w:t>
            </w:r>
          </w:p>
        </w:tc>
        <w:tc>
          <w:tcPr>
            <w:tcW w:w="1001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3133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66,7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80,6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617022">
              <w:rPr>
                <w:rFonts w:ascii="Arial" w:hAnsi="Arial" w:cs="Arial"/>
                <w:sz w:val="22"/>
                <w:szCs w:val="22"/>
              </w:rPr>
              <w:t>енераторы переменного тока (синхронные генераторы)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5BF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тыс. кВт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84475A">
            <w:pPr>
              <w:spacing w:before="4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2,1 р.</w:t>
            </w:r>
          </w:p>
        </w:tc>
        <w:tc>
          <w:tcPr>
            <w:tcW w:w="1001" w:type="dxa"/>
            <w:vAlign w:val="bottom"/>
          </w:tcPr>
          <w:p w:rsidR="00D86B78" w:rsidRPr="00D80B5E" w:rsidRDefault="00B405A4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C07127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180,0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84475A">
            <w:pPr>
              <w:spacing w:before="4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2,3 р.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0360D1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стройства коммутации или защиты электрических цепей </w:t>
            </w:r>
            <w:r w:rsidR="00765BF6">
              <w:rPr>
                <w:rFonts w:ascii="Arial" w:hAnsi="Arial" w:cs="Arial"/>
                <w:sz w:val="22"/>
                <w:szCs w:val="22"/>
              </w:rPr>
              <w:br/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на напряжение не 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0360D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95,8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67,7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113,5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84475A">
            <w:pPr>
              <w:spacing w:before="4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кабелей и кабельной арматуры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72,9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67,9</w:t>
            </w: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102,5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617022">
              <w:rPr>
                <w:rFonts w:ascii="Arial" w:hAnsi="Arial" w:cs="Arial"/>
                <w:sz w:val="22"/>
                <w:szCs w:val="22"/>
              </w:rPr>
              <w:t>абели волоконно-оптические</w:t>
            </w:r>
            <w:r>
              <w:rPr>
                <w:rFonts w:ascii="Arial" w:hAnsi="Arial" w:cs="Arial"/>
                <w:sz w:val="22"/>
                <w:szCs w:val="22"/>
              </w:rPr>
              <w:t>, км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84475A">
            <w:pPr>
              <w:spacing w:before="4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5,6 р.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84475A">
            <w:pPr>
              <w:spacing w:before="4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4,3 р.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89,2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роводники электрические прочие на напряжение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17022">
              <w:rPr>
                <w:rFonts w:ascii="Arial" w:hAnsi="Arial" w:cs="Arial"/>
                <w:sz w:val="22"/>
                <w:szCs w:val="22"/>
              </w:rPr>
              <w:t xml:space="preserve">более 1 </w:t>
            </w:r>
            <w:proofErr w:type="spellStart"/>
            <w:r w:rsidRPr="00617022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="00CA204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152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31170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69,9</w:t>
            </w:r>
          </w:p>
        </w:tc>
        <w:tc>
          <w:tcPr>
            <w:tcW w:w="1001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9341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72,0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116,6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84475A">
            <w:pPr>
              <w:spacing w:before="4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81,1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86,5</w:t>
            </w: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105,6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617022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7022">
              <w:rPr>
                <w:rFonts w:ascii="Arial" w:hAnsi="Arial" w:cs="Arial"/>
                <w:sz w:val="22"/>
                <w:szCs w:val="22"/>
              </w:rPr>
              <w:t>ветильники и осветительные устройства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616,5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63,0</w:t>
            </w:r>
          </w:p>
        </w:tc>
        <w:tc>
          <w:tcPr>
            <w:tcW w:w="1001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148,7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59,7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97,9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57672B" w:rsidRDefault="00D86B78" w:rsidP="0084475A">
            <w:pPr>
              <w:spacing w:before="4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>Производство бытовых приборов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161,4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178,6</w:t>
            </w:r>
          </w:p>
        </w:tc>
        <w:tc>
          <w:tcPr>
            <w:tcW w:w="1063" w:type="dxa"/>
            <w:vAlign w:val="bottom"/>
          </w:tcPr>
          <w:p w:rsidR="00D86B78" w:rsidRPr="00D80B5E" w:rsidRDefault="00AF3EFB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142,3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Pr="00343ADF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343ADF">
              <w:rPr>
                <w:rFonts w:ascii="Arial" w:hAnsi="Arial" w:cs="Arial"/>
                <w:sz w:val="22"/>
                <w:szCs w:val="22"/>
              </w:rPr>
              <w:t>олодильники и морозильники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189,9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84475A">
            <w:pPr>
              <w:spacing w:before="40" w:after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2,4 р.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148,6</w:t>
            </w:r>
          </w:p>
        </w:tc>
      </w:tr>
      <w:tr w:rsidR="00D86B78" w:rsidRPr="002119EB" w:rsidTr="003F1FE6">
        <w:trPr>
          <w:cantSplit/>
          <w:trHeight w:val="283"/>
        </w:trPr>
        <w:tc>
          <w:tcPr>
            <w:tcW w:w="3828" w:type="dxa"/>
            <w:vAlign w:val="bottom"/>
          </w:tcPr>
          <w:p w:rsidR="00D86B78" w:rsidRDefault="00D86B78" w:rsidP="0084475A">
            <w:pPr>
              <w:spacing w:before="40" w:after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343ADF">
              <w:rPr>
                <w:rFonts w:ascii="Arial" w:hAnsi="Arial" w:cs="Arial"/>
                <w:sz w:val="22"/>
                <w:szCs w:val="22"/>
              </w:rPr>
              <w:t>ашины стиральные бытовые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135,2</w:t>
            </w:r>
          </w:p>
        </w:tc>
        <w:tc>
          <w:tcPr>
            <w:tcW w:w="1001" w:type="dxa"/>
            <w:vAlign w:val="bottom"/>
          </w:tcPr>
          <w:p w:rsidR="00D86B78" w:rsidRPr="00D80B5E" w:rsidRDefault="00D86B78" w:rsidP="003F1FE6">
            <w:pPr>
              <w:spacing w:before="40" w:after="20" w:line="240" w:lineRule="exact"/>
              <w:ind w:right="170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137,4</w:t>
            </w:r>
          </w:p>
        </w:tc>
        <w:tc>
          <w:tcPr>
            <w:tcW w:w="1063" w:type="dxa"/>
            <w:vAlign w:val="bottom"/>
          </w:tcPr>
          <w:p w:rsidR="00D86B78" w:rsidRPr="00D80B5E" w:rsidRDefault="009A21DE" w:rsidP="003F1FE6">
            <w:pPr>
              <w:spacing w:before="40" w:after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146,3</w:t>
            </w:r>
          </w:p>
        </w:tc>
      </w:tr>
    </w:tbl>
    <w:p w:rsidR="001840C7" w:rsidRDefault="001840C7" w:rsidP="001840C7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1840C7" w:rsidRDefault="001840C7" w:rsidP="001840C7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1840C7" w:rsidRDefault="001840C7" w:rsidP="001840C7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84475A" w:rsidRDefault="0084475A" w:rsidP="0084475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84475A" w:rsidRDefault="0084475A" w:rsidP="0084475A">
      <w:pPr>
        <w:suppressAutoHyphens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A93107" w:rsidRDefault="00343ADF" w:rsidP="0084475A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машин и оборудования, не включенных в другие группировки</w:t>
      </w:r>
      <w:r w:rsidRPr="00D701AA">
        <w:rPr>
          <w:rFonts w:ascii="Arial" w:hAnsi="Arial"/>
          <w:i/>
          <w:sz w:val="24"/>
        </w:rPr>
        <w:t>.</w:t>
      </w:r>
      <w:r w:rsidRPr="00D701AA">
        <w:rPr>
          <w:rFonts w:ascii="Arial" w:hAnsi="Arial"/>
          <w:b/>
          <w:i/>
          <w:sz w:val="24"/>
        </w:rPr>
        <w:t xml:space="preserve"> </w:t>
      </w:r>
      <w:r w:rsidRPr="00D701AA">
        <w:rPr>
          <w:rFonts w:ascii="Arial" w:hAnsi="Arial"/>
          <w:sz w:val="24"/>
        </w:rPr>
        <w:t>Инд</w:t>
      </w:r>
      <w:r>
        <w:rPr>
          <w:rFonts w:ascii="Arial" w:hAnsi="Arial"/>
          <w:sz w:val="24"/>
        </w:rPr>
        <w:t xml:space="preserve">екс производства машин и оборудования, не включенных </w:t>
      </w:r>
      <w:r w:rsidR="0039309B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в другие группировки</w:t>
      </w:r>
      <w:r w:rsidRPr="00D701AA">
        <w:rPr>
          <w:rFonts w:ascii="Arial" w:hAnsi="Arial"/>
          <w:sz w:val="24"/>
        </w:rPr>
        <w:t xml:space="preserve"> </w:t>
      </w:r>
      <w:r w:rsidRPr="002C3D0B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январе</w:t>
      </w:r>
      <w:r w:rsidR="00BD2FF6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0360D1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6A0554">
        <w:rPr>
          <w:rFonts w:ascii="Arial" w:hAnsi="Arial"/>
          <w:sz w:val="24"/>
        </w:rPr>
        <w:t>-</w:t>
      </w:r>
      <w:r w:rsidR="00BD2FF6">
        <w:rPr>
          <w:rFonts w:ascii="Arial" w:hAnsi="Arial"/>
          <w:sz w:val="24"/>
        </w:rPr>
        <w:t>апрелем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AF3EFB">
        <w:rPr>
          <w:rFonts w:ascii="Arial" w:hAnsi="Arial"/>
          <w:sz w:val="24"/>
        </w:rPr>
        <w:t>86,5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BD2FF6">
        <w:rPr>
          <w:rFonts w:ascii="Arial" w:hAnsi="Arial"/>
          <w:sz w:val="24"/>
        </w:rPr>
        <w:t>апреле</w:t>
      </w:r>
      <w:r w:rsidR="005B5AF8">
        <w:rPr>
          <w:rFonts w:ascii="Arial" w:hAnsi="Arial"/>
          <w:sz w:val="24"/>
        </w:rPr>
        <w:t xml:space="preserve"> 201</w:t>
      </w:r>
      <w:r w:rsidR="000360D1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BD2FF6">
        <w:rPr>
          <w:rFonts w:ascii="Arial" w:hAnsi="Arial"/>
          <w:sz w:val="24"/>
        </w:rPr>
        <w:t>апрелем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7</w:t>
      </w:r>
      <w:r w:rsidR="005B5AF8" w:rsidRPr="002C3D0B">
        <w:rPr>
          <w:rFonts w:ascii="Arial" w:hAnsi="Arial"/>
          <w:sz w:val="24"/>
        </w:rPr>
        <w:t xml:space="preserve">г. </w:t>
      </w:r>
      <w:r w:rsidRPr="002C3D0B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59,9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BD2FF6">
        <w:rPr>
          <w:rFonts w:ascii="Arial" w:hAnsi="Arial"/>
          <w:sz w:val="24"/>
        </w:rPr>
        <w:t>мартом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0360D1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84,3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5B5AF8">
        <w:rPr>
          <w:rFonts w:ascii="Arial" w:hAnsi="Arial"/>
          <w:sz w:val="24"/>
        </w:rPr>
        <w:t xml:space="preserve">  </w:t>
      </w:r>
    </w:p>
    <w:p w:rsidR="006217CE" w:rsidRDefault="00343ADF" w:rsidP="0039309B">
      <w:pPr>
        <w:pStyle w:val="20"/>
        <w:spacing w:before="200" w:after="80" w:line="220" w:lineRule="exact"/>
      </w:pPr>
      <w:r w:rsidRPr="002C3D0B">
        <w:t>Производство отде</w:t>
      </w:r>
      <w:r>
        <w:t>льных видов машин и оборудования, не включенных в другие группировки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39309B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309B" w:rsidRPr="002119EB" w:rsidRDefault="0039309B" w:rsidP="0033672E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9309B" w:rsidRPr="002119EB" w:rsidTr="00F16B00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09B" w:rsidRPr="002119EB" w:rsidRDefault="0039309B" w:rsidP="0033672E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343ADF" w:rsidRDefault="0039309B" w:rsidP="0033672E">
            <w:pPr>
              <w:spacing w:before="20" w:line="240" w:lineRule="exact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343ADF">
              <w:rPr>
                <w:rFonts w:ascii="Arial" w:hAnsi="Arial" w:cs="Arial"/>
                <w:b/>
                <w:sz w:val="22"/>
                <w:szCs w:val="22"/>
              </w:rPr>
              <w:t>Производство машин и оборудования общего назначения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91,1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71,7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67,4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0360D1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E299A">
              <w:rPr>
                <w:rFonts w:ascii="Arial" w:hAnsi="Arial" w:cs="Arial"/>
                <w:sz w:val="22"/>
                <w:szCs w:val="22"/>
              </w:rPr>
              <w:t>вигатели гидравлические и пневматические линейного действия (цилиндры)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65,3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44,4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7655BF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вигатели гидравлические и пневматические вращательного действия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109,4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137,2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97,1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CE299A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CE299A">
              <w:rPr>
                <w:rFonts w:ascii="Arial" w:hAnsi="Arial" w:cs="Arial"/>
                <w:sz w:val="22"/>
                <w:szCs w:val="22"/>
              </w:rPr>
              <w:t>раны, вентили, клапаны и аналогичная арматура для трубопроводов, котлов, цистерн, баков и аналогичных емкостей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43,2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70,2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10,3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71,5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73,6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AD58CD" w:rsidRDefault="0039309B" w:rsidP="0033672E">
            <w:pPr>
              <w:spacing w:before="20" w:line="240" w:lineRule="exact"/>
              <w:ind w:right="-113"/>
              <w:rPr>
                <w:rFonts w:ascii="Arial" w:hAnsi="Arial" w:cs="Arial"/>
                <w:b/>
                <w:sz w:val="22"/>
                <w:szCs w:val="22"/>
              </w:rPr>
            </w:pPr>
            <w:r w:rsidRPr="00AD58CD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и оборудования общего назначения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84,7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58,8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86,8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AD58CD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AD58CD">
              <w:rPr>
                <w:rFonts w:ascii="Arial" w:hAnsi="Arial" w:cs="Arial"/>
                <w:sz w:val="22"/>
                <w:szCs w:val="22"/>
              </w:rPr>
              <w:t xml:space="preserve">али и подъемники, не </w:t>
            </w:r>
            <w:proofErr w:type="gramStart"/>
            <w:r w:rsidRPr="00AD58CD">
              <w:rPr>
                <w:rFonts w:ascii="Arial" w:hAnsi="Arial" w:cs="Arial"/>
                <w:sz w:val="22"/>
                <w:szCs w:val="22"/>
              </w:rPr>
              <w:t>включен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D58CD">
              <w:rPr>
                <w:rFonts w:ascii="Arial" w:hAnsi="Arial" w:cs="Arial"/>
                <w:sz w:val="22"/>
                <w:szCs w:val="22"/>
              </w:rPr>
              <w:t>ные</w:t>
            </w:r>
            <w:proofErr w:type="spellEnd"/>
            <w:proofErr w:type="gramEnd"/>
            <w:r w:rsidRPr="00AD58CD">
              <w:rPr>
                <w:rFonts w:ascii="Arial" w:hAnsi="Arial" w:cs="Arial"/>
                <w:sz w:val="22"/>
                <w:szCs w:val="22"/>
              </w:rPr>
              <w:t xml:space="preserve">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84,4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16,7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AD58CD" w:rsidRDefault="0039309B" w:rsidP="0033672E">
            <w:pPr>
              <w:spacing w:before="20" w:line="240" w:lineRule="exact"/>
              <w:ind w:left="142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AD58CD">
              <w:rPr>
                <w:rFonts w:ascii="Arial" w:hAnsi="Arial" w:cs="Arial"/>
                <w:sz w:val="22"/>
                <w:szCs w:val="22"/>
              </w:rPr>
              <w:t>ебедки шахтных подъемных установок надшахтного размещения; специальные лебедки для работы под зе</w:t>
            </w:r>
            <w:r>
              <w:rPr>
                <w:rFonts w:ascii="Arial" w:hAnsi="Arial" w:cs="Arial"/>
                <w:sz w:val="22"/>
                <w:szCs w:val="22"/>
              </w:rPr>
              <w:t>млей; прочие лебедки, кабестаны,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166,7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AD58CD" w:rsidRDefault="0039309B" w:rsidP="00A42023">
            <w:pPr>
              <w:spacing w:before="20" w:line="240" w:lineRule="exact"/>
              <w:ind w:left="142"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AD58CD">
              <w:rPr>
                <w:rFonts w:ascii="Arial" w:hAnsi="Arial" w:cs="Arial"/>
                <w:sz w:val="22"/>
                <w:szCs w:val="22"/>
              </w:rPr>
              <w:t>омкраты; подъемные механизмы, используемые для подъема транспортных средств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7655BF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еплообменники и машины для сжижения воздуха или прочих газов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Default="0039309B" w:rsidP="0033672E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2,5 р.</w:t>
            </w:r>
          </w:p>
        </w:tc>
        <w:tc>
          <w:tcPr>
            <w:tcW w:w="1001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124,6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101,4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6A45F4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6A45F4">
              <w:rPr>
                <w:rFonts w:ascii="Arial" w:hAnsi="Arial" w:cs="Arial"/>
                <w:sz w:val="22"/>
                <w:szCs w:val="22"/>
              </w:rPr>
              <w:t>ентиляторы, кроме настольных, напольных, настенных, оконных, потолочных или вентиляторов для крыш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2,9 р.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2,2 р.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81,6</w:t>
            </w:r>
          </w:p>
        </w:tc>
      </w:tr>
      <w:tr w:rsidR="0039309B" w:rsidRPr="002119EB" w:rsidTr="00F16B00">
        <w:trPr>
          <w:cantSplit/>
          <w:trHeight w:val="283"/>
        </w:trPr>
        <w:tc>
          <w:tcPr>
            <w:tcW w:w="3828" w:type="dxa"/>
            <w:vAlign w:val="bottom"/>
          </w:tcPr>
          <w:p w:rsidR="0039309B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655BF">
              <w:rPr>
                <w:rFonts w:ascii="Arial" w:hAnsi="Arial" w:cs="Arial"/>
                <w:color w:val="000000"/>
                <w:sz w:val="22"/>
                <w:szCs w:val="22"/>
              </w:rPr>
              <w:t>борудование и установки для фильтрования или очистки жидкостей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163,1</w:t>
            </w:r>
          </w:p>
        </w:tc>
        <w:tc>
          <w:tcPr>
            <w:tcW w:w="1107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74,3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42,1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48,6</w:t>
            </w:r>
          </w:p>
        </w:tc>
        <w:tc>
          <w:tcPr>
            <w:tcW w:w="1063" w:type="dxa"/>
            <w:vAlign w:val="bottom"/>
          </w:tcPr>
          <w:p w:rsidR="0039309B" w:rsidRDefault="0039309B" w:rsidP="0033672E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68,9</w:t>
            </w:r>
          </w:p>
        </w:tc>
      </w:tr>
      <w:tr w:rsidR="0033672E" w:rsidRPr="002119EB" w:rsidTr="0060053E">
        <w:trPr>
          <w:cantSplit/>
          <w:trHeight w:val="283"/>
        </w:trPr>
        <w:tc>
          <w:tcPr>
            <w:tcW w:w="3828" w:type="dxa"/>
            <w:vAlign w:val="bottom"/>
          </w:tcPr>
          <w:p w:rsidR="0033672E" w:rsidRPr="0039309B" w:rsidRDefault="0033672E" w:rsidP="000C6739">
            <w:pPr>
              <w:spacing w:before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9309B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машин и оборудования для сельского и лесного хозяйства </w:t>
            </w:r>
          </w:p>
        </w:tc>
        <w:tc>
          <w:tcPr>
            <w:tcW w:w="1152" w:type="dxa"/>
            <w:vAlign w:val="bottom"/>
          </w:tcPr>
          <w:p w:rsidR="0033672E" w:rsidRPr="004F6E86" w:rsidRDefault="0033672E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  <w:tr w:rsidR="0033672E" w:rsidRPr="002119EB" w:rsidTr="0060053E">
        <w:trPr>
          <w:cantSplit/>
          <w:trHeight w:val="283"/>
        </w:trPr>
        <w:tc>
          <w:tcPr>
            <w:tcW w:w="3828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4F6E86">
              <w:rPr>
                <w:rFonts w:ascii="Arial" w:hAnsi="Arial" w:cs="Arial"/>
                <w:color w:val="000000"/>
                <w:sz w:val="22"/>
                <w:szCs w:val="22"/>
              </w:rPr>
              <w:t>ракторы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сельского хозяйства прочие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3672E" w:rsidRPr="004F6E86" w:rsidRDefault="0033672E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:rsidR="0033672E" w:rsidRPr="004F6E86" w:rsidRDefault="0033672E" w:rsidP="0033672E">
            <w:pPr>
              <w:spacing w:before="20" w:line="240" w:lineRule="exact"/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3672E" w:rsidRPr="004F6E86" w:rsidRDefault="0033672E" w:rsidP="000C6739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 р.</w:t>
            </w:r>
          </w:p>
        </w:tc>
      </w:tr>
    </w:tbl>
    <w:p w:rsidR="0060053E" w:rsidRDefault="0060053E" w:rsidP="0060053E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309B" w:rsidRDefault="0039309B" w:rsidP="0039309B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39309B" w:rsidRDefault="0039309B" w:rsidP="0039309B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39309B" w:rsidRDefault="00F16B00" w:rsidP="00F16B00">
      <w:pPr>
        <w:spacing w:after="120"/>
        <w:jc w:val="right"/>
      </w:pPr>
      <w:r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39309B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309B" w:rsidRPr="002119EB" w:rsidRDefault="0039309B" w:rsidP="00B611C5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39309B" w:rsidRPr="002119EB" w:rsidTr="00B611C5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9309B" w:rsidRPr="002119EB" w:rsidRDefault="0039309B" w:rsidP="00B611C5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9B2513" w:rsidRDefault="0039309B" w:rsidP="0033672E">
            <w:pPr>
              <w:spacing w:before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93,4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80,0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93,9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9B2513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9B2513">
              <w:rPr>
                <w:rFonts w:ascii="Arial" w:hAnsi="Arial" w:cs="Arial"/>
                <w:sz w:val="22"/>
                <w:szCs w:val="22"/>
              </w:rPr>
              <w:t>танки металлорежущие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108,4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76,7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9B2513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9B2513">
              <w:rPr>
                <w:rFonts w:ascii="Arial" w:hAnsi="Arial" w:cs="Arial"/>
                <w:sz w:val="22"/>
                <w:szCs w:val="22"/>
              </w:rPr>
              <w:t>ашины кузнечно-прессовые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88,6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133,3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100,0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9B2513" w:rsidRDefault="0039309B" w:rsidP="0033672E">
            <w:pPr>
              <w:spacing w:before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B2513">
              <w:rPr>
                <w:rFonts w:ascii="Arial" w:hAnsi="Arial" w:cs="Arial"/>
                <w:b/>
                <w:sz w:val="22"/>
                <w:szCs w:val="22"/>
              </w:rPr>
              <w:t>Производство прочих машин специального назначения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102,1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64,8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53,4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D8405B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>борудование для производства пищевых продуктов, напитков и табачных изделий, кроме его частей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99619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111,1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left="-57"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27385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96,0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98,5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D8405B" w:rsidRDefault="0039309B" w:rsidP="0033672E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B2513">
              <w:rPr>
                <w:rFonts w:ascii="Arial" w:hAnsi="Arial" w:cs="Arial"/>
                <w:sz w:val="22"/>
                <w:szCs w:val="22"/>
              </w:rPr>
              <w:t>асти и принадлежности ткацких станков и прядильных машин, и машин для прочего текстильного и швейного производства и обработки кож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9986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101,2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3523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119,8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143,1</w:t>
            </w:r>
          </w:p>
        </w:tc>
      </w:tr>
      <w:tr w:rsidR="0039309B" w:rsidRPr="002119EB" w:rsidTr="00B611C5">
        <w:trPr>
          <w:cantSplit/>
          <w:trHeight w:val="283"/>
        </w:trPr>
        <w:tc>
          <w:tcPr>
            <w:tcW w:w="3828" w:type="dxa"/>
            <w:vAlign w:val="bottom"/>
          </w:tcPr>
          <w:p w:rsidR="0039309B" w:rsidRPr="00D8405B" w:rsidRDefault="0039309B" w:rsidP="0033672E">
            <w:pPr>
              <w:spacing w:before="20" w:line="240" w:lineRule="exact"/>
              <w:ind w:left="142" w:right="-57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9B2513">
              <w:rPr>
                <w:rFonts w:ascii="Arial" w:hAnsi="Arial" w:cs="Arial"/>
                <w:sz w:val="22"/>
                <w:szCs w:val="22"/>
              </w:rPr>
              <w:t xml:space="preserve">борудование специального </w:t>
            </w:r>
            <w:proofErr w:type="spellStart"/>
            <w:proofErr w:type="gramStart"/>
            <w:r w:rsidRPr="009B2513">
              <w:rPr>
                <w:rFonts w:ascii="Arial" w:hAnsi="Arial" w:cs="Arial"/>
                <w:sz w:val="22"/>
                <w:szCs w:val="22"/>
              </w:rPr>
              <w:t>наз</w:t>
            </w:r>
            <w:r w:rsidR="0033672E">
              <w:rPr>
                <w:rFonts w:ascii="Arial" w:hAnsi="Arial" w:cs="Arial"/>
                <w:sz w:val="22"/>
                <w:szCs w:val="22"/>
              </w:rPr>
              <w:t>-</w:t>
            </w:r>
            <w:r w:rsidRPr="009B2513">
              <w:rPr>
                <w:rFonts w:ascii="Arial" w:hAnsi="Arial" w:cs="Arial"/>
                <w:sz w:val="22"/>
                <w:szCs w:val="22"/>
              </w:rPr>
              <w:t>начения</w:t>
            </w:r>
            <w:proofErr w:type="spellEnd"/>
            <w:proofErr w:type="gramEnd"/>
            <w:r w:rsidRPr="009B2513">
              <w:rPr>
                <w:rFonts w:ascii="Arial" w:hAnsi="Arial" w:cs="Arial"/>
                <w:sz w:val="22"/>
                <w:szCs w:val="22"/>
              </w:rPr>
              <w:t xml:space="preserve"> прочее, не включенное </w:t>
            </w:r>
            <w:r w:rsidR="0033672E">
              <w:rPr>
                <w:rFonts w:ascii="Arial" w:hAnsi="Arial" w:cs="Arial"/>
                <w:sz w:val="22"/>
                <w:szCs w:val="22"/>
              </w:rPr>
              <w:br/>
            </w:r>
            <w:r w:rsidRPr="009B2513">
              <w:rPr>
                <w:rFonts w:ascii="Arial" w:hAnsi="Arial" w:cs="Arial"/>
                <w:sz w:val="22"/>
                <w:szCs w:val="22"/>
              </w:rPr>
              <w:t>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235,8</w:t>
            </w:r>
          </w:p>
        </w:tc>
        <w:tc>
          <w:tcPr>
            <w:tcW w:w="1107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112,3</w:t>
            </w:r>
          </w:p>
        </w:tc>
        <w:tc>
          <w:tcPr>
            <w:tcW w:w="1001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60,1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62,1</w:t>
            </w:r>
          </w:p>
        </w:tc>
        <w:tc>
          <w:tcPr>
            <w:tcW w:w="1063" w:type="dxa"/>
            <w:vAlign w:val="bottom"/>
          </w:tcPr>
          <w:p w:rsidR="0039309B" w:rsidRPr="00D80B5E" w:rsidRDefault="0039309B" w:rsidP="00B611C5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45,0</w:t>
            </w:r>
          </w:p>
        </w:tc>
      </w:tr>
    </w:tbl>
    <w:p w:rsidR="00A93107" w:rsidRPr="007D5D60" w:rsidRDefault="00A93107" w:rsidP="007D5D60">
      <w:pPr>
        <w:tabs>
          <w:tab w:val="left" w:pos="6240"/>
        </w:tabs>
        <w:spacing w:line="180" w:lineRule="exact"/>
        <w:ind w:firstLine="153"/>
        <w:jc w:val="both"/>
        <w:rPr>
          <w:rFonts w:ascii="Arial" w:hAnsi="Arial" w:cs="Arial"/>
        </w:rPr>
      </w:pPr>
    </w:p>
    <w:p w:rsidR="00B23639" w:rsidRDefault="007055D8" w:rsidP="00B23639">
      <w:pPr>
        <w:suppressAutoHyphens/>
        <w:ind w:firstLine="720"/>
        <w:jc w:val="both"/>
        <w:rPr>
          <w:rFonts w:ascii="Arial" w:hAnsi="Arial"/>
          <w:sz w:val="24"/>
        </w:rPr>
      </w:pPr>
      <w:r w:rsidRPr="003C720B">
        <w:rPr>
          <w:rFonts w:ascii="Arial" w:hAnsi="Arial"/>
          <w:i/>
          <w:sz w:val="24"/>
        </w:rPr>
        <w:t xml:space="preserve">Производство </w:t>
      </w:r>
      <w:r w:rsidR="007F4986">
        <w:rPr>
          <w:rFonts w:ascii="Arial" w:hAnsi="Arial"/>
          <w:i/>
          <w:sz w:val="24"/>
        </w:rPr>
        <w:t>авто</w:t>
      </w:r>
      <w:r w:rsidRPr="003C720B">
        <w:rPr>
          <w:rFonts w:ascii="Arial" w:hAnsi="Arial"/>
          <w:i/>
          <w:sz w:val="24"/>
        </w:rPr>
        <w:t xml:space="preserve">транспортных </w:t>
      </w:r>
      <w:r w:rsidR="007F4986">
        <w:rPr>
          <w:rFonts w:ascii="Arial" w:hAnsi="Arial"/>
          <w:i/>
          <w:sz w:val="24"/>
        </w:rPr>
        <w:t>средств, прицепов и полуприцепов</w:t>
      </w:r>
      <w:r w:rsidRPr="002C3D0B">
        <w:rPr>
          <w:rFonts w:ascii="Arial" w:hAnsi="Arial"/>
          <w:i/>
          <w:sz w:val="24"/>
        </w:rPr>
        <w:t xml:space="preserve">. </w:t>
      </w:r>
      <w:r w:rsidRPr="002C3D0B">
        <w:rPr>
          <w:rFonts w:ascii="Arial" w:hAnsi="Arial"/>
          <w:sz w:val="24"/>
        </w:rPr>
        <w:t xml:space="preserve">Индекс производства </w:t>
      </w:r>
      <w:r w:rsidR="007F4986">
        <w:rPr>
          <w:rFonts w:ascii="Arial" w:hAnsi="Arial"/>
          <w:sz w:val="24"/>
        </w:rPr>
        <w:t>авто</w:t>
      </w:r>
      <w:r w:rsidRPr="002C3D0B">
        <w:rPr>
          <w:rFonts w:ascii="Arial" w:hAnsi="Arial"/>
          <w:sz w:val="24"/>
        </w:rPr>
        <w:t>тра</w:t>
      </w:r>
      <w:r w:rsidR="007F4986">
        <w:rPr>
          <w:rFonts w:ascii="Arial" w:hAnsi="Arial"/>
          <w:sz w:val="24"/>
        </w:rPr>
        <w:t>нспортных средств, прицепов и полуприцепов</w:t>
      </w:r>
      <w:r w:rsidRPr="002C3D0B">
        <w:rPr>
          <w:rFonts w:ascii="Arial" w:hAnsi="Arial"/>
          <w:sz w:val="24"/>
        </w:rPr>
        <w:t xml:space="preserve"> в</w:t>
      </w:r>
      <w:r w:rsidR="0033672E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январе</w:t>
      </w:r>
      <w:r w:rsidR="00BD2FF6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4C2DB4">
        <w:rPr>
          <w:rFonts w:ascii="Arial" w:hAnsi="Arial"/>
          <w:sz w:val="24"/>
        </w:rPr>
        <w:t>-</w:t>
      </w:r>
      <w:r w:rsidR="00BD2FF6">
        <w:rPr>
          <w:rFonts w:ascii="Arial" w:hAnsi="Arial"/>
          <w:sz w:val="24"/>
        </w:rPr>
        <w:t>апрелем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AF3EFB">
        <w:rPr>
          <w:rFonts w:ascii="Arial" w:hAnsi="Arial"/>
          <w:sz w:val="24"/>
        </w:rPr>
        <w:t>90,4</w:t>
      </w:r>
      <w:r w:rsidRPr="002C3D0B">
        <w:rPr>
          <w:rFonts w:ascii="Arial" w:hAnsi="Arial"/>
          <w:sz w:val="24"/>
        </w:rPr>
        <w:t xml:space="preserve">%, </w:t>
      </w:r>
      <w:r w:rsidR="005B5AF8" w:rsidRPr="002C3D0B">
        <w:rPr>
          <w:rFonts w:ascii="Arial" w:hAnsi="Arial"/>
          <w:sz w:val="24"/>
        </w:rPr>
        <w:t xml:space="preserve">в </w:t>
      </w:r>
      <w:r w:rsidR="00BD2FF6">
        <w:rPr>
          <w:rFonts w:ascii="Arial" w:hAnsi="Arial"/>
          <w:sz w:val="24"/>
        </w:rPr>
        <w:t>апреле</w:t>
      </w:r>
      <w:r w:rsidR="005B5AF8"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BD2FF6">
        <w:rPr>
          <w:rFonts w:ascii="Arial" w:hAnsi="Arial"/>
          <w:sz w:val="24"/>
        </w:rPr>
        <w:t>апрелем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AF3EFB">
        <w:rPr>
          <w:rFonts w:ascii="Arial" w:hAnsi="Arial"/>
          <w:sz w:val="24"/>
        </w:rPr>
        <w:t>132,7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с </w:t>
      </w:r>
      <w:r w:rsidR="00BD2FF6">
        <w:rPr>
          <w:rFonts w:ascii="Arial" w:hAnsi="Arial"/>
          <w:sz w:val="24"/>
        </w:rPr>
        <w:t>мартом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– </w:t>
      </w:r>
      <w:r w:rsidR="00AF3EFB">
        <w:rPr>
          <w:rFonts w:ascii="Arial" w:hAnsi="Arial"/>
          <w:sz w:val="24"/>
        </w:rPr>
        <w:t>91,3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  <w:r w:rsidR="00B23639">
        <w:rPr>
          <w:rFonts w:ascii="Arial" w:hAnsi="Arial"/>
          <w:sz w:val="24"/>
        </w:rPr>
        <w:t xml:space="preserve"> </w:t>
      </w:r>
    </w:p>
    <w:p w:rsidR="007055D8" w:rsidRDefault="007055D8" w:rsidP="00DE23BF">
      <w:pPr>
        <w:spacing w:before="120" w:after="80" w:line="240" w:lineRule="exact"/>
        <w:ind w:right="-397"/>
        <w:rPr>
          <w:rFonts w:ascii="Arial" w:hAnsi="Arial"/>
          <w:i/>
          <w:sz w:val="22"/>
        </w:rPr>
      </w:pPr>
      <w:r w:rsidRPr="0033672E">
        <w:rPr>
          <w:rFonts w:ascii="Arial" w:hAnsi="Arial"/>
          <w:i/>
          <w:sz w:val="22"/>
        </w:rPr>
        <w:t xml:space="preserve">Производство отдельных видов </w:t>
      </w:r>
      <w:r w:rsidR="007F4986" w:rsidRPr="0033672E">
        <w:rPr>
          <w:rFonts w:ascii="Arial" w:hAnsi="Arial"/>
          <w:i/>
          <w:sz w:val="22"/>
        </w:rPr>
        <w:t>автотранспортных средств, прицепов и полуприцепов</w:t>
      </w:r>
      <w:r w:rsidRPr="0033672E">
        <w:rPr>
          <w:rFonts w:ascii="Arial" w:hAnsi="Arial"/>
          <w:i/>
          <w:sz w:val="22"/>
        </w:rPr>
        <w:t xml:space="preserve">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B611C5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11C5" w:rsidRPr="002119EB" w:rsidRDefault="00B611C5" w:rsidP="000C6739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B611C5" w:rsidRPr="002119EB" w:rsidTr="004970A8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611C5" w:rsidRPr="002119EB" w:rsidRDefault="00B611C5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B611C5" w:rsidRPr="002119EB" w:rsidTr="004970A8">
        <w:trPr>
          <w:cantSplit/>
          <w:trHeight w:val="283"/>
        </w:trPr>
        <w:tc>
          <w:tcPr>
            <w:tcW w:w="3828" w:type="dxa"/>
            <w:vAlign w:val="bottom"/>
          </w:tcPr>
          <w:p w:rsidR="00B611C5" w:rsidRPr="007F4986" w:rsidRDefault="00B611C5" w:rsidP="00A53790">
            <w:pPr>
              <w:spacing w:before="20"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7F4986">
              <w:rPr>
                <w:rFonts w:ascii="Arial" w:hAnsi="Arial"/>
                <w:b/>
                <w:sz w:val="22"/>
                <w:szCs w:val="22"/>
              </w:rPr>
              <w:t>Производство автотранспортных средств</w:t>
            </w:r>
          </w:p>
        </w:tc>
        <w:tc>
          <w:tcPr>
            <w:tcW w:w="1152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66,0</w:t>
            </w:r>
          </w:p>
        </w:tc>
        <w:tc>
          <w:tcPr>
            <w:tcW w:w="1001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B611C5" w:rsidRPr="00D80B5E" w:rsidRDefault="00B611C5" w:rsidP="00A53790">
            <w:pPr>
              <w:spacing w:before="20" w:line="24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в 2,2 р.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76,9</w:t>
            </w:r>
          </w:p>
        </w:tc>
      </w:tr>
      <w:tr w:rsidR="00B611C5" w:rsidRPr="002119EB" w:rsidTr="004970A8">
        <w:trPr>
          <w:cantSplit/>
          <w:trHeight w:val="283"/>
        </w:trPr>
        <w:tc>
          <w:tcPr>
            <w:tcW w:w="3828" w:type="dxa"/>
            <w:vAlign w:val="bottom"/>
          </w:tcPr>
          <w:p w:rsidR="00B611C5" w:rsidRPr="007F4986" w:rsidRDefault="00B611C5" w:rsidP="00A53790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F4986">
              <w:rPr>
                <w:rFonts w:ascii="Arial" w:hAnsi="Arial" w:cs="Arial"/>
                <w:sz w:val="22"/>
                <w:szCs w:val="22"/>
              </w:rPr>
              <w:t>редства транспортные для коммунального хозяйства и содержания дорог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75,2</w:t>
            </w:r>
          </w:p>
        </w:tc>
        <w:tc>
          <w:tcPr>
            <w:tcW w:w="1001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A53790">
            <w:pPr>
              <w:spacing w:before="20" w:line="24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2,7 р.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76,9</w:t>
            </w:r>
          </w:p>
        </w:tc>
      </w:tr>
      <w:tr w:rsidR="00B611C5" w:rsidRPr="002119EB" w:rsidTr="004970A8">
        <w:trPr>
          <w:cantSplit/>
          <w:trHeight w:val="283"/>
        </w:trPr>
        <w:tc>
          <w:tcPr>
            <w:tcW w:w="3828" w:type="dxa"/>
            <w:vAlign w:val="bottom"/>
          </w:tcPr>
          <w:p w:rsidR="00B611C5" w:rsidRPr="00D8405B" w:rsidRDefault="00B611C5" w:rsidP="00B611C5">
            <w:pPr>
              <w:spacing w:before="20" w:line="240" w:lineRule="exact"/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F4986">
              <w:rPr>
                <w:rFonts w:ascii="Arial" w:hAnsi="Arial" w:cs="Arial"/>
                <w:sz w:val="22"/>
                <w:szCs w:val="22"/>
              </w:rPr>
              <w:t xml:space="preserve">борудование электрическое и электронное для </w:t>
            </w:r>
            <w:proofErr w:type="gramStart"/>
            <w:r w:rsidRPr="007F4986">
              <w:rPr>
                <w:rFonts w:ascii="Arial" w:hAnsi="Arial" w:cs="Arial"/>
                <w:sz w:val="22"/>
                <w:szCs w:val="22"/>
              </w:rPr>
              <w:t>автотранспорт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7F4986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proofErr w:type="gramEnd"/>
            <w:r w:rsidRPr="007F4986">
              <w:rPr>
                <w:rFonts w:ascii="Arial" w:hAnsi="Arial" w:cs="Arial"/>
                <w:sz w:val="22"/>
                <w:szCs w:val="22"/>
              </w:rPr>
              <w:t xml:space="preserve"> средств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741,9</w:t>
            </w:r>
          </w:p>
        </w:tc>
        <w:tc>
          <w:tcPr>
            <w:tcW w:w="1107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93,8</w:t>
            </w:r>
          </w:p>
        </w:tc>
        <w:tc>
          <w:tcPr>
            <w:tcW w:w="1001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185,1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84,5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86,5</w:t>
            </w:r>
          </w:p>
        </w:tc>
      </w:tr>
      <w:tr w:rsidR="00B611C5" w:rsidRPr="002119EB" w:rsidTr="004970A8">
        <w:trPr>
          <w:cantSplit/>
          <w:trHeight w:val="283"/>
        </w:trPr>
        <w:tc>
          <w:tcPr>
            <w:tcW w:w="3828" w:type="dxa"/>
            <w:vAlign w:val="bottom"/>
          </w:tcPr>
          <w:p w:rsidR="00B611C5" w:rsidRPr="0057672B" w:rsidRDefault="00B611C5" w:rsidP="006606DB">
            <w:pPr>
              <w:spacing w:before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7672B">
              <w:rPr>
                <w:rFonts w:ascii="Arial" w:hAnsi="Arial" w:cs="Arial"/>
                <w:b/>
                <w:sz w:val="22"/>
                <w:szCs w:val="22"/>
              </w:rPr>
              <w:t xml:space="preserve">Производство комплектующих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7672B">
              <w:rPr>
                <w:rFonts w:ascii="Arial" w:hAnsi="Arial" w:cs="Arial"/>
                <w:b/>
                <w:sz w:val="22"/>
                <w:szCs w:val="22"/>
              </w:rPr>
              <w:t>и принадлежностей для автотранспортных средств</w:t>
            </w:r>
          </w:p>
        </w:tc>
        <w:tc>
          <w:tcPr>
            <w:tcW w:w="1152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116,0</w:t>
            </w:r>
          </w:p>
        </w:tc>
        <w:tc>
          <w:tcPr>
            <w:tcW w:w="1001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108,5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101,7</w:t>
            </w:r>
          </w:p>
        </w:tc>
      </w:tr>
      <w:tr w:rsidR="00B611C5" w:rsidRPr="002119EB" w:rsidTr="004970A8">
        <w:trPr>
          <w:cantSplit/>
          <w:trHeight w:val="283"/>
        </w:trPr>
        <w:tc>
          <w:tcPr>
            <w:tcW w:w="3828" w:type="dxa"/>
            <w:vAlign w:val="bottom"/>
          </w:tcPr>
          <w:p w:rsidR="00B611C5" w:rsidRPr="00D8405B" w:rsidRDefault="00B611C5" w:rsidP="00B611C5">
            <w:pPr>
              <w:spacing w:before="20" w:line="240" w:lineRule="exact"/>
              <w:ind w:left="142" w:right="-57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3638A">
              <w:rPr>
                <w:rFonts w:ascii="Arial" w:hAnsi="Arial" w:cs="Arial"/>
                <w:sz w:val="22"/>
                <w:szCs w:val="22"/>
              </w:rPr>
              <w:t>омплектующие и принадлежности для автотранспортных сре</w:t>
            </w:r>
            <w:proofErr w:type="gramStart"/>
            <w:r w:rsidRPr="00D3638A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D3638A">
              <w:rPr>
                <w:rFonts w:ascii="Arial" w:hAnsi="Arial" w:cs="Arial"/>
                <w:sz w:val="22"/>
                <w:szCs w:val="22"/>
              </w:rPr>
              <w:t>очие</w:t>
            </w:r>
            <w:r>
              <w:rPr>
                <w:rFonts w:ascii="Arial" w:hAnsi="Arial" w:cs="Arial"/>
                <w:sz w:val="22"/>
                <w:szCs w:val="22"/>
              </w:rPr>
              <w:t>, млн.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1261,6</w:t>
            </w:r>
          </w:p>
        </w:tc>
        <w:tc>
          <w:tcPr>
            <w:tcW w:w="1107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146,2</w:t>
            </w:r>
          </w:p>
        </w:tc>
        <w:tc>
          <w:tcPr>
            <w:tcW w:w="1001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388,6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134,3</w:t>
            </w:r>
          </w:p>
        </w:tc>
        <w:tc>
          <w:tcPr>
            <w:tcW w:w="1063" w:type="dxa"/>
            <w:vAlign w:val="bottom"/>
          </w:tcPr>
          <w:p w:rsidR="00B611C5" w:rsidRPr="00D80B5E" w:rsidRDefault="00B611C5" w:rsidP="004970A8">
            <w:pPr>
              <w:spacing w:before="20" w:line="24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104,9</w:t>
            </w:r>
          </w:p>
        </w:tc>
      </w:tr>
    </w:tbl>
    <w:p w:rsidR="00B611C5" w:rsidRDefault="00B611C5" w:rsidP="00B611C5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B611C5" w:rsidRDefault="00B611C5" w:rsidP="00B611C5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B611C5" w:rsidRDefault="00B611C5" w:rsidP="00B611C5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</w:t>
      </w:r>
      <w:r w:rsidRPr="00E969CD">
        <w:rPr>
          <w:rFonts w:ascii="Arial" w:hAnsi="Arial" w:cs="Arial"/>
        </w:rPr>
        <w:t>.</w:t>
      </w:r>
    </w:p>
    <w:p w:rsidR="0085217B" w:rsidRDefault="0085217B" w:rsidP="00D3638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85217B" w:rsidRDefault="0085217B" w:rsidP="00D3638A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D3638A" w:rsidRDefault="00D3638A" w:rsidP="00D3638A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прочих транспортных средств и оборудования</w:t>
      </w:r>
      <w:r w:rsidRPr="002C3D0B">
        <w:rPr>
          <w:rFonts w:ascii="Arial" w:hAnsi="Arial"/>
          <w:i/>
          <w:sz w:val="24"/>
        </w:rPr>
        <w:t xml:space="preserve">. </w:t>
      </w:r>
      <w:r w:rsidR="00DE23BF">
        <w:rPr>
          <w:rFonts w:ascii="Arial" w:hAnsi="Arial"/>
          <w:i/>
          <w:sz w:val="24"/>
        </w:rPr>
        <w:br/>
      </w:r>
      <w:r w:rsidRPr="002C3D0B">
        <w:rPr>
          <w:rFonts w:ascii="Arial" w:hAnsi="Arial"/>
          <w:sz w:val="24"/>
        </w:rPr>
        <w:t xml:space="preserve">Индекс производства </w:t>
      </w:r>
      <w:r>
        <w:rPr>
          <w:rFonts w:ascii="Arial" w:hAnsi="Arial"/>
          <w:sz w:val="24"/>
        </w:rPr>
        <w:t>прочих транспортных средств и оборудования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BD2FF6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>г. по сравнению с январем</w:t>
      </w:r>
      <w:r w:rsidR="008165FC">
        <w:rPr>
          <w:rFonts w:ascii="Arial" w:hAnsi="Arial"/>
          <w:sz w:val="24"/>
        </w:rPr>
        <w:t>-</w:t>
      </w:r>
      <w:r w:rsidR="00BD2FF6">
        <w:rPr>
          <w:rFonts w:ascii="Arial" w:hAnsi="Arial"/>
          <w:sz w:val="24"/>
        </w:rPr>
        <w:t>апрелем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AF3EFB">
        <w:rPr>
          <w:rFonts w:ascii="Arial" w:hAnsi="Arial"/>
          <w:sz w:val="24"/>
        </w:rPr>
        <w:t>80,6</w:t>
      </w:r>
      <w:r w:rsidRPr="002C3D0B">
        <w:rPr>
          <w:rFonts w:ascii="Arial" w:hAnsi="Arial"/>
          <w:sz w:val="24"/>
        </w:rPr>
        <w:t xml:space="preserve">%, </w:t>
      </w:r>
      <w:r w:rsidR="00DE23BF">
        <w:rPr>
          <w:rFonts w:ascii="Arial" w:hAnsi="Arial"/>
          <w:sz w:val="24"/>
        </w:rPr>
        <w:br/>
      </w:r>
      <w:r w:rsidR="005B5AF8" w:rsidRPr="002C3D0B">
        <w:rPr>
          <w:rFonts w:ascii="Arial" w:hAnsi="Arial"/>
          <w:sz w:val="24"/>
        </w:rPr>
        <w:t xml:space="preserve">в </w:t>
      </w:r>
      <w:r w:rsidR="00BD2FF6">
        <w:rPr>
          <w:rFonts w:ascii="Arial" w:hAnsi="Arial"/>
          <w:sz w:val="24"/>
        </w:rPr>
        <w:t>апреле</w:t>
      </w:r>
      <w:r w:rsidR="005B5AF8">
        <w:rPr>
          <w:rFonts w:ascii="Arial" w:hAnsi="Arial"/>
          <w:sz w:val="24"/>
        </w:rPr>
        <w:t xml:space="preserve"> 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 xml:space="preserve">г. по сравнению с </w:t>
      </w:r>
      <w:r w:rsidR="00BD2FF6">
        <w:rPr>
          <w:rFonts w:ascii="Arial" w:hAnsi="Arial"/>
          <w:sz w:val="24"/>
        </w:rPr>
        <w:t>апрелем</w:t>
      </w:r>
      <w:r w:rsidR="005B5AF8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AF3EFB">
        <w:rPr>
          <w:rFonts w:ascii="Arial" w:hAnsi="Arial"/>
          <w:sz w:val="24"/>
        </w:rPr>
        <w:t>66,4</w:t>
      </w:r>
      <w:r w:rsidRPr="002C3D0B">
        <w:rPr>
          <w:rFonts w:ascii="Arial" w:hAnsi="Arial"/>
          <w:sz w:val="24"/>
        </w:rPr>
        <w:t>%</w:t>
      </w:r>
      <w:r w:rsidR="005B5AF8">
        <w:rPr>
          <w:rFonts w:ascii="Arial" w:hAnsi="Arial"/>
          <w:sz w:val="24"/>
        </w:rPr>
        <w:t xml:space="preserve">, </w:t>
      </w:r>
      <w:r w:rsidR="005B5AF8" w:rsidRPr="002C3D0B">
        <w:rPr>
          <w:rFonts w:ascii="Arial" w:hAnsi="Arial"/>
          <w:sz w:val="24"/>
        </w:rPr>
        <w:t xml:space="preserve">по сравнению </w:t>
      </w:r>
      <w:r w:rsidR="00DE23BF">
        <w:rPr>
          <w:rFonts w:ascii="Arial" w:hAnsi="Arial"/>
          <w:sz w:val="24"/>
        </w:rPr>
        <w:br/>
      </w:r>
      <w:r w:rsidR="005B5AF8" w:rsidRPr="002C3D0B">
        <w:rPr>
          <w:rFonts w:ascii="Arial" w:hAnsi="Arial"/>
          <w:sz w:val="24"/>
        </w:rPr>
        <w:t xml:space="preserve">с </w:t>
      </w:r>
      <w:r w:rsidR="00BD2FF6">
        <w:rPr>
          <w:rFonts w:ascii="Arial" w:hAnsi="Arial"/>
          <w:sz w:val="24"/>
        </w:rPr>
        <w:t>мартом</w:t>
      </w:r>
      <w:r w:rsidR="005B5AF8" w:rsidRPr="002C3D0B">
        <w:rPr>
          <w:rFonts w:ascii="Arial" w:hAnsi="Arial"/>
          <w:sz w:val="24"/>
        </w:rPr>
        <w:t xml:space="preserve"> </w:t>
      </w:r>
      <w:r w:rsidR="005B5AF8">
        <w:rPr>
          <w:rFonts w:ascii="Arial" w:hAnsi="Arial"/>
          <w:sz w:val="24"/>
        </w:rPr>
        <w:t>201</w:t>
      </w:r>
      <w:r w:rsidR="00D8405B">
        <w:rPr>
          <w:rFonts w:ascii="Arial" w:hAnsi="Arial"/>
          <w:sz w:val="24"/>
        </w:rPr>
        <w:t>8</w:t>
      </w:r>
      <w:r w:rsidR="005B5AF8" w:rsidRPr="002C3D0B">
        <w:rPr>
          <w:rFonts w:ascii="Arial" w:hAnsi="Arial"/>
          <w:sz w:val="24"/>
        </w:rPr>
        <w:t>г. –</w:t>
      </w:r>
      <w:r w:rsidR="005B5AF8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108,1</w:t>
      </w:r>
      <w:r w:rsidR="005B5AF8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Default="00D3638A" w:rsidP="0085217B">
      <w:pPr>
        <w:spacing w:before="240" w:after="120" w:line="240" w:lineRule="exact"/>
        <w:ind w:right="-397"/>
        <w:rPr>
          <w:rFonts w:ascii="Arial" w:hAnsi="Arial"/>
          <w:i/>
          <w:sz w:val="22"/>
        </w:rPr>
      </w:pPr>
      <w:r w:rsidRPr="00DE23BF">
        <w:rPr>
          <w:rFonts w:ascii="Arial" w:hAnsi="Arial"/>
          <w:i/>
          <w:sz w:val="22"/>
        </w:rPr>
        <w:t>Производство отдельных видов прочих транспортных средств и оборудования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063"/>
        <w:gridCol w:w="1063"/>
      </w:tblGrid>
      <w:tr w:rsidR="005D608B" w:rsidRPr="002119EB" w:rsidTr="000C6739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608B" w:rsidRPr="002119EB" w:rsidRDefault="005D608B" w:rsidP="000C6739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Pr="002119EB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Апрель </w:t>
            </w:r>
            <w:r w:rsidRPr="002119EB">
              <w:rPr>
                <w:rFonts w:ascii="Arial" w:hAnsi="Arial"/>
              </w:rPr>
              <w:t>201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5D608B" w:rsidRPr="002119EB" w:rsidTr="0085217B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uppressAutoHyphens/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Pr="002119EB">
              <w:rPr>
                <w:rFonts w:ascii="Arial" w:hAnsi="Arial"/>
              </w:rPr>
              <w:t xml:space="preserve"> 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D608B" w:rsidRPr="002119EB" w:rsidRDefault="005D608B" w:rsidP="000C6739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Pr="002119EB">
              <w:rPr>
                <w:rFonts w:ascii="Arial" w:hAnsi="Arial"/>
              </w:rPr>
              <w:br/>
              <w:t>201</w:t>
            </w:r>
            <w:r>
              <w:rPr>
                <w:rFonts w:ascii="Arial" w:hAnsi="Arial"/>
              </w:rPr>
              <w:t>8</w:t>
            </w:r>
          </w:p>
        </w:tc>
      </w:tr>
      <w:tr w:rsidR="005D608B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5D608B" w:rsidRPr="00D3638A" w:rsidRDefault="005D608B" w:rsidP="0085217B">
            <w:pPr>
              <w:spacing w:before="40" w:after="4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D3638A">
              <w:rPr>
                <w:rFonts w:ascii="Arial" w:hAnsi="Arial" w:cs="Arial"/>
                <w:b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52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80,6</w:t>
            </w:r>
          </w:p>
        </w:tc>
        <w:tc>
          <w:tcPr>
            <w:tcW w:w="1001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66,4</w:t>
            </w: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108,1</w:t>
            </w:r>
          </w:p>
        </w:tc>
      </w:tr>
      <w:tr w:rsidR="005D608B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5D608B" w:rsidRPr="00D3638A" w:rsidRDefault="005D608B" w:rsidP="0085217B">
            <w:pPr>
              <w:spacing w:before="40" w:after="4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ереводы стрелочные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59,0</w:t>
            </w:r>
          </w:p>
        </w:tc>
        <w:tc>
          <w:tcPr>
            <w:tcW w:w="1001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38,8</w:t>
            </w: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114,3</w:t>
            </w:r>
          </w:p>
        </w:tc>
      </w:tr>
      <w:tr w:rsidR="005D608B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5D608B" w:rsidRPr="00D3638A" w:rsidRDefault="005D608B" w:rsidP="0085217B">
            <w:pPr>
              <w:spacing w:before="40" w:after="4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3638A">
              <w:rPr>
                <w:rFonts w:ascii="Arial" w:hAnsi="Arial" w:cs="Arial"/>
                <w:sz w:val="22"/>
                <w:szCs w:val="22"/>
              </w:rPr>
              <w:t>ересечения глухие, съезды перекрестные, крестовины, скрепления широкой колеи</w:t>
            </w:r>
            <w:r>
              <w:rPr>
                <w:rFonts w:ascii="Arial" w:hAnsi="Arial" w:cs="Arial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163,3</w:t>
            </w:r>
          </w:p>
        </w:tc>
        <w:tc>
          <w:tcPr>
            <w:tcW w:w="1001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3 р.</w:t>
            </w:r>
          </w:p>
        </w:tc>
        <w:tc>
          <w:tcPr>
            <w:tcW w:w="1063" w:type="dxa"/>
            <w:vAlign w:val="bottom"/>
          </w:tcPr>
          <w:p w:rsidR="005D608B" w:rsidRPr="00D80B5E" w:rsidRDefault="005D608B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114,4</w:t>
            </w:r>
          </w:p>
        </w:tc>
      </w:tr>
    </w:tbl>
    <w:p w:rsidR="00B23639" w:rsidRDefault="00B23639" w:rsidP="007D5D60">
      <w:pPr>
        <w:tabs>
          <w:tab w:val="left" w:pos="6240"/>
        </w:tabs>
        <w:spacing w:before="20"/>
        <w:jc w:val="both"/>
        <w:rPr>
          <w:rFonts w:ascii="Arial" w:hAnsi="Arial" w:cs="Arial"/>
          <w:vertAlign w:val="superscript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4970A8" w:rsidRDefault="004970A8" w:rsidP="0085217B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85217B" w:rsidRDefault="0085217B" w:rsidP="0085217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85217B" w:rsidRDefault="0085217B" w:rsidP="0085217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85217B" w:rsidRDefault="0085217B" w:rsidP="0085217B">
      <w:pPr>
        <w:suppressAutoHyphens/>
        <w:ind w:firstLine="720"/>
        <w:jc w:val="both"/>
        <w:rPr>
          <w:rFonts w:ascii="Arial" w:hAnsi="Arial"/>
          <w:i/>
          <w:sz w:val="24"/>
        </w:rPr>
      </w:pPr>
    </w:p>
    <w:p w:rsidR="009C3FB8" w:rsidRDefault="007E778D" w:rsidP="0085217B">
      <w:pPr>
        <w:suppressAutoHyphens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Производство мебели</w:t>
      </w:r>
      <w:r w:rsidR="009C3FB8" w:rsidRPr="003C720B">
        <w:rPr>
          <w:rFonts w:ascii="Arial" w:hAnsi="Arial"/>
          <w:i/>
          <w:sz w:val="24"/>
        </w:rPr>
        <w:t>.</w:t>
      </w:r>
      <w:r w:rsidR="009C3FB8" w:rsidRPr="003C720B">
        <w:rPr>
          <w:b/>
          <w:i/>
          <w:sz w:val="24"/>
        </w:rPr>
        <w:t xml:space="preserve"> </w:t>
      </w:r>
      <w:r w:rsidR="009C3FB8"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мебели</w:t>
      </w:r>
      <w:r w:rsidR="009C3FB8" w:rsidRPr="002C3D0B">
        <w:rPr>
          <w:rFonts w:ascii="Arial" w:hAnsi="Arial"/>
          <w:sz w:val="24"/>
        </w:rPr>
        <w:t xml:space="preserve"> в </w:t>
      </w:r>
      <w:r w:rsidR="009C3FB8">
        <w:rPr>
          <w:rFonts w:ascii="Arial" w:hAnsi="Arial"/>
          <w:sz w:val="24"/>
        </w:rPr>
        <w:t>январе</w:t>
      </w:r>
      <w:r w:rsidR="00A67AEF">
        <w:rPr>
          <w:rFonts w:ascii="Arial" w:hAnsi="Arial"/>
          <w:sz w:val="24"/>
        </w:rPr>
        <w:t>-апреле</w:t>
      </w:r>
      <w:r w:rsidR="009C3FB8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9C3FB8" w:rsidRPr="002C3D0B">
        <w:rPr>
          <w:rFonts w:ascii="Arial" w:hAnsi="Arial"/>
          <w:sz w:val="24"/>
        </w:rPr>
        <w:t xml:space="preserve">г. по сравнению с </w:t>
      </w:r>
      <w:r w:rsidR="009C3FB8">
        <w:rPr>
          <w:rFonts w:ascii="Arial" w:hAnsi="Arial"/>
          <w:sz w:val="24"/>
        </w:rPr>
        <w:t>январем</w:t>
      </w:r>
      <w:r w:rsidR="00A67AEF">
        <w:rPr>
          <w:rFonts w:ascii="Arial" w:hAnsi="Arial"/>
          <w:sz w:val="24"/>
        </w:rPr>
        <w:t>-апрелем</w:t>
      </w:r>
      <w:r w:rsidR="009C3FB8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="009C3FB8" w:rsidRPr="002C3D0B">
        <w:rPr>
          <w:rFonts w:ascii="Arial" w:hAnsi="Arial"/>
          <w:sz w:val="24"/>
        </w:rPr>
        <w:t xml:space="preserve">г. составил </w:t>
      </w:r>
      <w:r w:rsidR="00AF3EFB">
        <w:rPr>
          <w:rFonts w:ascii="Arial" w:hAnsi="Arial"/>
          <w:sz w:val="24"/>
        </w:rPr>
        <w:t>130,7</w:t>
      </w:r>
      <w:r w:rsidR="009C3FB8" w:rsidRPr="002C3D0B">
        <w:rPr>
          <w:rFonts w:ascii="Arial" w:hAnsi="Arial"/>
          <w:sz w:val="24"/>
        </w:rPr>
        <w:t xml:space="preserve">%, </w:t>
      </w:r>
      <w:r w:rsidR="0085217B">
        <w:rPr>
          <w:rFonts w:ascii="Arial" w:hAnsi="Arial"/>
          <w:sz w:val="24"/>
        </w:rPr>
        <w:br/>
      </w:r>
      <w:r w:rsidR="0011580B" w:rsidRPr="002C3D0B">
        <w:rPr>
          <w:rFonts w:ascii="Arial" w:hAnsi="Arial"/>
          <w:sz w:val="24"/>
        </w:rPr>
        <w:t xml:space="preserve">в </w:t>
      </w:r>
      <w:r w:rsidR="00A67AEF">
        <w:rPr>
          <w:rFonts w:ascii="Arial" w:hAnsi="Arial"/>
          <w:sz w:val="24"/>
        </w:rPr>
        <w:t>апреле</w:t>
      </w:r>
      <w:r w:rsidR="0011580B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A67AEF">
        <w:rPr>
          <w:rFonts w:ascii="Arial" w:hAnsi="Arial"/>
          <w:sz w:val="24"/>
        </w:rPr>
        <w:t>апрелем</w:t>
      </w:r>
      <w:r w:rsidR="0011580B" w:rsidRPr="002C3D0B">
        <w:rPr>
          <w:rFonts w:ascii="Arial" w:hAnsi="Arial"/>
          <w:sz w:val="24"/>
        </w:rPr>
        <w:t xml:space="preserve"> </w:t>
      </w:r>
      <w:r w:rsidR="009C3FB8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="009C3FB8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133,9</w:t>
      </w:r>
      <w:r w:rsidR="009C3FB8"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</w:t>
      </w:r>
      <w:r w:rsidR="0085217B">
        <w:rPr>
          <w:rFonts w:ascii="Arial" w:hAnsi="Arial"/>
          <w:sz w:val="24"/>
        </w:rPr>
        <w:br/>
      </w:r>
      <w:r w:rsidR="0011580B" w:rsidRPr="002C3D0B">
        <w:rPr>
          <w:rFonts w:ascii="Arial" w:hAnsi="Arial"/>
          <w:sz w:val="24"/>
        </w:rPr>
        <w:t xml:space="preserve">с </w:t>
      </w:r>
      <w:r w:rsidR="00A67AEF">
        <w:rPr>
          <w:rFonts w:ascii="Arial" w:hAnsi="Arial"/>
          <w:sz w:val="24"/>
        </w:rPr>
        <w:t>мартом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108,5</w:t>
      </w:r>
      <w:r w:rsidR="0011580B" w:rsidRPr="002C3D0B">
        <w:rPr>
          <w:rFonts w:ascii="Arial" w:hAnsi="Arial"/>
          <w:sz w:val="24"/>
        </w:rPr>
        <w:t>%</w:t>
      </w:r>
      <w:r w:rsidR="00B72560">
        <w:rPr>
          <w:rFonts w:ascii="Arial" w:hAnsi="Arial"/>
          <w:sz w:val="24"/>
        </w:rPr>
        <w:t>.</w:t>
      </w:r>
    </w:p>
    <w:p w:rsidR="006217CE" w:rsidRPr="0085217B" w:rsidRDefault="009C3FB8" w:rsidP="0085217B">
      <w:pPr>
        <w:spacing w:before="240" w:after="120" w:line="240" w:lineRule="exact"/>
        <w:ind w:right="-397"/>
        <w:rPr>
          <w:rFonts w:ascii="Arial" w:hAnsi="Arial"/>
          <w:i/>
          <w:sz w:val="22"/>
        </w:rPr>
      </w:pPr>
      <w:r w:rsidRPr="0085217B">
        <w:rPr>
          <w:rFonts w:ascii="Arial" w:hAnsi="Arial"/>
          <w:i/>
          <w:sz w:val="22"/>
        </w:rPr>
        <w:t>Производ</w:t>
      </w:r>
      <w:r w:rsidR="007E778D" w:rsidRPr="0085217B">
        <w:rPr>
          <w:rFonts w:ascii="Arial" w:hAnsi="Arial"/>
          <w:i/>
          <w:sz w:val="22"/>
        </w:rPr>
        <w:t>ство отдельных видов мебели</w:t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1134"/>
        <w:gridCol w:w="1134"/>
      </w:tblGrid>
      <w:tr w:rsidR="00F91327" w:rsidRPr="002119EB" w:rsidTr="00F91327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F91327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F91327" w:rsidRPr="002119EB">
              <w:rPr>
                <w:rFonts w:ascii="Arial" w:hAnsi="Arial"/>
              </w:rPr>
              <w:t xml:space="preserve"> 201</w:t>
            </w:r>
            <w:r w:rsidR="00F91327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F91327">
              <w:rPr>
                <w:rFonts w:ascii="Arial" w:hAnsi="Arial"/>
              </w:rPr>
              <w:t xml:space="preserve"> </w:t>
            </w:r>
            <w:r w:rsidR="00F91327" w:rsidRPr="002119EB">
              <w:rPr>
                <w:rFonts w:ascii="Arial" w:hAnsi="Arial"/>
              </w:rPr>
              <w:t>201</w:t>
            </w:r>
            <w:r w:rsidR="00F91327">
              <w:rPr>
                <w:rFonts w:ascii="Arial" w:hAnsi="Arial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91327" w:rsidRPr="002119EB" w:rsidTr="0085217B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327" w:rsidRPr="002119EB" w:rsidRDefault="00A67AE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F91327" w:rsidRPr="002119EB">
              <w:rPr>
                <w:rFonts w:ascii="Arial" w:hAnsi="Arial"/>
              </w:rPr>
              <w:t xml:space="preserve"> </w:t>
            </w:r>
            <w:r w:rsidR="00F91327" w:rsidRPr="002119EB">
              <w:rPr>
                <w:rFonts w:ascii="Arial" w:hAnsi="Arial"/>
              </w:rPr>
              <w:br/>
              <w:t>201</w:t>
            </w:r>
            <w:r w:rsidR="00F91327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327" w:rsidRPr="002119EB" w:rsidRDefault="00A67AE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F91327" w:rsidRPr="002119EB">
              <w:rPr>
                <w:rFonts w:ascii="Arial" w:hAnsi="Arial"/>
              </w:rPr>
              <w:br/>
              <w:t>201</w:t>
            </w:r>
            <w:r w:rsidR="00F91327">
              <w:rPr>
                <w:rFonts w:ascii="Arial" w:hAnsi="Arial"/>
              </w:rPr>
              <w:t>8</w:t>
            </w:r>
          </w:p>
        </w:tc>
      </w:tr>
      <w:tr w:rsidR="00F91327" w:rsidRPr="002119EB" w:rsidTr="0085217B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F91327" w:rsidRPr="007E778D" w:rsidRDefault="00F91327" w:rsidP="0085217B">
            <w:pPr>
              <w:spacing w:before="40" w:after="40"/>
              <w:rPr>
                <w:rFonts w:ascii="Arial" w:hAnsi="Arial"/>
                <w:b/>
                <w:sz w:val="22"/>
                <w:szCs w:val="22"/>
              </w:rPr>
            </w:pPr>
            <w:r w:rsidRPr="007E778D">
              <w:rPr>
                <w:rFonts w:ascii="Arial" w:hAnsi="Arial"/>
                <w:b/>
                <w:sz w:val="22"/>
                <w:szCs w:val="22"/>
              </w:rPr>
              <w:t>Производство мебели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85217B">
            <w:pPr>
              <w:spacing w:before="40" w:after="40"/>
              <w:ind w:right="284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130,7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85217B">
            <w:pPr>
              <w:spacing w:before="40" w:after="40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85217B">
            <w:pPr>
              <w:spacing w:before="40" w:after="40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85217B">
            <w:pPr>
              <w:spacing w:before="40" w:after="40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108,5</w:t>
            </w:r>
          </w:p>
        </w:tc>
      </w:tr>
      <w:tr w:rsidR="00F91327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85217B">
            <w:pPr>
              <w:spacing w:before="40" w:after="40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толы кухонные, для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12509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92,2</w:t>
            </w:r>
          </w:p>
        </w:tc>
        <w:tc>
          <w:tcPr>
            <w:tcW w:w="1001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3467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133,8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98,0</w:t>
            </w:r>
          </w:p>
        </w:tc>
      </w:tr>
      <w:tr w:rsidR="00F91327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85217B">
            <w:pPr>
              <w:spacing w:before="40" w:after="40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кафы кухонные, для спальни, столовой и гостиной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152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12850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86,8</w:t>
            </w:r>
          </w:p>
        </w:tc>
        <w:tc>
          <w:tcPr>
            <w:tcW w:w="1001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2971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82,0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85,2</w:t>
            </w:r>
          </w:p>
        </w:tc>
      </w:tr>
      <w:tr w:rsidR="00F91327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0B3DFA" w:rsidRDefault="00F91327" w:rsidP="0085217B">
            <w:pPr>
              <w:spacing w:before="40" w:after="40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0B3DFA">
              <w:rPr>
                <w:rFonts w:ascii="Arial" w:hAnsi="Arial" w:cs="Arial"/>
                <w:color w:val="000000"/>
                <w:sz w:val="22"/>
                <w:szCs w:val="22"/>
              </w:rPr>
              <w:t>атрасы, кроме матрасных основ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тыс. шт.</w:t>
            </w:r>
          </w:p>
        </w:tc>
        <w:tc>
          <w:tcPr>
            <w:tcW w:w="1152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483,6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122,6</w:t>
            </w:r>
          </w:p>
        </w:tc>
        <w:tc>
          <w:tcPr>
            <w:tcW w:w="1001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167,0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179,0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158,5</w:t>
            </w:r>
          </w:p>
        </w:tc>
      </w:tr>
      <w:tr w:rsidR="00F91327" w:rsidRPr="002119EB" w:rsidTr="0085217B">
        <w:trPr>
          <w:cantSplit/>
          <w:trHeight w:val="283"/>
        </w:trPr>
        <w:tc>
          <w:tcPr>
            <w:tcW w:w="3828" w:type="dxa"/>
            <w:vAlign w:val="bottom"/>
          </w:tcPr>
          <w:p w:rsidR="00F91327" w:rsidRPr="007E778D" w:rsidRDefault="00F91327" w:rsidP="0085217B">
            <w:pPr>
              <w:spacing w:before="40" w:after="40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E778D">
              <w:rPr>
                <w:rFonts w:ascii="Arial" w:hAnsi="Arial" w:cs="Arial"/>
                <w:color w:val="000000"/>
                <w:sz w:val="22"/>
                <w:szCs w:val="22"/>
              </w:rPr>
              <w:t>ровати деревянные</w:t>
            </w:r>
            <w:r w:rsidR="00DB2B8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52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63645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84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142,2</w:t>
            </w:r>
          </w:p>
        </w:tc>
        <w:tc>
          <w:tcPr>
            <w:tcW w:w="1001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19695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173,4</w:t>
            </w:r>
          </w:p>
        </w:tc>
        <w:tc>
          <w:tcPr>
            <w:tcW w:w="1134" w:type="dxa"/>
            <w:vAlign w:val="bottom"/>
          </w:tcPr>
          <w:p w:rsidR="00F91327" w:rsidRPr="00D80B5E" w:rsidRDefault="00A22ED0" w:rsidP="0085217B">
            <w:pPr>
              <w:spacing w:before="40" w:after="40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119,9</w:t>
            </w:r>
          </w:p>
        </w:tc>
      </w:tr>
    </w:tbl>
    <w:p w:rsidR="008C76A9" w:rsidRPr="0085217B" w:rsidRDefault="008C76A9" w:rsidP="0085217B">
      <w:pPr>
        <w:suppressAutoHyphens/>
        <w:jc w:val="both"/>
        <w:rPr>
          <w:rFonts w:ascii="Arial" w:hAnsi="Arial"/>
          <w:sz w:val="24"/>
        </w:rPr>
      </w:pPr>
    </w:p>
    <w:p w:rsidR="0085217B" w:rsidRDefault="0085217B" w:rsidP="00BB2A81">
      <w:pPr>
        <w:suppressAutoHyphens/>
        <w:spacing w:before="240"/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br w:type="page"/>
      </w:r>
    </w:p>
    <w:p w:rsidR="004F5DC8" w:rsidRDefault="000B3DFA" w:rsidP="00BB2A81">
      <w:pPr>
        <w:suppressAutoHyphens/>
        <w:spacing w:before="240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lastRenderedPageBreak/>
        <w:t>Производство прочих готовых изделий</w:t>
      </w:r>
      <w:r w:rsidRPr="003C720B">
        <w:rPr>
          <w:rFonts w:ascii="Arial" w:hAnsi="Arial"/>
          <w:i/>
          <w:sz w:val="24"/>
        </w:rPr>
        <w:t>.</w:t>
      </w:r>
      <w:r w:rsidRPr="003C720B">
        <w:rPr>
          <w:b/>
          <w:i/>
          <w:sz w:val="24"/>
        </w:rPr>
        <w:t xml:space="preserve"> </w:t>
      </w:r>
      <w:r w:rsidRPr="003C720B">
        <w:rPr>
          <w:rFonts w:ascii="Arial" w:hAnsi="Arial"/>
          <w:sz w:val="24"/>
        </w:rPr>
        <w:t>Индекс произв</w:t>
      </w:r>
      <w:r>
        <w:rPr>
          <w:rFonts w:ascii="Arial" w:hAnsi="Arial"/>
          <w:sz w:val="24"/>
        </w:rPr>
        <w:t>одства прочих готовых изделий</w:t>
      </w:r>
      <w:r w:rsidRPr="002C3D0B"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>январе</w:t>
      </w:r>
      <w:r w:rsidR="00A67AEF">
        <w:rPr>
          <w:rFonts w:ascii="Arial" w:hAnsi="Arial"/>
          <w:sz w:val="24"/>
        </w:rPr>
        <w:t>-апреле</w:t>
      </w:r>
      <w:r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Pr="002C3D0B">
        <w:rPr>
          <w:rFonts w:ascii="Arial" w:hAnsi="Arial"/>
          <w:sz w:val="24"/>
        </w:rPr>
        <w:t xml:space="preserve">г. по сравнению с </w:t>
      </w:r>
      <w:r>
        <w:rPr>
          <w:rFonts w:ascii="Arial" w:hAnsi="Arial"/>
          <w:sz w:val="24"/>
        </w:rPr>
        <w:t>январем</w:t>
      </w:r>
      <w:r w:rsidR="00A67AEF">
        <w:rPr>
          <w:rFonts w:ascii="Arial" w:hAnsi="Arial"/>
          <w:sz w:val="24"/>
        </w:rPr>
        <w:t>-апрелем</w:t>
      </w:r>
      <w:r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составил </w:t>
      </w:r>
      <w:r w:rsidR="00AF3EFB">
        <w:rPr>
          <w:rFonts w:ascii="Arial" w:hAnsi="Arial"/>
          <w:sz w:val="24"/>
        </w:rPr>
        <w:t>96,2</w:t>
      </w:r>
      <w:r w:rsidRPr="002C3D0B">
        <w:rPr>
          <w:rFonts w:ascii="Arial" w:hAnsi="Arial"/>
          <w:sz w:val="24"/>
        </w:rPr>
        <w:t xml:space="preserve">%, </w:t>
      </w:r>
      <w:r w:rsidR="0011580B" w:rsidRPr="002C3D0B">
        <w:rPr>
          <w:rFonts w:ascii="Arial" w:hAnsi="Arial"/>
          <w:sz w:val="24"/>
        </w:rPr>
        <w:t xml:space="preserve">в </w:t>
      </w:r>
      <w:r w:rsidR="00A67AEF">
        <w:rPr>
          <w:rFonts w:ascii="Arial" w:hAnsi="Arial"/>
          <w:sz w:val="24"/>
        </w:rPr>
        <w:t>апреле</w:t>
      </w:r>
      <w:r w:rsidR="0011580B"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по сравнению с </w:t>
      </w:r>
      <w:r w:rsidR="00A67AEF">
        <w:rPr>
          <w:rFonts w:ascii="Arial" w:hAnsi="Arial"/>
          <w:sz w:val="24"/>
        </w:rPr>
        <w:t>апрелем</w:t>
      </w:r>
      <w:r w:rsidR="0011580B" w:rsidRPr="002C3D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66,0</w:t>
      </w:r>
      <w:r w:rsidRPr="002C3D0B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2C3D0B">
        <w:rPr>
          <w:rFonts w:ascii="Arial" w:hAnsi="Arial"/>
          <w:sz w:val="24"/>
        </w:rPr>
        <w:t xml:space="preserve">по сравнению с </w:t>
      </w:r>
      <w:r w:rsidR="00A67AEF">
        <w:rPr>
          <w:rFonts w:ascii="Arial" w:hAnsi="Arial"/>
          <w:sz w:val="24"/>
        </w:rPr>
        <w:t>мартом</w:t>
      </w:r>
      <w:r w:rsidR="0011580B" w:rsidRPr="002C3D0B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8</w:t>
      </w:r>
      <w:r w:rsidR="0011580B" w:rsidRPr="002C3D0B">
        <w:rPr>
          <w:rFonts w:ascii="Arial" w:hAnsi="Arial"/>
          <w:sz w:val="24"/>
        </w:rPr>
        <w:t xml:space="preserve">г. – </w:t>
      </w:r>
      <w:r w:rsidR="0011580B">
        <w:rPr>
          <w:rFonts w:ascii="Arial" w:hAnsi="Arial"/>
          <w:sz w:val="24"/>
        </w:rPr>
        <w:t xml:space="preserve"> </w:t>
      </w:r>
      <w:r w:rsidR="00AF3EFB">
        <w:rPr>
          <w:rFonts w:ascii="Arial" w:hAnsi="Arial"/>
          <w:sz w:val="24"/>
        </w:rPr>
        <w:t>69,2</w:t>
      </w:r>
      <w:r w:rsidR="0011580B" w:rsidRPr="002C3D0B">
        <w:rPr>
          <w:rFonts w:ascii="Arial" w:hAnsi="Arial"/>
          <w:sz w:val="24"/>
        </w:rPr>
        <w:t>%</w:t>
      </w:r>
      <w:r w:rsidR="00C7034D">
        <w:rPr>
          <w:rFonts w:ascii="Arial" w:hAnsi="Arial"/>
          <w:sz w:val="24"/>
        </w:rPr>
        <w:t>.</w:t>
      </w:r>
    </w:p>
    <w:p w:rsidR="00A5497A" w:rsidRDefault="000B3DFA" w:rsidP="001D0E4E">
      <w:pPr>
        <w:pStyle w:val="20"/>
        <w:spacing w:before="160" w:after="80" w:line="240" w:lineRule="exact"/>
      </w:pPr>
      <w:r w:rsidRPr="009C472B">
        <w:t>Производ</w:t>
      </w:r>
      <w:r>
        <w:t>ство отдельных видов прочих готовых изделий</w:t>
      </w:r>
    </w:p>
    <w:tbl>
      <w:tblPr>
        <w:tblW w:w="91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2"/>
        <w:gridCol w:w="968"/>
        <w:gridCol w:w="1107"/>
        <w:gridCol w:w="969"/>
        <w:gridCol w:w="1024"/>
        <w:gridCol w:w="1051"/>
      </w:tblGrid>
      <w:tr w:rsidR="00F91327" w:rsidRPr="002119EB" w:rsidTr="00175E99">
        <w:trPr>
          <w:cantSplit/>
          <w:trHeight w:val="146"/>
        </w:trPr>
        <w:tc>
          <w:tcPr>
            <w:tcW w:w="40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F91327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F91327" w:rsidRPr="002119EB">
              <w:rPr>
                <w:rFonts w:ascii="Arial" w:hAnsi="Arial"/>
              </w:rPr>
              <w:t xml:space="preserve"> 201</w:t>
            </w:r>
            <w:r w:rsidR="00F91327">
              <w:rPr>
                <w:rFonts w:ascii="Arial" w:hAnsi="Arial"/>
              </w:rPr>
              <w:t>7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F91327" w:rsidRPr="002119EB" w:rsidRDefault="00A67AEF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F91327">
              <w:rPr>
                <w:rFonts w:ascii="Arial" w:hAnsi="Arial"/>
              </w:rPr>
              <w:t xml:space="preserve"> </w:t>
            </w:r>
            <w:r w:rsidR="00F91327" w:rsidRPr="002119EB">
              <w:rPr>
                <w:rFonts w:ascii="Arial" w:hAnsi="Arial"/>
              </w:rPr>
              <w:t>201</w:t>
            </w:r>
            <w:r w:rsidR="00F91327">
              <w:rPr>
                <w:rFonts w:ascii="Arial" w:hAnsi="Arial"/>
              </w:rPr>
              <w:t>8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327" w:rsidRPr="002119EB" w:rsidRDefault="00F91327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F91327" w:rsidRPr="002119EB" w:rsidTr="00BB2A81">
        <w:trPr>
          <w:cantSplit/>
          <w:trHeight w:val="146"/>
        </w:trPr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F91327" w:rsidRPr="002119EB" w:rsidRDefault="00F91327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91327" w:rsidRPr="002119EB" w:rsidRDefault="00A67AE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F91327" w:rsidRPr="002119EB">
              <w:rPr>
                <w:rFonts w:ascii="Arial" w:hAnsi="Arial"/>
              </w:rPr>
              <w:t xml:space="preserve"> </w:t>
            </w:r>
            <w:r w:rsidR="00F91327" w:rsidRPr="002119EB">
              <w:rPr>
                <w:rFonts w:ascii="Arial" w:hAnsi="Arial"/>
              </w:rPr>
              <w:br/>
              <w:t>201</w:t>
            </w:r>
            <w:r w:rsidR="00F91327">
              <w:rPr>
                <w:rFonts w:ascii="Arial" w:hAnsi="Arial"/>
              </w:rPr>
              <w:t>7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F91327" w:rsidRPr="002119EB" w:rsidRDefault="00A67AEF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F91327" w:rsidRPr="002119EB">
              <w:rPr>
                <w:rFonts w:ascii="Arial" w:hAnsi="Arial"/>
              </w:rPr>
              <w:br/>
              <w:t>201</w:t>
            </w:r>
            <w:r w:rsidR="00F91327">
              <w:rPr>
                <w:rFonts w:ascii="Arial" w:hAnsi="Arial"/>
              </w:rPr>
              <w:t>8</w:t>
            </w:r>
          </w:p>
        </w:tc>
      </w:tr>
      <w:tr w:rsidR="00F91327" w:rsidRPr="002119EB" w:rsidTr="00BB2A81">
        <w:trPr>
          <w:cantSplit/>
          <w:trHeight w:val="283"/>
        </w:trPr>
        <w:tc>
          <w:tcPr>
            <w:tcW w:w="4012" w:type="dxa"/>
            <w:tcBorders>
              <w:top w:val="single" w:sz="4" w:space="0" w:color="auto"/>
            </w:tcBorders>
            <w:vAlign w:val="bottom"/>
          </w:tcPr>
          <w:p w:rsidR="00F91327" w:rsidRPr="007E778D" w:rsidRDefault="00F91327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Производство ювелирных изделий, бижутерии и подобных товаров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82,1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80,3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87,3</w:t>
            </w:r>
          </w:p>
        </w:tc>
      </w:tr>
      <w:tr w:rsidR="00F91327" w:rsidRPr="002119EB" w:rsidTr="00BB2A81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0F76D7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F76D7">
              <w:rPr>
                <w:rFonts w:ascii="Arial" w:hAnsi="Arial" w:cs="Arial"/>
                <w:sz w:val="22"/>
                <w:szCs w:val="22"/>
              </w:rPr>
              <w:t>зделия ювелирные из золота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968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104,7</w:t>
            </w:r>
          </w:p>
        </w:tc>
        <w:tc>
          <w:tcPr>
            <w:tcW w:w="969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 w:rsidRPr="00D80B5E">
              <w:rPr>
                <w:rFonts w:ascii="Arial" w:hAnsi="Arial" w:cs="Arial"/>
                <w:sz w:val="22"/>
                <w:szCs w:val="22"/>
              </w:rPr>
              <w:t>…¹</w:t>
            </w:r>
          </w:p>
        </w:tc>
        <w:tc>
          <w:tcPr>
            <w:tcW w:w="1024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69,7</w:t>
            </w:r>
          </w:p>
        </w:tc>
        <w:tc>
          <w:tcPr>
            <w:tcW w:w="1051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82,4</w:t>
            </w:r>
          </w:p>
        </w:tc>
      </w:tr>
      <w:tr w:rsidR="00F91327" w:rsidRPr="002119EB" w:rsidTr="00BB2A81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3C3D10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ювелирные из серебра и их части</w:t>
            </w:r>
            <w:r>
              <w:rPr>
                <w:rFonts w:ascii="Arial" w:hAnsi="Arial" w:cs="Arial"/>
                <w:sz w:val="22"/>
                <w:szCs w:val="22"/>
              </w:rPr>
              <w:t>, тыс.</w:t>
            </w:r>
            <w:r w:rsidR="00DB2B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68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149,4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70,3</w:t>
            </w:r>
          </w:p>
        </w:tc>
        <w:tc>
          <w:tcPr>
            <w:tcW w:w="969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37,2</w:t>
            </w:r>
          </w:p>
        </w:tc>
        <w:tc>
          <w:tcPr>
            <w:tcW w:w="1024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84,9</w:t>
            </w:r>
          </w:p>
        </w:tc>
        <w:tc>
          <w:tcPr>
            <w:tcW w:w="1051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91,6</w:t>
            </w:r>
          </w:p>
        </w:tc>
      </w:tr>
      <w:tr w:rsidR="00516F7A" w:rsidRPr="002119EB" w:rsidTr="00BB2A81">
        <w:trPr>
          <w:cantSplit/>
          <w:trHeight w:val="283"/>
        </w:trPr>
        <w:tc>
          <w:tcPr>
            <w:tcW w:w="4012" w:type="dxa"/>
            <w:vAlign w:val="bottom"/>
          </w:tcPr>
          <w:p w:rsidR="00516F7A" w:rsidRDefault="00516F7A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инструменты и оборудование медицинские</w:t>
            </w:r>
            <w:r w:rsidR="00E0704D">
              <w:rPr>
                <w:rFonts w:ascii="Arial" w:hAnsi="Arial" w:cs="Arial"/>
                <w:sz w:val="22"/>
                <w:szCs w:val="22"/>
              </w:rPr>
              <w:t>, тыс. руб.</w:t>
            </w:r>
            <w:r w:rsidR="00E070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8" w:type="dxa"/>
            <w:vAlign w:val="bottom"/>
          </w:tcPr>
          <w:p w:rsidR="00516F7A" w:rsidRDefault="00E070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55731</w:t>
            </w:r>
          </w:p>
        </w:tc>
        <w:tc>
          <w:tcPr>
            <w:tcW w:w="1107" w:type="dxa"/>
            <w:vAlign w:val="bottom"/>
          </w:tcPr>
          <w:p w:rsidR="00516F7A" w:rsidRDefault="00E070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128,1</w:t>
            </w:r>
          </w:p>
        </w:tc>
        <w:tc>
          <w:tcPr>
            <w:tcW w:w="969" w:type="dxa"/>
            <w:vAlign w:val="bottom"/>
          </w:tcPr>
          <w:p w:rsidR="00516F7A" w:rsidRDefault="00E070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17477</w:t>
            </w:r>
          </w:p>
        </w:tc>
        <w:tc>
          <w:tcPr>
            <w:tcW w:w="1024" w:type="dxa"/>
            <w:vAlign w:val="bottom"/>
          </w:tcPr>
          <w:p w:rsidR="00516F7A" w:rsidRDefault="00E070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79,9</w:t>
            </w:r>
          </w:p>
        </w:tc>
        <w:tc>
          <w:tcPr>
            <w:tcW w:w="1051" w:type="dxa"/>
            <w:vAlign w:val="bottom"/>
          </w:tcPr>
          <w:p w:rsidR="00516F7A" w:rsidRDefault="00E0704D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82,8</w:t>
            </w:r>
          </w:p>
        </w:tc>
      </w:tr>
      <w:tr w:rsidR="00F91327" w:rsidRPr="002119EB" w:rsidTr="00BB2A81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3C3D10" w:rsidRDefault="00F91327" w:rsidP="00175E9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D1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Производство изделий, не включенных в другие группировки</w:t>
            </w:r>
          </w:p>
        </w:tc>
        <w:tc>
          <w:tcPr>
            <w:tcW w:w="968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83,1</w:t>
            </w:r>
          </w:p>
        </w:tc>
        <w:tc>
          <w:tcPr>
            <w:tcW w:w="969" w:type="dxa"/>
            <w:vAlign w:val="bottom"/>
          </w:tcPr>
          <w:p w:rsidR="00F91327" w:rsidRPr="00D80B5E" w:rsidRDefault="00F91327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24" w:type="dxa"/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63,2</w:t>
            </w:r>
          </w:p>
        </w:tc>
        <w:tc>
          <w:tcPr>
            <w:tcW w:w="1051" w:type="dxa"/>
            <w:vAlign w:val="bottom"/>
          </w:tcPr>
          <w:p w:rsidR="00F91327" w:rsidRPr="00D80B5E" w:rsidRDefault="00AF3EFB" w:rsidP="00D23B13">
            <w:pPr>
              <w:spacing w:before="40" w:after="40" w:line="220" w:lineRule="exact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76,4</w:t>
            </w:r>
          </w:p>
        </w:tc>
      </w:tr>
      <w:tr w:rsidR="00F91327" w:rsidRPr="002119EB" w:rsidTr="00BB2A81">
        <w:trPr>
          <w:cantSplit/>
          <w:trHeight w:val="283"/>
        </w:trPr>
        <w:tc>
          <w:tcPr>
            <w:tcW w:w="4012" w:type="dxa"/>
            <w:vAlign w:val="bottom"/>
          </w:tcPr>
          <w:p w:rsidR="00F91327" w:rsidRPr="00F91327" w:rsidRDefault="00F91327" w:rsidP="00175E99">
            <w:pPr>
              <w:ind w:left="142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3C3D10">
              <w:rPr>
                <w:rFonts w:ascii="Arial" w:hAnsi="Arial" w:cs="Arial"/>
                <w:sz w:val="22"/>
                <w:szCs w:val="22"/>
              </w:rPr>
              <w:t>зделия народных художественных промыслов</w:t>
            </w:r>
            <w:r>
              <w:rPr>
                <w:rFonts w:ascii="Arial" w:hAnsi="Arial" w:cs="Arial"/>
                <w:sz w:val="22"/>
                <w:szCs w:val="22"/>
              </w:rPr>
              <w:t>, тыс. руб.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8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53678</w:t>
            </w:r>
          </w:p>
        </w:tc>
        <w:tc>
          <w:tcPr>
            <w:tcW w:w="1107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89,9</w:t>
            </w:r>
          </w:p>
        </w:tc>
        <w:tc>
          <w:tcPr>
            <w:tcW w:w="969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13382</w:t>
            </w:r>
          </w:p>
        </w:tc>
        <w:tc>
          <w:tcPr>
            <w:tcW w:w="1024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73,4</w:t>
            </w:r>
          </w:p>
        </w:tc>
        <w:tc>
          <w:tcPr>
            <w:tcW w:w="1051" w:type="dxa"/>
            <w:vAlign w:val="bottom"/>
          </w:tcPr>
          <w:p w:rsidR="00F91327" w:rsidRPr="00D80B5E" w:rsidRDefault="00A22ED0" w:rsidP="00D23B13">
            <w:pPr>
              <w:spacing w:before="40" w:after="40" w:line="220" w:lineRule="exac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84,0</w:t>
            </w:r>
          </w:p>
        </w:tc>
      </w:tr>
    </w:tbl>
    <w:p w:rsidR="009D709C" w:rsidRDefault="009D709C" w:rsidP="009D709C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</w:t>
      </w:r>
    </w:p>
    <w:p w:rsidR="009D709C" w:rsidRDefault="009D709C" w:rsidP="001D0E4E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1D0E4E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F91327" w:rsidRDefault="00F91327" w:rsidP="001D0E4E">
      <w:pPr>
        <w:tabs>
          <w:tab w:val="left" w:pos="6240"/>
        </w:tabs>
        <w:spacing w:before="20" w:line="200" w:lineRule="exact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</w:rPr>
        <w:t>Темпы роста (снижения) рассчитаны исходя из фактических цен соответствующего периода.</w:t>
      </w:r>
    </w:p>
    <w:p w:rsidR="00832B14" w:rsidRDefault="00832B14" w:rsidP="007E38AB">
      <w:pPr>
        <w:tabs>
          <w:tab w:val="left" w:pos="6240"/>
        </w:tabs>
        <w:spacing w:before="20"/>
        <w:jc w:val="both"/>
        <w:rPr>
          <w:rFonts w:ascii="Arial" w:hAnsi="Arial" w:cs="Arial"/>
        </w:rPr>
      </w:pPr>
    </w:p>
    <w:p w:rsidR="007E38AB" w:rsidRDefault="007E38AB" w:rsidP="007E38AB">
      <w:pPr>
        <w:rPr>
          <w:rFonts w:ascii="Arial" w:hAnsi="Arial"/>
          <w:b/>
          <w:sz w:val="26"/>
        </w:rPr>
      </w:pPr>
      <w:r w:rsidRPr="009D709C">
        <w:rPr>
          <w:rFonts w:ascii="Arial" w:hAnsi="Arial"/>
          <w:b/>
          <w:sz w:val="26"/>
        </w:rPr>
        <w:t xml:space="preserve">Обеспечение электрической энергией, газом и паром; </w:t>
      </w:r>
      <w:r w:rsidRPr="009D709C">
        <w:rPr>
          <w:rFonts w:ascii="Arial" w:hAnsi="Arial"/>
          <w:b/>
          <w:sz w:val="26"/>
        </w:rPr>
        <w:br/>
        <w:t>кондиционирование воздуха</w:t>
      </w:r>
    </w:p>
    <w:p w:rsidR="007E38AB" w:rsidRPr="00F61636" w:rsidRDefault="007E38AB" w:rsidP="007E38AB">
      <w:pPr>
        <w:rPr>
          <w:rFonts w:ascii="Arial" w:hAnsi="Arial"/>
          <w:b/>
          <w:sz w:val="26"/>
        </w:rPr>
      </w:pPr>
    </w:p>
    <w:p w:rsidR="007E38AB" w:rsidRDefault="007E38AB" w:rsidP="007E38AB">
      <w:pPr>
        <w:suppressAutoHyphens/>
        <w:ind w:firstLine="720"/>
        <w:jc w:val="both"/>
        <w:rPr>
          <w:rFonts w:ascii="Arial" w:hAnsi="Arial"/>
          <w:sz w:val="24"/>
        </w:rPr>
      </w:pPr>
      <w:r w:rsidRPr="003268BE">
        <w:rPr>
          <w:rFonts w:ascii="Arial" w:hAnsi="Arial"/>
          <w:sz w:val="24"/>
        </w:rPr>
        <w:t>Индекс производства по</w:t>
      </w:r>
      <w:r>
        <w:rPr>
          <w:rFonts w:ascii="Arial" w:hAnsi="Arial"/>
          <w:sz w:val="24"/>
        </w:rPr>
        <w:t xml:space="preserve"> виду деятельности «Обеспечение электрической энергией, газом и паром; кондиционирование воздуха</w:t>
      </w:r>
      <w:r w:rsidRPr="00F02229">
        <w:rPr>
          <w:rFonts w:ascii="Arial" w:hAnsi="Arial"/>
          <w:sz w:val="24"/>
        </w:rPr>
        <w:t xml:space="preserve">» в </w:t>
      </w:r>
      <w:r w:rsidR="00A67AEF">
        <w:rPr>
          <w:rFonts w:ascii="Arial" w:hAnsi="Arial"/>
          <w:sz w:val="24"/>
        </w:rPr>
        <w:t>январе-апреле</w:t>
      </w:r>
      <w:r>
        <w:rPr>
          <w:rFonts w:ascii="Arial" w:hAnsi="Arial"/>
          <w:sz w:val="24"/>
        </w:rPr>
        <w:t xml:space="preserve"> 201</w:t>
      </w:r>
      <w:r w:rsidR="00F91327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>г. по сравнению с январем</w:t>
      </w:r>
      <w:r w:rsidR="00A67AEF">
        <w:rPr>
          <w:rFonts w:ascii="Arial" w:hAnsi="Arial"/>
          <w:sz w:val="24"/>
        </w:rPr>
        <w:t>-апрелем</w:t>
      </w:r>
      <w:r w:rsidRPr="00F022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F91327">
        <w:rPr>
          <w:rFonts w:ascii="Arial" w:hAnsi="Arial"/>
          <w:sz w:val="24"/>
        </w:rPr>
        <w:t>7</w:t>
      </w:r>
      <w:r w:rsidRPr="00F02229">
        <w:rPr>
          <w:rFonts w:ascii="Arial" w:hAnsi="Arial"/>
          <w:sz w:val="24"/>
        </w:rPr>
        <w:t xml:space="preserve">г. составил </w:t>
      </w:r>
      <w:r w:rsidR="009F3E46">
        <w:rPr>
          <w:rFonts w:ascii="Arial" w:hAnsi="Arial"/>
          <w:sz w:val="24"/>
        </w:rPr>
        <w:t>105,2</w:t>
      </w:r>
      <w:r w:rsidRPr="00F02229">
        <w:rPr>
          <w:rFonts w:ascii="Arial" w:hAnsi="Arial"/>
          <w:sz w:val="24"/>
        </w:rPr>
        <w:t xml:space="preserve">%, в </w:t>
      </w:r>
      <w:r w:rsidR="00A67AEF">
        <w:rPr>
          <w:rFonts w:ascii="Arial" w:hAnsi="Arial"/>
          <w:sz w:val="24"/>
        </w:rPr>
        <w:t>апреле</w:t>
      </w:r>
      <w:r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 xml:space="preserve">г. по сравнению с </w:t>
      </w:r>
      <w:r w:rsidR="00A67AEF">
        <w:rPr>
          <w:rFonts w:ascii="Arial" w:hAnsi="Arial"/>
          <w:sz w:val="24"/>
        </w:rPr>
        <w:t>апрелем</w:t>
      </w:r>
      <w:r w:rsidRPr="00F02229"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7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9F3E46">
        <w:rPr>
          <w:rFonts w:ascii="Arial" w:hAnsi="Arial"/>
          <w:sz w:val="24"/>
        </w:rPr>
        <w:t>86,9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, </w:t>
      </w:r>
      <w:r w:rsidRPr="00F02229">
        <w:rPr>
          <w:rFonts w:ascii="Arial" w:hAnsi="Arial"/>
          <w:sz w:val="24"/>
        </w:rPr>
        <w:t xml:space="preserve">по сравнению с </w:t>
      </w:r>
      <w:r w:rsidR="00A67AEF">
        <w:rPr>
          <w:rFonts w:ascii="Arial" w:hAnsi="Arial"/>
          <w:sz w:val="24"/>
        </w:rPr>
        <w:t>мартом</w:t>
      </w:r>
      <w:r w:rsidRPr="00F02229">
        <w:rPr>
          <w:rFonts w:ascii="Arial" w:hAnsi="Arial"/>
          <w:sz w:val="24"/>
        </w:rPr>
        <w:t xml:space="preserve"> 201</w:t>
      </w:r>
      <w:r w:rsidR="00A65228">
        <w:rPr>
          <w:rFonts w:ascii="Arial" w:hAnsi="Arial"/>
          <w:sz w:val="24"/>
        </w:rPr>
        <w:t>8</w:t>
      </w:r>
      <w:r w:rsidRPr="00F02229">
        <w:rPr>
          <w:rFonts w:ascii="Arial" w:hAnsi="Arial"/>
          <w:sz w:val="24"/>
        </w:rPr>
        <w:t>г. –</w:t>
      </w:r>
      <w:r>
        <w:rPr>
          <w:rFonts w:ascii="Arial" w:hAnsi="Arial"/>
          <w:sz w:val="24"/>
        </w:rPr>
        <w:t xml:space="preserve"> </w:t>
      </w:r>
      <w:r w:rsidR="009F3E46">
        <w:rPr>
          <w:rFonts w:ascii="Arial" w:hAnsi="Arial"/>
          <w:sz w:val="24"/>
        </w:rPr>
        <w:t>61,9</w:t>
      </w:r>
      <w:r w:rsidRPr="00F02229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>.</w:t>
      </w:r>
    </w:p>
    <w:p w:rsidR="007D5D60" w:rsidRPr="001D0E4E" w:rsidRDefault="0011580B" w:rsidP="001D0E4E">
      <w:pPr>
        <w:pStyle w:val="20"/>
        <w:spacing w:before="160" w:after="80" w:line="240" w:lineRule="exact"/>
      </w:pPr>
      <w:r w:rsidRPr="001D0E4E">
        <w:t xml:space="preserve">Динамика </w:t>
      </w:r>
      <w:r w:rsidR="00C653D7" w:rsidRPr="001D0E4E">
        <w:t>производства по виду деятельности «О</w:t>
      </w:r>
      <w:r w:rsidRPr="001D0E4E">
        <w:t>беспечени</w:t>
      </w:r>
      <w:r w:rsidR="00C653D7" w:rsidRPr="001D0E4E">
        <w:t>е</w:t>
      </w:r>
      <w:r w:rsidRPr="001D0E4E">
        <w:t xml:space="preserve"> электрической энергией, газом и паром; кондиционирование воздуха</w:t>
      </w:r>
      <w:r w:rsidR="00C653D7" w:rsidRPr="001D0E4E">
        <w:t>»</w:t>
      </w:r>
      <w:r w:rsidRPr="001D0E4E">
        <w:t xml:space="preserve"> </w:t>
      </w:r>
      <w:r w:rsidR="00D273BC" w:rsidRPr="001D0E4E">
        <w:t xml:space="preserve">                                                                                              </w:t>
      </w:r>
      <w:r w:rsidR="00E753FF" w:rsidRPr="001D0E4E">
        <w:t xml:space="preserve">     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7D5D60" w:rsidRPr="006D05FC" w:rsidTr="007D5D60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7D5D60" w:rsidRPr="006D05FC" w:rsidTr="007D5D60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7D5D60" w:rsidRPr="006D05FC" w:rsidRDefault="007D5D60" w:rsidP="007D5D60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7D5D60" w:rsidRPr="006D05FC" w:rsidRDefault="007D5D60" w:rsidP="007D5D6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977504" w:rsidTr="009A2371">
        <w:trPr>
          <w:trHeight w:val="227"/>
        </w:trPr>
        <w:tc>
          <w:tcPr>
            <w:tcW w:w="8797" w:type="dxa"/>
            <w:gridSpan w:val="3"/>
            <w:vAlign w:val="bottom"/>
          </w:tcPr>
          <w:p w:rsidR="00487D48" w:rsidRPr="00B75596" w:rsidRDefault="00487D48" w:rsidP="00B0321C">
            <w:pPr>
              <w:spacing w:before="60" w:after="60" w:line="26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2016г.</w:t>
            </w:r>
          </w:p>
        </w:tc>
      </w:tr>
      <w:tr w:rsidR="00487D48" w:rsidRPr="00977504" w:rsidTr="009A2371">
        <w:trPr>
          <w:trHeight w:val="227"/>
        </w:trPr>
        <w:tc>
          <w:tcPr>
            <w:tcW w:w="2765" w:type="dxa"/>
            <w:vAlign w:val="bottom"/>
          </w:tcPr>
          <w:p w:rsidR="00487D48" w:rsidRPr="00EC3674" w:rsidRDefault="00487D48" w:rsidP="00B0321C">
            <w:pPr>
              <w:spacing w:before="20" w:after="20" w:line="26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3016" w:type="dxa"/>
            <w:vAlign w:val="bottom"/>
          </w:tcPr>
          <w:p w:rsidR="00487D48" w:rsidRPr="00B75596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80C02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6541B" w:rsidRDefault="00487D4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102,5</w:t>
            </w:r>
          </w:p>
        </w:tc>
        <w:tc>
          <w:tcPr>
            <w:tcW w:w="3016" w:type="dxa"/>
            <w:vAlign w:val="bottom"/>
          </w:tcPr>
          <w:p w:rsidR="00487D48" w:rsidRPr="00F3084B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AD0EAF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016" w:type="dxa"/>
            <w:vAlign w:val="bottom"/>
          </w:tcPr>
          <w:p w:rsidR="00487D48" w:rsidRPr="003D0C3A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111,3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107,5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57,0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3C6C3D" w:rsidRDefault="00487D4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104,3</w:t>
            </w:r>
          </w:p>
        </w:tc>
        <w:tc>
          <w:tcPr>
            <w:tcW w:w="3016" w:type="dxa"/>
            <w:vAlign w:val="bottom"/>
          </w:tcPr>
          <w:p w:rsidR="00487D48" w:rsidRPr="0085409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321C" w:rsidRDefault="00B0321C"/>
    <w:p w:rsidR="00B0321C" w:rsidRPr="00B0321C" w:rsidRDefault="00B0321C" w:rsidP="00B0321C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B0321C" w:rsidRPr="006D05FC" w:rsidTr="000C6739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B0321C" w:rsidRPr="006D05FC" w:rsidRDefault="00B0321C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321C" w:rsidRPr="006D05FC" w:rsidRDefault="00B0321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B0321C" w:rsidRPr="006D05FC" w:rsidTr="000C6739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B0321C" w:rsidRPr="006D05FC" w:rsidRDefault="00B0321C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0321C" w:rsidRPr="006D05FC" w:rsidRDefault="00B0321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0321C" w:rsidRPr="006D05FC" w:rsidRDefault="00B0321C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7515F3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CF22D9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104,0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</w:t>
            </w:r>
          </w:p>
        </w:tc>
      </w:tr>
      <w:tr w:rsidR="00487D48" w:rsidRPr="001644DD" w:rsidTr="009A2371">
        <w:trPr>
          <w:trHeight w:val="227"/>
        </w:trPr>
        <w:tc>
          <w:tcPr>
            <w:tcW w:w="2765" w:type="dxa"/>
            <w:vAlign w:val="bottom"/>
          </w:tcPr>
          <w:p w:rsidR="00487D48" w:rsidRPr="008A5E79" w:rsidRDefault="00487D4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87D48" w:rsidRPr="009456FD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104,2</w:t>
            </w:r>
          </w:p>
        </w:tc>
        <w:tc>
          <w:tcPr>
            <w:tcW w:w="3016" w:type="dxa"/>
            <w:vAlign w:val="bottom"/>
          </w:tcPr>
          <w:p w:rsidR="00487D48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122,1</w:t>
            </w:r>
          </w:p>
        </w:tc>
      </w:tr>
      <w:tr w:rsidR="00487D48" w:rsidRPr="00203A1E" w:rsidTr="009A2371">
        <w:trPr>
          <w:trHeight w:val="227"/>
        </w:trPr>
        <w:tc>
          <w:tcPr>
            <w:tcW w:w="2765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3016" w:type="dxa"/>
            <w:vAlign w:val="bottom"/>
          </w:tcPr>
          <w:p w:rsidR="00487D48" w:rsidRPr="00203A1E" w:rsidRDefault="00487D4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8A5E79" w:rsidRDefault="0011580B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11580B" w:rsidRPr="008F1037" w:rsidRDefault="008F10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188,6</w:t>
            </w:r>
          </w:p>
        </w:tc>
      </w:tr>
      <w:tr w:rsidR="0011580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1580B" w:rsidRPr="00203A1E" w:rsidRDefault="0011580B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11580B" w:rsidRPr="00A54F07" w:rsidRDefault="008F10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102,4</w:t>
            </w:r>
          </w:p>
        </w:tc>
        <w:tc>
          <w:tcPr>
            <w:tcW w:w="3016" w:type="dxa"/>
            <w:vAlign w:val="bottom"/>
          </w:tcPr>
          <w:p w:rsidR="0011580B" w:rsidRPr="00A54F07" w:rsidRDefault="0011580B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80B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11580B" w:rsidRPr="00B75596" w:rsidRDefault="0011580B" w:rsidP="00B0321C">
            <w:pPr>
              <w:spacing w:before="60" w:after="60" w:line="26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11580B" w:rsidRPr="00977504" w:rsidTr="00175E99">
        <w:trPr>
          <w:trHeight w:val="227"/>
        </w:trPr>
        <w:tc>
          <w:tcPr>
            <w:tcW w:w="2765" w:type="dxa"/>
            <w:vAlign w:val="bottom"/>
          </w:tcPr>
          <w:p w:rsidR="0011580B" w:rsidRPr="00EC3674" w:rsidRDefault="0011580B" w:rsidP="00B0321C">
            <w:pPr>
              <w:spacing w:before="20" w:after="20" w:line="26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3016" w:type="dxa"/>
            <w:vAlign w:val="bottom"/>
          </w:tcPr>
          <w:p w:rsidR="0011580B" w:rsidRPr="00B75596" w:rsidRDefault="008F10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</w:tr>
      <w:tr w:rsidR="0011580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1580B" w:rsidRPr="00880C02" w:rsidRDefault="0011580B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11580B" w:rsidRDefault="00DD4C20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109,3</w:t>
            </w:r>
          </w:p>
        </w:tc>
        <w:tc>
          <w:tcPr>
            <w:tcW w:w="3016" w:type="dxa"/>
            <w:vAlign w:val="bottom"/>
          </w:tcPr>
          <w:p w:rsidR="0011580B" w:rsidRDefault="00DD4C20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88,2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</w:t>
            </w:r>
          </w:p>
        </w:tc>
        <w:tc>
          <w:tcPr>
            <w:tcW w:w="3016" w:type="dxa"/>
            <w:vAlign w:val="bottom"/>
          </w:tcPr>
          <w:p w:rsidR="0095326B" w:rsidRDefault="0019310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95326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A65228" w:rsidRDefault="003F0C3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102,0</w:t>
            </w:r>
          </w:p>
        </w:tc>
        <w:tc>
          <w:tcPr>
            <w:tcW w:w="3016" w:type="dxa"/>
            <w:vAlign w:val="bottom"/>
          </w:tcPr>
          <w:p w:rsidR="0095326B" w:rsidRPr="00A65228" w:rsidRDefault="0095326B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6450F6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  <w:tc>
          <w:tcPr>
            <w:tcW w:w="3016" w:type="dxa"/>
            <w:vAlign w:val="bottom"/>
          </w:tcPr>
          <w:p w:rsidR="00874B70" w:rsidRDefault="006450F6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61575C" w:rsidRPr="001644DD" w:rsidTr="00CE6141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  <w:tc>
          <w:tcPr>
            <w:tcW w:w="3016" w:type="dxa"/>
            <w:vAlign w:val="bottom"/>
          </w:tcPr>
          <w:p w:rsidR="0061575C" w:rsidRDefault="00832B14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101,1</w:t>
            </w:r>
          </w:p>
        </w:tc>
        <w:tc>
          <w:tcPr>
            <w:tcW w:w="3016" w:type="dxa"/>
            <w:vAlign w:val="bottom"/>
          </w:tcPr>
          <w:p w:rsidR="0014783B" w:rsidRDefault="00F65A3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105,4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59,9</w:t>
            </w:r>
          </w:p>
        </w:tc>
      </w:tr>
      <w:tr w:rsidR="0014783B" w:rsidRPr="001644DD" w:rsidTr="00CE6141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74,5</w:t>
            </w:r>
          </w:p>
        </w:tc>
      </w:tr>
      <w:tr w:rsidR="00E01323" w:rsidRPr="001644DD" w:rsidTr="00CE6141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70,8</w:t>
            </w:r>
          </w:p>
        </w:tc>
        <w:tc>
          <w:tcPr>
            <w:tcW w:w="3016" w:type="dxa"/>
            <w:vAlign w:val="bottom"/>
          </w:tcPr>
          <w:p w:rsidR="00E01323" w:rsidRDefault="004A53E1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Default="004B0460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4B0460" w:rsidRDefault="00D273BC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  <w:tc>
          <w:tcPr>
            <w:tcW w:w="3016" w:type="dxa"/>
            <w:vAlign w:val="bottom"/>
          </w:tcPr>
          <w:p w:rsidR="004B0460" w:rsidRDefault="00D273BC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101,2</w:t>
            </w:r>
          </w:p>
        </w:tc>
      </w:tr>
      <w:tr w:rsidR="004B046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4B0460" w:rsidRPr="008A5E79" w:rsidRDefault="004B0460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4B0460" w:rsidRPr="00F90C8D" w:rsidRDefault="00F90C8D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102,1</w:t>
            </w:r>
          </w:p>
        </w:tc>
        <w:tc>
          <w:tcPr>
            <w:tcW w:w="3016" w:type="dxa"/>
            <w:vAlign w:val="bottom"/>
          </w:tcPr>
          <w:p w:rsidR="004B0460" w:rsidRPr="00F90C8D" w:rsidRDefault="004B0460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109,2</w:t>
            </w:r>
          </w:p>
        </w:tc>
        <w:tc>
          <w:tcPr>
            <w:tcW w:w="3016" w:type="dxa"/>
            <w:vAlign w:val="bottom"/>
          </w:tcPr>
          <w:p w:rsidR="002A5C9D" w:rsidRPr="00FC5863" w:rsidRDefault="00FC5863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863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221A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3016" w:type="dxa"/>
            <w:vAlign w:val="bottom"/>
          </w:tcPr>
          <w:p w:rsidR="00221A98" w:rsidRPr="00FC5863" w:rsidRDefault="00ED6B93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5706B0" w:rsidRDefault="009E4ECA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  <w:tc>
          <w:tcPr>
            <w:tcW w:w="3016" w:type="dxa"/>
            <w:vAlign w:val="bottom"/>
          </w:tcPr>
          <w:p w:rsidR="005706B0" w:rsidRDefault="009E4ECA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8A5E79" w:rsidRDefault="005706B0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IV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164,1</w:t>
            </w:r>
          </w:p>
        </w:tc>
      </w:tr>
      <w:tr w:rsidR="005706B0" w:rsidRPr="001644DD" w:rsidTr="00CE6141">
        <w:trPr>
          <w:trHeight w:val="227"/>
        </w:trPr>
        <w:tc>
          <w:tcPr>
            <w:tcW w:w="2765" w:type="dxa"/>
            <w:vAlign w:val="bottom"/>
          </w:tcPr>
          <w:p w:rsidR="005706B0" w:rsidRPr="00203A1E" w:rsidRDefault="005706B0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5706B0" w:rsidRPr="00A65228" w:rsidRDefault="00052E37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5228">
              <w:rPr>
                <w:rFonts w:ascii="Arial" w:hAnsi="Arial" w:cs="Arial"/>
                <w:b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5706B0" w:rsidRPr="00A65228" w:rsidRDefault="005706B0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A65228" w:rsidRDefault="00975AA8" w:rsidP="00B0321C">
            <w:pPr>
              <w:spacing w:before="60" w:after="60" w:line="26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B0321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975AA8" w:rsidRPr="00A65228" w:rsidRDefault="00975AA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1644DD" w:rsidRDefault="00A6522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A65228" w:rsidRDefault="00A6522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3016" w:type="dxa"/>
            <w:vAlign w:val="bottom"/>
          </w:tcPr>
          <w:p w:rsidR="00A65228" w:rsidRDefault="00A6522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</w:tr>
      <w:tr w:rsidR="00A6522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A65228" w:rsidRPr="00880C02" w:rsidRDefault="00A65228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A65228" w:rsidRDefault="00D974A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</w:t>
            </w:r>
          </w:p>
        </w:tc>
        <w:tc>
          <w:tcPr>
            <w:tcW w:w="3016" w:type="dxa"/>
            <w:vAlign w:val="bottom"/>
          </w:tcPr>
          <w:p w:rsidR="00A65228" w:rsidRDefault="00D974AE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BB2A8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B2A81" w:rsidRPr="001644DD" w:rsidRDefault="00BB2A81" w:rsidP="00B0321C">
            <w:pPr>
              <w:spacing w:before="20" w:after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BB2A81" w:rsidRDefault="00A6059A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  <w:tc>
          <w:tcPr>
            <w:tcW w:w="3016" w:type="dxa"/>
            <w:vAlign w:val="bottom"/>
          </w:tcPr>
          <w:p w:rsidR="00BB2A81" w:rsidRDefault="00A6059A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94,8</w:t>
            </w:r>
          </w:p>
        </w:tc>
      </w:tr>
      <w:tr w:rsidR="00BB2A81" w:rsidRPr="001644DD" w:rsidTr="00CE6141">
        <w:trPr>
          <w:trHeight w:val="227"/>
        </w:trPr>
        <w:tc>
          <w:tcPr>
            <w:tcW w:w="2765" w:type="dxa"/>
            <w:vAlign w:val="bottom"/>
          </w:tcPr>
          <w:p w:rsidR="00BB2A81" w:rsidRPr="000D314C" w:rsidRDefault="00BB2A81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BB2A81" w:rsidRPr="00BB2A81" w:rsidRDefault="00CA23E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107,6</w:t>
            </w:r>
          </w:p>
        </w:tc>
        <w:tc>
          <w:tcPr>
            <w:tcW w:w="3016" w:type="dxa"/>
            <w:vAlign w:val="bottom"/>
          </w:tcPr>
          <w:p w:rsidR="00BB2A81" w:rsidRPr="00BB2A81" w:rsidRDefault="00CA23E8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147,8</w:t>
            </w:r>
          </w:p>
        </w:tc>
      </w:tr>
      <w:tr w:rsidR="002E5898" w:rsidRPr="001644DD" w:rsidTr="00CE6141">
        <w:trPr>
          <w:trHeight w:val="227"/>
        </w:trPr>
        <w:tc>
          <w:tcPr>
            <w:tcW w:w="2765" w:type="dxa"/>
            <w:vAlign w:val="bottom"/>
          </w:tcPr>
          <w:p w:rsidR="002E5898" w:rsidRPr="000D314C" w:rsidRDefault="002E5898" w:rsidP="00B0321C">
            <w:pPr>
              <w:spacing w:before="20" w:after="20" w:line="26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B0321C">
            <w:pPr>
              <w:spacing w:before="20" w:after="20" w:line="26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</w:tr>
    </w:tbl>
    <w:p w:rsidR="00A65228" w:rsidRDefault="00A65228" w:rsidP="00D974AE">
      <w:pPr>
        <w:rPr>
          <w:rFonts w:ascii="Arial" w:hAnsi="Arial"/>
          <w:b/>
          <w:i/>
          <w:sz w:val="22"/>
          <w:szCs w:val="22"/>
        </w:rPr>
      </w:pPr>
    </w:p>
    <w:p w:rsidR="004F5DC8" w:rsidRDefault="004F5DC8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B0321C" w:rsidRDefault="00B0321C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br w:type="page"/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 xml:space="preserve">Динамика </w:t>
      </w:r>
      <w:r w:rsidRPr="00020239">
        <w:rPr>
          <w:rFonts w:ascii="Arial" w:hAnsi="Arial"/>
          <w:b/>
          <w:i/>
          <w:sz w:val="22"/>
          <w:szCs w:val="22"/>
        </w:rPr>
        <w:t>производства</w:t>
      </w:r>
      <w:r>
        <w:rPr>
          <w:rFonts w:ascii="Arial" w:hAnsi="Arial"/>
          <w:b/>
          <w:i/>
          <w:sz w:val="22"/>
          <w:szCs w:val="22"/>
        </w:rPr>
        <w:t xml:space="preserve"> по виду деятельности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«Обеспечение электрической энергией, газом и паром; </w:t>
      </w:r>
    </w:p>
    <w:p w:rsidR="00175E9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кондиционирование воздуха</w:t>
      </w:r>
      <w:r w:rsidRPr="00020239">
        <w:rPr>
          <w:rFonts w:ascii="Arial" w:hAnsi="Arial"/>
          <w:b/>
          <w:i/>
          <w:sz w:val="22"/>
          <w:szCs w:val="22"/>
        </w:rPr>
        <w:br/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Pr="002F5B12" w:rsidRDefault="00703922" w:rsidP="00703922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012248B3" wp14:editId="1B4BBB18">
            <wp:extent cx="5759450" cy="239670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5E99" w:rsidRPr="00020239" w:rsidRDefault="00175E99" w:rsidP="00175E99">
      <w:pPr>
        <w:jc w:val="center"/>
        <w:rPr>
          <w:rFonts w:ascii="Arial" w:hAnsi="Arial"/>
          <w:b/>
          <w:i/>
          <w:sz w:val="22"/>
          <w:szCs w:val="22"/>
        </w:rPr>
      </w:pPr>
    </w:p>
    <w:p w:rsidR="00A2194C" w:rsidRDefault="00A2194C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</w:p>
    <w:p w:rsidR="009C3FB8" w:rsidRDefault="009C3FB8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  <w:r w:rsidRPr="009D709C">
        <w:rPr>
          <w:b/>
          <w:i w:val="0"/>
          <w:sz w:val="26"/>
        </w:rPr>
        <w:t xml:space="preserve">Производство электроэнергии и </w:t>
      </w:r>
      <w:proofErr w:type="spellStart"/>
      <w:r w:rsidRPr="009D709C">
        <w:rPr>
          <w:b/>
          <w:i w:val="0"/>
          <w:sz w:val="26"/>
        </w:rPr>
        <w:t>теплоэнергии</w:t>
      </w:r>
      <w:proofErr w:type="spellEnd"/>
    </w:p>
    <w:p w:rsidR="009D709C" w:rsidRPr="009D709C" w:rsidRDefault="009D709C" w:rsidP="00D9332E">
      <w:pPr>
        <w:pStyle w:val="20"/>
        <w:tabs>
          <w:tab w:val="left" w:pos="1843"/>
        </w:tabs>
        <w:spacing w:before="0" w:after="0"/>
        <w:rPr>
          <w:b/>
          <w:i w:val="0"/>
          <w:sz w:val="26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152"/>
        <w:gridCol w:w="1107"/>
        <w:gridCol w:w="1001"/>
        <w:gridCol w:w="992"/>
        <w:gridCol w:w="1134"/>
      </w:tblGrid>
      <w:tr w:rsidR="00975AA8" w:rsidRPr="002119EB" w:rsidTr="002A5C9D">
        <w:trPr>
          <w:cantSplit/>
          <w:trHeight w:val="14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5AA8" w:rsidRPr="002119EB" w:rsidRDefault="00975AA8" w:rsidP="00A5497A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975AA8" w:rsidRPr="002119EB" w:rsidRDefault="002E589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Январь-апрель</w:t>
            </w:r>
            <w:r w:rsidR="00975AA8">
              <w:rPr>
                <w:rFonts w:ascii="Arial" w:hAnsi="Arial"/>
              </w:rPr>
              <w:t xml:space="preserve"> 2018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975AA8" w:rsidRPr="002119EB" w:rsidRDefault="002E589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% к </w:t>
            </w:r>
            <w:r>
              <w:rPr>
                <w:rFonts w:ascii="Arial" w:hAnsi="Arial"/>
              </w:rPr>
              <w:br/>
              <w:t>январ</w:t>
            </w:r>
            <w:proofErr w:type="gramStart"/>
            <w:r>
              <w:rPr>
                <w:rFonts w:ascii="Arial" w:hAnsi="Arial"/>
              </w:rPr>
              <w:t>ю-</w:t>
            </w:r>
            <w:proofErr w:type="gramEnd"/>
            <w:r>
              <w:rPr>
                <w:rFonts w:ascii="Arial" w:hAnsi="Arial"/>
              </w:rPr>
              <w:br/>
              <w:t>апрелю</w:t>
            </w:r>
            <w:r w:rsidR="00975AA8" w:rsidRPr="002119EB">
              <w:rPr>
                <w:rFonts w:ascii="Arial" w:hAnsi="Arial"/>
              </w:rPr>
              <w:t xml:space="preserve"> 201</w:t>
            </w:r>
            <w:r w:rsidR="00975AA8">
              <w:rPr>
                <w:rFonts w:ascii="Arial" w:hAnsi="Arial"/>
              </w:rPr>
              <w:t>7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975AA8" w:rsidRPr="002119EB" w:rsidRDefault="002E589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  <w:r w:rsidR="00975AA8">
              <w:rPr>
                <w:rFonts w:ascii="Arial" w:hAnsi="Arial"/>
              </w:rPr>
              <w:t xml:space="preserve"> </w:t>
            </w:r>
            <w:r w:rsidR="00975AA8" w:rsidRPr="002119EB">
              <w:rPr>
                <w:rFonts w:ascii="Arial" w:hAnsi="Arial"/>
              </w:rPr>
              <w:t>201</w:t>
            </w:r>
            <w:r w:rsidR="00975AA8">
              <w:rPr>
                <w:rFonts w:ascii="Arial" w:hAnsi="Arial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AA8" w:rsidRPr="002119EB" w:rsidRDefault="00975AA8" w:rsidP="00975AA8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  <w:r w:rsidRPr="002119EB">
              <w:rPr>
                <w:rFonts w:ascii="Arial" w:hAnsi="Arial"/>
              </w:rPr>
              <w:t xml:space="preserve"> % к</w:t>
            </w:r>
          </w:p>
        </w:tc>
      </w:tr>
      <w:tr w:rsidR="00975AA8" w:rsidRPr="002119EB" w:rsidTr="00BB2A81">
        <w:trPr>
          <w:cantSplit/>
          <w:trHeight w:val="1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uppressAutoHyphens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975AA8" w:rsidRPr="002119EB" w:rsidRDefault="00975AA8" w:rsidP="00175E99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AA8" w:rsidRPr="002119EB" w:rsidRDefault="002E589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апрелю</w:t>
            </w:r>
            <w:r w:rsidR="00975AA8" w:rsidRPr="002119EB">
              <w:rPr>
                <w:rFonts w:ascii="Arial" w:hAnsi="Arial"/>
              </w:rPr>
              <w:t xml:space="preserve"> </w:t>
            </w:r>
            <w:r w:rsidR="00975AA8" w:rsidRPr="002119EB">
              <w:rPr>
                <w:rFonts w:ascii="Arial" w:hAnsi="Arial"/>
              </w:rPr>
              <w:br/>
              <w:t>201</w:t>
            </w:r>
            <w:r w:rsidR="00975AA8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AA8" w:rsidRPr="002119EB" w:rsidRDefault="002E5898" w:rsidP="00175E99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марту</w:t>
            </w:r>
            <w:r w:rsidR="00975AA8" w:rsidRPr="002119EB">
              <w:rPr>
                <w:rFonts w:ascii="Arial" w:hAnsi="Arial"/>
              </w:rPr>
              <w:br/>
              <w:t>201</w:t>
            </w:r>
            <w:r w:rsidR="00975AA8">
              <w:rPr>
                <w:rFonts w:ascii="Arial" w:hAnsi="Arial"/>
              </w:rPr>
              <w:t>8</w:t>
            </w:r>
          </w:p>
        </w:tc>
      </w:tr>
      <w:tr w:rsidR="00975AA8" w:rsidRPr="002119EB" w:rsidTr="00BB2A81">
        <w:trPr>
          <w:cantSplit/>
          <w:trHeight w:val="28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975AA8" w:rsidRPr="00977A17" w:rsidRDefault="00975AA8" w:rsidP="00175E99">
            <w:pPr>
              <w:pStyle w:val="xl4015"/>
              <w:spacing w:before="20" w:after="20" w:line="240" w:lineRule="exact"/>
              <w:jc w:val="left"/>
              <w:rPr>
                <w:rFonts w:ascii="Arial" w:eastAsia="Times New Roman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975AA8" w:rsidRPr="00D80B5E" w:rsidRDefault="00975AA8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111,6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975AA8" w:rsidRPr="00D80B5E" w:rsidRDefault="00975AA8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60,0</w:t>
            </w:r>
          </w:p>
        </w:tc>
      </w:tr>
      <w:tr w:rsidR="00975AA8" w:rsidRPr="002119EB" w:rsidTr="00BB2A81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13781D" w:rsidRDefault="00975AA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Pr="0013781D">
              <w:rPr>
                <w:rFonts w:ascii="Arial" w:hAnsi="Arial" w:cs="Arial"/>
                <w:sz w:val="22"/>
                <w:szCs w:val="22"/>
              </w:rPr>
              <w:t>лектроэнергия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млн.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152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744,5</w:t>
            </w:r>
          </w:p>
        </w:tc>
        <w:tc>
          <w:tcPr>
            <w:tcW w:w="1107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108,1</w:t>
            </w:r>
          </w:p>
        </w:tc>
        <w:tc>
          <w:tcPr>
            <w:tcW w:w="1001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125,8</w:t>
            </w:r>
          </w:p>
        </w:tc>
        <w:tc>
          <w:tcPr>
            <w:tcW w:w="992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95,2</w:t>
            </w:r>
          </w:p>
        </w:tc>
        <w:tc>
          <w:tcPr>
            <w:tcW w:w="1134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60,2</w:t>
            </w:r>
          </w:p>
        </w:tc>
      </w:tr>
      <w:tr w:rsidR="00975AA8" w:rsidRPr="002119EB" w:rsidTr="00BB2A81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DA23F3" w:rsidRDefault="00975AA8" w:rsidP="00175E99">
            <w:pPr>
              <w:spacing w:before="20" w:after="20" w:line="240" w:lineRule="exact"/>
              <w:rPr>
                <w:rFonts w:ascii="Arial" w:hAnsi="Arial"/>
                <w:b/>
                <w:sz w:val="22"/>
              </w:rPr>
            </w:pPr>
            <w:r w:rsidRPr="00DA23F3">
              <w:rPr>
                <w:rFonts w:ascii="Arial" w:hAnsi="Arial"/>
                <w:b/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52" w:type="dxa"/>
            <w:vAlign w:val="bottom"/>
          </w:tcPr>
          <w:p w:rsidR="00975AA8" w:rsidRPr="00D80B5E" w:rsidRDefault="00975AA8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7" w:type="dxa"/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103,9</w:t>
            </w:r>
          </w:p>
        </w:tc>
        <w:tc>
          <w:tcPr>
            <w:tcW w:w="1001" w:type="dxa"/>
            <w:vAlign w:val="bottom"/>
          </w:tcPr>
          <w:p w:rsidR="00975AA8" w:rsidRPr="00D80B5E" w:rsidRDefault="00975AA8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92,7</w:t>
            </w:r>
          </w:p>
        </w:tc>
        <w:tc>
          <w:tcPr>
            <w:tcW w:w="1134" w:type="dxa"/>
            <w:vAlign w:val="bottom"/>
          </w:tcPr>
          <w:p w:rsidR="00975AA8" w:rsidRPr="00D80B5E" w:rsidRDefault="009F3E46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64,3</w:t>
            </w:r>
          </w:p>
        </w:tc>
      </w:tr>
      <w:tr w:rsidR="00975AA8" w:rsidRPr="002119EB" w:rsidTr="00BB2A81">
        <w:trPr>
          <w:cantSplit/>
          <w:trHeight w:val="283"/>
        </w:trPr>
        <w:tc>
          <w:tcPr>
            <w:tcW w:w="3828" w:type="dxa"/>
            <w:vAlign w:val="bottom"/>
          </w:tcPr>
          <w:p w:rsidR="00975AA8" w:rsidRPr="00DA23F3" w:rsidRDefault="00975AA8" w:rsidP="00175E9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энергия тепловая, тыс. Гкал</w:t>
            </w:r>
          </w:p>
        </w:tc>
        <w:tc>
          <w:tcPr>
            <w:tcW w:w="1152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5006,0</w:t>
            </w:r>
          </w:p>
        </w:tc>
        <w:tc>
          <w:tcPr>
            <w:tcW w:w="1107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103,6</w:t>
            </w:r>
          </w:p>
        </w:tc>
        <w:tc>
          <w:tcPr>
            <w:tcW w:w="1001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882,5</w:t>
            </w:r>
          </w:p>
        </w:tc>
        <w:tc>
          <w:tcPr>
            <w:tcW w:w="992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92,4</w:t>
            </w:r>
          </w:p>
        </w:tc>
        <w:tc>
          <w:tcPr>
            <w:tcW w:w="1134" w:type="dxa"/>
            <w:vAlign w:val="bottom"/>
          </w:tcPr>
          <w:p w:rsidR="00975AA8" w:rsidRPr="00D80B5E" w:rsidRDefault="00A22ED0" w:rsidP="00A2194C">
            <w:pPr>
              <w:spacing w:before="40" w:after="40" w:line="220" w:lineRule="exact"/>
              <w:ind w:right="22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64,1</w:t>
            </w:r>
          </w:p>
        </w:tc>
      </w:tr>
    </w:tbl>
    <w:p w:rsidR="006217CE" w:rsidRDefault="006217CE" w:rsidP="006217CE">
      <w:pPr>
        <w:spacing w:line="240" w:lineRule="exac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:rsidR="00395D84" w:rsidRDefault="00395D84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1 </w:t>
      </w:r>
      <w:r w:rsidRPr="00E969CD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="00B0321C">
        <w:rPr>
          <w:rFonts w:ascii="Arial" w:hAnsi="Arial" w:cs="Arial"/>
        </w:rPr>
        <w:br/>
      </w:r>
      <w:r w:rsidRPr="00E969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E969CD">
        <w:rPr>
          <w:rFonts w:ascii="Arial" w:hAnsi="Arial" w:cs="Arial"/>
        </w:rPr>
        <w:t>.11.07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5706B0" w:rsidRDefault="005706B0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5706B0" w:rsidRDefault="005706B0" w:rsidP="00395D84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8D228D" w:rsidRDefault="008D228D" w:rsidP="006217CE">
      <w:pPr>
        <w:tabs>
          <w:tab w:val="left" w:pos="6240"/>
        </w:tabs>
        <w:spacing w:before="20"/>
        <w:ind w:firstLine="153"/>
        <w:jc w:val="both"/>
        <w:rPr>
          <w:rFonts w:ascii="Arial" w:hAnsi="Arial" w:cs="Arial"/>
        </w:rPr>
      </w:pPr>
    </w:p>
    <w:p w:rsidR="0011580B" w:rsidRPr="009D709C" w:rsidRDefault="0011580B" w:rsidP="009D709C">
      <w:pPr>
        <w:rPr>
          <w:rFonts w:ascii="Arial" w:hAnsi="Arial"/>
          <w:b/>
          <w:sz w:val="26"/>
        </w:rPr>
      </w:pPr>
      <w:r w:rsidRPr="009D709C">
        <w:rPr>
          <w:rFonts w:ascii="Arial" w:hAnsi="Arial"/>
          <w:b/>
          <w:sz w:val="26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A93107" w:rsidRDefault="00025DEF" w:rsidP="00025DEF">
      <w:pPr>
        <w:suppressAutoHyphens/>
        <w:spacing w:before="240"/>
        <w:jc w:val="both"/>
        <w:rPr>
          <w:rFonts w:ascii="Arial" w:hAnsi="Arial"/>
          <w:sz w:val="24"/>
        </w:rPr>
      </w:pPr>
      <w:r>
        <w:rPr>
          <w:rFonts w:ascii="Arial" w:hAnsi="Arial" w:cs="Arial"/>
        </w:rPr>
        <w:t xml:space="preserve">      </w:t>
      </w:r>
      <w:r w:rsidR="0011580B" w:rsidRPr="003268BE">
        <w:rPr>
          <w:rFonts w:ascii="Arial" w:hAnsi="Arial"/>
          <w:sz w:val="24"/>
        </w:rPr>
        <w:t>Индекс производства по</w:t>
      </w:r>
      <w:r w:rsidR="0011580B">
        <w:rPr>
          <w:rFonts w:ascii="Arial" w:hAnsi="Arial"/>
          <w:sz w:val="24"/>
        </w:rPr>
        <w:t xml:space="preserve"> виду деятельности </w:t>
      </w:r>
      <w:r w:rsidR="0011580B" w:rsidRPr="00C653D7">
        <w:rPr>
          <w:rFonts w:ascii="Arial" w:hAnsi="Arial"/>
          <w:sz w:val="24"/>
          <w:szCs w:val="24"/>
        </w:rPr>
        <w:t>«</w:t>
      </w:r>
      <w:r w:rsidR="00C653D7">
        <w:rPr>
          <w:rFonts w:ascii="Arial" w:hAnsi="Arial"/>
          <w:sz w:val="24"/>
          <w:szCs w:val="24"/>
        </w:rPr>
        <w:t>В</w:t>
      </w:r>
      <w:r w:rsidR="00C653D7" w:rsidRPr="00C653D7">
        <w:rPr>
          <w:rFonts w:ascii="Arial" w:hAnsi="Arial"/>
          <w:sz w:val="24"/>
          <w:szCs w:val="24"/>
        </w:rPr>
        <w:t xml:space="preserve">одоснабжение; водоотведение, организация сбора и утилизации отходов, деятельность </w:t>
      </w:r>
      <w:r w:rsidR="00A2194C">
        <w:rPr>
          <w:rFonts w:ascii="Arial" w:hAnsi="Arial"/>
          <w:sz w:val="24"/>
          <w:szCs w:val="24"/>
        </w:rPr>
        <w:br/>
      </w:r>
      <w:r w:rsidR="00C653D7" w:rsidRPr="00C653D7">
        <w:rPr>
          <w:rFonts w:ascii="Arial" w:hAnsi="Arial"/>
          <w:sz w:val="24"/>
          <w:szCs w:val="24"/>
        </w:rPr>
        <w:t>по ликвидации загрязнений</w:t>
      </w:r>
      <w:r w:rsidR="0011580B" w:rsidRPr="00F02229">
        <w:rPr>
          <w:rFonts w:ascii="Arial" w:hAnsi="Arial"/>
          <w:sz w:val="24"/>
        </w:rPr>
        <w:t xml:space="preserve">» в </w:t>
      </w:r>
      <w:r w:rsidR="002E5898">
        <w:rPr>
          <w:rFonts w:ascii="Arial" w:hAnsi="Arial"/>
          <w:sz w:val="24"/>
        </w:rPr>
        <w:t>январе-апреле</w:t>
      </w:r>
      <w:r w:rsidR="0011580B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11580B" w:rsidRPr="00F02229">
        <w:rPr>
          <w:rFonts w:ascii="Arial" w:hAnsi="Arial"/>
          <w:sz w:val="24"/>
        </w:rPr>
        <w:t>г. по сравнению с январем</w:t>
      </w:r>
      <w:r w:rsidR="002E5898">
        <w:rPr>
          <w:rFonts w:ascii="Arial" w:hAnsi="Arial"/>
          <w:sz w:val="24"/>
        </w:rPr>
        <w:t>-апрелем</w:t>
      </w:r>
      <w:r w:rsidR="0011580B" w:rsidRPr="00F02229">
        <w:rPr>
          <w:rFonts w:ascii="Arial" w:hAnsi="Arial"/>
          <w:sz w:val="24"/>
        </w:rPr>
        <w:t xml:space="preserve"> </w:t>
      </w:r>
      <w:r w:rsidR="0011580B">
        <w:rPr>
          <w:rFonts w:ascii="Arial" w:hAnsi="Arial"/>
          <w:sz w:val="24"/>
        </w:rPr>
        <w:t>201</w:t>
      </w:r>
      <w:r w:rsidR="00975AA8">
        <w:rPr>
          <w:rFonts w:ascii="Arial" w:hAnsi="Arial"/>
          <w:sz w:val="24"/>
        </w:rPr>
        <w:t>7</w:t>
      </w:r>
      <w:r w:rsidR="0011580B" w:rsidRPr="00F02229">
        <w:rPr>
          <w:rFonts w:ascii="Arial" w:hAnsi="Arial"/>
          <w:sz w:val="24"/>
        </w:rPr>
        <w:t xml:space="preserve">г. составил </w:t>
      </w:r>
      <w:r w:rsidR="009F3E46">
        <w:rPr>
          <w:rFonts w:ascii="Arial" w:hAnsi="Arial"/>
          <w:sz w:val="24"/>
        </w:rPr>
        <w:t>102,9</w:t>
      </w:r>
      <w:r w:rsidR="0011580B" w:rsidRPr="00F02229">
        <w:rPr>
          <w:rFonts w:ascii="Arial" w:hAnsi="Arial"/>
          <w:sz w:val="24"/>
        </w:rPr>
        <w:t xml:space="preserve">%, в </w:t>
      </w:r>
      <w:r w:rsidR="002E5898">
        <w:rPr>
          <w:rFonts w:ascii="Arial" w:hAnsi="Arial"/>
          <w:sz w:val="24"/>
        </w:rPr>
        <w:t>апреле</w:t>
      </w:r>
      <w:r w:rsidR="0011580B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4C7EB2">
        <w:rPr>
          <w:rFonts w:ascii="Arial" w:hAnsi="Arial"/>
          <w:sz w:val="24"/>
        </w:rPr>
        <w:t xml:space="preserve">г. по сравнению с </w:t>
      </w:r>
      <w:r w:rsidR="002E5898">
        <w:rPr>
          <w:rFonts w:ascii="Arial" w:hAnsi="Arial"/>
          <w:sz w:val="24"/>
        </w:rPr>
        <w:t>апрелем</w:t>
      </w:r>
      <w:r w:rsidR="0011580B" w:rsidRPr="00F02229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7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F3E46">
        <w:rPr>
          <w:rFonts w:ascii="Arial" w:hAnsi="Arial"/>
          <w:sz w:val="24"/>
        </w:rPr>
        <w:t>115,0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 xml:space="preserve">, </w:t>
      </w:r>
      <w:r w:rsidR="0011580B" w:rsidRPr="00F02229">
        <w:rPr>
          <w:rFonts w:ascii="Arial" w:hAnsi="Arial"/>
          <w:sz w:val="24"/>
        </w:rPr>
        <w:t xml:space="preserve">по сравнению с </w:t>
      </w:r>
      <w:r w:rsidR="002E5898">
        <w:rPr>
          <w:rFonts w:ascii="Arial" w:hAnsi="Arial"/>
          <w:sz w:val="24"/>
        </w:rPr>
        <w:t>мартом</w:t>
      </w:r>
      <w:r w:rsidR="0011580B" w:rsidRPr="00F02229">
        <w:rPr>
          <w:rFonts w:ascii="Arial" w:hAnsi="Arial"/>
          <w:sz w:val="24"/>
        </w:rPr>
        <w:t xml:space="preserve"> 201</w:t>
      </w:r>
      <w:r w:rsidR="00975AA8">
        <w:rPr>
          <w:rFonts w:ascii="Arial" w:hAnsi="Arial"/>
          <w:sz w:val="24"/>
        </w:rPr>
        <w:t>8</w:t>
      </w:r>
      <w:r w:rsidR="0011580B" w:rsidRPr="00F02229">
        <w:rPr>
          <w:rFonts w:ascii="Arial" w:hAnsi="Arial"/>
          <w:sz w:val="24"/>
        </w:rPr>
        <w:t>г. –</w:t>
      </w:r>
      <w:r w:rsidR="0011580B">
        <w:rPr>
          <w:rFonts w:ascii="Arial" w:hAnsi="Arial"/>
          <w:sz w:val="24"/>
        </w:rPr>
        <w:t xml:space="preserve"> </w:t>
      </w:r>
      <w:r w:rsidR="009F3E46">
        <w:rPr>
          <w:rFonts w:ascii="Arial" w:hAnsi="Arial"/>
          <w:sz w:val="24"/>
        </w:rPr>
        <w:t>113,1</w:t>
      </w:r>
      <w:r w:rsidR="0011580B" w:rsidRPr="00F02229">
        <w:rPr>
          <w:rFonts w:ascii="Arial" w:hAnsi="Arial"/>
          <w:sz w:val="24"/>
        </w:rPr>
        <w:t>%</w:t>
      </w:r>
      <w:r w:rsidR="0011580B">
        <w:rPr>
          <w:rFonts w:ascii="Arial" w:hAnsi="Arial"/>
          <w:sz w:val="24"/>
        </w:rPr>
        <w:t>.</w:t>
      </w:r>
    </w:p>
    <w:p w:rsidR="00C653D7" w:rsidRDefault="00C653D7" w:rsidP="00832E0B">
      <w:pPr>
        <w:pStyle w:val="3113"/>
        <w:keepNext w:val="0"/>
        <w:spacing w:before="0" w:after="80" w:line="220" w:lineRule="exact"/>
        <w:jc w:val="left"/>
        <w:rPr>
          <w:rFonts w:ascii="Arial" w:hAnsi="Arial"/>
          <w:b w:val="0"/>
          <w:i/>
          <w:sz w:val="22"/>
          <w:szCs w:val="22"/>
        </w:rPr>
      </w:pPr>
      <w:r w:rsidRPr="00C653D7">
        <w:rPr>
          <w:rFonts w:ascii="Arial" w:hAnsi="Arial"/>
          <w:b w:val="0"/>
          <w:i/>
          <w:sz w:val="22"/>
          <w:szCs w:val="22"/>
        </w:rPr>
        <w:lastRenderedPageBreak/>
        <w:t xml:space="preserve">Динамика производства по виду деятельности «Водоснабжение;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водоотведение, организация сбора и утилизации отходов, </w:t>
      </w:r>
      <w:r>
        <w:rPr>
          <w:rFonts w:ascii="Arial" w:hAnsi="Arial"/>
          <w:b w:val="0"/>
          <w:i/>
          <w:sz w:val="22"/>
          <w:szCs w:val="22"/>
        </w:rPr>
        <w:br/>
      </w:r>
      <w:r w:rsidRPr="00C653D7">
        <w:rPr>
          <w:rFonts w:ascii="Arial" w:hAnsi="Arial"/>
          <w:b w:val="0"/>
          <w:i/>
          <w:sz w:val="22"/>
          <w:szCs w:val="22"/>
        </w:rPr>
        <w:t xml:space="preserve">деятельность по ликвидации загрязнений» </w:t>
      </w:r>
    </w:p>
    <w:p w:rsidR="00E0579F" w:rsidRPr="00E0579F" w:rsidRDefault="00E0579F" w:rsidP="00E0579F">
      <w:pPr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E0579F" w:rsidRPr="006D05FC" w:rsidTr="00D01C42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E0579F" w:rsidRPr="006D05FC" w:rsidTr="00D01C42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E0579F" w:rsidRPr="006D05FC" w:rsidRDefault="00E0579F" w:rsidP="00D01C42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E0579F" w:rsidRPr="006D05FC" w:rsidRDefault="00E0579F" w:rsidP="00D01C42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832E0B">
            <w:pPr>
              <w:spacing w:before="60" w:after="60" w:line="24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  <w:r w:rsidR="009D709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832E0B">
            <w:pPr>
              <w:spacing w:before="4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6541B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6541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6541B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3016" w:type="dxa"/>
            <w:vAlign w:val="bottom"/>
          </w:tcPr>
          <w:p w:rsidR="00C653D7" w:rsidRPr="00F3084B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AD0EAF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97,2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  <w:tc>
          <w:tcPr>
            <w:tcW w:w="3016" w:type="dxa"/>
            <w:vAlign w:val="bottom"/>
          </w:tcPr>
          <w:p w:rsidR="00C653D7" w:rsidRPr="003D0C3A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125,8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120,8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3C6C3D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C653D7" w:rsidRPr="0085409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100,6</w:t>
            </w:r>
          </w:p>
        </w:tc>
        <w:tc>
          <w:tcPr>
            <w:tcW w:w="3016" w:type="dxa"/>
            <w:vAlign w:val="bottom"/>
          </w:tcPr>
          <w:p w:rsidR="00C653D7" w:rsidRPr="0085409D" w:rsidRDefault="00C653D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7515F3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3016" w:type="dxa"/>
            <w:vAlign w:val="bottom"/>
          </w:tcPr>
          <w:p w:rsidR="00C653D7" w:rsidRPr="00CF22D9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3016" w:type="dxa"/>
            <w:vAlign w:val="bottom"/>
          </w:tcPr>
          <w:p w:rsidR="00C653D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7,1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A2A03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A5E79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653D7" w:rsidRPr="009456FD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3016" w:type="dxa"/>
            <w:vAlign w:val="bottom"/>
          </w:tcPr>
          <w:p w:rsidR="00C653D7" w:rsidRDefault="00C653D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105,6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653D7" w:rsidRPr="00203A1E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  <w:tc>
          <w:tcPr>
            <w:tcW w:w="3016" w:type="dxa"/>
            <w:vAlign w:val="bottom"/>
          </w:tcPr>
          <w:p w:rsidR="00C653D7" w:rsidRPr="00203A1E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101,9</w:t>
            </w:r>
          </w:p>
        </w:tc>
      </w:tr>
      <w:tr w:rsidR="00C653D7" w:rsidRPr="008F1037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F1037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105,5</w:t>
            </w:r>
          </w:p>
        </w:tc>
        <w:tc>
          <w:tcPr>
            <w:tcW w:w="3016" w:type="dxa"/>
            <w:vAlign w:val="bottom"/>
          </w:tcPr>
          <w:p w:rsidR="00C653D7" w:rsidRPr="008F103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sz w:val="22"/>
                <w:szCs w:val="22"/>
              </w:rPr>
              <w:t>104,9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203A1E" w:rsidRDefault="00C653D7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C653D7" w:rsidRPr="00A54F07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100,9</w:t>
            </w:r>
          </w:p>
        </w:tc>
        <w:tc>
          <w:tcPr>
            <w:tcW w:w="3016" w:type="dxa"/>
            <w:vAlign w:val="bottom"/>
          </w:tcPr>
          <w:p w:rsidR="00C653D7" w:rsidRPr="00A54F07" w:rsidRDefault="00C653D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3D7" w:rsidRPr="00977504" w:rsidTr="00175E99">
        <w:trPr>
          <w:trHeight w:val="227"/>
        </w:trPr>
        <w:tc>
          <w:tcPr>
            <w:tcW w:w="8797" w:type="dxa"/>
            <w:gridSpan w:val="3"/>
            <w:vAlign w:val="bottom"/>
          </w:tcPr>
          <w:p w:rsidR="00C653D7" w:rsidRPr="00B75596" w:rsidRDefault="00C653D7" w:rsidP="00832E0B">
            <w:pPr>
              <w:spacing w:before="60" w:after="60" w:line="24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5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75596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C653D7" w:rsidRPr="00977504" w:rsidTr="00175E99">
        <w:trPr>
          <w:trHeight w:val="227"/>
        </w:trPr>
        <w:tc>
          <w:tcPr>
            <w:tcW w:w="2765" w:type="dxa"/>
            <w:vAlign w:val="bottom"/>
          </w:tcPr>
          <w:p w:rsidR="00C653D7" w:rsidRPr="00EC3674" w:rsidRDefault="00C653D7" w:rsidP="00832E0B">
            <w:pPr>
              <w:spacing w:before="40" w:after="20" w:line="240" w:lineRule="exact"/>
              <w:rPr>
                <w:rFonts w:ascii="Arial" w:hAnsi="Arial"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118,0</w:t>
            </w:r>
          </w:p>
        </w:tc>
        <w:tc>
          <w:tcPr>
            <w:tcW w:w="3016" w:type="dxa"/>
            <w:vAlign w:val="bottom"/>
          </w:tcPr>
          <w:p w:rsidR="00C653D7" w:rsidRPr="00B75596" w:rsidRDefault="008F10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C653D7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653D7" w:rsidRPr="00880C02" w:rsidRDefault="00C653D7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C653D7" w:rsidRDefault="00DD4C20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119,5</w:t>
            </w:r>
          </w:p>
        </w:tc>
        <w:tc>
          <w:tcPr>
            <w:tcW w:w="3016" w:type="dxa"/>
            <w:vAlign w:val="bottom"/>
          </w:tcPr>
          <w:p w:rsidR="00C653D7" w:rsidRDefault="00DD4C20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1644DD" w:rsidRDefault="0095326B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95326B" w:rsidRDefault="0019310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95326B" w:rsidRDefault="0019310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95326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326B" w:rsidRPr="000D314C" w:rsidRDefault="0095326B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95326B" w:rsidRPr="00975AA8" w:rsidRDefault="003F0C3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117,1</w:t>
            </w:r>
          </w:p>
        </w:tc>
        <w:tc>
          <w:tcPr>
            <w:tcW w:w="3016" w:type="dxa"/>
            <w:vAlign w:val="bottom"/>
          </w:tcPr>
          <w:p w:rsidR="0095326B" w:rsidRPr="00975AA8" w:rsidRDefault="0095326B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B70" w:rsidRPr="001644DD" w:rsidTr="00175E99">
        <w:trPr>
          <w:trHeight w:val="227"/>
        </w:trPr>
        <w:tc>
          <w:tcPr>
            <w:tcW w:w="2765" w:type="dxa"/>
            <w:vAlign w:val="bottom"/>
          </w:tcPr>
          <w:p w:rsidR="00874B70" w:rsidRPr="000D314C" w:rsidRDefault="00874B70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874B70" w:rsidRDefault="00AF581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111,7</w:t>
            </w:r>
          </w:p>
        </w:tc>
        <w:tc>
          <w:tcPr>
            <w:tcW w:w="3016" w:type="dxa"/>
            <w:vAlign w:val="bottom"/>
          </w:tcPr>
          <w:p w:rsidR="00874B70" w:rsidRDefault="00AF581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103,7</w:t>
            </w:r>
          </w:p>
        </w:tc>
      </w:tr>
      <w:tr w:rsidR="0061575C" w:rsidRPr="001644DD" w:rsidTr="00175E99">
        <w:trPr>
          <w:trHeight w:val="227"/>
        </w:trPr>
        <w:tc>
          <w:tcPr>
            <w:tcW w:w="2765" w:type="dxa"/>
            <w:vAlign w:val="bottom"/>
          </w:tcPr>
          <w:p w:rsidR="0061575C" w:rsidRPr="001644DD" w:rsidRDefault="0061575C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3016" w:type="dxa"/>
            <w:vAlign w:val="bottom"/>
          </w:tcPr>
          <w:p w:rsidR="0061575C" w:rsidRDefault="00832B14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107,7</w:t>
            </w:r>
          </w:p>
        </w:tc>
        <w:tc>
          <w:tcPr>
            <w:tcW w:w="3016" w:type="dxa"/>
            <w:vAlign w:val="bottom"/>
          </w:tcPr>
          <w:p w:rsidR="0061575C" w:rsidRDefault="00832B14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111,8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Default="0014783B" w:rsidP="00832E0B">
            <w:pPr>
              <w:spacing w:before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3016" w:type="dxa"/>
            <w:vAlign w:val="bottom"/>
          </w:tcPr>
          <w:p w:rsidR="0014783B" w:rsidRDefault="00F65A3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3016" w:type="dxa"/>
            <w:vAlign w:val="bottom"/>
          </w:tcPr>
          <w:p w:rsidR="0014783B" w:rsidRDefault="00F65A3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832E0B">
            <w:pPr>
              <w:spacing w:before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0D31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106,2</w:t>
            </w:r>
          </w:p>
        </w:tc>
        <w:tc>
          <w:tcPr>
            <w:tcW w:w="3016" w:type="dxa"/>
            <w:vAlign w:val="bottom"/>
          </w:tcPr>
          <w:p w:rsidR="0014783B" w:rsidRPr="005F1E1B" w:rsidRDefault="005F1E1B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111,6</w:t>
            </w:r>
          </w:p>
        </w:tc>
      </w:tr>
      <w:tr w:rsidR="0014783B" w:rsidRPr="001644DD" w:rsidTr="00175E99">
        <w:trPr>
          <w:trHeight w:val="227"/>
        </w:trPr>
        <w:tc>
          <w:tcPr>
            <w:tcW w:w="2765" w:type="dxa"/>
            <w:vAlign w:val="bottom"/>
          </w:tcPr>
          <w:p w:rsidR="0014783B" w:rsidRPr="003C6C3D" w:rsidRDefault="0014783B" w:rsidP="00832E0B">
            <w:pPr>
              <w:spacing w:before="4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3C6C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3016" w:type="dxa"/>
            <w:vAlign w:val="bottom"/>
          </w:tcPr>
          <w:p w:rsidR="0014783B" w:rsidRPr="005F1E1B" w:rsidRDefault="00F65A3E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1E1B">
              <w:rPr>
                <w:rFonts w:ascii="Arial" w:hAnsi="Arial" w:cs="Arial"/>
                <w:b/>
                <w:sz w:val="22"/>
                <w:szCs w:val="22"/>
              </w:rPr>
              <w:t>112,0</w:t>
            </w:r>
          </w:p>
        </w:tc>
        <w:tc>
          <w:tcPr>
            <w:tcW w:w="3016" w:type="dxa"/>
            <w:vAlign w:val="bottom"/>
          </w:tcPr>
          <w:p w:rsidR="0014783B" w:rsidRPr="005F1E1B" w:rsidRDefault="0014783B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1E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511E2" w:rsidRPr="001644DD" w:rsidRDefault="009511E2" w:rsidP="00832E0B">
            <w:pPr>
              <w:spacing w:before="40" w:line="240" w:lineRule="exac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106,0</w:t>
            </w:r>
          </w:p>
        </w:tc>
        <w:tc>
          <w:tcPr>
            <w:tcW w:w="3016" w:type="dxa"/>
            <w:vAlign w:val="bottom"/>
          </w:tcPr>
          <w:p w:rsidR="009511E2" w:rsidRPr="004405D8" w:rsidRDefault="004405D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</w:tr>
      <w:tr w:rsidR="00E01323" w:rsidRPr="001644DD" w:rsidTr="00175E99">
        <w:trPr>
          <w:trHeight w:val="227"/>
        </w:trPr>
        <w:tc>
          <w:tcPr>
            <w:tcW w:w="2765" w:type="dxa"/>
            <w:vAlign w:val="bottom"/>
          </w:tcPr>
          <w:p w:rsidR="00E01323" w:rsidRDefault="00E01323" w:rsidP="00832E0B">
            <w:pPr>
              <w:spacing w:before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3016" w:type="dxa"/>
            <w:vAlign w:val="bottom"/>
          </w:tcPr>
          <w:p w:rsidR="00E01323" w:rsidRDefault="004A53E1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111,1</w:t>
            </w:r>
          </w:p>
        </w:tc>
        <w:tc>
          <w:tcPr>
            <w:tcW w:w="3016" w:type="dxa"/>
            <w:vAlign w:val="bottom"/>
          </w:tcPr>
          <w:p w:rsidR="00E01323" w:rsidRDefault="004A53E1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Default="00CD51D5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3016" w:type="dxa"/>
            <w:vAlign w:val="bottom"/>
          </w:tcPr>
          <w:p w:rsidR="00CD51D5" w:rsidRDefault="00F90C8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113,4</w:t>
            </w:r>
          </w:p>
        </w:tc>
        <w:tc>
          <w:tcPr>
            <w:tcW w:w="3016" w:type="dxa"/>
            <w:vAlign w:val="bottom"/>
          </w:tcPr>
          <w:p w:rsidR="00CD51D5" w:rsidRDefault="00F90C8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106,2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111,5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98,8</w:t>
            </w:r>
          </w:p>
        </w:tc>
      </w:tr>
      <w:tr w:rsidR="00CD51D5" w:rsidRPr="001644DD" w:rsidTr="00175E99">
        <w:trPr>
          <w:trHeight w:val="227"/>
        </w:trPr>
        <w:tc>
          <w:tcPr>
            <w:tcW w:w="2765" w:type="dxa"/>
            <w:vAlign w:val="bottom"/>
          </w:tcPr>
          <w:p w:rsidR="00CD51D5" w:rsidRPr="008A5E79" w:rsidRDefault="00CD51D5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A5E79">
              <w:rPr>
                <w:rFonts w:ascii="Arial" w:hAnsi="Arial" w:cs="Arial"/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3016" w:type="dxa"/>
            <w:vAlign w:val="bottom"/>
          </w:tcPr>
          <w:p w:rsidR="00CD51D5" w:rsidRPr="00F90C8D" w:rsidRDefault="00F90C8D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111,9</w:t>
            </w:r>
          </w:p>
        </w:tc>
        <w:tc>
          <w:tcPr>
            <w:tcW w:w="3016" w:type="dxa"/>
            <w:vAlign w:val="bottom"/>
          </w:tcPr>
          <w:p w:rsidR="00CD51D5" w:rsidRPr="00F90C8D" w:rsidRDefault="00CD51D5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9D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A5C9D" w:rsidRPr="008A5E79" w:rsidRDefault="002A5C9D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3016" w:type="dxa"/>
            <w:vAlign w:val="bottom"/>
          </w:tcPr>
          <w:p w:rsidR="002A5C9D" w:rsidRPr="002B10FC" w:rsidRDefault="003A5EE5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0FC">
              <w:rPr>
                <w:rFonts w:ascii="Arial" w:hAnsi="Arial" w:cs="Arial"/>
                <w:sz w:val="22"/>
                <w:szCs w:val="22"/>
              </w:rPr>
              <w:t>105,0</w:t>
            </w:r>
          </w:p>
        </w:tc>
      </w:tr>
      <w:tr w:rsidR="00221A9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221A98" w:rsidRPr="00203A1E" w:rsidRDefault="00221A98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  <w:tc>
          <w:tcPr>
            <w:tcW w:w="3016" w:type="dxa"/>
            <w:vAlign w:val="bottom"/>
          </w:tcPr>
          <w:p w:rsidR="00221A98" w:rsidRPr="002B10FC" w:rsidRDefault="00ED6B93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03A1E">
              <w:rPr>
                <w:rFonts w:ascii="Arial" w:hAnsi="Arial" w:cs="Arial"/>
                <w:sz w:val="22"/>
                <w:szCs w:val="22"/>
              </w:rPr>
              <w:t xml:space="preserve">Декабрь </w:t>
            </w:r>
          </w:p>
        </w:tc>
        <w:tc>
          <w:tcPr>
            <w:tcW w:w="3016" w:type="dxa"/>
            <w:vAlign w:val="bottom"/>
          </w:tcPr>
          <w:p w:rsidR="004C7EB2" w:rsidRDefault="009E4ECA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114,7</w:t>
            </w:r>
          </w:p>
        </w:tc>
        <w:tc>
          <w:tcPr>
            <w:tcW w:w="3016" w:type="dxa"/>
            <w:vAlign w:val="bottom"/>
          </w:tcPr>
          <w:p w:rsidR="004C7EB2" w:rsidRDefault="009E4ECA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8F1037" w:rsidRDefault="004C7EB2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1037">
              <w:rPr>
                <w:rFonts w:ascii="Arial" w:hAnsi="Arial" w:cs="Arial"/>
                <w:b/>
                <w:i/>
                <w:sz w:val="22"/>
                <w:szCs w:val="22"/>
              </w:rPr>
              <w:t>IV квартал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116,9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</w:tr>
      <w:tr w:rsidR="004C7EB2" w:rsidRPr="001644DD" w:rsidTr="00175E99">
        <w:trPr>
          <w:trHeight w:val="227"/>
        </w:trPr>
        <w:tc>
          <w:tcPr>
            <w:tcW w:w="2765" w:type="dxa"/>
            <w:vAlign w:val="bottom"/>
          </w:tcPr>
          <w:p w:rsidR="004C7EB2" w:rsidRPr="00203A1E" w:rsidRDefault="004C7EB2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44DD">
              <w:rPr>
                <w:rFonts w:ascii="Arial" w:hAnsi="Arial" w:cs="Arial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3016" w:type="dxa"/>
            <w:vAlign w:val="bottom"/>
          </w:tcPr>
          <w:p w:rsidR="004C7EB2" w:rsidRPr="00975AA8" w:rsidRDefault="00052E37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5AA8"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3016" w:type="dxa"/>
            <w:vAlign w:val="bottom"/>
          </w:tcPr>
          <w:p w:rsidR="004C7EB2" w:rsidRPr="00975AA8" w:rsidRDefault="004C7EB2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2E0B" w:rsidRDefault="00832E0B" w:rsidP="00832E0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2E0B" w:rsidRPr="00832E0B" w:rsidRDefault="00832E0B" w:rsidP="00832E0B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65"/>
        <w:gridCol w:w="3016"/>
        <w:gridCol w:w="3016"/>
      </w:tblGrid>
      <w:tr w:rsidR="00832E0B" w:rsidRPr="006D05FC" w:rsidTr="000C6739">
        <w:trPr>
          <w:trHeight w:val="240"/>
        </w:trPr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832E0B" w:rsidRPr="006D05FC" w:rsidRDefault="00832E0B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E0B" w:rsidRPr="006D05FC" w:rsidRDefault="00832E0B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В % к </w:t>
            </w:r>
          </w:p>
        </w:tc>
      </w:tr>
      <w:tr w:rsidR="00832E0B" w:rsidRPr="006D05FC" w:rsidTr="000C6739">
        <w:trPr>
          <w:trHeight w:val="531"/>
        </w:trPr>
        <w:tc>
          <w:tcPr>
            <w:tcW w:w="2765" w:type="dxa"/>
            <w:vMerge/>
            <w:tcBorders>
              <w:bottom w:val="single" w:sz="4" w:space="0" w:color="auto"/>
            </w:tcBorders>
            <w:vAlign w:val="bottom"/>
          </w:tcPr>
          <w:p w:rsidR="00832E0B" w:rsidRPr="006D05FC" w:rsidRDefault="00832E0B" w:rsidP="000C6739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32E0B" w:rsidRPr="006D05FC" w:rsidRDefault="00832E0B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 xml:space="preserve">соответствующему периоду </w:t>
            </w:r>
            <w:r w:rsidRPr="006D05FC">
              <w:rPr>
                <w:rFonts w:ascii="Arial" w:hAnsi="Arial" w:cs="Arial"/>
              </w:rPr>
              <w:br/>
              <w:t>предыдущего года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32E0B" w:rsidRPr="006D05FC" w:rsidRDefault="00832E0B" w:rsidP="000C673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D05FC">
              <w:rPr>
                <w:rFonts w:ascii="Arial" w:hAnsi="Arial" w:cs="Arial"/>
              </w:rPr>
              <w:t>предыдущему</w:t>
            </w:r>
            <w:r w:rsidRPr="006D05FC">
              <w:rPr>
                <w:rFonts w:ascii="Arial" w:hAnsi="Arial" w:cs="Arial"/>
              </w:rPr>
              <w:br/>
              <w:t>периоду</w:t>
            </w:r>
          </w:p>
        </w:tc>
      </w:tr>
      <w:tr w:rsidR="00975AA8" w:rsidRPr="001644DD" w:rsidTr="00175E99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B5319F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16" w:type="dxa"/>
            <w:vAlign w:val="bottom"/>
          </w:tcPr>
          <w:p w:rsidR="00975AA8" w:rsidRPr="00975AA8" w:rsidRDefault="00975AA8" w:rsidP="00832E0B">
            <w:pPr>
              <w:spacing w:before="60" w:after="60" w:line="240" w:lineRule="exact"/>
              <w:ind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832E0B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3016" w:type="dxa"/>
            <w:vAlign w:val="bottom"/>
          </w:tcPr>
          <w:p w:rsidR="00975AA8" w:rsidRPr="00975AA8" w:rsidRDefault="00975AA8" w:rsidP="009D709C">
            <w:pPr>
              <w:spacing w:before="2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A8" w:rsidRPr="001644DD" w:rsidTr="00975AA8">
        <w:trPr>
          <w:trHeight w:val="227"/>
        </w:trPr>
        <w:tc>
          <w:tcPr>
            <w:tcW w:w="2765" w:type="dxa"/>
            <w:vAlign w:val="bottom"/>
          </w:tcPr>
          <w:p w:rsidR="00975AA8" w:rsidRPr="001644DD" w:rsidRDefault="00975AA8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674">
              <w:rPr>
                <w:rFonts w:ascii="Arial" w:hAnsi="Arial"/>
                <w:sz w:val="22"/>
                <w:szCs w:val="22"/>
              </w:rPr>
              <w:t>Январь</w:t>
            </w:r>
          </w:p>
        </w:tc>
        <w:tc>
          <w:tcPr>
            <w:tcW w:w="3016" w:type="dxa"/>
            <w:vAlign w:val="bottom"/>
          </w:tcPr>
          <w:p w:rsidR="00975AA8" w:rsidRDefault="00975AA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3016" w:type="dxa"/>
            <w:vAlign w:val="bottom"/>
          </w:tcPr>
          <w:p w:rsidR="00975AA8" w:rsidRDefault="00975AA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2E7314" w:rsidRPr="001644DD" w:rsidTr="00975AA8">
        <w:trPr>
          <w:trHeight w:val="227"/>
        </w:trPr>
        <w:tc>
          <w:tcPr>
            <w:tcW w:w="2765" w:type="dxa"/>
            <w:vAlign w:val="bottom"/>
          </w:tcPr>
          <w:p w:rsidR="002E7314" w:rsidRPr="00EC3674" w:rsidRDefault="002E7314" w:rsidP="00832E0B">
            <w:pPr>
              <w:spacing w:before="40" w:after="20" w:line="240" w:lineRule="exact"/>
              <w:rPr>
                <w:rFonts w:ascii="Arial" w:hAnsi="Arial"/>
                <w:sz w:val="22"/>
                <w:szCs w:val="22"/>
              </w:rPr>
            </w:pPr>
            <w:r w:rsidRPr="00880C02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3016" w:type="dxa"/>
            <w:vAlign w:val="bottom"/>
          </w:tcPr>
          <w:p w:rsidR="002E7314" w:rsidRDefault="00933104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  <w:tc>
          <w:tcPr>
            <w:tcW w:w="3016" w:type="dxa"/>
            <w:vAlign w:val="bottom"/>
          </w:tcPr>
          <w:p w:rsidR="002E7314" w:rsidRDefault="00933104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4E7AAF" w:rsidRPr="001644DD" w:rsidTr="00975AA8">
        <w:trPr>
          <w:trHeight w:val="227"/>
        </w:trPr>
        <w:tc>
          <w:tcPr>
            <w:tcW w:w="2765" w:type="dxa"/>
            <w:vAlign w:val="bottom"/>
          </w:tcPr>
          <w:p w:rsidR="004E7AAF" w:rsidRPr="001644DD" w:rsidRDefault="004E7AAF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Март </w:t>
            </w:r>
          </w:p>
        </w:tc>
        <w:tc>
          <w:tcPr>
            <w:tcW w:w="3016" w:type="dxa"/>
            <w:vAlign w:val="bottom"/>
          </w:tcPr>
          <w:p w:rsidR="004E7AAF" w:rsidRDefault="00A6059A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  <w:tc>
          <w:tcPr>
            <w:tcW w:w="3016" w:type="dxa"/>
            <w:vAlign w:val="bottom"/>
          </w:tcPr>
          <w:p w:rsidR="004E7AAF" w:rsidRDefault="00A6059A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105,8</w:t>
            </w:r>
          </w:p>
        </w:tc>
      </w:tr>
      <w:tr w:rsidR="004E7AAF" w:rsidRPr="001644DD" w:rsidTr="00975AA8">
        <w:trPr>
          <w:trHeight w:val="227"/>
        </w:trPr>
        <w:tc>
          <w:tcPr>
            <w:tcW w:w="2765" w:type="dxa"/>
            <w:vAlign w:val="bottom"/>
          </w:tcPr>
          <w:p w:rsidR="004E7AAF" w:rsidRPr="000D314C" w:rsidRDefault="004E7AAF" w:rsidP="00832E0B">
            <w:pPr>
              <w:spacing w:before="40" w:after="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D314C">
              <w:rPr>
                <w:rFonts w:ascii="Arial" w:hAnsi="Arial" w:cs="Arial"/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3016" w:type="dxa"/>
            <w:vAlign w:val="bottom"/>
          </w:tcPr>
          <w:p w:rsidR="004E7AAF" w:rsidRPr="004E7AAF" w:rsidRDefault="00CA23E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97,8</w:t>
            </w:r>
          </w:p>
        </w:tc>
        <w:tc>
          <w:tcPr>
            <w:tcW w:w="3016" w:type="dxa"/>
            <w:vAlign w:val="bottom"/>
          </w:tcPr>
          <w:p w:rsidR="004E7AAF" w:rsidRPr="004E7AAF" w:rsidRDefault="00CA23E8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80,0</w:t>
            </w:r>
          </w:p>
        </w:tc>
      </w:tr>
      <w:tr w:rsidR="002E5898" w:rsidRPr="002E5898" w:rsidTr="00975AA8">
        <w:trPr>
          <w:trHeight w:val="227"/>
        </w:trPr>
        <w:tc>
          <w:tcPr>
            <w:tcW w:w="2765" w:type="dxa"/>
            <w:vAlign w:val="bottom"/>
          </w:tcPr>
          <w:p w:rsidR="002E5898" w:rsidRPr="002E5898" w:rsidRDefault="002E5898" w:rsidP="00832E0B">
            <w:pPr>
              <w:spacing w:before="4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2E5898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3016" w:type="dxa"/>
            <w:vAlign w:val="bottom"/>
          </w:tcPr>
          <w:p w:rsidR="002E5898" w:rsidRPr="002E5898" w:rsidRDefault="009F3E46" w:rsidP="00832E0B">
            <w:pPr>
              <w:spacing w:before="40" w:after="20" w:line="240" w:lineRule="exact"/>
              <w:ind w:right="107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113,1</w:t>
            </w:r>
          </w:p>
        </w:tc>
      </w:tr>
    </w:tbl>
    <w:p w:rsidR="00487D48" w:rsidRDefault="00487D48" w:rsidP="00487D48">
      <w:pPr>
        <w:rPr>
          <w:rFonts w:ascii="Arial" w:hAnsi="Arial"/>
          <w:b/>
          <w:i/>
          <w:sz w:val="22"/>
          <w:szCs w:val="22"/>
        </w:rPr>
      </w:pPr>
    </w:p>
    <w:p w:rsidR="004E7AAF" w:rsidRDefault="004E7AAF" w:rsidP="00487D48">
      <w:pPr>
        <w:rPr>
          <w:rFonts w:ascii="Arial" w:hAnsi="Arial"/>
          <w:b/>
          <w:i/>
          <w:sz w:val="22"/>
          <w:szCs w:val="22"/>
        </w:rPr>
      </w:pPr>
    </w:p>
    <w:p w:rsidR="004E7AAF" w:rsidRDefault="004E7AAF" w:rsidP="00487D48">
      <w:pPr>
        <w:rPr>
          <w:rFonts w:ascii="Arial" w:hAnsi="Arial"/>
          <w:b/>
          <w:i/>
          <w:sz w:val="22"/>
          <w:szCs w:val="22"/>
        </w:rPr>
      </w:pPr>
    </w:p>
    <w:p w:rsidR="004E7AAF" w:rsidRDefault="004E7AAF" w:rsidP="00487D48">
      <w:pPr>
        <w:rPr>
          <w:rFonts w:ascii="Arial" w:hAnsi="Arial"/>
          <w:b/>
          <w:i/>
          <w:sz w:val="22"/>
          <w:szCs w:val="22"/>
        </w:rPr>
      </w:pPr>
    </w:p>
    <w:p w:rsidR="004E7AAF" w:rsidRDefault="004E7AAF" w:rsidP="00487D48">
      <w:pPr>
        <w:rPr>
          <w:rFonts w:ascii="Arial" w:hAnsi="Arial"/>
          <w:b/>
          <w:i/>
          <w:sz w:val="22"/>
          <w:szCs w:val="22"/>
        </w:rPr>
      </w:pPr>
    </w:p>
    <w:p w:rsidR="00750DDB" w:rsidRPr="00750DDB" w:rsidRDefault="00487D48" w:rsidP="00487D4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</w:t>
      </w:r>
      <w:r w:rsidR="00750DDB" w:rsidRPr="00750DDB">
        <w:rPr>
          <w:rFonts w:ascii="Arial" w:hAnsi="Arial"/>
          <w:b/>
          <w:i/>
          <w:sz w:val="22"/>
          <w:szCs w:val="22"/>
        </w:rPr>
        <w:t xml:space="preserve">Динамика производства по виду деятельности </w:t>
      </w:r>
    </w:p>
    <w:p w:rsidR="00750DDB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  <w:r w:rsidRPr="00750DDB">
        <w:rPr>
          <w:rFonts w:ascii="Arial" w:hAnsi="Arial"/>
          <w:b/>
          <w:i/>
          <w:sz w:val="22"/>
          <w:szCs w:val="22"/>
        </w:rPr>
        <w:t>«Водоснабжение; водоотведение, организация сбора и утилизации отходов, деятельность по ликвидации загрязнений»</w:t>
      </w:r>
      <w:r w:rsidRPr="00750DDB">
        <w:rPr>
          <w:rFonts w:ascii="Arial" w:hAnsi="Arial"/>
          <w:b/>
          <w:i/>
          <w:sz w:val="22"/>
          <w:szCs w:val="22"/>
        </w:rPr>
        <w:br/>
      </w:r>
      <w:r w:rsidRPr="00020239">
        <w:rPr>
          <w:rFonts w:ascii="Arial" w:hAnsi="Arial"/>
          <w:b/>
          <w:i/>
          <w:sz w:val="22"/>
          <w:szCs w:val="22"/>
        </w:rPr>
        <w:t>в %</w:t>
      </w:r>
      <w:r>
        <w:rPr>
          <w:rFonts w:ascii="Arial" w:hAnsi="Arial"/>
          <w:b/>
          <w:i/>
          <w:sz w:val="22"/>
          <w:szCs w:val="22"/>
        </w:rPr>
        <w:t xml:space="preserve"> к среднемесячному значению 2015</w:t>
      </w:r>
      <w:r w:rsidRPr="00020239">
        <w:rPr>
          <w:rFonts w:ascii="Arial" w:hAnsi="Arial"/>
          <w:b/>
          <w:i/>
          <w:sz w:val="22"/>
          <w:szCs w:val="22"/>
        </w:rPr>
        <w:t>г.</w:t>
      </w:r>
    </w:p>
    <w:p w:rsidR="00703922" w:rsidRDefault="00703922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50DDB" w:rsidRPr="00020239" w:rsidRDefault="00750DDB" w:rsidP="00750DDB">
      <w:pPr>
        <w:jc w:val="center"/>
        <w:rPr>
          <w:rFonts w:ascii="Arial" w:hAnsi="Arial"/>
          <w:b/>
          <w:i/>
          <w:sz w:val="22"/>
          <w:szCs w:val="22"/>
        </w:rPr>
      </w:pPr>
    </w:p>
    <w:p w:rsidR="00703922" w:rsidRDefault="00703922" w:rsidP="00703922">
      <w:pPr>
        <w:pStyle w:val="20"/>
        <w:tabs>
          <w:tab w:val="left" w:pos="1843"/>
        </w:tabs>
        <w:spacing w:before="0" w:after="0"/>
        <w:rPr>
          <w:rFonts w:cs="Arial"/>
        </w:rPr>
      </w:pPr>
      <w:r>
        <w:rPr>
          <w:noProof/>
        </w:rPr>
        <w:drawing>
          <wp:inline distT="0" distB="0" distL="0" distR="0" wp14:anchorId="4BFE36E8" wp14:editId="728D3034">
            <wp:extent cx="5779135" cy="2458529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43CD" w:rsidRDefault="00A243CD" w:rsidP="00E753FF">
      <w:pPr>
        <w:pStyle w:val="20"/>
        <w:tabs>
          <w:tab w:val="left" w:pos="1843"/>
        </w:tabs>
        <w:spacing w:before="0" w:after="0"/>
        <w:rPr>
          <w:rFonts w:cs="Arial"/>
        </w:rPr>
      </w:pPr>
    </w:p>
    <w:sectPr w:rsidR="00A243CD" w:rsidSect="00F021AE">
      <w:headerReference w:type="even" r:id="rId14"/>
      <w:headerReference w:type="default" r:id="rId15"/>
      <w:footerReference w:type="default" r:id="rId16"/>
      <w:footnotePr>
        <w:numStart w:val="2"/>
      </w:footnotePr>
      <w:pgSz w:w="11906" w:h="16838"/>
      <w:pgMar w:top="1418" w:right="1418" w:bottom="1304" w:left="1418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7" w:rsidRDefault="00D15147">
      <w:r>
        <w:separator/>
      </w:r>
    </w:p>
  </w:endnote>
  <w:endnote w:type="continuationSeparator" w:id="0">
    <w:p w:rsidR="00D15147" w:rsidRDefault="00D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7" w:rsidRDefault="00D1514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7" w:rsidRDefault="00D15147">
      <w:r>
        <w:separator/>
      </w:r>
    </w:p>
  </w:footnote>
  <w:footnote w:type="continuationSeparator" w:id="0">
    <w:p w:rsidR="00D15147" w:rsidRDefault="00D1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7" w:rsidRDefault="00D151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5147" w:rsidRDefault="00D151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7" w:rsidRDefault="00D15147">
    <w:pPr>
      <w:pStyle w:val="a9"/>
      <w:framePr w:wrap="around" w:vAnchor="text" w:hAnchor="margin" w:xAlign="center" w:y="1"/>
      <w:rPr>
        <w:rStyle w:val="aa"/>
        <w:rFonts w:ascii="Arial" w:hAnsi="Arial"/>
        <w:sz w:val="24"/>
      </w:rPr>
    </w:pPr>
    <w:r>
      <w:rPr>
        <w:rStyle w:val="aa"/>
        <w:rFonts w:ascii="Arial" w:hAnsi="Arial"/>
        <w:sz w:val="24"/>
      </w:rPr>
      <w:fldChar w:fldCharType="begin"/>
    </w:r>
    <w:r>
      <w:rPr>
        <w:rStyle w:val="aa"/>
        <w:rFonts w:ascii="Arial" w:hAnsi="Arial"/>
        <w:sz w:val="24"/>
      </w:rPr>
      <w:instrText xml:space="preserve">PAGE  </w:instrText>
    </w:r>
    <w:r>
      <w:rPr>
        <w:rStyle w:val="aa"/>
        <w:rFonts w:ascii="Arial" w:hAnsi="Arial"/>
        <w:sz w:val="24"/>
      </w:rPr>
      <w:fldChar w:fldCharType="separate"/>
    </w:r>
    <w:r w:rsidR="00FC3AD6">
      <w:rPr>
        <w:rStyle w:val="aa"/>
        <w:rFonts w:ascii="Arial" w:hAnsi="Arial"/>
        <w:noProof/>
        <w:sz w:val="24"/>
      </w:rPr>
      <w:t>17</w:t>
    </w:r>
    <w:r>
      <w:rPr>
        <w:rStyle w:val="aa"/>
        <w:rFonts w:ascii="Arial" w:hAnsi="Arial"/>
        <w:sz w:val="24"/>
      </w:rPr>
      <w:fldChar w:fldCharType="end"/>
    </w:r>
  </w:p>
  <w:p w:rsidR="00D15147" w:rsidRDefault="00D151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56616F2"/>
    <w:multiLevelType w:val="singleLevel"/>
    <w:tmpl w:val="D6507394"/>
    <w:lvl w:ilvl="0">
      <w:start w:val="7"/>
      <w:numFmt w:val="upperRoman"/>
      <w:pStyle w:val="a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A"/>
    <w:rsid w:val="0000002F"/>
    <w:rsid w:val="000002D6"/>
    <w:rsid w:val="0000063F"/>
    <w:rsid w:val="00000E7B"/>
    <w:rsid w:val="00000E7D"/>
    <w:rsid w:val="00000EC7"/>
    <w:rsid w:val="00001CCE"/>
    <w:rsid w:val="00002BB4"/>
    <w:rsid w:val="00002FD1"/>
    <w:rsid w:val="000030A2"/>
    <w:rsid w:val="000038DE"/>
    <w:rsid w:val="00003E9D"/>
    <w:rsid w:val="00004FF4"/>
    <w:rsid w:val="00005289"/>
    <w:rsid w:val="0000546C"/>
    <w:rsid w:val="00005D4F"/>
    <w:rsid w:val="0000655F"/>
    <w:rsid w:val="00006F83"/>
    <w:rsid w:val="0001058D"/>
    <w:rsid w:val="00010ACE"/>
    <w:rsid w:val="00010E2A"/>
    <w:rsid w:val="00011135"/>
    <w:rsid w:val="00013995"/>
    <w:rsid w:val="00013B8E"/>
    <w:rsid w:val="00014128"/>
    <w:rsid w:val="000149A8"/>
    <w:rsid w:val="000149F7"/>
    <w:rsid w:val="00014C48"/>
    <w:rsid w:val="00015BFA"/>
    <w:rsid w:val="00016EA5"/>
    <w:rsid w:val="00017312"/>
    <w:rsid w:val="0001787A"/>
    <w:rsid w:val="00020239"/>
    <w:rsid w:val="0002057E"/>
    <w:rsid w:val="0002102F"/>
    <w:rsid w:val="0002143F"/>
    <w:rsid w:val="00021768"/>
    <w:rsid w:val="00021809"/>
    <w:rsid w:val="00021EBE"/>
    <w:rsid w:val="00022148"/>
    <w:rsid w:val="00022910"/>
    <w:rsid w:val="00022B90"/>
    <w:rsid w:val="00022C4A"/>
    <w:rsid w:val="00022C6C"/>
    <w:rsid w:val="000238CC"/>
    <w:rsid w:val="0002447C"/>
    <w:rsid w:val="00024656"/>
    <w:rsid w:val="00024952"/>
    <w:rsid w:val="0002568C"/>
    <w:rsid w:val="0002580D"/>
    <w:rsid w:val="00025DEF"/>
    <w:rsid w:val="00026392"/>
    <w:rsid w:val="00027051"/>
    <w:rsid w:val="00027700"/>
    <w:rsid w:val="000279A9"/>
    <w:rsid w:val="00027F12"/>
    <w:rsid w:val="00030117"/>
    <w:rsid w:val="000308B1"/>
    <w:rsid w:val="00031023"/>
    <w:rsid w:val="00031D14"/>
    <w:rsid w:val="000320BC"/>
    <w:rsid w:val="00032337"/>
    <w:rsid w:val="0003237B"/>
    <w:rsid w:val="000330CF"/>
    <w:rsid w:val="000336F6"/>
    <w:rsid w:val="00033E15"/>
    <w:rsid w:val="00033E6D"/>
    <w:rsid w:val="00033F17"/>
    <w:rsid w:val="00034A28"/>
    <w:rsid w:val="00034EA6"/>
    <w:rsid w:val="00035E61"/>
    <w:rsid w:val="000360D1"/>
    <w:rsid w:val="00037A02"/>
    <w:rsid w:val="00040B3C"/>
    <w:rsid w:val="0004198D"/>
    <w:rsid w:val="00041ACC"/>
    <w:rsid w:val="00042391"/>
    <w:rsid w:val="00042652"/>
    <w:rsid w:val="000431BE"/>
    <w:rsid w:val="000434C3"/>
    <w:rsid w:val="00043502"/>
    <w:rsid w:val="000439DB"/>
    <w:rsid w:val="00044005"/>
    <w:rsid w:val="00045257"/>
    <w:rsid w:val="00045F20"/>
    <w:rsid w:val="00046B14"/>
    <w:rsid w:val="00047285"/>
    <w:rsid w:val="00050FD3"/>
    <w:rsid w:val="000526E4"/>
    <w:rsid w:val="00052B58"/>
    <w:rsid w:val="00052E37"/>
    <w:rsid w:val="000538F6"/>
    <w:rsid w:val="00053EFC"/>
    <w:rsid w:val="000546C8"/>
    <w:rsid w:val="00054A71"/>
    <w:rsid w:val="00054B17"/>
    <w:rsid w:val="00054CED"/>
    <w:rsid w:val="00055157"/>
    <w:rsid w:val="00055560"/>
    <w:rsid w:val="000555B7"/>
    <w:rsid w:val="00055B8B"/>
    <w:rsid w:val="000560F6"/>
    <w:rsid w:val="0005663C"/>
    <w:rsid w:val="000571E4"/>
    <w:rsid w:val="00057962"/>
    <w:rsid w:val="000610B7"/>
    <w:rsid w:val="0006295E"/>
    <w:rsid w:val="00062F6E"/>
    <w:rsid w:val="0006300B"/>
    <w:rsid w:val="00064148"/>
    <w:rsid w:val="00064B10"/>
    <w:rsid w:val="0006537D"/>
    <w:rsid w:val="00066CD0"/>
    <w:rsid w:val="000671ED"/>
    <w:rsid w:val="00067BB6"/>
    <w:rsid w:val="000709DE"/>
    <w:rsid w:val="00072077"/>
    <w:rsid w:val="00073645"/>
    <w:rsid w:val="00073672"/>
    <w:rsid w:val="00073868"/>
    <w:rsid w:val="000739DB"/>
    <w:rsid w:val="00073A34"/>
    <w:rsid w:val="0007455A"/>
    <w:rsid w:val="000757D9"/>
    <w:rsid w:val="000760D3"/>
    <w:rsid w:val="000760F0"/>
    <w:rsid w:val="00076610"/>
    <w:rsid w:val="00076C75"/>
    <w:rsid w:val="00076E88"/>
    <w:rsid w:val="000779BB"/>
    <w:rsid w:val="00080256"/>
    <w:rsid w:val="0008146C"/>
    <w:rsid w:val="00081F63"/>
    <w:rsid w:val="00081F68"/>
    <w:rsid w:val="0008245B"/>
    <w:rsid w:val="00082F68"/>
    <w:rsid w:val="00083A3C"/>
    <w:rsid w:val="00084E67"/>
    <w:rsid w:val="000854F5"/>
    <w:rsid w:val="0008634D"/>
    <w:rsid w:val="000874E3"/>
    <w:rsid w:val="00087696"/>
    <w:rsid w:val="000900F7"/>
    <w:rsid w:val="00093A44"/>
    <w:rsid w:val="00095003"/>
    <w:rsid w:val="0009502C"/>
    <w:rsid w:val="00095082"/>
    <w:rsid w:val="00096A64"/>
    <w:rsid w:val="00096DC4"/>
    <w:rsid w:val="000971A1"/>
    <w:rsid w:val="00097734"/>
    <w:rsid w:val="000A12AE"/>
    <w:rsid w:val="000A145A"/>
    <w:rsid w:val="000A366E"/>
    <w:rsid w:val="000A38DC"/>
    <w:rsid w:val="000A41FC"/>
    <w:rsid w:val="000A4F76"/>
    <w:rsid w:val="000A505E"/>
    <w:rsid w:val="000A515E"/>
    <w:rsid w:val="000A5AD4"/>
    <w:rsid w:val="000A5B14"/>
    <w:rsid w:val="000A5C77"/>
    <w:rsid w:val="000A6568"/>
    <w:rsid w:val="000A6C10"/>
    <w:rsid w:val="000A6C7B"/>
    <w:rsid w:val="000A71AC"/>
    <w:rsid w:val="000A781A"/>
    <w:rsid w:val="000A7DEB"/>
    <w:rsid w:val="000A7E48"/>
    <w:rsid w:val="000B0151"/>
    <w:rsid w:val="000B0E77"/>
    <w:rsid w:val="000B150D"/>
    <w:rsid w:val="000B1DEB"/>
    <w:rsid w:val="000B1FAA"/>
    <w:rsid w:val="000B297E"/>
    <w:rsid w:val="000B2D32"/>
    <w:rsid w:val="000B2D8C"/>
    <w:rsid w:val="000B2DA5"/>
    <w:rsid w:val="000B364F"/>
    <w:rsid w:val="000B3DFA"/>
    <w:rsid w:val="000B4F1A"/>
    <w:rsid w:val="000B5158"/>
    <w:rsid w:val="000B5EBA"/>
    <w:rsid w:val="000B704A"/>
    <w:rsid w:val="000B7EED"/>
    <w:rsid w:val="000C0B07"/>
    <w:rsid w:val="000C1555"/>
    <w:rsid w:val="000C1BEB"/>
    <w:rsid w:val="000C1D54"/>
    <w:rsid w:val="000C1E6F"/>
    <w:rsid w:val="000C252B"/>
    <w:rsid w:val="000C29BC"/>
    <w:rsid w:val="000C2F61"/>
    <w:rsid w:val="000C39C1"/>
    <w:rsid w:val="000C51F5"/>
    <w:rsid w:val="000C5978"/>
    <w:rsid w:val="000C6323"/>
    <w:rsid w:val="000C65EC"/>
    <w:rsid w:val="000C6E7B"/>
    <w:rsid w:val="000C7B17"/>
    <w:rsid w:val="000C7CD3"/>
    <w:rsid w:val="000D00F7"/>
    <w:rsid w:val="000D05B0"/>
    <w:rsid w:val="000D064D"/>
    <w:rsid w:val="000D0682"/>
    <w:rsid w:val="000D14C9"/>
    <w:rsid w:val="000D1D74"/>
    <w:rsid w:val="000D30CC"/>
    <w:rsid w:val="000D330F"/>
    <w:rsid w:val="000D38AD"/>
    <w:rsid w:val="000D3ED5"/>
    <w:rsid w:val="000D5BBC"/>
    <w:rsid w:val="000D5CCF"/>
    <w:rsid w:val="000D5FE2"/>
    <w:rsid w:val="000D74AD"/>
    <w:rsid w:val="000D7A58"/>
    <w:rsid w:val="000D7B51"/>
    <w:rsid w:val="000D7C4D"/>
    <w:rsid w:val="000E04A7"/>
    <w:rsid w:val="000E13EA"/>
    <w:rsid w:val="000E1FE0"/>
    <w:rsid w:val="000E22FB"/>
    <w:rsid w:val="000E23D5"/>
    <w:rsid w:val="000E3666"/>
    <w:rsid w:val="000E3C1A"/>
    <w:rsid w:val="000E4250"/>
    <w:rsid w:val="000E431D"/>
    <w:rsid w:val="000E43E1"/>
    <w:rsid w:val="000E4787"/>
    <w:rsid w:val="000E5182"/>
    <w:rsid w:val="000E7699"/>
    <w:rsid w:val="000F058D"/>
    <w:rsid w:val="000F0E22"/>
    <w:rsid w:val="000F0F73"/>
    <w:rsid w:val="000F19DF"/>
    <w:rsid w:val="000F1A88"/>
    <w:rsid w:val="000F2472"/>
    <w:rsid w:val="000F298E"/>
    <w:rsid w:val="000F2F12"/>
    <w:rsid w:val="000F2F46"/>
    <w:rsid w:val="000F31D7"/>
    <w:rsid w:val="000F4690"/>
    <w:rsid w:val="000F52A8"/>
    <w:rsid w:val="000F615C"/>
    <w:rsid w:val="000F68BF"/>
    <w:rsid w:val="000F71C1"/>
    <w:rsid w:val="000F76D7"/>
    <w:rsid w:val="000F7C16"/>
    <w:rsid w:val="000F7EC7"/>
    <w:rsid w:val="0010162B"/>
    <w:rsid w:val="00101C91"/>
    <w:rsid w:val="00101F30"/>
    <w:rsid w:val="00102740"/>
    <w:rsid w:val="00102B74"/>
    <w:rsid w:val="00102B8D"/>
    <w:rsid w:val="00103440"/>
    <w:rsid w:val="00104301"/>
    <w:rsid w:val="0010439A"/>
    <w:rsid w:val="00104508"/>
    <w:rsid w:val="00104D1F"/>
    <w:rsid w:val="001054C6"/>
    <w:rsid w:val="00105ABE"/>
    <w:rsid w:val="00106224"/>
    <w:rsid w:val="00107D00"/>
    <w:rsid w:val="00110875"/>
    <w:rsid w:val="00111262"/>
    <w:rsid w:val="00111984"/>
    <w:rsid w:val="0011284C"/>
    <w:rsid w:val="00113368"/>
    <w:rsid w:val="001134F0"/>
    <w:rsid w:val="00113780"/>
    <w:rsid w:val="0011402E"/>
    <w:rsid w:val="00114564"/>
    <w:rsid w:val="001153F3"/>
    <w:rsid w:val="0011578D"/>
    <w:rsid w:val="0011580B"/>
    <w:rsid w:val="00115C0B"/>
    <w:rsid w:val="0011608E"/>
    <w:rsid w:val="001174AD"/>
    <w:rsid w:val="00117620"/>
    <w:rsid w:val="00117841"/>
    <w:rsid w:val="00117B39"/>
    <w:rsid w:val="001205B9"/>
    <w:rsid w:val="00120D88"/>
    <w:rsid w:val="00121270"/>
    <w:rsid w:val="0012127A"/>
    <w:rsid w:val="00121AA2"/>
    <w:rsid w:val="0012323B"/>
    <w:rsid w:val="00124E37"/>
    <w:rsid w:val="00125F6E"/>
    <w:rsid w:val="00126044"/>
    <w:rsid w:val="00126BEF"/>
    <w:rsid w:val="001274D7"/>
    <w:rsid w:val="00127B83"/>
    <w:rsid w:val="00127D88"/>
    <w:rsid w:val="00130283"/>
    <w:rsid w:val="00130835"/>
    <w:rsid w:val="00130C62"/>
    <w:rsid w:val="001311F5"/>
    <w:rsid w:val="00132414"/>
    <w:rsid w:val="00132949"/>
    <w:rsid w:val="00133AD1"/>
    <w:rsid w:val="00133AD3"/>
    <w:rsid w:val="0013455B"/>
    <w:rsid w:val="0013595C"/>
    <w:rsid w:val="00136AC4"/>
    <w:rsid w:val="0013761A"/>
    <w:rsid w:val="0013781D"/>
    <w:rsid w:val="001378F0"/>
    <w:rsid w:val="00137F61"/>
    <w:rsid w:val="00140098"/>
    <w:rsid w:val="00140802"/>
    <w:rsid w:val="00140B2C"/>
    <w:rsid w:val="0014137B"/>
    <w:rsid w:val="00141748"/>
    <w:rsid w:val="00141DED"/>
    <w:rsid w:val="00142259"/>
    <w:rsid w:val="001424B9"/>
    <w:rsid w:val="00143159"/>
    <w:rsid w:val="001431DB"/>
    <w:rsid w:val="00143925"/>
    <w:rsid w:val="0014437E"/>
    <w:rsid w:val="001444ED"/>
    <w:rsid w:val="00145D39"/>
    <w:rsid w:val="00145F88"/>
    <w:rsid w:val="00147154"/>
    <w:rsid w:val="0014783B"/>
    <w:rsid w:val="00147EE0"/>
    <w:rsid w:val="001504B4"/>
    <w:rsid w:val="00152371"/>
    <w:rsid w:val="001527B0"/>
    <w:rsid w:val="00152B2A"/>
    <w:rsid w:val="00153185"/>
    <w:rsid w:val="001531DF"/>
    <w:rsid w:val="001538FF"/>
    <w:rsid w:val="001550B8"/>
    <w:rsid w:val="001555BB"/>
    <w:rsid w:val="00156275"/>
    <w:rsid w:val="0015749E"/>
    <w:rsid w:val="00157D99"/>
    <w:rsid w:val="00161182"/>
    <w:rsid w:val="00161614"/>
    <w:rsid w:val="001621D5"/>
    <w:rsid w:val="001633D7"/>
    <w:rsid w:val="00163720"/>
    <w:rsid w:val="00163787"/>
    <w:rsid w:val="001638FE"/>
    <w:rsid w:val="0016391E"/>
    <w:rsid w:val="00163C53"/>
    <w:rsid w:val="00164A2A"/>
    <w:rsid w:val="001653F0"/>
    <w:rsid w:val="00165B58"/>
    <w:rsid w:val="00167B20"/>
    <w:rsid w:val="0017149A"/>
    <w:rsid w:val="001715A6"/>
    <w:rsid w:val="00171D92"/>
    <w:rsid w:val="0017275A"/>
    <w:rsid w:val="0017289F"/>
    <w:rsid w:val="00173164"/>
    <w:rsid w:val="001732D3"/>
    <w:rsid w:val="00174A9A"/>
    <w:rsid w:val="00174BB2"/>
    <w:rsid w:val="0017549B"/>
    <w:rsid w:val="0017551E"/>
    <w:rsid w:val="00175E99"/>
    <w:rsid w:val="00175FFE"/>
    <w:rsid w:val="001766D0"/>
    <w:rsid w:val="00176BF3"/>
    <w:rsid w:val="00176D78"/>
    <w:rsid w:val="001773FE"/>
    <w:rsid w:val="00177BF4"/>
    <w:rsid w:val="00177E33"/>
    <w:rsid w:val="001804DF"/>
    <w:rsid w:val="00180B64"/>
    <w:rsid w:val="00180DFC"/>
    <w:rsid w:val="00181924"/>
    <w:rsid w:val="00182423"/>
    <w:rsid w:val="001824D4"/>
    <w:rsid w:val="0018314F"/>
    <w:rsid w:val="00183156"/>
    <w:rsid w:val="00183D81"/>
    <w:rsid w:val="001840C7"/>
    <w:rsid w:val="001853D7"/>
    <w:rsid w:val="00185A00"/>
    <w:rsid w:val="00185AEF"/>
    <w:rsid w:val="00186B36"/>
    <w:rsid w:val="001875D6"/>
    <w:rsid w:val="00187DAE"/>
    <w:rsid w:val="0019003D"/>
    <w:rsid w:val="00190429"/>
    <w:rsid w:val="00190736"/>
    <w:rsid w:val="0019075C"/>
    <w:rsid w:val="001917FB"/>
    <w:rsid w:val="00191BFB"/>
    <w:rsid w:val="00192A3B"/>
    <w:rsid w:val="00192FDE"/>
    <w:rsid w:val="0019310E"/>
    <w:rsid w:val="00193D08"/>
    <w:rsid w:val="0019401E"/>
    <w:rsid w:val="0019414D"/>
    <w:rsid w:val="0019505E"/>
    <w:rsid w:val="001963DC"/>
    <w:rsid w:val="001969CD"/>
    <w:rsid w:val="00196C8F"/>
    <w:rsid w:val="00196E87"/>
    <w:rsid w:val="00197351"/>
    <w:rsid w:val="00197E9F"/>
    <w:rsid w:val="00197FB3"/>
    <w:rsid w:val="001A04AE"/>
    <w:rsid w:val="001A0A51"/>
    <w:rsid w:val="001A255D"/>
    <w:rsid w:val="001A25F9"/>
    <w:rsid w:val="001A29D7"/>
    <w:rsid w:val="001A32E9"/>
    <w:rsid w:val="001A37A1"/>
    <w:rsid w:val="001A3CF5"/>
    <w:rsid w:val="001A5159"/>
    <w:rsid w:val="001A52EB"/>
    <w:rsid w:val="001A5556"/>
    <w:rsid w:val="001A5E5A"/>
    <w:rsid w:val="001A6084"/>
    <w:rsid w:val="001A62C1"/>
    <w:rsid w:val="001A6B5B"/>
    <w:rsid w:val="001A6FA2"/>
    <w:rsid w:val="001A79F1"/>
    <w:rsid w:val="001A7CFE"/>
    <w:rsid w:val="001B0108"/>
    <w:rsid w:val="001B0E99"/>
    <w:rsid w:val="001B14C1"/>
    <w:rsid w:val="001B2186"/>
    <w:rsid w:val="001B3375"/>
    <w:rsid w:val="001B37E5"/>
    <w:rsid w:val="001B49A1"/>
    <w:rsid w:val="001B528F"/>
    <w:rsid w:val="001B6AF1"/>
    <w:rsid w:val="001B72BB"/>
    <w:rsid w:val="001B794F"/>
    <w:rsid w:val="001C04F8"/>
    <w:rsid w:val="001C0679"/>
    <w:rsid w:val="001C0C6A"/>
    <w:rsid w:val="001C1134"/>
    <w:rsid w:val="001C165D"/>
    <w:rsid w:val="001C197E"/>
    <w:rsid w:val="001C1E9B"/>
    <w:rsid w:val="001C325A"/>
    <w:rsid w:val="001C336D"/>
    <w:rsid w:val="001C3FCE"/>
    <w:rsid w:val="001C4B55"/>
    <w:rsid w:val="001C4B9E"/>
    <w:rsid w:val="001C53A6"/>
    <w:rsid w:val="001C63C8"/>
    <w:rsid w:val="001C6658"/>
    <w:rsid w:val="001C67D1"/>
    <w:rsid w:val="001C6F7A"/>
    <w:rsid w:val="001C7ED2"/>
    <w:rsid w:val="001D0E4E"/>
    <w:rsid w:val="001D1BA0"/>
    <w:rsid w:val="001D1D1D"/>
    <w:rsid w:val="001D2BDE"/>
    <w:rsid w:val="001D3162"/>
    <w:rsid w:val="001D39ED"/>
    <w:rsid w:val="001D456C"/>
    <w:rsid w:val="001D46D7"/>
    <w:rsid w:val="001D4B0D"/>
    <w:rsid w:val="001D4E97"/>
    <w:rsid w:val="001D52F0"/>
    <w:rsid w:val="001D560A"/>
    <w:rsid w:val="001D6CDF"/>
    <w:rsid w:val="001D6D88"/>
    <w:rsid w:val="001E0A97"/>
    <w:rsid w:val="001E0C92"/>
    <w:rsid w:val="001E0D8D"/>
    <w:rsid w:val="001E1C09"/>
    <w:rsid w:val="001E2019"/>
    <w:rsid w:val="001E2219"/>
    <w:rsid w:val="001E3883"/>
    <w:rsid w:val="001E3AAE"/>
    <w:rsid w:val="001E3B81"/>
    <w:rsid w:val="001E3F49"/>
    <w:rsid w:val="001E40D6"/>
    <w:rsid w:val="001E43AE"/>
    <w:rsid w:val="001E5178"/>
    <w:rsid w:val="001E5265"/>
    <w:rsid w:val="001E5A27"/>
    <w:rsid w:val="001E5CC7"/>
    <w:rsid w:val="001E5F6F"/>
    <w:rsid w:val="001E6835"/>
    <w:rsid w:val="001E7FCC"/>
    <w:rsid w:val="001F0082"/>
    <w:rsid w:val="001F0D5F"/>
    <w:rsid w:val="001F12E1"/>
    <w:rsid w:val="001F1AA3"/>
    <w:rsid w:val="001F1DC6"/>
    <w:rsid w:val="001F1E41"/>
    <w:rsid w:val="001F22BF"/>
    <w:rsid w:val="001F2863"/>
    <w:rsid w:val="001F2A33"/>
    <w:rsid w:val="001F32CF"/>
    <w:rsid w:val="001F3F67"/>
    <w:rsid w:val="001F4081"/>
    <w:rsid w:val="001F4191"/>
    <w:rsid w:val="001F5A66"/>
    <w:rsid w:val="001F5F31"/>
    <w:rsid w:val="001F62A5"/>
    <w:rsid w:val="001F6710"/>
    <w:rsid w:val="001F6766"/>
    <w:rsid w:val="001F6AF0"/>
    <w:rsid w:val="001F79C9"/>
    <w:rsid w:val="0020020E"/>
    <w:rsid w:val="0020029E"/>
    <w:rsid w:val="002002EB"/>
    <w:rsid w:val="0020186B"/>
    <w:rsid w:val="00201C95"/>
    <w:rsid w:val="00201CD4"/>
    <w:rsid w:val="002027A8"/>
    <w:rsid w:val="0020375B"/>
    <w:rsid w:val="00203930"/>
    <w:rsid w:val="00203A1E"/>
    <w:rsid w:val="0020700E"/>
    <w:rsid w:val="002074DE"/>
    <w:rsid w:val="00207515"/>
    <w:rsid w:val="0020780F"/>
    <w:rsid w:val="002106DE"/>
    <w:rsid w:val="00210C2B"/>
    <w:rsid w:val="00210E34"/>
    <w:rsid w:val="00211523"/>
    <w:rsid w:val="00212233"/>
    <w:rsid w:val="00212779"/>
    <w:rsid w:val="00212BFD"/>
    <w:rsid w:val="00212E8A"/>
    <w:rsid w:val="002137E7"/>
    <w:rsid w:val="00214236"/>
    <w:rsid w:val="0021496F"/>
    <w:rsid w:val="00215857"/>
    <w:rsid w:val="0021592C"/>
    <w:rsid w:val="0021669A"/>
    <w:rsid w:val="00216F67"/>
    <w:rsid w:val="00217195"/>
    <w:rsid w:val="00217DC6"/>
    <w:rsid w:val="00220267"/>
    <w:rsid w:val="00220631"/>
    <w:rsid w:val="00220EC2"/>
    <w:rsid w:val="00221119"/>
    <w:rsid w:val="00221A98"/>
    <w:rsid w:val="00221C98"/>
    <w:rsid w:val="0022230D"/>
    <w:rsid w:val="00222E18"/>
    <w:rsid w:val="002236DE"/>
    <w:rsid w:val="0022397A"/>
    <w:rsid w:val="00224176"/>
    <w:rsid w:val="002259AB"/>
    <w:rsid w:val="002264B3"/>
    <w:rsid w:val="00226808"/>
    <w:rsid w:val="00226A56"/>
    <w:rsid w:val="00226A5A"/>
    <w:rsid w:val="00226FDA"/>
    <w:rsid w:val="00227128"/>
    <w:rsid w:val="00227251"/>
    <w:rsid w:val="00227305"/>
    <w:rsid w:val="00227904"/>
    <w:rsid w:val="00230E16"/>
    <w:rsid w:val="00231295"/>
    <w:rsid w:val="00231875"/>
    <w:rsid w:val="002323A2"/>
    <w:rsid w:val="00232BA3"/>
    <w:rsid w:val="002347D7"/>
    <w:rsid w:val="00234878"/>
    <w:rsid w:val="0023512E"/>
    <w:rsid w:val="002351B0"/>
    <w:rsid w:val="00235D58"/>
    <w:rsid w:val="00235E8A"/>
    <w:rsid w:val="002374EF"/>
    <w:rsid w:val="00237829"/>
    <w:rsid w:val="00237965"/>
    <w:rsid w:val="002412B0"/>
    <w:rsid w:val="0024164D"/>
    <w:rsid w:val="00241EF6"/>
    <w:rsid w:val="00241FD5"/>
    <w:rsid w:val="0024274A"/>
    <w:rsid w:val="00242FAD"/>
    <w:rsid w:val="002434D3"/>
    <w:rsid w:val="0024373D"/>
    <w:rsid w:val="00243994"/>
    <w:rsid w:val="0024404F"/>
    <w:rsid w:val="0024443B"/>
    <w:rsid w:val="00244A17"/>
    <w:rsid w:val="00244DE4"/>
    <w:rsid w:val="00246BBF"/>
    <w:rsid w:val="00250637"/>
    <w:rsid w:val="00250AB6"/>
    <w:rsid w:val="00250ED4"/>
    <w:rsid w:val="00250F80"/>
    <w:rsid w:val="00251370"/>
    <w:rsid w:val="002516ED"/>
    <w:rsid w:val="00252AC5"/>
    <w:rsid w:val="00253366"/>
    <w:rsid w:val="00253CEE"/>
    <w:rsid w:val="002548C7"/>
    <w:rsid w:val="00255520"/>
    <w:rsid w:val="00255C41"/>
    <w:rsid w:val="00255E8D"/>
    <w:rsid w:val="0025622E"/>
    <w:rsid w:val="00257279"/>
    <w:rsid w:val="002613F2"/>
    <w:rsid w:val="002614F4"/>
    <w:rsid w:val="002615B3"/>
    <w:rsid w:val="002620D2"/>
    <w:rsid w:val="002620FA"/>
    <w:rsid w:val="00263961"/>
    <w:rsid w:val="002652FE"/>
    <w:rsid w:val="00265884"/>
    <w:rsid w:val="002661F6"/>
    <w:rsid w:val="00266ED2"/>
    <w:rsid w:val="002705F3"/>
    <w:rsid w:val="00271649"/>
    <w:rsid w:val="00271B91"/>
    <w:rsid w:val="00271DD2"/>
    <w:rsid w:val="0027218D"/>
    <w:rsid w:val="0027343B"/>
    <w:rsid w:val="00274F99"/>
    <w:rsid w:val="00276739"/>
    <w:rsid w:val="0027676C"/>
    <w:rsid w:val="00276926"/>
    <w:rsid w:val="0027699A"/>
    <w:rsid w:val="00277CA0"/>
    <w:rsid w:val="00281165"/>
    <w:rsid w:val="002813B4"/>
    <w:rsid w:val="00281CE9"/>
    <w:rsid w:val="00281EAA"/>
    <w:rsid w:val="00282247"/>
    <w:rsid w:val="002827A0"/>
    <w:rsid w:val="0028281A"/>
    <w:rsid w:val="0028393E"/>
    <w:rsid w:val="002841E7"/>
    <w:rsid w:val="002850B2"/>
    <w:rsid w:val="0028555F"/>
    <w:rsid w:val="0028556E"/>
    <w:rsid w:val="002867F0"/>
    <w:rsid w:val="00286E5B"/>
    <w:rsid w:val="0028716E"/>
    <w:rsid w:val="002872F0"/>
    <w:rsid w:val="00290122"/>
    <w:rsid w:val="002904A5"/>
    <w:rsid w:val="00290FA0"/>
    <w:rsid w:val="0029124B"/>
    <w:rsid w:val="002912C0"/>
    <w:rsid w:val="0029180F"/>
    <w:rsid w:val="002921D6"/>
    <w:rsid w:val="00292A5A"/>
    <w:rsid w:val="00292E30"/>
    <w:rsid w:val="00292EA4"/>
    <w:rsid w:val="00292FC3"/>
    <w:rsid w:val="00293482"/>
    <w:rsid w:val="002934D5"/>
    <w:rsid w:val="00294300"/>
    <w:rsid w:val="00294309"/>
    <w:rsid w:val="00295683"/>
    <w:rsid w:val="00295920"/>
    <w:rsid w:val="00295E35"/>
    <w:rsid w:val="002960B2"/>
    <w:rsid w:val="00296240"/>
    <w:rsid w:val="00296870"/>
    <w:rsid w:val="00296A18"/>
    <w:rsid w:val="002976EE"/>
    <w:rsid w:val="002978B5"/>
    <w:rsid w:val="00297E93"/>
    <w:rsid w:val="002A032D"/>
    <w:rsid w:val="002A03B5"/>
    <w:rsid w:val="002A074D"/>
    <w:rsid w:val="002A149C"/>
    <w:rsid w:val="002A29F1"/>
    <w:rsid w:val="002A2BA2"/>
    <w:rsid w:val="002A30AC"/>
    <w:rsid w:val="002A32A9"/>
    <w:rsid w:val="002A4159"/>
    <w:rsid w:val="002A4940"/>
    <w:rsid w:val="002A4B40"/>
    <w:rsid w:val="002A50C9"/>
    <w:rsid w:val="002A5303"/>
    <w:rsid w:val="002A554A"/>
    <w:rsid w:val="002A5649"/>
    <w:rsid w:val="002A565D"/>
    <w:rsid w:val="002A5C9D"/>
    <w:rsid w:val="002A6444"/>
    <w:rsid w:val="002A7917"/>
    <w:rsid w:val="002A7FC2"/>
    <w:rsid w:val="002B034B"/>
    <w:rsid w:val="002B0511"/>
    <w:rsid w:val="002B0A63"/>
    <w:rsid w:val="002B10FC"/>
    <w:rsid w:val="002B1E53"/>
    <w:rsid w:val="002B1E5C"/>
    <w:rsid w:val="002B20D6"/>
    <w:rsid w:val="002B23D7"/>
    <w:rsid w:val="002B270A"/>
    <w:rsid w:val="002B28F1"/>
    <w:rsid w:val="002B3163"/>
    <w:rsid w:val="002B3AB8"/>
    <w:rsid w:val="002B3D41"/>
    <w:rsid w:val="002B468C"/>
    <w:rsid w:val="002B4886"/>
    <w:rsid w:val="002B5909"/>
    <w:rsid w:val="002B5BE3"/>
    <w:rsid w:val="002B778A"/>
    <w:rsid w:val="002B7C8D"/>
    <w:rsid w:val="002C077E"/>
    <w:rsid w:val="002C0AE7"/>
    <w:rsid w:val="002C2934"/>
    <w:rsid w:val="002C2E9A"/>
    <w:rsid w:val="002C2ED4"/>
    <w:rsid w:val="002C37B2"/>
    <w:rsid w:val="002C3B18"/>
    <w:rsid w:val="002C3D0B"/>
    <w:rsid w:val="002C3E42"/>
    <w:rsid w:val="002C3F9E"/>
    <w:rsid w:val="002C4D90"/>
    <w:rsid w:val="002C5319"/>
    <w:rsid w:val="002C57F4"/>
    <w:rsid w:val="002C589E"/>
    <w:rsid w:val="002C5C06"/>
    <w:rsid w:val="002C67F5"/>
    <w:rsid w:val="002C681E"/>
    <w:rsid w:val="002C6B04"/>
    <w:rsid w:val="002C6BA9"/>
    <w:rsid w:val="002C6C2A"/>
    <w:rsid w:val="002C751E"/>
    <w:rsid w:val="002C7D6F"/>
    <w:rsid w:val="002D0075"/>
    <w:rsid w:val="002D05F7"/>
    <w:rsid w:val="002D0DF1"/>
    <w:rsid w:val="002D1B24"/>
    <w:rsid w:val="002D1BB7"/>
    <w:rsid w:val="002D36C3"/>
    <w:rsid w:val="002D3CBD"/>
    <w:rsid w:val="002D5068"/>
    <w:rsid w:val="002D5741"/>
    <w:rsid w:val="002D5EC5"/>
    <w:rsid w:val="002D6235"/>
    <w:rsid w:val="002D625E"/>
    <w:rsid w:val="002D710B"/>
    <w:rsid w:val="002D7330"/>
    <w:rsid w:val="002D772B"/>
    <w:rsid w:val="002E0007"/>
    <w:rsid w:val="002E01A7"/>
    <w:rsid w:val="002E1844"/>
    <w:rsid w:val="002E1DA1"/>
    <w:rsid w:val="002E22D8"/>
    <w:rsid w:val="002E2A35"/>
    <w:rsid w:val="002E2AC1"/>
    <w:rsid w:val="002E37F0"/>
    <w:rsid w:val="002E437E"/>
    <w:rsid w:val="002E4C01"/>
    <w:rsid w:val="002E5898"/>
    <w:rsid w:val="002E62E9"/>
    <w:rsid w:val="002E6F93"/>
    <w:rsid w:val="002E727A"/>
    <w:rsid w:val="002E7314"/>
    <w:rsid w:val="002E73CA"/>
    <w:rsid w:val="002E74C2"/>
    <w:rsid w:val="002E7635"/>
    <w:rsid w:val="002E7E39"/>
    <w:rsid w:val="002F0196"/>
    <w:rsid w:val="002F15E9"/>
    <w:rsid w:val="002F1B2D"/>
    <w:rsid w:val="002F1CDB"/>
    <w:rsid w:val="002F2C98"/>
    <w:rsid w:val="002F362F"/>
    <w:rsid w:val="002F4060"/>
    <w:rsid w:val="002F468D"/>
    <w:rsid w:val="002F54E1"/>
    <w:rsid w:val="002F7BA1"/>
    <w:rsid w:val="002F7DC6"/>
    <w:rsid w:val="002F7EAB"/>
    <w:rsid w:val="00300CF8"/>
    <w:rsid w:val="00300E4E"/>
    <w:rsid w:val="00301121"/>
    <w:rsid w:val="00301452"/>
    <w:rsid w:val="0030156A"/>
    <w:rsid w:val="00301C94"/>
    <w:rsid w:val="00302C70"/>
    <w:rsid w:val="00304475"/>
    <w:rsid w:val="00304D8D"/>
    <w:rsid w:val="00304E0C"/>
    <w:rsid w:val="00305199"/>
    <w:rsid w:val="00305C14"/>
    <w:rsid w:val="00307218"/>
    <w:rsid w:val="00310726"/>
    <w:rsid w:val="00310A88"/>
    <w:rsid w:val="00310E75"/>
    <w:rsid w:val="003126FB"/>
    <w:rsid w:val="00312DDC"/>
    <w:rsid w:val="00313788"/>
    <w:rsid w:val="00314CA0"/>
    <w:rsid w:val="00314DED"/>
    <w:rsid w:val="003152EC"/>
    <w:rsid w:val="00316B10"/>
    <w:rsid w:val="00317152"/>
    <w:rsid w:val="0031717D"/>
    <w:rsid w:val="003177D7"/>
    <w:rsid w:val="00317879"/>
    <w:rsid w:val="00317C91"/>
    <w:rsid w:val="00321622"/>
    <w:rsid w:val="00321D68"/>
    <w:rsid w:val="00322B41"/>
    <w:rsid w:val="00322C2C"/>
    <w:rsid w:val="00322DEE"/>
    <w:rsid w:val="00323C3A"/>
    <w:rsid w:val="00323CF1"/>
    <w:rsid w:val="00323D80"/>
    <w:rsid w:val="0032422B"/>
    <w:rsid w:val="0032447C"/>
    <w:rsid w:val="00324F76"/>
    <w:rsid w:val="003259DC"/>
    <w:rsid w:val="00326145"/>
    <w:rsid w:val="003265B6"/>
    <w:rsid w:val="003268BE"/>
    <w:rsid w:val="003274DB"/>
    <w:rsid w:val="00331B85"/>
    <w:rsid w:val="00332002"/>
    <w:rsid w:val="00332DC6"/>
    <w:rsid w:val="00333376"/>
    <w:rsid w:val="0033425B"/>
    <w:rsid w:val="003348D9"/>
    <w:rsid w:val="00334B76"/>
    <w:rsid w:val="00335001"/>
    <w:rsid w:val="00336703"/>
    <w:rsid w:val="0033672E"/>
    <w:rsid w:val="00336EBF"/>
    <w:rsid w:val="00337209"/>
    <w:rsid w:val="003375A9"/>
    <w:rsid w:val="00340232"/>
    <w:rsid w:val="0034034D"/>
    <w:rsid w:val="00340905"/>
    <w:rsid w:val="003415FA"/>
    <w:rsid w:val="00342A64"/>
    <w:rsid w:val="00342B18"/>
    <w:rsid w:val="00342CC2"/>
    <w:rsid w:val="0034379A"/>
    <w:rsid w:val="00343ADF"/>
    <w:rsid w:val="00343CA8"/>
    <w:rsid w:val="00344548"/>
    <w:rsid w:val="00344576"/>
    <w:rsid w:val="00344B0D"/>
    <w:rsid w:val="003459FD"/>
    <w:rsid w:val="00345B18"/>
    <w:rsid w:val="00345B21"/>
    <w:rsid w:val="00345EEA"/>
    <w:rsid w:val="003464CE"/>
    <w:rsid w:val="00346620"/>
    <w:rsid w:val="00346F5E"/>
    <w:rsid w:val="00347447"/>
    <w:rsid w:val="0034751A"/>
    <w:rsid w:val="003500AE"/>
    <w:rsid w:val="00350E74"/>
    <w:rsid w:val="0035164A"/>
    <w:rsid w:val="00351F78"/>
    <w:rsid w:val="00353617"/>
    <w:rsid w:val="00353641"/>
    <w:rsid w:val="0035394A"/>
    <w:rsid w:val="0035399A"/>
    <w:rsid w:val="003548B6"/>
    <w:rsid w:val="003554FD"/>
    <w:rsid w:val="003557A9"/>
    <w:rsid w:val="0035592D"/>
    <w:rsid w:val="00355BCE"/>
    <w:rsid w:val="003569CC"/>
    <w:rsid w:val="00356CD2"/>
    <w:rsid w:val="003575BF"/>
    <w:rsid w:val="0035766C"/>
    <w:rsid w:val="0036158D"/>
    <w:rsid w:val="003623B1"/>
    <w:rsid w:val="003627B4"/>
    <w:rsid w:val="00362E75"/>
    <w:rsid w:val="00363E3D"/>
    <w:rsid w:val="003645DF"/>
    <w:rsid w:val="0036502A"/>
    <w:rsid w:val="0036554A"/>
    <w:rsid w:val="00366923"/>
    <w:rsid w:val="0037068E"/>
    <w:rsid w:val="00370C9F"/>
    <w:rsid w:val="00371955"/>
    <w:rsid w:val="00371EAC"/>
    <w:rsid w:val="00372075"/>
    <w:rsid w:val="003726F7"/>
    <w:rsid w:val="003729E6"/>
    <w:rsid w:val="00372C5B"/>
    <w:rsid w:val="00374125"/>
    <w:rsid w:val="003745AE"/>
    <w:rsid w:val="00374FCF"/>
    <w:rsid w:val="00375465"/>
    <w:rsid w:val="0037560D"/>
    <w:rsid w:val="00375648"/>
    <w:rsid w:val="00376053"/>
    <w:rsid w:val="003760C6"/>
    <w:rsid w:val="00381012"/>
    <w:rsid w:val="00381CC8"/>
    <w:rsid w:val="00381F75"/>
    <w:rsid w:val="0038362B"/>
    <w:rsid w:val="00383D0C"/>
    <w:rsid w:val="003845EC"/>
    <w:rsid w:val="003850FA"/>
    <w:rsid w:val="003855A2"/>
    <w:rsid w:val="003855CD"/>
    <w:rsid w:val="0038591B"/>
    <w:rsid w:val="00386493"/>
    <w:rsid w:val="0038733A"/>
    <w:rsid w:val="003902D8"/>
    <w:rsid w:val="00390449"/>
    <w:rsid w:val="00391A93"/>
    <w:rsid w:val="0039267B"/>
    <w:rsid w:val="0039309B"/>
    <w:rsid w:val="003931FA"/>
    <w:rsid w:val="00393930"/>
    <w:rsid w:val="0039449F"/>
    <w:rsid w:val="00394785"/>
    <w:rsid w:val="003951E3"/>
    <w:rsid w:val="00395D84"/>
    <w:rsid w:val="0039671F"/>
    <w:rsid w:val="00396BD0"/>
    <w:rsid w:val="003971AE"/>
    <w:rsid w:val="003A077B"/>
    <w:rsid w:val="003A1278"/>
    <w:rsid w:val="003A1BE8"/>
    <w:rsid w:val="003A2143"/>
    <w:rsid w:val="003A31F0"/>
    <w:rsid w:val="003A36F2"/>
    <w:rsid w:val="003A3BA2"/>
    <w:rsid w:val="003A41A3"/>
    <w:rsid w:val="003A41AA"/>
    <w:rsid w:val="003A44CB"/>
    <w:rsid w:val="003A4EE9"/>
    <w:rsid w:val="003A5622"/>
    <w:rsid w:val="003A5AF2"/>
    <w:rsid w:val="003A5CCA"/>
    <w:rsid w:val="003A5EE5"/>
    <w:rsid w:val="003A6485"/>
    <w:rsid w:val="003A66E7"/>
    <w:rsid w:val="003A67FA"/>
    <w:rsid w:val="003A6A27"/>
    <w:rsid w:val="003A6FF9"/>
    <w:rsid w:val="003A74BA"/>
    <w:rsid w:val="003A79E9"/>
    <w:rsid w:val="003A7EB4"/>
    <w:rsid w:val="003B0FE5"/>
    <w:rsid w:val="003B1E12"/>
    <w:rsid w:val="003B25C0"/>
    <w:rsid w:val="003B2827"/>
    <w:rsid w:val="003B37BE"/>
    <w:rsid w:val="003B3C66"/>
    <w:rsid w:val="003B40E2"/>
    <w:rsid w:val="003B44F9"/>
    <w:rsid w:val="003B4C86"/>
    <w:rsid w:val="003B4E9B"/>
    <w:rsid w:val="003B55F7"/>
    <w:rsid w:val="003B5748"/>
    <w:rsid w:val="003B5B43"/>
    <w:rsid w:val="003B5CEF"/>
    <w:rsid w:val="003B7443"/>
    <w:rsid w:val="003C244D"/>
    <w:rsid w:val="003C2522"/>
    <w:rsid w:val="003C3D10"/>
    <w:rsid w:val="003C3FBA"/>
    <w:rsid w:val="003C448D"/>
    <w:rsid w:val="003C46DB"/>
    <w:rsid w:val="003C52E7"/>
    <w:rsid w:val="003C5728"/>
    <w:rsid w:val="003C59DF"/>
    <w:rsid w:val="003C61D2"/>
    <w:rsid w:val="003C720B"/>
    <w:rsid w:val="003C797C"/>
    <w:rsid w:val="003C7C72"/>
    <w:rsid w:val="003D0692"/>
    <w:rsid w:val="003D0D77"/>
    <w:rsid w:val="003D14B7"/>
    <w:rsid w:val="003D3231"/>
    <w:rsid w:val="003D3401"/>
    <w:rsid w:val="003D3F27"/>
    <w:rsid w:val="003D4108"/>
    <w:rsid w:val="003D5066"/>
    <w:rsid w:val="003D6556"/>
    <w:rsid w:val="003D67B2"/>
    <w:rsid w:val="003D68FA"/>
    <w:rsid w:val="003D696E"/>
    <w:rsid w:val="003D6CAC"/>
    <w:rsid w:val="003D7CB7"/>
    <w:rsid w:val="003D7D86"/>
    <w:rsid w:val="003D7FA3"/>
    <w:rsid w:val="003E0552"/>
    <w:rsid w:val="003E1086"/>
    <w:rsid w:val="003E150C"/>
    <w:rsid w:val="003E15B5"/>
    <w:rsid w:val="003E1F8A"/>
    <w:rsid w:val="003E24D9"/>
    <w:rsid w:val="003E3438"/>
    <w:rsid w:val="003E381F"/>
    <w:rsid w:val="003E3841"/>
    <w:rsid w:val="003E406B"/>
    <w:rsid w:val="003E60F6"/>
    <w:rsid w:val="003E6442"/>
    <w:rsid w:val="003E66D4"/>
    <w:rsid w:val="003E6CFA"/>
    <w:rsid w:val="003E7112"/>
    <w:rsid w:val="003E7E4D"/>
    <w:rsid w:val="003F01C3"/>
    <w:rsid w:val="003F08C8"/>
    <w:rsid w:val="003F0C38"/>
    <w:rsid w:val="003F0DB7"/>
    <w:rsid w:val="003F0DEC"/>
    <w:rsid w:val="003F1192"/>
    <w:rsid w:val="003F13B8"/>
    <w:rsid w:val="003F1D51"/>
    <w:rsid w:val="003F1D5D"/>
    <w:rsid w:val="003F1FE6"/>
    <w:rsid w:val="003F3047"/>
    <w:rsid w:val="003F33AA"/>
    <w:rsid w:val="003F43AC"/>
    <w:rsid w:val="003F56E5"/>
    <w:rsid w:val="003F5AB0"/>
    <w:rsid w:val="003F7509"/>
    <w:rsid w:val="003F7DFB"/>
    <w:rsid w:val="00401346"/>
    <w:rsid w:val="00402113"/>
    <w:rsid w:val="00402938"/>
    <w:rsid w:val="00403BC0"/>
    <w:rsid w:val="00403F60"/>
    <w:rsid w:val="00404F39"/>
    <w:rsid w:val="00404F78"/>
    <w:rsid w:val="00406959"/>
    <w:rsid w:val="00406B1A"/>
    <w:rsid w:val="00407CE5"/>
    <w:rsid w:val="00410186"/>
    <w:rsid w:val="004101DA"/>
    <w:rsid w:val="0041176B"/>
    <w:rsid w:val="00412652"/>
    <w:rsid w:val="004133D9"/>
    <w:rsid w:val="00413C5F"/>
    <w:rsid w:val="00413EAB"/>
    <w:rsid w:val="004142E9"/>
    <w:rsid w:val="00414A12"/>
    <w:rsid w:val="00414DB3"/>
    <w:rsid w:val="0041524F"/>
    <w:rsid w:val="004159CC"/>
    <w:rsid w:val="004161EC"/>
    <w:rsid w:val="00416243"/>
    <w:rsid w:val="00416812"/>
    <w:rsid w:val="00416B6A"/>
    <w:rsid w:val="0041754A"/>
    <w:rsid w:val="0041755D"/>
    <w:rsid w:val="0041774D"/>
    <w:rsid w:val="00417B7F"/>
    <w:rsid w:val="004200B7"/>
    <w:rsid w:val="00420539"/>
    <w:rsid w:val="00420AEE"/>
    <w:rsid w:val="00421FD9"/>
    <w:rsid w:val="004227DB"/>
    <w:rsid w:val="00422BD1"/>
    <w:rsid w:val="0042335E"/>
    <w:rsid w:val="00423EF3"/>
    <w:rsid w:val="0042452A"/>
    <w:rsid w:val="0042561A"/>
    <w:rsid w:val="004256B4"/>
    <w:rsid w:val="00426394"/>
    <w:rsid w:val="00427DDB"/>
    <w:rsid w:val="004311F4"/>
    <w:rsid w:val="00431F01"/>
    <w:rsid w:val="004320E0"/>
    <w:rsid w:val="00432278"/>
    <w:rsid w:val="00432DD0"/>
    <w:rsid w:val="00432FCC"/>
    <w:rsid w:val="00433323"/>
    <w:rsid w:val="0043511A"/>
    <w:rsid w:val="00435368"/>
    <w:rsid w:val="0043560F"/>
    <w:rsid w:val="0043568B"/>
    <w:rsid w:val="00435AC2"/>
    <w:rsid w:val="00435C14"/>
    <w:rsid w:val="004361E4"/>
    <w:rsid w:val="004362B8"/>
    <w:rsid w:val="00436AD1"/>
    <w:rsid w:val="00436E90"/>
    <w:rsid w:val="00437133"/>
    <w:rsid w:val="00440043"/>
    <w:rsid w:val="004405D8"/>
    <w:rsid w:val="00440F40"/>
    <w:rsid w:val="004413EC"/>
    <w:rsid w:val="00441D16"/>
    <w:rsid w:val="0044203E"/>
    <w:rsid w:val="0044255B"/>
    <w:rsid w:val="0044257B"/>
    <w:rsid w:val="00443C08"/>
    <w:rsid w:val="004456B3"/>
    <w:rsid w:val="00446C46"/>
    <w:rsid w:val="0044794A"/>
    <w:rsid w:val="00447F4D"/>
    <w:rsid w:val="00450199"/>
    <w:rsid w:val="00450274"/>
    <w:rsid w:val="00450E89"/>
    <w:rsid w:val="00451212"/>
    <w:rsid w:val="004520B1"/>
    <w:rsid w:val="0045249B"/>
    <w:rsid w:val="00452995"/>
    <w:rsid w:val="004529CE"/>
    <w:rsid w:val="00453C99"/>
    <w:rsid w:val="00453CAD"/>
    <w:rsid w:val="004543EB"/>
    <w:rsid w:val="00455243"/>
    <w:rsid w:val="00455691"/>
    <w:rsid w:val="004558DF"/>
    <w:rsid w:val="00456993"/>
    <w:rsid w:val="00457313"/>
    <w:rsid w:val="00457559"/>
    <w:rsid w:val="00457F4B"/>
    <w:rsid w:val="004604EC"/>
    <w:rsid w:val="00460A10"/>
    <w:rsid w:val="004612BD"/>
    <w:rsid w:val="00461330"/>
    <w:rsid w:val="00461587"/>
    <w:rsid w:val="004619F0"/>
    <w:rsid w:val="004620F7"/>
    <w:rsid w:val="0046274D"/>
    <w:rsid w:val="0046382C"/>
    <w:rsid w:val="00463CC5"/>
    <w:rsid w:val="00464068"/>
    <w:rsid w:val="004647B5"/>
    <w:rsid w:val="00464FC1"/>
    <w:rsid w:val="0046508F"/>
    <w:rsid w:val="004656BD"/>
    <w:rsid w:val="00465EC6"/>
    <w:rsid w:val="00466831"/>
    <w:rsid w:val="00466B4F"/>
    <w:rsid w:val="00466D60"/>
    <w:rsid w:val="00466E99"/>
    <w:rsid w:val="00467E1C"/>
    <w:rsid w:val="00470CB4"/>
    <w:rsid w:val="00472414"/>
    <w:rsid w:val="00472CD2"/>
    <w:rsid w:val="0047318D"/>
    <w:rsid w:val="00474A70"/>
    <w:rsid w:val="00475122"/>
    <w:rsid w:val="00475209"/>
    <w:rsid w:val="0047552C"/>
    <w:rsid w:val="00475579"/>
    <w:rsid w:val="00475C55"/>
    <w:rsid w:val="00476100"/>
    <w:rsid w:val="0047662C"/>
    <w:rsid w:val="00476C9F"/>
    <w:rsid w:val="00476E36"/>
    <w:rsid w:val="00480A21"/>
    <w:rsid w:val="00480A2D"/>
    <w:rsid w:val="00480C2A"/>
    <w:rsid w:val="004831FF"/>
    <w:rsid w:val="0048327A"/>
    <w:rsid w:val="00483607"/>
    <w:rsid w:val="004838A7"/>
    <w:rsid w:val="004839F7"/>
    <w:rsid w:val="00483FEE"/>
    <w:rsid w:val="00484EAC"/>
    <w:rsid w:val="00485078"/>
    <w:rsid w:val="00485090"/>
    <w:rsid w:val="00485463"/>
    <w:rsid w:val="00485FD3"/>
    <w:rsid w:val="00486BBA"/>
    <w:rsid w:val="00486F81"/>
    <w:rsid w:val="00487627"/>
    <w:rsid w:val="00487A7D"/>
    <w:rsid w:val="00487C08"/>
    <w:rsid w:val="00487CAB"/>
    <w:rsid w:val="00487D48"/>
    <w:rsid w:val="00490333"/>
    <w:rsid w:val="004906F2"/>
    <w:rsid w:val="00490772"/>
    <w:rsid w:val="00490786"/>
    <w:rsid w:val="004907C0"/>
    <w:rsid w:val="00490939"/>
    <w:rsid w:val="00490AE2"/>
    <w:rsid w:val="00490F54"/>
    <w:rsid w:val="00491E93"/>
    <w:rsid w:val="00492ABB"/>
    <w:rsid w:val="00492C91"/>
    <w:rsid w:val="00492E37"/>
    <w:rsid w:val="004939F0"/>
    <w:rsid w:val="00493D97"/>
    <w:rsid w:val="0049412E"/>
    <w:rsid w:val="00494463"/>
    <w:rsid w:val="004948A4"/>
    <w:rsid w:val="00494912"/>
    <w:rsid w:val="00494FE6"/>
    <w:rsid w:val="00496A5A"/>
    <w:rsid w:val="004970A8"/>
    <w:rsid w:val="00497946"/>
    <w:rsid w:val="00497CA1"/>
    <w:rsid w:val="004A0737"/>
    <w:rsid w:val="004A0E93"/>
    <w:rsid w:val="004A1262"/>
    <w:rsid w:val="004A23EE"/>
    <w:rsid w:val="004A2D9C"/>
    <w:rsid w:val="004A3018"/>
    <w:rsid w:val="004A3201"/>
    <w:rsid w:val="004A3A00"/>
    <w:rsid w:val="004A44FE"/>
    <w:rsid w:val="004A4589"/>
    <w:rsid w:val="004A53E1"/>
    <w:rsid w:val="004A54C3"/>
    <w:rsid w:val="004A5A9C"/>
    <w:rsid w:val="004A6ABA"/>
    <w:rsid w:val="004A7F2B"/>
    <w:rsid w:val="004B0460"/>
    <w:rsid w:val="004B10B7"/>
    <w:rsid w:val="004B1156"/>
    <w:rsid w:val="004B1449"/>
    <w:rsid w:val="004B2323"/>
    <w:rsid w:val="004B2376"/>
    <w:rsid w:val="004B27E3"/>
    <w:rsid w:val="004B35ED"/>
    <w:rsid w:val="004B5284"/>
    <w:rsid w:val="004B5A19"/>
    <w:rsid w:val="004B5EC3"/>
    <w:rsid w:val="004B7283"/>
    <w:rsid w:val="004B737E"/>
    <w:rsid w:val="004B78DC"/>
    <w:rsid w:val="004C06A0"/>
    <w:rsid w:val="004C0960"/>
    <w:rsid w:val="004C1935"/>
    <w:rsid w:val="004C1B93"/>
    <w:rsid w:val="004C1C51"/>
    <w:rsid w:val="004C1D2E"/>
    <w:rsid w:val="004C29D0"/>
    <w:rsid w:val="004C2DB4"/>
    <w:rsid w:val="004C339A"/>
    <w:rsid w:val="004C34BC"/>
    <w:rsid w:val="004C34FD"/>
    <w:rsid w:val="004C3BA0"/>
    <w:rsid w:val="004C3E40"/>
    <w:rsid w:val="004C4955"/>
    <w:rsid w:val="004C4F7C"/>
    <w:rsid w:val="004C5033"/>
    <w:rsid w:val="004C5D3C"/>
    <w:rsid w:val="004C7390"/>
    <w:rsid w:val="004C7552"/>
    <w:rsid w:val="004C7BFB"/>
    <w:rsid w:val="004C7DF0"/>
    <w:rsid w:val="004C7EB2"/>
    <w:rsid w:val="004C7ED0"/>
    <w:rsid w:val="004D0798"/>
    <w:rsid w:val="004D19DA"/>
    <w:rsid w:val="004D1DBE"/>
    <w:rsid w:val="004D2126"/>
    <w:rsid w:val="004D2979"/>
    <w:rsid w:val="004D30A7"/>
    <w:rsid w:val="004D30EA"/>
    <w:rsid w:val="004D41F0"/>
    <w:rsid w:val="004D4C8C"/>
    <w:rsid w:val="004D4D62"/>
    <w:rsid w:val="004D4E94"/>
    <w:rsid w:val="004D5817"/>
    <w:rsid w:val="004D625C"/>
    <w:rsid w:val="004D64B1"/>
    <w:rsid w:val="004D6C3D"/>
    <w:rsid w:val="004D6C3E"/>
    <w:rsid w:val="004D7882"/>
    <w:rsid w:val="004D7DED"/>
    <w:rsid w:val="004E076F"/>
    <w:rsid w:val="004E155C"/>
    <w:rsid w:val="004E1573"/>
    <w:rsid w:val="004E3024"/>
    <w:rsid w:val="004E375D"/>
    <w:rsid w:val="004E39DF"/>
    <w:rsid w:val="004E4436"/>
    <w:rsid w:val="004E45F3"/>
    <w:rsid w:val="004E469B"/>
    <w:rsid w:val="004E46A0"/>
    <w:rsid w:val="004E4C85"/>
    <w:rsid w:val="004E5FFF"/>
    <w:rsid w:val="004E6CE6"/>
    <w:rsid w:val="004E7AAF"/>
    <w:rsid w:val="004E7BE5"/>
    <w:rsid w:val="004E7FF7"/>
    <w:rsid w:val="004F02F3"/>
    <w:rsid w:val="004F0B95"/>
    <w:rsid w:val="004F143F"/>
    <w:rsid w:val="004F1BD6"/>
    <w:rsid w:val="004F1E80"/>
    <w:rsid w:val="004F3087"/>
    <w:rsid w:val="004F37D9"/>
    <w:rsid w:val="004F3E1B"/>
    <w:rsid w:val="004F59F9"/>
    <w:rsid w:val="004F5DC8"/>
    <w:rsid w:val="004F61FF"/>
    <w:rsid w:val="004F6314"/>
    <w:rsid w:val="004F6344"/>
    <w:rsid w:val="004F6829"/>
    <w:rsid w:val="004F6E86"/>
    <w:rsid w:val="004F6FB1"/>
    <w:rsid w:val="004F7BDB"/>
    <w:rsid w:val="005006FA"/>
    <w:rsid w:val="0050072E"/>
    <w:rsid w:val="00500B56"/>
    <w:rsid w:val="00501415"/>
    <w:rsid w:val="0050147A"/>
    <w:rsid w:val="0050176A"/>
    <w:rsid w:val="00501D3D"/>
    <w:rsid w:val="0050209C"/>
    <w:rsid w:val="00502219"/>
    <w:rsid w:val="00502994"/>
    <w:rsid w:val="00503548"/>
    <w:rsid w:val="0050405C"/>
    <w:rsid w:val="00504574"/>
    <w:rsid w:val="00504947"/>
    <w:rsid w:val="00504F65"/>
    <w:rsid w:val="00505446"/>
    <w:rsid w:val="005054E7"/>
    <w:rsid w:val="00505751"/>
    <w:rsid w:val="005066DE"/>
    <w:rsid w:val="0050678C"/>
    <w:rsid w:val="005071E9"/>
    <w:rsid w:val="00510095"/>
    <w:rsid w:val="00510C3C"/>
    <w:rsid w:val="0051166D"/>
    <w:rsid w:val="00514100"/>
    <w:rsid w:val="00515864"/>
    <w:rsid w:val="005158BF"/>
    <w:rsid w:val="00515BD8"/>
    <w:rsid w:val="00515EA6"/>
    <w:rsid w:val="00516014"/>
    <w:rsid w:val="005168CC"/>
    <w:rsid w:val="00516982"/>
    <w:rsid w:val="00516E50"/>
    <w:rsid w:val="00516F7A"/>
    <w:rsid w:val="005173CB"/>
    <w:rsid w:val="00517503"/>
    <w:rsid w:val="0051767D"/>
    <w:rsid w:val="00517F46"/>
    <w:rsid w:val="00520B4C"/>
    <w:rsid w:val="00520F83"/>
    <w:rsid w:val="005224B2"/>
    <w:rsid w:val="00522F1E"/>
    <w:rsid w:val="00522FB6"/>
    <w:rsid w:val="00523254"/>
    <w:rsid w:val="0052325B"/>
    <w:rsid w:val="005243A2"/>
    <w:rsid w:val="0052679D"/>
    <w:rsid w:val="005277E2"/>
    <w:rsid w:val="005306AE"/>
    <w:rsid w:val="005306C7"/>
    <w:rsid w:val="00530B1A"/>
    <w:rsid w:val="00530D2E"/>
    <w:rsid w:val="005310C7"/>
    <w:rsid w:val="00531ECA"/>
    <w:rsid w:val="0053219D"/>
    <w:rsid w:val="0053269A"/>
    <w:rsid w:val="0053271A"/>
    <w:rsid w:val="005331EB"/>
    <w:rsid w:val="00533755"/>
    <w:rsid w:val="00533916"/>
    <w:rsid w:val="00534553"/>
    <w:rsid w:val="00534CB7"/>
    <w:rsid w:val="0053516F"/>
    <w:rsid w:val="00536163"/>
    <w:rsid w:val="00536164"/>
    <w:rsid w:val="00536938"/>
    <w:rsid w:val="00536D8D"/>
    <w:rsid w:val="0053796A"/>
    <w:rsid w:val="00537D5C"/>
    <w:rsid w:val="005403C9"/>
    <w:rsid w:val="00541CBC"/>
    <w:rsid w:val="0054220B"/>
    <w:rsid w:val="00542FDD"/>
    <w:rsid w:val="00543149"/>
    <w:rsid w:val="0054344C"/>
    <w:rsid w:val="005434B5"/>
    <w:rsid w:val="00543E2E"/>
    <w:rsid w:val="00544522"/>
    <w:rsid w:val="0054466C"/>
    <w:rsid w:val="00544893"/>
    <w:rsid w:val="00544E34"/>
    <w:rsid w:val="00545200"/>
    <w:rsid w:val="005467ED"/>
    <w:rsid w:val="00546F6C"/>
    <w:rsid w:val="00546FDC"/>
    <w:rsid w:val="005470F8"/>
    <w:rsid w:val="005477BF"/>
    <w:rsid w:val="00547DE4"/>
    <w:rsid w:val="00547F52"/>
    <w:rsid w:val="005502BD"/>
    <w:rsid w:val="0055058B"/>
    <w:rsid w:val="00550911"/>
    <w:rsid w:val="00550F8B"/>
    <w:rsid w:val="00551361"/>
    <w:rsid w:val="0055144A"/>
    <w:rsid w:val="0055156A"/>
    <w:rsid w:val="005519D5"/>
    <w:rsid w:val="00552955"/>
    <w:rsid w:val="00553266"/>
    <w:rsid w:val="00553682"/>
    <w:rsid w:val="00553FD9"/>
    <w:rsid w:val="00554322"/>
    <w:rsid w:val="00555087"/>
    <w:rsid w:val="00555481"/>
    <w:rsid w:val="005560A7"/>
    <w:rsid w:val="005561BC"/>
    <w:rsid w:val="005565B0"/>
    <w:rsid w:val="0055681E"/>
    <w:rsid w:val="0055684F"/>
    <w:rsid w:val="00557875"/>
    <w:rsid w:val="0056040D"/>
    <w:rsid w:val="00560F4E"/>
    <w:rsid w:val="00561258"/>
    <w:rsid w:val="00561857"/>
    <w:rsid w:val="00561E75"/>
    <w:rsid w:val="00562388"/>
    <w:rsid w:val="00562A33"/>
    <w:rsid w:val="005635DD"/>
    <w:rsid w:val="0056360D"/>
    <w:rsid w:val="00563CE2"/>
    <w:rsid w:val="00563EEC"/>
    <w:rsid w:val="00563FF9"/>
    <w:rsid w:val="00566E38"/>
    <w:rsid w:val="0056718F"/>
    <w:rsid w:val="005671BA"/>
    <w:rsid w:val="005673B7"/>
    <w:rsid w:val="00567DD6"/>
    <w:rsid w:val="00567F98"/>
    <w:rsid w:val="0057008B"/>
    <w:rsid w:val="005706B0"/>
    <w:rsid w:val="0057098E"/>
    <w:rsid w:val="0057166C"/>
    <w:rsid w:val="00571BF2"/>
    <w:rsid w:val="00571C74"/>
    <w:rsid w:val="0057306E"/>
    <w:rsid w:val="005739E5"/>
    <w:rsid w:val="00573ABB"/>
    <w:rsid w:val="005746B7"/>
    <w:rsid w:val="005758F8"/>
    <w:rsid w:val="0057605E"/>
    <w:rsid w:val="0057672B"/>
    <w:rsid w:val="00577772"/>
    <w:rsid w:val="00577828"/>
    <w:rsid w:val="00577969"/>
    <w:rsid w:val="00580252"/>
    <w:rsid w:val="005804F8"/>
    <w:rsid w:val="005828A4"/>
    <w:rsid w:val="00582CF1"/>
    <w:rsid w:val="00583734"/>
    <w:rsid w:val="005841D5"/>
    <w:rsid w:val="00584DAD"/>
    <w:rsid w:val="00585618"/>
    <w:rsid w:val="0058641A"/>
    <w:rsid w:val="00586715"/>
    <w:rsid w:val="00586D49"/>
    <w:rsid w:val="0058724C"/>
    <w:rsid w:val="005902E6"/>
    <w:rsid w:val="005905AC"/>
    <w:rsid w:val="0059179B"/>
    <w:rsid w:val="005920B8"/>
    <w:rsid w:val="005931F1"/>
    <w:rsid w:val="00593ABF"/>
    <w:rsid w:val="00593C7E"/>
    <w:rsid w:val="0059550E"/>
    <w:rsid w:val="00596D3F"/>
    <w:rsid w:val="00596DFB"/>
    <w:rsid w:val="005970B4"/>
    <w:rsid w:val="005975BD"/>
    <w:rsid w:val="00597800"/>
    <w:rsid w:val="005A0C48"/>
    <w:rsid w:val="005A10F4"/>
    <w:rsid w:val="005A25D8"/>
    <w:rsid w:val="005A3B78"/>
    <w:rsid w:val="005A407A"/>
    <w:rsid w:val="005A4131"/>
    <w:rsid w:val="005A5370"/>
    <w:rsid w:val="005A5EFA"/>
    <w:rsid w:val="005A6874"/>
    <w:rsid w:val="005A6A9C"/>
    <w:rsid w:val="005B0157"/>
    <w:rsid w:val="005B073A"/>
    <w:rsid w:val="005B1434"/>
    <w:rsid w:val="005B1B75"/>
    <w:rsid w:val="005B2961"/>
    <w:rsid w:val="005B2A92"/>
    <w:rsid w:val="005B2B3C"/>
    <w:rsid w:val="005B4919"/>
    <w:rsid w:val="005B5AF8"/>
    <w:rsid w:val="005B64A8"/>
    <w:rsid w:val="005B653E"/>
    <w:rsid w:val="005B6F8D"/>
    <w:rsid w:val="005B7B92"/>
    <w:rsid w:val="005B7E0C"/>
    <w:rsid w:val="005C162C"/>
    <w:rsid w:val="005C16E1"/>
    <w:rsid w:val="005C2047"/>
    <w:rsid w:val="005C27ED"/>
    <w:rsid w:val="005C323E"/>
    <w:rsid w:val="005C32DC"/>
    <w:rsid w:val="005C3B48"/>
    <w:rsid w:val="005C4347"/>
    <w:rsid w:val="005C52E8"/>
    <w:rsid w:val="005C5365"/>
    <w:rsid w:val="005C63C3"/>
    <w:rsid w:val="005C6FBF"/>
    <w:rsid w:val="005C7425"/>
    <w:rsid w:val="005C788A"/>
    <w:rsid w:val="005C7B2C"/>
    <w:rsid w:val="005D0FAE"/>
    <w:rsid w:val="005D1F03"/>
    <w:rsid w:val="005D3986"/>
    <w:rsid w:val="005D4586"/>
    <w:rsid w:val="005D576A"/>
    <w:rsid w:val="005D598C"/>
    <w:rsid w:val="005D5B1B"/>
    <w:rsid w:val="005D608B"/>
    <w:rsid w:val="005D6156"/>
    <w:rsid w:val="005D62AD"/>
    <w:rsid w:val="005D6609"/>
    <w:rsid w:val="005D765A"/>
    <w:rsid w:val="005D773C"/>
    <w:rsid w:val="005D77C6"/>
    <w:rsid w:val="005E06B5"/>
    <w:rsid w:val="005E0B66"/>
    <w:rsid w:val="005E0E20"/>
    <w:rsid w:val="005E1532"/>
    <w:rsid w:val="005E2E95"/>
    <w:rsid w:val="005E357B"/>
    <w:rsid w:val="005E37D8"/>
    <w:rsid w:val="005E38FE"/>
    <w:rsid w:val="005E3C0F"/>
    <w:rsid w:val="005E3DA6"/>
    <w:rsid w:val="005E4378"/>
    <w:rsid w:val="005E4C69"/>
    <w:rsid w:val="005E4D7A"/>
    <w:rsid w:val="005E50B7"/>
    <w:rsid w:val="005E5669"/>
    <w:rsid w:val="005E5779"/>
    <w:rsid w:val="005E6896"/>
    <w:rsid w:val="005E689A"/>
    <w:rsid w:val="005E7F89"/>
    <w:rsid w:val="005F00B8"/>
    <w:rsid w:val="005F07A8"/>
    <w:rsid w:val="005F0980"/>
    <w:rsid w:val="005F0A5C"/>
    <w:rsid w:val="005F1197"/>
    <w:rsid w:val="005F1E1B"/>
    <w:rsid w:val="005F3171"/>
    <w:rsid w:val="005F3302"/>
    <w:rsid w:val="005F3CD6"/>
    <w:rsid w:val="005F3F75"/>
    <w:rsid w:val="005F4333"/>
    <w:rsid w:val="005F4705"/>
    <w:rsid w:val="005F4B86"/>
    <w:rsid w:val="005F518E"/>
    <w:rsid w:val="005F6103"/>
    <w:rsid w:val="005F65E6"/>
    <w:rsid w:val="005F69E5"/>
    <w:rsid w:val="005F73C7"/>
    <w:rsid w:val="005F7F71"/>
    <w:rsid w:val="0060053E"/>
    <w:rsid w:val="00600D66"/>
    <w:rsid w:val="00601385"/>
    <w:rsid w:val="00601B99"/>
    <w:rsid w:val="00602269"/>
    <w:rsid w:val="00602825"/>
    <w:rsid w:val="00602DBD"/>
    <w:rsid w:val="00603260"/>
    <w:rsid w:val="0060361D"/>
    <w:rsid w:val="006039F7"/>
    <w:rsid w:val="00603D0E"/>
    <w:rsid w:val="00604895"/>
    <w:rsid w:val="00604F6C"/>
    <w:rsid w:val="006102B2"/>
    <w:rsid w:val="006111AF"/>
    <w:rsid w:val="006118D7"/>
    <w:rsid w:val="00612729"/>
    <w:rsid w:val="00612B30"/>
    <w:rsid w:val="00612C25"/>
    <w:rsid w:val="00613982"/>
    <w:rsid w:val="00614293"/>
    <w:rsid w:val="00614650"/>
    <w:rsid w:val="00614AF1"/>
    <w:rsid w:val="00615003"/>
    <w:rsid w:val="006153CF"/>
    <w:rsid w:val="0061542E"/>
    <w:rsid w:val="00615725"/>
    <w:rsid w:val="0061575C"/>
    <w:rsid w:val="006169CA"/>
    <w:rsid w:val="00617022"/>
    <w:rsid w:val="006173EC"/>
    <w:rsid w:val="0062137D"/>
    <w:rsid w:val="006217CE"/>
    <w:rsid w:val="00623095"/>
    <w:rsid w:val="00623204"/>
    <w:rsid w:val="00623AF0"/>
    <w:rsid w:val="006240ED"/>
    <w:rsid w:val="0062453C"/>
    <w:rsid w:val="00624604"/>
    <w:rsid w:val="0062477C"/>
    <w:rsid w:val="00624784"/>
    <w:rsid w:val="00624A9A"/>
    <w:rsid w:val="00624DB2"/>
    <w:rsid w:val="00625575"/>
    <w:rsid w:val="00626148"/>
    <w:rsid w:val="006267E9"/>
    <w:rsid w:val="0062729D"/>
    <w:rsid w:val="0062752D"/>
    <w:rsid w:val="00627CE2"/>
    <w:rsid w:val="00627DDA"/>
    <w:rsid w:val="006301D3"/>
    <w:rsid w:val="006309C3"/>
    <w:rsid w:val="00630CBC"/>
    <w:rsid w:val="00630D2F"/>
    <w:rsid w:val="00632DB7"/>
    <w:rsid w:val="00633F00"/>
    <w:rsid w:val="00633F12"/>
    <w:rsid w:val="006344AE"/>
    <w:rsid w:val="00634AD1"/>
    <w:rsid w:val="006361D0"/>
    <w:rsid w:val="006370E1"/>
    <w:rsid w:val="006378E2"/>
    <w:rsid w:val="006401B6"/>
    <w:rsid w:val="006402C2"/>
    <w:rsid w:val="0064069E"/>
    <w:rsid w:val="00640D27"/>
    <w:rsid w:val="00641080"/>
    <w:rsid w:val="006411F7"/>
    <w:rsid w:val="006416CF"/>
    <w:rsid w:val="00641963"/>
    <w:rsid w:val="00641CA7"/>
    <w:rsid w:val="00641CAF"/>
    <w:rsid w:val="0064219E"/>
    <w:rsid w:val="006421A9"/>
    <w:rsid w:val="006422A7"/>
    <w:rsid w:val="006423E6"/>
    <w:rsid w:val="00642C47"/>
    <w:rsid w:val="00643397"/>
    <w:rsid w:val="00643963"/>
    <w:rsid w:val="00643CA0"/>
    <w:rsid w:val="006447F8"/>
    <w:rsid w:val="00644890"/>
    <w:rsid w:val="006450F6"/>
    <w:rsid w:val="006454ED"/>
    <w:rsid w:val="00646897"/>
    <w:rsid w:val="00647206"/>
    <w:rsid w:val="006476D3"/>
    <w:rsid w:val="0064793A"/>
    <w:rsid w:val="00647C05"/>
    <w:rsid w:val="00647E00"/>
    <w:rsid w:val="00650FEC"/>
    <w:rsid w:val="00652EFC"/>
    <w:rsid w:val="00653E57"/>
    <w:rsid w:val="00653F8C"/>
    <w:rsid w:val="00655575"/>
    <w:rsid w:val="00655647"/>
    <w:rsid w:val="00655A0B"/>
    <w:rsid w:val="00656DF2"/>
    <w:rsid w:val="00657A54"/>
    <w:rsid w:val="00660EF9"/>
    <w:rsid w:val="00661950"/>
    <w:rsid w:val="006638AF"/>
    <w:rsid w:val="006639C9"/>
    <w:rsid w:val="00665E4D"/>
    <w:rsid w:val="00670133"/>
    <w:rsid w:val="006708C5"/>
    <w:rsid w:val="006709ED"/>
    <w:rsid w:val="0067184D"/>
    <w:rsid w:val="00671F67"/>
    <w:rsid w:val="00671F9F"/>
    <w:rsid w:val="006726C4"/>
    <w:rsid w:val="006728B6"/>
    <w:rsid w:val="006732D4"/>
    <w:rsid w:val="006736D4"/>
    <w:rsid w:val="00673E61"/>
    <w:rsid w:val="006741CF"/>
    <w:rsid w:val="006744B9"/>
    <w:rsid w:val="00674A90"/>
    <w:rsid w:val="006752AF"/>
    <w:rsid w:val="00675AA0"/>
    <w:rsid w:val="00676C0D"/>
    <w:rsid w:val="0067738F"/>
    <w:rsid w:val="006800D0"/>
    <w:rsid w:val="006807C0"/>
    <w:rsid w:val="00680BDF"/>
    <w:rsid w:val="00681B53"/>
    <w:rsid w:val="00681C9D"/>
    <w:rsid w:val="006820B9"/>
    <w:rsid w:val="006821FE"/>
    <w:rsid w:val="0068264E"/>
    <w:rsid w:val="00682FD9"/>
    <w:rsid w:val="006831E8"/>
    <w:rsid w:val="006833D3"/>
    <w:rsid w:val="00683558"/>
    <w:rsid w:val="00683B52"/>
    <w:rsid w:val="00683CF8"/>
    <w:rsid w:val="0068410D"/>
    <w:rsid w:val="00684CDA"/>
    <w:rsid w:val="0068537A"/>
    <w:rsid w:val="00685822"/>
    <w:rsid w:val="0068666A"/>
    <w:rsid w:val="006903E5"/>
    <w:rsid w:val="00690A21"/>
    <w:rsid w:val="00690BD5"/>
    <w:rsid w:val="00691867"/>
    <w:rsid w:val="00691BD6"/>
    <w:rsid w:val="006921D2"/>
    <w:rsid w:val="00692758"/>
    <w:rsid w:val="00692DB7"/>
    <w:rsid w:val="0069329C"/>
    <w:rsid w:val="00693AF2"/>
    <w:rsid w:val="00693ED2"/>
    <w:rsid w:val="00694AC7"/>
    <w:rsid w:val="00694D59"/>
    <w:rsid w:val="00696266"/>
    <w:rsid w:val="00696DFE"/>
    <w:rsid w:val="00697011"/>
    <w:rsid w:val="006972EF"/>
    <w:rsid w:val="0069799B"/>
    <w:rsid w:val="006A04AB"/>
    <w:rsid w:val="006A0554"/>
    <w:rsid w:val="006A0C00"/>
    <w:rsid w:val="006A11CB"/>
    <w:rsid w:val="006A17A9"/>
    <w:rsid w:val="006A1976"/>
    <w:rsid w:val="006A2CA5"/>
    <w:rsid w:val="006A33FF"/>
    <w:rsid w:val="006A3CDF"/>
    <w:rsid w:val="006A4127"/>
    <w:rsid w:val="006A45F4"/>
    <w:rsid w:val="006A566C"/>
    <w:rsid w:val="006A57D5"/>
    <w:rsid w:val="006A624F"/>
    <w:rsid w:val="006A6263"/>
    <w:rsid w:val="006A6966"/>
    <w:rsid w:val="006A6BEB"/>
    <w:rsid w:val="006A7276"/>
    <w:rsid w:val="006A7431"/>
    <w:rsid w:val="006A7529"/>
    <w:rsid w:val="006A75BC"/>
    <w:rsid w:val="006A7950"/>
    <w:rsid w:val="006A7CB4"/>
    <w:rsid w:val="006B0E83"/>
    <w:rsid w:val="006B17F4"/>
    <w:rsid w:val="006B1DC4"/>
    <w:rsid w:val="006B3606"/>
    <w:rsid w:val="006B3EE0"/>
    <w:rsid w:val="006B3FCF"/>
    <w:rsid w:val="006B45A7"/>
    <w:rsid w:val="006B48A2"/>
    <w:rsid w:val="006B4F4D"/>
    <w:rsid w:val="006B4FE3"/>
    <w:rsid w:val="006B5415"/>
    <w:rsid w:val="006B5A25"/>
    <w:rsid w:val="006B6287"/>
    <w:rsid w:val="006B6826"/>
    <w:rsid w:val="006B7E66"/>
    <w:rsid w:val="006C0CCF"/>
    <w:rsid w:val="006C1257"/>
    <w:rsid w:val="006C1747"/>
    <w:rsid w:val="006C1FB2"/>
    <w:rsid w:val="006C324D"/>
    <w:rsid w:val="006C32DE"/>
    <w:rsid w:val="006C3857"/>
    <w:rsid w:val="006C54A6"/>
    <w:rsid w:val="006C5903"/>
    <w:rsid w:val="006C5EFE"/>
    <w:rsid w:val="006C61D7"/>
    <w:rsid w:val="006C65FD"/>
    <w:rsid w:val="006D05FC"/>
    <w:rsid w:val="006D0CE1"/>
    <w:rsid w:val="006D19D5"/>
    <w:rsid w:val="006D1C19"/>
    <w:rsid w:val="006D1C4C"/>
    <w:rsid w:val="006D3000"/>
    <w:rsid w:val="006D317A"/>
    <w:rsid w:val="006D3BB9"/>
    <w:rsid w:val="006D3C38"/>
    <w:rsid w:val="006D49BA"/>
    <w:rsid w:val="006D52B5"/>
    <w:rsid w:val="006D5B9A"/>
    <w:rsid w:val="006D5BBC"/>
    <w:rsid w:val="006D6105"/>
    <w:rsid w:val="006D66C0"/>
    <w:rsid w:val="006D6C6E"/>
    <w:rsid w:val="006D7151"/>
    <w:rsid w:val="006D7C71"/>
    <w:rsid w:val="006E047B"/>
    <w:rsid w:val="006E0583"/>
    <w:rsid w:val="006E0EA6"/>
    <w:rsid w:val="006E0FEE"/>
    <w:rsid w:val="006E1CCF"/>
    <w:rsid w:val="006E23D7"/>
    <w:rsid w:val="006E2AD5"/>
    <w:rsid w:val="006E2D21"/>
    <w:rsid w:val="006E32D5"/>
    <w:rsid w:val="006E381C"/>
    <w:rsid w:val="006E4102"/>
    <w:rsid w:val="006E435A"/>
    <w:rsid w:val="006E460F"/>
    <w:rsid w:val="006E4B87"/>
    <w:rsid w:val="006E4EA3"/>
    <w:rsid w:val="006E4F54"/>
    <w:rsid w:val="006E54F3"/>
    <w:rsid w:val="006E55FA"/>
    <w:rsid w:val="006E5B81"/>
    <w:rsid w:val="006E6803"/>
    <w:rsid w:val="006E6E77"/>
    <w:rsid w:val="006E75CA"/>
    <w:rsid w:val="006E7FE9"/>
    <w:rsid w:val="006F07B2"/>
    <w:rsid w:val="006F0972"/>
    <w:rsid w:val="006F1249"/>
    <w:rsid w:val="006F2F26"/>
    <w:rsid w:val="006F33E0"/>
    <w:rsid w:val="006F3407"/>
    <w:rsid w:val="006F3CBD"/>
    <w:rsid w:val="006F42F5"/>
    <w:rsid w:val="006F4D23"/>
    <w:rsid w:val="006F4FB4"/>
    <w:rsid w:val="006F6132"/>
    <w:rsid w:val="006F6BD3"/>
    <w:rsid w:val="00700682"/>
    <w:rsid w:val="00701DC7"/>
    <w:rsid w:val="007022AD"/>
    <w:rsid w:val="007024CB"/>
    <w:rsid w:val="007036CB"/>
    <w:rsid w:val="00703922"/>
    <w:rsid w:val="0070484A"/>
    <w:rsid w:val="00704DD4"/>
    <w:rsid w:val="00704F15"/>
    <w:rsid w:val="0070504A"/>
    <w:rsid w:val="007055D8"/>
    <w:rsid w:val="0070564E"/>
    <w:rsid w:val="00705726"/>
    <w:rsid w:val="0070588A"/>
    <w:rsid w:val="00705F62"/>
    <w:rsid w:val="0070603F"/>
    <w:rsid w:val="00707C83"/>
    <w:rsid w:val="007103B7"/>
    <w:rsid w:val="0071094A"/>
    <w:rsid w:val="00710AEA"/>
    <w:rsid w:val="00710CF8"/>
    <w:rsid w:val="00711FAD"/>
    <w:rsid w:val="0071246D"/>
    <w:rsid w:val="00712839"/>
    <w:rsid w:val="00713F4A"/>
    <w:rsid w:val="0071473D"/>
    <w:rsid w:val="007148E5"/>
    <w:rsid w:val="00715233"/>
    <w:rsid w:val="00715D50"/>
    <w:rsid w:val="0071616E"/>
    <w:rsid w:val="00716688"/>
    <w:rsid w:val="00716B5A"/>
    <w:rsid w:val="00716DA7"/>
    <w:rsid w:val="00717177"/>
    <w:rsid w:val="00720659"/>
    <w:rsid w:val="0072089E"/>
    <w:rsid w:val="00720B92"/>
    <w:rsid w:val="0072145A"/>
    <w:rsid w:val="00721553"/>
    <w:rsid w:val="007218AF"/>
    <w:rsid w:val="00721BD8"/>
    <w:rsid w:val="0072211B"/>
    <w:rsid w:val="00722B7C"/>
    <w:rsid w:val="00722E64"/>
    <w:rsid w:val="00722FFF"/>
    <w:rsid w:val="007230B0"/>
    <w:rsid w:val="007236B1"/>
    <w:rsid w:val="007236F0"/>
    <w:rsid w:val="0072379C"/>
    <w:rsid w:val="00723A78"/>
    <w:rsid w:val="00724E3A"/>
    <w:rsid w:val="00725EA1"/>
    <w:rsid w:val="00726168"/>
    <w:rsid w:val="0072630D"/>
    <w:rsid w:val="00726597"/>
    <w:rsid w:val="00727BDB"/>
    <w:rsid w:val="00727BDD"/>
    <w:rsid w:val="00730113"/>
    <w:rsid w:val="00731D96"/>
    <w:rsid w:val="00732004"/>
    <w:rsid w:val="0073227E"/>
    <w:rsid w:val="00732620"/>
    <w:rsid w:val="007327F9"/>
    <w:rsid w:val="00732B15"/>
    <w:rsid w:val="00732F78"/>
    <w:rsid w:val="00733402"/>
    <w:rsid w:val="007337EE"/>
    <w:rsid w:val="00733903"/>
    <w:rsid w:val="00735098"/>
    <w:rsid w:val="00735547"/>
    <w:rsid w:val="0073558E"/>
    <w:rsid w:val="0073569B"/>
    <w:rsid w:val="007356E1"/>
    <w:rsid w:val="00735F7E"/>
    <w:rsid w:val="0073613C"/>
    <w:rsid w:val="00736C0F"/>
    <w:rsid w:val="00737354"/>
    <w:rsid w:val="007373B8"/>
    <w:rsid w:val="007377FA"/>
    <w:rsid w:val="00740C10"/>
    <w:rsid w:val="00741615"/>
    <w:rsid w:val="00741701"/>
    <w:rsid w:val="007419F8"/>
    <w:rsid w:val="00741DBF"/>
    <w:rsid w:val="00741E22"/>
    <w:rsid w:val="00741F83"/>
    <w:rsid w:val="00742032"/>
    <w:rsid w:val="0074206B"/>
    <w:rsid w:val="00743529"/>
    <w:rsid w:val="00745199"/>
    <w:rsid w:val="00746128"/>
    <w:rsid w:val="0074661F"/>
    <w:rsid w:val="00747CCA"/>
    <w:rsid w:val="007501EB"/>
    <w:rsid w:val="007502CE"/>
    <w:rsid w:val="0075087E"/>
    <w:rsid w:val="00750DDB"/>
    <w:rsid w:val="00750FC6"/>
    <w:rsid w:val="0075145D"/>
    <w:rsid w:val="0075200C"/>
    <w:rsid w:val="00752898"/>
    <w:rsid w:val="00752A1E"/>
    <w:rsid w:val="007532B4"/>
    <w:rsid w:val="00753519"/>
    <w:rsid w:val="00753F8F"/>
    <w:rsid w:val="0075572F"/>
    <w:rsid w:val="007557D5"/>
    <w:rsid w:val="00755CAC"/>
    <w:rsid w:val="00755FDC"/>
    <w:rsid w:val="007571A9"/>
    <w:rsid w:val="00757250"/>
    <w:rsid w:val="007577B2"/>
    <w:rsid w:val="00757B3A"/>
    <w:rsid w:val="007623C9"/>
    <w:rsid w:val="007623E9"/>
    <w:rsid w:val="00762B64"/>
    <w:rsid w:val="00762D3F"/>
    <w:rsid w:val="007635F2"/>
    <w:rsid w:val="0076375D"/>
    <w:rsid w:val="00763871"/>
    <w:rsid w:val="00763C74"/>
    <w:rsid w:val="00763D72"/>
    <w:rsid w:val="007652CA"/>
    <w:rsid w:val="0076549A"/>
    <w:rsid w:val="007655BF"/>
    <w:rsid w:val="00765BF6"/>
    <w:rsid w:val="00766BB2"/>
    <w:rsid w:val="00766CEB"/>
    <w:rsid w:val="00766DE8"/>
    <w:rsid w:val="00767111"/>
    <w:rsid w:val="00767283"/>
    <w:rsid w:val="00767810"/>
    <w:rsid w:val="007678B4"/>
    <w:rsid w:val="00767CF2"/>
    <w:rsid w:val="00767D3D"/>
    <w:rsid w:val="0077016C"/>
    <w:rsid w:val="00770519"/>
    <w:rsid w:val="00770894"/>
    <w:rsid w:val="00770B0F"/>
    <w:rsid w:val="00770B36"/>
    <w:rsid w:val="00770CC4"/>
    <w:rsid w:val="00771877"/>
    <w:rsid w:val="007719C5"/>
    <w:rsid w:val="00771AC7"/>
    <w:rsid w:val="00771B83"/>
    <w:rsid w:val="00771F06"/>
    <w:rsid w:val="00772E35"/>
    <w:rsid w:val="00773036"/>
    <w:rsid w:val="0077362C"/>
    <w:rsid w:val="00774372"/>
    <w:rsid w:val="00776224"/>
    <w:rsid w:val="00776704"/>
    <w:rsid w:val="00776B55"/>
    <w:rsid w:val="00776E6B"/>
    <w:rsid w:val="007778CC"/>
    <w:rsid w:val="0078063D"/>
    <w:rsid w:val="007818B5"/>
    <w:rsid w:val="00781DDE"/>
    <w:rsid w:val="00781EF8"/>
    <w:rsid w:val="0078381F"/>
    <w:rsid w:val="0078431E"/>
    <w:rsid w:val="0078453D"/>
    <w:rsid w:val="007852E1"/>
    <w:rsid w:val="00785652"/>
    <w:rsid w:val="00785FFC"/>
    <w:rsid w:val="00786130"/>
    <w:rsid w:val="00787AB5"/>
    <w:rsid w:val="00790487"/>
    <w:rsid w:val="007906A7"/>
    <w:rsid w:val="0079119C"/>
    <w:rsid w:val="0079126E"/>
    <w:rsid w:val="0079126F"/>
    <w:rsid w:val="00791AEF"/>
    <w:rsid w:val="00791BE5"/>
    <w:rsid w:val="00791E71"/>
    <w:rsid w:val="0079206F"/>
    <w:rsid w:val="007928C3"/>
    <w:rsid w:val="00793279"/>
    <w:rsid w:val="00794705"/>
    <w:rsid w:val="0079470C"/>
    <w:rsid w:val="0079500A"/>
    <w:rsid w:val="0079631A"/>
    <w:rsid w:val="007967F2"/>
    <w:rsid w:val="00796C92"/>
    <w:rsid w:val="00797893"/>
    <w:rsid w:val="007A158E"/>
    <w:rsid w:val="007A21E2"/>
    <w:rsid w:val="007A2347"/>
    <w:rsid w:val="007A2766"/>
    <w:rsid w:val="007A3180"/>
    <w:rsid w:val="007A3EA2"/>
    <w:rsid w:val="007A3EE1"/>
    <w:rsid w:val="007A4913"/>
    <w:rsid w:val="007A67A0"/>
    <w:rsid w:val="007A6FDD"/>
    <w:rsid w:val="007B05F3"/>
    <w:rsid w:val="007B2748"/>
    <w:rsid w:val="007B282A"/>
    <w:rsid w:val="007B2ED9"/>
    <w:rsid w:val="007B36F8"/>
    <w:rsid w:val="007B4250"/>
    <w:rsid w:val="007B66A4"/>
    <w:rsid w:val="007B6F85"/>
    <w:rsid w:val="007C27AC"/>
    <w:rsid w:val="007C2882"/>
    <w:rsid w:val="007C2E39"/>
    <w:rsid w:val="007C3234"/>
    <w:rsid w:val="007C32FC"/>
    <w:rsid w:val="007C43EB"/>
    <w:rsid w:val="007C4C81"/>
    <w:rsid w:val="007C4D91"/>
    <w:rsid w:val="007C52E0"/>
    <w:rsid w:val="007C5501"/>
    <w:rsid w:val="007C6373"/>
    <w:rsid w:val="007C656C"/>
    <w:rsid w:val="007C6657"/>
    <w:rsid w:val="007C72E6"/>
    <w:rsid w:val="007C76F9"/>
    <w:rsid w:val="007D0ED8"/>
    <w:rsid w:val="007D1694"/>
    <w:rsid w:val="007D21AB"/>
    <w:rsid w:val="007D2C02"/>
    <w:rsid w:val="007D32E4"/>
    <w:rsid w:val="007D3729"/>
    <w:rsid w:val="007D3BAF"/>
    <w:rsid w:val="007D5302"/>
    <w:rsid w:val="007D5920"/>
    <w:rsid w:val="007D5ACA"/>
    <w:rsid w:val="007D5D60"/>
    <w:rsid w:val="007D5ED7"/>
    <w:rsid w:val="007D6189"/>
    <w:rsid w:val="007D66F8"/>
    <w:rsid w:val="007D6BED"/>
    <w:rsid w:val="007D6CAF"/>
    <w:rsid w:val="007D72D2"/>
    <w:rsid w:val="007D78CA"/>
    <w:rsid w:val="007E0BDD"/>
    <w:rsid w:val="007E14AA"/>
    <w:rsid w:val="007E291E"/>
    <w:rsid w:val="007E37D4"/>
    <w:rsid w:val="007E38AB"/>
    <w:rsid w:val="007E41ED"/>
    <w:rsid w:val="007E4588"/>
    <w:rsid w:val="007E5852"/>
    <w:rsid w:val="007E71B0"/>
    <w:rsid w:val="007E778D"/>
    <w:rsid w:val="007E7E6B"/>
    <w:rsid w:val="007F009B"/>
    <w:rsid w:val="007F0679"/>
    <w:rsid w:val="007F0C7D"/>
    <w:rsid w:val="007F12E0"/>
    <w:rsid w:val="007F284B"/>
    <w:rsid w:val="007F2DA5"/>
    <w:rsid w:val="007F3013"/>
    <w:rsid w:val="007F3334"/>
    <w:rsid w:val="007F4986"/>
    <w:rsid w:val="007F5307"/>
    <w:rsid w:val="007F56F4"/>
    <w:rsid w:val="007F57A0"/>
    <w:rsid w:val="007F5EB2"/>
    <w:rsid w:val="007F668A"/>
    <w:rsid w:val="007F6EF8"/>
    <w:rsid w:val="007F716B"/>
    <w:rsid w:val="007F77E8"/>
    <w:rsid w:val="007F7FD9"/>
    <w:rsid w:val="00801379"/>
    <w:rsid w:val="0080159F"/>
    <w:rsid w:val="00801EDF"/>
    <w:rsid w:val="00802091"/>
    <w:rsid w:val="00803D0E"/>
    <w:rsid w:val="00803E4C"/>
    <w:rsid w:val="00804166"/>
    <w:rsid w:val="0080419C"/>
    <w:rsid w:val="0080581E"/>
    <w:rsid w:val="00805F10"/>
    <w:rsid w:val="00806133"/>
    <w:rsid w:val="00806695"/>
    <w:rsid w:val="00807C59"/>
    <w:rsid w:val="00810A22"/>
    <w:rsid w:val="00810B48"/>
    <w:rsid w:val="008116F0"/>
    <w:rsid w:val="00811EDD"/>
    <w:rsid w:val="00812881"/>
    <w:rsid w:val="00813174"/>
    <w:rsid w:val="00813BC5"/>
    <w:rsid w:val="008143C0"/>
    <w:rsid w:val="00815B83"/>
    <w:rsid w:val="00815F19"/>
    <w:rsid w:val="0081605A"/>
    <w:rsid w:val="008165FC"/>
    <w:rsid w:val="00816B6B"/>
    <w:rsid w:val="00816D39"/>
    <w:rsid w:val="008172E2"/>
    <w:rsid w:val="00817387"/>
    <w:rsid w:val="008178B9"/>
    <w:rsid w:val="00817CBD"/>
    <w:rsid w:val="00820259"/>
    <w:rsid w:val="008207B9"/>
    <w:rsid w:val="008212FF"/>
    <w:rsid w:val="00821FB8"/>
    <w:rsid w:val="0082329D"/>
    <w:rsid w:val="0082430A"/>
    <w:rsid w:val="008247CD"/>
    <w:rsid w:val="00824BA3"/>
    <w:rsid w:val="00825734"/>
    <w:rsid w:val="00825F20"/>
    <w:rsid w:val="00826648"/>
    <w:rsid w:val="00826C2E"/>
    <w:rsid w:val="00826F9D"/>
    <w:rsid w:val="00827337"/>
    <w:rsid w:val="00830845"/>
    <w:rsid w:val="00830A0D"/>
    <w:rsid w:val="00830B06"/>
    <w:rsid w:val="00830DCF"/>
    <w:rsid w:val="0083246D"/>
    <w:rsid w:val="00832B14"/>
    <w:rsid w:val="00832BDE"/>
    <w:rsid w:val="00832E0B"/>
    <w:rsid w:val="008331C8"/>
    <w:rsid w:val="008334C1"/>
    <w:rsid w:val="00833804"/>
    <w:rsid w:val="00833893"/>
    <w:rsid w:val="00833C35"/>
    <w:rsid w:val="00833CBB"/>
    <w:rsid w:val="0083457B"/>
    <w:rsid w:val="008346C9"/>
    <w:rsid w:val="00835853"/>
    <w:rsid w:val="00835A99"/>
    <w:rsid w:val="0083600D"/>
    <w:rsid w:val="008360CF"/>
    <w:rsid w:val="0083648D"/>
    <w:rsid w:val="008366F6"/>
    <w:rsid w:val="00836716"/>
    <w:rsid w:val="00836952"/>
    <w:rsid w:val="00836B3C"/>
    <w:rsid w:val="00836F03"/>
    <w:rsid w:val="00836FC1"/>
    <w:rsid w:val="0083706E"/>
    <w:rsid w:val="0083751F"/>
    <w:rsid w:val="00837C04"/>
    <w:rsid w:val="00840000"/>
    <w:rsid w:val="00840657"/>
    <w:rsid w:val="00840A81"/>
    <w:rsid w:val="00840ADE"/>
    <w:rsid w:val="008410B1"/>
    <w:rsid w:val="008417D4"/>
    <w:rsid w:val="00843284"/>
    <w:rsid w:val="0084348D"/>
    <w:rsid w:val="00843B69"/>
    <w:rsid w:val="00843C93"/>
    <w:rsid w:val="0084423B"/>
    <w:rsid w:val="0084475A"/>
    <w:rsid w:val="0084498C"/>
    <w:rsid w:val="008449F4"/>
    <w:rsid w:val="0084521C"/>
    <w:rsid w:val="00846FCC"/>
    <w:rsid w:val="0084744C"/>
    <w:rsid w:val="008479D1"/>
    <w:rsid w:val="00847ACA"/>
    <w:rsid w:val="00847B12"/>
    <w:rsid w:val="00850138"/>
    <w:rsid w:val="00850601"/>
    <w:rsid w:val="0085217B"/>
    <w:rsid w:val="00852393"/>
    <w:rsid w:val="00852715"/>
    <w:rsid w:val="00852EC7"/>
    <w:rsid w:val="00853862"/>
    <w:rsid w:val="00853DCB"/>
    <w:rsid w:val="008542C5"/>
    <w:rsid w:val="00854F13"/>
    <w:rsid w:val="00854FDB"/>
    <w:rsid w:val="00855698"/>
    <w:rsid w:val="00855A6B"/>
    <w:rsid w:val="00855B5C"/>
    <w:rsid w:val="0085641F"/>
    <w:rsid w:val="008600F4"/>
    <w:rsid w:val="008605EF"/>
    <w:rsid w:val="00860644"/>
    <w:rsid w:val="00860D01"/>
    <w:rsid w:val="008612FB"/>
    <w:rsid w:val="00861978"/>
    <w:rsid w:val="00861E01"/>
    <w:rsid w:val="00861F3A"/>
    <w:rsid w:val="00862267"/>
    <w:rsid w:val="00862843"/>
    <w:rsid w:val="00862BE6"/>
    <w:rsid w:val="008638C3"/>
    <w:rsid w:val="008639CC"/>
    <w:rsid w:val="00864594"/>
    <w:rsid w:val="008648C8"/>
    <w:rsid w:val="00864DB4"/>
    <w:rsid w:val="00865EEE"/>
    <w:rsid w:val="00866210"/>
    <w:rsid w:val="00866427"/>
    <w:rsid w:val="00866F62"/>
    <w:rsid w:val="008673BB"/>
    <w:rsid w:val="00867A6E"/>
    <w:rsid w:val="00867BF6"/>
    <w:rsid w:val="008715B1"/>
    <w:rsid w:val="00872362"/>
    <w:rsid w:val="00872EDF"/>
    <w:rsid w:val="0087453C"/>
    <w:rsid w:val="00874B70"/>
    <w:rsid w:val="00874EEF"/>
    <w:rsid w:val="008750EF"/>
    <w:rsid w:val="00875A36"/>
    <w:rsid w:val="00876058"/>
    <w:rsid w:val="00876460"/>
    <w:rsid w:val="00876A91"/>
    <w:rsid w:val="00876E59"/>
    <w:rsid w:val="00876E83"/>
    <w:rsid w:val="008773D8"/>
    <w:rsid w:val="0087790E"/>
    <w:rsid w:val="008809CE"/>
    <w:rsid w:val="00881B67"/>
    <w:rsid w:val="00881F0C"/>
    <w:rsid w:val="008820EA"/>
    <w:rsid w:val="0088226A"/>
    <w:rsid w:val="0088390F"/>
    <w:rsid w:val="00884BF4"/>
    <w:rsid w:val="00886168"/>
    <w:rsid w:val="008864C1"/>
    <w:rsid w:val="00887E48"/>
    <w:rsid w:val="00887EB7"/>
    <w:rsid w:val="0089003E"/>
    <w:rsid w:val="00891402"/>
    <w:rsid w:val="0089158E"/>
    <w:rsid w:val="008917EC"/>
    <w:rsid w:val="00891C8F"/>
    <w:rsid w:val="00891EEF"/>
    <w:rsid w:val="0089228B"/>
    <w:rsid w:val="008929B0"/>
    <w:rsid w:val="00892BA6"/>
    <w:rsid w:val="00893170"/>
    <w:rsid w:val="00893619"/>
    <w:rsid w:val="00893CE0"/>
    <w:rsid w:val="00894003"/>
    <w:rsid w:val="00894C42"/>
    <w:rsid w:val="00894E31"/>
    <w:rsid w:val="008956CB"/>
    <w:rsid w:val="008958F8"/>
    <w:rsid w:val="00896259"/>
    <w:rsid w:val="008967D8"/>
    <w:rsid w:val="00896FA2"/>
    <w:rsid w:val="0089742F"/>
    <w:rsid w:val="00897A88"/>
    <w:rsid w:val="008A023D"/>
    <w:rsid w:val="008A0FD4"/>
    <w:rsid w:val="008A14E3"/>
    <w:rsid w:val="008A21FF"/>
    <w:rsid w:val="008A25E6"/>
    <w:rsid w:val="008A3B96"/>
    <w:rsid w:val="008A3C5C"/>
    <w:rsid w:val="008A54AD"/>
    <w:rsid w:val="008A5957"/>
    <w:rsid w:val="008A6443"/>
    <w:rsid w:val="008A6A81"/>
    <w:rsid w:val="008A6BCA"/>
    <w:rsid w:val="008A7131"/>
    <w:rsid w:val="008A725F"/>
    <w:rsid w:val="008A73CB"/>
    <w:rsid w:val="008B09BB"/>
    <w:rsid w:val="008B15C6"/>
    <w:rsid w:val="008B1B08"/>
    <w:rsid w:val="008B1C03"/>
    <w:rsid w:val="008B1EC4"/>
    <w:rsid w:val="008B3043"/>
    <w:rsid w:val="008B3A03"/>
    <w:rsid w:val="008B3D90"/>
    <w:rsid w:val="008B4939"/>
    <w:rsid w:val="008B4FE8"/>
    <w:rsid w:val="008B5152"/>
    <w:rsid w:val="008B556F"/>
    <w:rsid w:val="008B5869"/>
    <w:rsid w:val="008B5AEB"/>
    <w:rsid w:val="008B6594"/>
    <w:rsid w:val="008B7217"/>
    <w:rsid w:val="008B79AD"/>
    <w:rsid w:val="008C0144"/>
    <w:rsid w:val="008C024E"/>
    <w:rsid w:val="008C037C"/>
    <w:rsid w:val="008C1252"/>
    <w:rsid w:val="008C12AB"/>
    <w:rsid w:val="008C133B"/>
    <w:rsid w:val="008C244E"/>
    <w:rsid w:val="008C2515"/>
    <w:rsid w:val="008C2C19"/>
    <w:rsid w:val="008C2C33"/>
    <w:rsid w:val="008C36C4"/>
    <w:rsid w:val="008C3745"/>
    <w:rsid w:val="008C3C2B"/>
    <w:rsid w:val="008C4D70"/>
    <w:rsid w:val="008C599E"/>
    <w:rsid w:val="008C6811"/>
    <w:rsid w:val="008C76A9"/>
    <w:rsid w:val="008D003A"/>
    <w:rsid w:val="008D0CC6"/>
    <w:rsid w:val="008D0EA5"/>
    <w:rsid w:val="008D0F46"/>
    <w:rsid w:val="008D0FB3"/>
    <w:rsid w:val="008D149B"/>
    <w:rsid w:val="008D1E4E"/>
    <w:rsid w:val="008D228D"/>
    <w:rsid w:val="008D2A20"/>
    <w:rsid w:val="008D3892"/>
    <w:rsid w:val="008D3946"/>
    <w:rsid w:val="008D5450"/>
    <w:rsid w:val="008D5FBC"/>
    <w:rsid w:val="008D68D9"/>
    <w:rsid w:val="008D7111"/>
    <w:rsid w:val="008D71D0"/>
    <w:rsid w:val="008D7AD6"/>
    <w:rsid w:val="008E15B0"/>
    <w:rsid w:val="008E1834"/>
    <w:rsid w:val="008E21CD"/>
    <w:rsid w:val="008E250B"/>
    <w:rsid w:val="008E42E8"/>
    <w:rsid w:val="008E4353"/>
    <w:rsid w:val="008E43DC"/>
    <w:rsid w:val="008E43F2"/>
    <w:rsid w:val="008E4A6E"/>
    <w:rsid w:val="008E4FBD"/>
    <w:rsid w:val="008E5406"/>
    <w:rsid w:val="008E5FB0"/>
    <w:rsid w:val="008E64E6"/>
    <w:rsid w:val="008F02FE"/>
    <w:rsid w:val="008F049A"/>
    <w:rsid w:val="008F050F"/>
    <w:rsid w:val="008F0867"/>
    <w:rsid w:val="008F0C49"/>
    <w:rsid w:val="008F0E6F"/>
    <w:rsid w:val="008F1037"/>
    <w:rsid w:val="008F5962"/>
    <w:rsid w:val="008F5D5B"/>
    <w:rsid w:val="008F5DCD"/>
    <w:rsid w:val="008F5DEF"/>
    <w:rsid w:val="008F65FD"/>
    <w:rsid w:val="008F72B6"/>
    <w:rsid w:val="00900153"/>
    <w:rsid w:val="009002A6"/>
    <w:rsid w:val="00900E42"/>
    <w:rsid w:val="009014F3"/>
    <w:rsid w:val="00901673"/>
    <w:rsid w:val="009016C3"/>
    <w:rsid w:val="009020A5"/>
    <w:rsid w:val="00902368"/>
    <w:rsid w:val="00902602"/>
    <w:rsid w:val="00902F52"/>
    <w:rsid w:val="009044D8"/>
    <w:rsid w:val="0090487F"/>
    <w:rsid w:val="00904E21"/>
    <w:rsid w:val="00904E8B"/>
    <w:rsid w:val="009051BD"/>
    <w:rsid w:val="00905990"/>
    <w:rsid w:val="00905B5A"/>
    <w:rsid w:val="00905CDF"/>
    <w:rsid w:val="00906DBD"/>
    <w:rsid w:val="00910F22"/>
    <w:rsid w:val="009115B2"/>
    <w:rsid w:val="009117CE"/>
    <w:rsid w:val="009118B7"/>
    <w:rsid w:val="009121E7"/>
    <w:rsid w:val="00912606"/>
    <w:rsid w:val="0091346D"/>
    <w:rsid w:val="00913B6C"/>
    <w:rsid w:val="00914E7C"/>
    <w:rsid w:val="0091560D"/>
    <w:rsid w:val="00917121"/>
    <w:rsid w:val="00917555"/>
    <w:rsid w:val="009200A3"/>
    <w:rsid w:val="00920F40"/>
    <w:rsid w:val="00921798"/>
    <w:rsid w:val="00921924"/>
    <w:rsid w:val="00923C96"/>
    <w:rsid w:val="00923E78"/>
    <w:rsid w:val="009243E4"/>
    <w:rsid w:val="009243FA"/>
    <w:rsid w:val="00924A83"/>
    <w:rsid w:val="00926DA3"/>
    <w:rsid w:val="00926E53"/>
    <w:rsid w:val="009271C7"/>
    <w:rsid w:val="0092733F"/>
    <w:rsid w:val="00930E45"/>
    <w:rsid w:val="0093117C"/>
    <w:rsid w:val="0093118E"/>
    <w:rsid w:val="00931B11"/>
    <w:rsid w:val="00932442"/>
    <w:rsid w:val="0093255F"/>
    <w:rsid w:val="00932A48"/>
    <w:rsid w:val="00932BFD"/>
    <w:rsid w:val="009330C9"/>
    <w:rsid w:val="00933104"/>
    <w:rsid w:val="009332A0"/>
    <w:rsid w:val="0093392A"/>
    <w:rsid w:val="00933EA8"/>
    <w:rsid w:val="00934156"/>
    <w:rsid w:val="0093503A"/>
    <w:rsid w:val="00935343"/>
    <w:rsid w:val="00935569"/>
    <w:rsid w:val="00935D87"/>
    <w:rsid w:val="00935E39"/>
    <w:rsid w:val="009362D0"/>
    <w:rsid w:val="00936FA8"/>
    <w:rsid w:val="00940529"/>
    <w:rsid w:val="0094079B"/>
    <w:rsid w:val="009410B7"/>
    <w:rsid w:val="009419A1"/>
    <w:rsid w:val="00941D53"/>
    <w:rsid w:val="00941EB7"/>
    <w:rsid w:val="009429F9"/>
    <w:rsid w:val="0094336E"/>
    <w:rsid w:val="009438AE"/>
    <w:rsid w:val="00944339"/>
    <w:rsid w:val="009452A1"/>
    <w:rsid w:val="00946588"/>
    <w:rsid w:val="0094666A"/>
    <w:rsid w:val="009473CA"/>
    <w:rsid w:val="00947411"/>
    <w:rsid w:val="0094799B"/>
    <w:rsid w:val="009504EE"/>
    <w:rsid w:val="00950950"/>
    <w:rsid w:val="00950970"/>
    <w:rsid w:val="009511E2"/>
    <w:rsid w:val="0095165C"/>
    <w:rsid w:val="009516C0"/>
    <w:rsid w:val="009527BF"/>
    <w:rsid w:val="0095326B"/>
    <w:rsid w:val="009533B7"/>
    <w:rsid w:val="009535E2"/>
    <w:rsid w:val="00953BE8"/>
    <w:rsid w:val="00953D48"/>
    <w:rsid w:val="0095444C"/>
    <w:rsid w:val="00954F68"/>
    <w:rsid w:val="00955081"/>
    <w:rsid w:val="00956A53"/>
    <w:rsid w:val="00956B48"/>
    <w:rsid w:val="00956B91"/>
    <w:rsid w:val="00956DF9"/>
    <w:rsid w:val="00956E53"/>
    <w:rsid w:val="009572C5"/>
    <w:rsid w:val="009575CB"/>
    <w:rsid w:val="009577F5"/>
    <w:rsid w:val="00957BAF"/>
    <w:rsid w:val="00960161"/>
    <w:rsid w:val="0096062C"/>
    <w:rsid w:val="00961BE1"/>
    <w:rsid w:val="00961E60"/>
    <w:rsid w:val="0096214F"/>
    <w:rsid w:val="00962676"/>
    <w:rsid w:val="00963CF4"/>
    <w:rsid w:val="00963E20"/>
    <w:rsid w:val="00963F27"/>
    <w:rsid w:val="0096421E"/>
    <w:rsid w:val="00964E58"/>
    <w:rsid w:val="00964E64"/>
    <w:rsid w:val="009654FE"/>
    <w:rsid w:val="00966523"/>
    <w:rsid w:val="00966910"/>
    <w:rsid w:val="00966D9C"/>
    <w:rsid w:val="00966ED6"/>
    <w:rsid w:val="00966F3E"/>
    <w:rsid w:val="009679BA"/>
    <w:rsid w:val="0097177F"/>
    <w:rsid w:val="0097195E"/>
    <w:rsid w:val="00971DBE"/>
    <w:rsid w:val="0097238F"/>
    <w:rsid w:val="00972AA9"/>
    <w:rsid w:val="00973532"/>
    <w:rsid w:val="00973BCE"/>
    <w:rsid w:val="009742A6"/>
    <w:rsid w:val="009745C9"/>
    <w:rsid w:val="00974A25"/>
    <w:rsid w:val="00974B9C"/>
    <w:rsid w:val="00974EDA"/>
    <w:rsid w:val="00975303"/>
    <w:rsid w:val="00975AA8"/>
    <w:rsid w:val="00976FAC"/>
    <w:rsid w:val="00977504"/>
    <w:rsid w:val="00977A17"/>
    <w:rsid w:val="009801B3"/>
    <w:rsid w:val="00980876"/>
    <w:rsid w:val="009811BC"/>
    <w:rsid w:val="00981F94"/>
    <w:rsid w:val="00981FF3"/>
    <w:rsid w:val="009827CD"/>
    <w:rsid w:val="00982BFE"/>
    <w:rsid w:val="00983062"/>
    <w:rsid w:val="009833EE"/>
    <w:rsid w:val="00984403"/>
    <w:rsid w:val="0098570F"/>
    <w:rsid w:val="0098609B"/>
    <w:rsid w:val="00986567"/>
    <w:rsid w:val="00987B09"/>
    <w:rsid w:val="00990CF9"/>
    <w:rsid w:val="00990D5A"/>
    <w:rsid w:val="00990E57"/>
    <w:rsid w:val="009911C6"/>
    <w:rsid w:val="00991505"/>
    <w:rsid w:val="009918D8"/>
    <w:rsid w:val="00991A5B"/>
    <w:rsid w:val="009924F4"/>
    <w:rsid w:val="009936A6"/>
    <w:rsid w:val="00993C70"/>
    <w:rsid w:val="00993C9F"/>
    <w:rsid w:val="00994527"/>
    <w:rsid w:val="00994C4D"/>
    <w:rsid w:val="009951D1"/>
    <w:rsid w:val="009960F2"/>
    <w:rsid w:val="0099640A"/>
    <w:rsid w:val="00996C26"/>
    <w:rsid w:val="00996F6B"/>
    <w:rsid w:val="009974C7"/>
    <w:rsid w:val="009976A0"/>
    <w:rsid w:val="009A02AD"/>
    <w:rsid w:val="009A0567"/>
    <w:rsid w:val="009A21DE"/>
    <w:rsid w:val="009A2371"/>
    <w:rsid w:val="009A26D6"/>
    <w:rsid w:val="009A2B2B"/>
    <w:rsid w:val="009A4429"/>
    <w:rsid w:val="009A6461"/>
    <w:rsid w:val="009A7C39"/>
    <w:rsid w:val="009B0301"/>
    <w:rsid w:val="009B06AB"/>
    <w:rsid w:val="009B0908"/>
    <w:rsid w:val="009B0DC6"/>
    <w:rsid w:val="009B10C0"/>
    <w:rsid w:val="009B176C"/>
    <w:rsid w:val="009B2513"/>
    <w:rsid w:val="009B26A6"/>
    <w:rsid w:val="009B2C65"/>
    <w:rsid w:val="009B33F9"/>
    <w:rsid w:val="009B3C9D"/>
    <w:rsid w:val="009B4762"/>
    <w:rsid w:val="009B4F4A"/>
    <w:rsid w:val="009B54B6"/>
    <w:rsid w:val="009B587C"/>
    <w:rsid w:val="009B5890"/>
    <w:rsid w:val="009B6124"/>
    <w:rsid w:val="009B66EB"/>
    <w:rsid w:val="009B692E"/>
    <w:rsid w:val="009B6D95"/>
    <w:rsid w:val="009B6EE7"/>
    <w:rsid w:val="009B7C08"/>
    <w:rsid w:val="009C0144"/>
    <w:rsid w:val="009C0739"/>
    <w:rsid w:val="009C075E"/>
    <w:rsid w:val="009C0AA1"/>
    <w:rsid w:val="009C2226"/>
    <w:rsid w:val="009C2C6F"/>
    <w:rsid w:val="009C2F56"/>
    <w:rsid w:val="009C36FE"/>
    <w:rsid w:val="009C3DCC"/>
    <w:rsid w:val="009C3F7F"/>
    <w:rsid w:val="009C3FB8"/>
    <w:rsid w:val="009C4482"/>
    <w:rsid w:val="009C4572"/>
    <w:rsid w:val="009C472B"/>
    <w:rsid w:val="009C478D"/>
    <w:rsid w:val="009C4AE5"/>
    <w:rsid w:val="009C54DF"/>
    <w:rsid w:val="009C5506"/>
    <w:rsid w:val="009C5CD4"/>
    <w:rsid w:val="009C729F"/>
    <w:rsid w:val="009D0389"/>
    <w:rsid w:val="009D05C3"/>
    <w:rsid w:val="009D113D"/>
    <w:rsid w:val="009D120D"/>
    <w:rsid w:val="009D16AD"/>
    <w:rsid w:val="009D1F0E"/>
    <w:rsid w:val="009D22AD"/>
    <w:rsid w:val="009D2ACE"/>
    <w:rsid w:val="009D2B76"/>
    <w:rsid w:val="009D2BD0"/>
    <w:rsid w:val="009D3534"/>
    <w:rsid w:val="009D3C02"/>
    <w:rsid w:val="009D4979"/>
    <w:rsid w:val="009D517E"/>
    <w:rsid w:val="009D58FF"/>
    <w:rsid w:val="009D709C"/>
    <w:rsid w:val="009D7D58"/>
    <w:rsid w:val="009E0598"/>
    <w:rsid w:val="009E107D"/>
    <w:rsid w:val="009E13A4"/>
    <w:rsid w:val="009E1BD3"/>
    <w:rsid w:val="009E1D4D"/>
    <w:rsid w:val="009E2078"/>
    <w:rsid w:val="009E2092"/>
    <w:rsid w:val="009E2B7F"/>
    <w:rsid w:val="009E3590"/>
    <w:rsid w:val="009E363F"/>
    <w:rsid w:val="009E37A3"/>
    <w:rsid w:val="009E3B58"/>
    <w:rsid w:val="009E4CE1"/>
    <w:rsid w:val="009E4ECA"/>
    <w:rsid w:val="009E53B4"/>
    <w:rsid w:val="009E5668"/>
    <w:rsid w:val="009E57BB"/>
    <w:rsid w:val="009E5A0B"/>
    <w:rsid w:val="009E62C8"/>
    <w:rsid w:val="009E6361"/>
    <w:rsid w:val="009E6AEA"/>
    <w:rsid w:val="009E6D6B"/>
    <w:rsid w:val="009E7523"/>
    <w:rsid w:val="009E78FE"/>
    <w:rsid w:val="009E7CD8"/>
    <w:rsid w:val="009E7D57"/>
    <w:rsid w:val="009F0620"/>
    <w:rsid w:val="009F0FE1"/>
    <w:rsid w:val="009F136E"/>
    <w:rsid w:val="009F19E9"/>
    <w:rsid w:val="009F25C1"/>
    <w:rsid w:val="009F2A4C"/>
    <w:rsid w:val="009F32E1"/>
    <w:rsid w:val="009F33E4"/>
    <w:rsid w:val="009F367E"/>
    <w:rsid w:val="009F3E46"/>
    <w:rsid w:val="009F3FFB"/>
    <w:rsid w:val="009F421A"/>
    <w:rsid w:val="009F4A7E"/>
    <w:rsid w:val="009F4B1E"/>
    <w:rsid w:val="009F5200"/>
    <w:rsid w:val="009F5F06"/>
    <w:rsid w:val="009F6A4F"/>
    <w:rsid w:val="009F6DC5"/>
    <w:rsid w:val="009F79F9"/>
    <w:rsid w:val="00A00658"/>
    <w:rsid w:val="00A00DAB"/>
    <w:rsid w:val="00A00E2E"/>
    <w:rsid w:val="00A01A71"/>
    <w:rsid w:val="00A01BAB"/>
    <w:rsid w:val="00A02436"/>
    <w:rsid w:val="00A02654"/>
    <w:rsid w:val="00A02C5E"/>
    <w:rsid w:val="00A03951"/>
    <w:rsid w:val="00A04255"/>
    <w:rsid w:val="00A04AF1"/>
    <w:rsid w:val="00A04B10"/>
    <w:rsid w:val="00A04BFE"/>
    <w:rsid w:val="00A04E75"/>
    <w:rsid w:val="00A04F80"/>
    <w:rsid w:val="00A0641C"/>
    <w:rsid w:val="00A0690E"/>
    <w:rsid w:val="00A06F67"/>
    <w:rsid w:val="00A0714B"/>
    <w:rsid w:val="00A07661"/>
    <w:rsid w:val="00A10B82"/>
    <w:rsid w:val="00A111CD"/>
    <w:rsid w:val="00A111D8"/>
    <w:rsid w:val="00A11A35"/>
    <w:rsid w:val="00A11E0A"/>
    <w:rsid w:val="00A12A57"/>
    <w:rsid w:val="00A12B1F"/>
    <w:rsid w:val="00A14A0E"/>
    <w:rsid w:val="00A14DFC"/>
    <w:rsid w:val="00A15C43"/>
    <w:rsid w:val="00A162C9"/>
    <w:rsid w:val="00A16908"/>
    <w:rsid w:val="00A17441"/>
    <w:rsid w:val="00A1782E"/>
    <w:rsid w:val="00A20262"/>
    <w:rsid w:val="00A2194C"/>
    <w:rsid w:val="00A21E91"/>
    <w:rsid w:val="00A228B9"/>
    <w:rsid w:val="00A22C8C"/>
    <w:rsid w:val="00A22DBB"/>
    <w:rsid w:val="00A22ED0"/>
    <w:rsid w:val="00A22EF8"/>
    <w:rsid w:val="00A237F6"/>
    <w:rsid w:val="00A238B1"/>
    <w:rsid w:val="00A243CD"/>
    <w:rsid w:val="00A247DE"/>
    <w:rsid w:val="00A249F0"/>
    <w:rsid w:val="00A24F55"/>
    <w:rsid w:val="00A26596"/>
    <w:rsid w:val="00A26C32"/>
    <w:rsid w:val="00A30356"/>
    <w:rsid w:val="00A30539"/>
    <w:rsid w:val="00A30E7F"/>
    <w:rsid w:val="00A31E1C"/>
    <w:rsid w:val="00A32540"/>
    <w:rsid w:val="00A32ECD"/>
    <w:rsid w:val="00A333FE"/>
    <w:rsid w:val="00A33461"/>
    <w:rsid w:val="00A338FF"/>
    <w:rsid w:val="00A340AF"/>
    <w:rsid w:val="00A34AA7"/>
    <w:rsid w:val="00A35464"/>
    <w:rsid w:val="00A3547D"/>
    <w:rsid w:val="00A35916"/>
    <w:rsid w:val="00A35E1A"/>
    <w:rsid w:val="00A36139"/>
    <w:rsid w:val="00A3613C"/>
    <w:rsid w:val="00A361B9"/>
    <w:rsid w:val="00A3653D"/>
    <w:rsid w:val="00A3673C"/>
    <w:rsid w:val="00A3690F"/>
    <w:rsid w:val="00A4058D"/>
    <w:rsid w:val="00A409C7"/>
    <w:rsid w:val="00A40EBC"/>
    <w:rsid w:val="00A41BE9"/>
    <w:rsid w:val="00A42023"/>
    <w:rsid w:val="00A4209F"/>
    <w:rsid w:val="00A42310"/>
    <w:rsid w:val="00A42878"/>
    <w:rsid w:val="00A4291F"/>
    <w:rsid w:val="00A430A7"/>
    <w:rsid w:val="00A43BBB"/>
    <w:rsid w:val="00A44226"/>
    <w:rsid w:val="00A448F2"/>
    <w:rsid w:val="00A44EC2"/>
    <w:rsid w:val="00A45062"/>
    <w:rsid w:val="00A45598"/>
    <w:rsid w:val="00A46F7C"/>
    <w:rsid w:val="00A5052C"/>
    <w:rsid w:val="00A50D30"/>
    <w:rsid w:val="00A50FD3"/>
    <w:rsid w:val="00A51164"/>
    <w:rsid w:val="00A511DB"/>
    <w:rsid w:val="00A522B6"/>
    <w:rsid w:val="00A52337"/>
    <w:rsid w:val="00A53913"/>
    <w:rsid w:val="00A5497A"/>
    <w:rsid w:val="00A54E2C"/>
    <w:rsid w:val="00A54F07"/>
    <w:rsid w:val="00A56075"/>
    <w:rsid w:val="00A560B9"/>
    <w:rsid w:val="00A56121"/>
    <w:rsid w:val="00A56218"/>
    <w:rsid w:val="00A56485"/>
    <w:rsid w:val="00A565F9"/>
    <w:rsid w:val="00A568DE"/>
    <w:rsid w:val="00A56CB7"/>
    <w:rsid w:val="00A570E7"/>
    <w:rsid w:val="00A575C3"/>
    <w:rsid w:val="00A57624"/>
    <w:rsid w:val="00A57E73"/>
    <w:rsid w:val="00A60412"/>
    <w:rsid w:val="00A6059A"/>
    <w:rsid w:val="00A613D9"/>
    <w:rsid w:val="00A61DE8"/>
    <w:rsid w:val="00A625FA"/>
    <w:rsid w:val="00A63F00"/>
    <w:rsid w:val="00A63F57"/>
    <w:rsid w:val="00A64052"/>
    <w:rsid w:val="00A64439"/>
    <w:rsid w:val="00A64C7F"/>
    <w:rsid w:val="00A65228"/>
    <w:rsid w:val="00A65528"/>
    <w:rsid w:val="00A656D2"/>
    <w:rsid w:val="00A6597E"/>
    <w:rsid w:val="00A6633A"/>
    <w:rsid w:val="00A66ADB"/>
    <w:rsid w:val="00A66F2A"/>
    <w:rsid w:val="00A67AEF"/>
    <w:rsid w:val="00A71131"/>
    <w:rsid w:val="00A724AA"/>
    <w:rsid w:val="00A7398B"/>
    <w:rsid w:val="00A73A05"/>
    <w:rsid w:val="00A73E26"/>
    <w:rsid w:val="00A74189"/>
    <w:rsid w:val="00A75942"/>
    <w:rsid w:val="00A759C0"/>
    <w:rsid w:val="00A75FBA"/>
    <w:rsid w:val="00A76667"/>
    <w:rsid w:val="00A76853"/>
    <w:rsid w:val="00A76BE1"/>
    <w:rsid w:val="00A76BF4"/>
    <w:rsid w:val="00A7777F"/>
    <w:rsid w:val="00A8099E"/>
    <w:rsid w:val="00A816D0"/>
    <w:rsid w:val="00A8209C"/>
    <w:rsid w:val="00A82B84"/>
    <w:rsid w:val="00A844AA"/>
    <w:rsid w:val="00A846F9"/>
    <w:rsid w:val="00A84716"/>
    <w:rsid w:val="00A84A26"/>
    <w:rsid w:val="00A85A5C"/>
    <w:rsid w:val="00A860CC"/>
    <w:rsid w:val="00A86136"/>
    <w:rsid w:val="00A9085B"/>
    <w:rsid w:val="00A91233"/>
    <w:rsid w:val="00A91366"/>
    <w:rsid w:val="00A9153D"/>
    <w:rsid w:val="00A919E6"/>
    <w:rsid w:val="00A921E0"/>
    <w:rsid w:val="00A93107"/>
    <w:rsid w:val="00A938AA"/>
    <w:rsid w:val="00A94981"/>
    <w:rsid w:val="00A95ACA"/>
    <w:rsid w:val="00A96168"/>
    <w:rsid w:val="00A9699A"/>
    <w:rsid w:val="00A96A12"/>
    <w:rsid w:val="00A97411"/>
    <w:rsid w:val="00A9753B"/>
    <w:rsid w:val="00AA02B7"/>
    <w:rsid w:val="00AA0381"/>
    <w:rsid w:val="00AA04A8"/>
    <w:rsid w:val="00AA06A0"/>
    <w:rsid w:val="00AA12CC"/>
    <w:rsid w:val="00AA1909"/>
    <w:rsid w:val="00AA3DA2"/>
    <w:rsid w:val="00AA447B"/>
    <w:rsid w:val="00AA47B6"/>
    <w:rsid w:val="00AA495B"/>
    <w:rsid w:val="00AA6A63"/>
    <w:rsid w:val="00AA6A7F"/>
    <w:rsid w:val="00AA71BF"/>
    <w:rsid w:val="00AA792F"/>
    <w:rsid w:val="00AB018D"/>
    <w:rsid w:val="00AB0611"/>
    <w:rsid w:val="00AB0B67"/>
    <w:rsid w:val="00AB1BBF"/>
    <w:rsid w:val="00AB21B4"/>
    <w:rsid w:val="00AB2E9A"/>
    <w:rsid w:val="00AB2FCC"/>
    <w:rsid w:val="00AB3094"/>
    <w:rsid w:val="00AB380D"/>
    <w:rsid w:val="00AB39C0"/>
    <w:rsid w:val="00AB3B7D"/>
    <w:rsid w:val="00AB4E85"/>
    <w:rsid w:val="00AB511F"/>
    <w:rsid w:val="00AB5B81"/>
    <w:rsid w:val="00AB6D91"/>
    <w:rsid w:val="00AB753E"/>
    <w:rsid w:val="00AC0362"/>
    <w:rsid w:val="00AC15D1"/>
    <w:rsid w:val="00AC1F90"/>
    <w:rsid w:val="00AC2E57"/>
    <w:rsid w:val="00AC2F44"/>
    <w:rsid w:val="00AC31C2"/>
    <w:rsid w:val="00AC32DA"/>
    <w:rsid w:val="00AC364B"/>
    <w:rsid w:val="00AC39AE"/>
    <w:rsid w:val="00AC413D"/>
    <w:rsid w:val="00AC452A"/>
    <w:rsid w:val="00AC56DF"/>
    <w:rsid w:val="00AC5ABA"/>
    <w:rsid w:val="00AC604B"/>
    <w:rsid w:val="00AC6EC1"/>
    <w:rsid w:val="00AC7464"/>
    <w:rsid w:val="00AC7F99"/>
    <w:rsid w:val="00AD07D1"/>
    <w:rsid w:val="00AD07FD"/>
    <w:rsid w:val="00AD085E"/>
    <w:rsid w:val="00AD086D"/>
    <w:rsid w:val="00AD0B04"/>
    <w:rsid w:val="00AD0DE4"/>
    <w:rsid w:val="00AD118A"/>
    <w:rsid w:val="00AD1904"/>
    <w:rsid w:val="00AD1980"/>
    <w:rsid w:val="00AD1A9C"/>
    <w:rsid w:val="00AD2353"/>
    <w:rsid w:val="00AD29A2"/>
    <w:rsid w:val="00AD29FF"/>
    <w:rsid w:val="00AD37D4"/>
    <w:rsid w:val="00AD3884"/>
    <w:rsid w:val="00AD483F"/>
    <w:rsid w:val="00AD506E"/>
    <w:rsid w:val="00AD553E"/>
    <w:rsid w:val="00AD58CD"/>
    <w:rsid w:val="00AD598D"/>
    <w:rsid w:val="00AD5E3A"/>
    <w:rsid w:val="00AD7612"/>
    <w:rsid w:val="00AD7929"/>
    <w:rsid w:val="00AD7E76"/>
    <w:rsid w:val="00AE0159"/>
    <w:rsid w:val="00AE0B3C"/>
    <w:rsid w:val="00AE1676"/>
    <w:rsid w:val="00AE1C26"/>
    <w:rsid w:val="00AE20FB"/>
    <w:rsid w:val="00AE263F"/>
    <w:rsid w:val="00AE29C2"/>
    <w:rsid w:val="00AE2AD7"/>
    <w:rsid w:val="00AE3616"/>
    <w:rsid w:val="00AE4770"/>
    <w:rsid w:val="00AE4FF2"/>
    <w:rsid w:val="00AE540B"/>
    <w:rsid w:val="00AE548E"/>
    <w:rsid w:val="00AE6BC0"/>
    <w:rsid w:val="00AE737D"/>
    <w:rsid w:val="00AE7A75"/>
    <w:rsid w:val="00AF04C0"/>
    <w:rsid w:val="00AF10DC"/>
    <w:rsid w:val="00AF140E"/>
    <w:rsid w:val="00AF1BF1"/>
    <w:rsid w:val="00AF2155"/>
    <w:rsid w:val="00AF21E0"/>
    <w:rsid w:val="00AF257D"/>
    <w:rsid w:val="00AF39C7"/>
    <w:rsid w:val="00AF3EFB"/>
    <w:rsid w:val="00AF4635"/>
    <w:rsid w:val="00AF581D"/>
    <w:rsid w:val="00AF6F6C"/>
    <w:rsid w:val="00AF76E7"/>
    <w:rsid w:val="00AF7CAB"/>
    <w:rsid w:val="00AF7D1D"/>
    <w:rsid w:val="00AF7DB1"/>
    <w:rsid w:val="00B00710"/>
    <w:rsid w:val="00B007BE"/>
    <w:rsid w:val="00B016B9"/>
    <w:rsid w:val="00B01C92"/>
    <w:rsid w:val="00B021D4"/>
    <w:rsid w:val="00B02AD6"/>
    <w:rsid w:val="00B0321C"/>
    <w:rsid w:val="00B033EE"/>
    <w:rsid w:val="00B04B67"/>
    <w:rsid w:val="00B04EF3"/>
    <w:rsid w:val="00B05985"/>
    <w:rsid w:val="00B0641A"/>
    <w:rsid w:val="00B07E86"/>
    <w:rsid w:val="00B10615"/>
    <w:rsid w:val="00B12D52"/>
    <w:rsid w:val="00B1381D"/>
    <w:rsid w:val="00B1431B"/>
    <w:rsid w:val="00B14407"/>
    <w:rsid w:val="00B15C94"/>
    <w:rsid w:val="00B15E06"/>
    <w:rsid w:val="00B165E9"/>
    <w:rsid w:val="00B16DE0"/>
    <w:rsid w:val="00B1712F"/>
    <w:rsid w:val="00B17CA6"/>
    <w:rsid w:val="00B17EB2"/>
    <w:rsid w:val="00B20283"/>
    <w:rsid w:val="00B204BA"/>
    <w:rsid w:val="00B20779"/>
    <w:rsid w:val="00B21613"/>
    <w:rsid w:val="00B23184"/>
    <w:rsid w:val="00B23639"/>
    <w:rsid w:val="00B2415F"/>
    <w:rsid w:val="00B251D8"/>
    <w:rsid w:val="00B2576F"/>
    <w:rsid w:val="00B258BB"/>
    <w:rsid w:val="00B26773"/>
    <w:rsid w:val="00B2725F"/>
    <w:rsid w:val="00B27445"/>
    <w:rsid w:val="00B30257"/>
    <w:rsid w:val="00B30B66"/>
    <w:rsid w:val="00B30DC7"/>
    <w:rsid w:val="00B329B2"/>
    <w:rsid w:val="00B3322D"/>
    <w:rsid w:val="00B34617"/>
    <w:rsid w:val="00B34A03"/>
    <w:rsid w:val="00B34A8D"/>
    <w:rsid w:val="00B34B3E"/>
    <w:rsid w:val="00B34F79"/>
    <w:rsid w:val="00B358A6"/>
    <w:rsid w:val="00B35CD7"/>
    <w:rsid w:val="00B35EBB"/>
    <w:rsid w:val="00B36EE7"/>
    <w:rsid w:val="00B3780D"/>
    <w:rsid w:val="00B405A4"/>
    <w:rsid w:val="00B40A4E"/>
    <w:rsid w:val="00B41131"/>
    <w:rsid w:val="00B41516"/>
    <w:rsid w:val="00B41560"/>
    <w:rsid w:val="00B41C38"/>
    <w:rsid w:val="00B421AA"/>
    <w:rsid w:val="00B4261F"/>
    <w:rsid w:val="00B42905"/>
    <w:rsid w:val="00B429AF"/>
    <w:rsid w:val="00B449ED"/>
    <w:rsid w:val="00B45365"/>
    <w:rsid w:val="00B45DE8"/>
    <w:rsid w:val="00B45FF5"/>
    <w:rsid w:val="00B46FF4"/>
    <w:rsid w:val="00B47327"/>
    <w:rsid w:val="00B4746C"/>
    <w:rsid w:val="00B50493"/>
    <w:rsid w:val="00B508AE"/>
    <w:rsid w:val="00B516C5"/>
    <w:rsid w:val="00B51C98"/>
    <w:rsid w:val="00B524F8"/>
    <w:rsid w:val="00B528FF"/>
    <w:rsid w:val="00B52BEA"/>
    <w:rsid w:val="00B5319F"/>
    <w:rsid w:val="00B5392F"/>
    <w:rsid w:val="00B53CFC"/>
    <w:rsid w:val="00B55134"/>
    <w:rsid w:val="00B56045"/>
    <w:rsid w:val="00B565E8"/>
    <w:rsid w:val="00B567B6"/>
    <w:rsid w:val="00B57631"/>
    <w:rsid w:val="00B57AD8"/>
    <w:rsid w:val="00B57CFD"/>
    <w:rsid w:val="00B60F43"/>
    <w:rsid w:val="00B611C5"/>
    <w:rsid w:val="00B61309"/>
    <w:rsid w:val="00B613DB"/>
    <w:rsid w:val="00B614D3"/>
    <w:rsid w:val="00B62112"/>
    <w:rsid w:val="00B626D4"/>
    <w:rsid w:val="00B62819"/>
    <w:rsid w:val="00B62D8D"/>
    <w:rsid w:val="00B6391E"/>
    <w:rsid w:val="00B63A4A"/>
    <w:rsid w:val="00B63BD9"/>
    <w:rsid w:val="00B63BEF"/>
    <w:rsid w:val="00B6488D"/>
    <w:rsid w:val="00B652B4"/>
    <w:rsid w:val="00B655B7"/>
    <w:rsid w:val="00B65FE2"/>
    <w:rsid w:val="00B6627A"/>
    <w:rsid w:val="00B6628E"/>
    <w:rsid w:val="00B66952"/>
    <w:rsid w:val="00B66ECA"/>
    <w:rsid w:val="00B67E0B"/>
    <w:rsid w:val="00B7232C"/>
    <w:rsid w:val="00B72560"/>
    <w:rsid w:val="00B72A8A"/>
    <w:rsid w:val="00B73715"/>
    <w:rsid w:val="00B73CE6"/>
    <w:rsid w:val="00B744A9"/>
    <w:rsid w:val="00B745C4"/>
    <w:rsid w:val="00B76642"/>
    <w:rsid w:val="00B76741"/>
    <w:rsid w:val="00B76F0F"/>
    <w:rsid w:val="00B80C81"/>
    <w:rsid w:val="00B80D59"/>
    <w:rsid w:val="00B8109D"/>
    <w:rsid w:val="00B8112A"/>
    <w:rsid w:val="00B81474"/>
    <w:rsid w:val="00B816FD"/>
    <w:rsid w:val="00B8296B"/>
    <w:rsid w:val="00B82E65"/>
    <w:rsid w:val="00B84389"/>
    <w:rsid w:val="00B849CE"/>
    <w:rsid w:val="00B86EBF"/>
    <w:rsid w:val="00B8711C"/>
    <w:rsid w:val="00B87B1D"/>
    <w:rsid w:val="00B87F7C"/>
    <w:rsid w:val="00B914FD"/>
    <w:rsid w:val="00B918A1"/>
    <w:rsid w:val="00B91C6C"/>
    <w:rsid w:val="00B92F25"/>
    <w:rsid w:val="00B94E61"/>
    <w:rsid w:val="00B94F0C"/>
    <w:rsid w:val="00B9522D"/>
    <w:rsid w:val="00B9560B"/>
    <w:rsid w:val="00B95DA6"/>
    <w:rsid w:val="00B967DB"/>
    <w:rsid w:val="00B96B3C"/>
    <w:rsid w:val="00B96F90"/>
    <w:rsid w:val="00BA00C0"/>
    <w:rsid w:val="00BA0EA5"/>
    <w:rsid w:val="00BA0FF0"/>
    <w:rsid w:val="00BA19D2"/>
    <w:rsid w:val="00BA1B2A"/>
    <w:rsid w:val="00BA2136"/>
    <w:rsid w:val="00BA3970"/>
    <w:rsid w:val="00BA44F3"/>
    <w:rsid w:val="00BA4B4E"/>
    <w:rsid w:val="00BA5CDC"/>
    <w:rsid w:val="00BA5DA5"/>
    <w:rsid w:val="00BA6103"/>
    <w:rsid w:val="00BA78F3"/>
    <w:rsid w:val="00BB024D"/>
    <w:rsid w:val="00BB07A2"/>
    <w:rsid w:val="00BB1FF6"/>
    <w:rsid w:val="00BB2A81"/>
    <w:rsid w:val="00BB2D42"/>
    <w:rsid w:val="00BB40CE"/>
    <w:rsid w:val="00BB4931"/>
    <w:rsid w:val="00BB508B"/>
    <w:rsid w:val="00BB5357"/>
    <w:rsid w:val="00BB6A4C"/>
    <w:rsid w:val="00BB6F7F"/>
    <w:rsid w:val="00BC0AEB"/>
    <w:rsid w:val="00BC1A77"/>
    <w:rsid w:val="00BC20E8"/>
    <w:rsid w:val="00BC2615"/>
    <w:rsid w:val="00BC2A62"/>
    <w:rsid w:val="00BC2B43"/>
    <w:rsid w:val="00BC2BBC"/>
    <w:rsid w:val="00BC36ED"/>
    <w:rsid w:val="00BC3B58"/>
    <w:rsid w:val="00BC3D6B"/>
    <w:rsid w:val="00BC495D"/>
    <w:rsid w:val="00BC592A"/>
    <w:rsid w:val="00BC62F4"/>
    <w:rsid w:val="00BC72AE"/>
    <w:rsid w:val="00BC7F3A"/>
    <w:rsid w:val="00BD080C"/>
    <w:rsid w:val="00BD096E"/>
    <w:rsid w:val="00BD12DB"/>
    <w:rsid w:val="00BD144A"/>
    <w:rsid w:val="00BD1606"/>
    <w:rsid w:val="00BD1AA5"/>
    <w:rsid w:val="00BD27F8"/>
    <w:rsid w:val="00BD2C74"/>
    <w:rsid w:val="00BD2FF6"/>
    <w:rsid w:val="00BD37E4"/>
    <w:rsid w:val="00BD3B9C"/>
    <w:rsid w:val="00BD3D0C"/>
    <w:rsid w:val="00BD5B56"/>
    <w:rsid w:val="00BE02DD"/>
    <w:rsid w:val="00BE056C"/>
    <w:rsid w:val="00BE0691"/>
    <w:rsid w:val="00BE0E7C"/>
    <w:rsid w:val="00BE1688"/>
    <w:rsid w:val="00BE1A4B"/>
    <w:rsid w:val="00BE1BB5"/>
    <w:rsid w:val="00BE1CCB"/>
    <w:rsid w:val="00BE2F92"/>
    <w:rsid w:val="00BE3597"/>
    <w:rsid w:val="00BE4C6A"/>
    <w:rsid w:val="00BE4FFD"/>
    <w:rsid w:val="00BE5839"/>
    <w:rsid w:val="00BE5ACB"/>
    <w:rsid w:val="00BE6190"/>
    <w:rsid w:val="00BE61FC"/>
    <w:rsid w:val="00BE65D9"/>
    <w:rsid w:val="00BF01D0"/>
    <w:rsid w:val="00BF029F"/>
    <w:rsid w:val="00BF0B71"/>
    <w:rsid w:val="00BF2637"/>
    <w:rsid w:val="00BF29CD"/>
    <w:rsid w:val="00BF2E66"/>
    <w:rsid w:val="00BF3381"/>
    <w:rsid w:val="00BF338B"/>
    <w:rsid w:val="00BF3DE0"/>
    <w:rsid w:val="00BF3E6D"/>
    <w:rsid w:val="00BF45A0"/>
    <w:rsid w:val="00BF4824"/>
    <w:rsid w:val="00BF4DF1"/>
    <w:rsid w:val="00BF526D"/>
    <w:rsid w:val="00BF549E"/>
    <w:rsid w:val="00BF613D"/>
    <w:rsid w:val="00BF6B28"/>
    <w:rsid w:val="00BF6E99"/>
    <w:rsid w:val="00BF7276"/>
    <w:rsid w:val="00BF73C7"/>
    <w:rsid w:val="00BF75E7"/>
    <w:rsid w:val="00C0027E"/>
    <w:rsid w:val="00C00943"/>
    <w:rsid w:val="00C0095F"/>
    <w:rsid w:val="00C0195F"/>
    <w:rsid w:val="00C01FB4"/>
    <w:rsid w:val="00C0216A"/>
    <w:rsid w:val="00C022BC"/>
    <w:rsid w:val="00C02898"/>
    <w:rsid w:val="00C028A9"/>
    <w:rsid w:val="00C0315C"/>
    <w:rsid w:val="00C03618"/>
    <w:rsid w:val="00C039D6"/>
    <w:rsid w:val="00C03A5B"/>
    <w:rsid w:val="00C03E6E"/>
    <w:rsid w:val="00C04006"/>
    <w:rsid w:val="00C057D2"/>
    <w:rsid w:val="00C05D24"/>
    <w:rsid w:val="00C05D6A"/>
    <w:rsid w:val="00C06499"/>
    <w:rsid w:val="00C065C7"/>
    <w:rsid w:val="00C07127"/>
    <w:rsid w:val="00C07251"/>
    <w:rsid w:val="00C07C1C"/>
    <w:rsid w:val="00C07E1A"/>
    <w:rsid w:val="00C103C1"/>
    <w:rsid w:val="00C103C5"/>
    <w:rsid w:val="00C10CAE"/>
    <w:rsid w:val="00C11148"/>
    <w:rsid w:val="00C1151F"/>
    <w:rsid w:val="00C116E5"/>
    <w:rsid w:val="00C1206B"/>
    <w:rsid w:val="00C12422"/>
    <w:rsid w:val="00C1288C"/>
    <w:rsid w:val="00C130DA"/>
    <w:rsid w:val="00C14295"/>
    <w:rsid w:val="00C146E4"/>
    <w:rsid w:val="00C1494F"/>
    <w:rsid w:val="00C154B7"/>
    <w:rsid w:val="00C1552D"/>
    <w:rsid w:val="00C15BD2"/>
    <w:rsid w:val="00C16876"/>
    <w:rsid w:val="00C169A1"/>
    <w:rsid w:val="00C16DF4"/>
    <w:rsid w:val="00C20C89"/>
    <w:rsid w:val="00C210AD"/>
    <w:rsid w:val="00C21AC9"/>
    <w:rsid w:val="00C22191"/>
    <w:rsid w:val="00C22A5E"/>
    <w:rsid w:val="00C23E80"/>
    <w:rsid w:val="00C255C6"/>
    <w:rsid w:val="00C25D56"/>
    <w:rsid w:val="00C26028"/>
    <w:rsid w:val="00C26328"/>
    <w:rsid w:val="00C26CFE"/>
    <w:rsid w:val="00C2700E"/>
    <w:rsid w:val="00C2712D"/>
    <w:rsid w:val="00C27D9A"/>
    <w:rsid w:val="00C3015E"/>
    <w:rsid w:val="00C305E1"/>
    <w:rsid w:val="00C30E50"/>
    <w:rsid w:val="00C3140B"/>
    <w:rsid w:val="00C3169B"/>
    <w:rsid w:val="00C31E12"/>
    <w:rsid w:val="00C321CE"/>
    <w:rsid w:val="00C323C4"/>
    <w:rsid w:val="00C32707"/>
    <w:rsid w:val="00C32B93"/>
    <w:rsid w:val="00C32C98"/>
    <w:rsid w:val="00C33A97"/>
    <w:rsid w:val="00C33B73"/>
    <w:rsid w:val="00C33C85"/>
    <w:rsid w:val="00C3441B"/>
    <w:rsid w:val="00C35B82"/>
    <w:rsid w:val="00C35BA7"/>
    <w:rsid w:val="00C3671D"/>
    <w:rsid w:val="00C37131"/>
    <w:rsid w:val="00C37CC6"/>
    <w:rsid w:val="00C37D57"/>
    <w:rsid w:val="00C41AB2"/>
    <w:rsid w:val="00C41B62"/>
    <w:rsid w:val="00C41D67"/>
    <w:rsid w:val="00C4204E"/>
    <w:rsid w:val="00C422B4"/>
    <w:rsid w:val="00C4244A"/>
    <w:rsid w:val="00C4315A"/>
    <w:rsid w:val="00C433DE"/>
    <w:rsid w:val="00C43A92"/>
    <w:rsid w:val="00C43CBE"/>
    <w:rsid w:val="00C46433"/>
    <w:rsid w:val="00C46EF1"/>
    <w:rsid w:val="00C46F52"/>
    <w:rsid w:val="00C4749C"/>
    <w:rsid w:val="00C47632"/>
    <w:rsid w:val="00C47B49"/>
    <w:rsid w:val="00C47C86"/>
    <w:rsid w:val="00C50BAD"/>
    <w:rsid w:val="00C5150F"/>
    <w:rsid w:val="00C51B8C"/>
    <w:rsid w:val="00C52552"/>
    <w:rsid w:val="00C52E73"/>
    <w:rsid w:val="00C544FE"/>
    <w:rsid w:val="00C54887"/>
    <w:rsid w:val="00C54A3D"/>
    <w:rsid w:val="00C556E6"/>
    <w:rsid w:val="00C56EAA"/>
    <w:rsid w:val="00C5766A"/>
    <w:rsid w:val="00C57CA2"/>
    <w:rsid w:val="00C600E6"/>
    <w:rsid w:val="00C6089E"/>
    <w:rsid w:val="00C60CFA"/>
    <w:rsid w:val="00C6161B"/>
    <w:rsid w:val="00C6170B"/>
    <w:rsid w:val="00C61754"/>
    <w:rsid w:val="00C62B7D"/>
    <w:rsid w:val="00C6357A"/>
    <w:rsid w:val="00C63C68"/>
    <w:rsid w:val="00C644C9"/>
    <w:rsid w:val="00C651DC"/>
    <w:rsid w:val="00C653D7"/>
    <w:rsid w:val="00C65BB0"/>
    <w:rsid w:val="00C661E0"/>
    <w:rsid w:val="00C674E0"/>
    <w:rsid w:val="00C67BFF"/>
    <w:rsid w:val="00C67CD0"/>
    <w:rsid w:val="00C67FED"/>
    <w:rsid w:val="00C702F4"/>
    <w:rsid w:val="00C7034D"/>
    <w:rsid w:val="00C703C8"/>
    <w:rsid w:val="00C70475"/>
    <w:rsid w:val="00C704FA"/>
    <w:rsid w:val="00C70838"/>
    <w:rsid w:val="00C70C13"/>
    <w:rsid w:val="00C711C2"/>
    <w:rsid w:val="00C7154C"/>
    <w:rsid w:val="00C71890"/>
    <w:rsid w:val="00C71A9A"/>
    <w:rsid w:val="00C7281A"/>
    <w:rsid w:val="00C72931"/>
    <w:rsid w:val="00C72BF1"/>
    <w:rsid w:val="00C739D3"/>
    <w:rsid w:val="00C73BCC"/>
    <w:rsid w:val="00C7420E"/>
    <w:rsid w:val="00C744EA"/>
    <w:rsid w:val="00C761EF"/>
    <w:rsid w:val="00C7694F"/>
    <w:rsid w:val="00C77EEA"/>
    <w:rsid w:val="00C812A0"/>
    <w:rsid w:val="00C81B33"/>
    <w:rsid w:val="00C8235F"/>
    <w:rsid w:val="00C825A4"/>
    <w:rsid w:val="00C829EF"/>
    <w:rsid w:val="00C82FC3"/>
    <w:rsid w:val="00C831FB"/>
    <w:rsid w:val="00C8336C"/>
    <w:rsid w:val="00C83B9C"/>
    <w:rsid w:val="00C847A2"/>
    <w:rsid w:val="00C8562D"/>
    <w:rsid w:val="00C856C0"/>
    <w:rsid w:val="00C86502"/>
    <w:rsid w:val="00C86551"/>
    <w:rsid w:val="00C87873"/>
    <w:rsid w:val="00C878A2"/>
    <w:rsid w:val="00C90DC9"/>
    <w:rsid w:val="00C91802"/>
    <w:rsid w:val="00C93418"/>
    <w:rsid w:val="00C934C2"/>
    <w:rsid w:val="00C93640"/>
    <w:rsid w:val="00C93720"/>
    <w:rsid w:val="00C94034"/>
    <w:rsid w:val="00C94880"/>
    <w:rsid w:val="00C95B60"/>
    <w:rsid w:val="00C9725E"/>
    <w:rsid w:val="00CA141A"/>
    <w:rsid w:val="00CA14DD"/>
    <w:rsid w:val="00CA1541"/>
    <w:rsid w:val="00CA168B"/>
    <w:rsid w:val="00CA1C1A"/>
    <w:rsid w:val="00CA1D2D"/>
    <w:rsid w:val="00CA2045"/>
    <w:rsid w:val="00CA23E8"/>
    <w:rsid w:val="00CA2BC4"/>
    <w:rsid w:val="00CA2F82"/>
    <w:rsid w:val="00CA3A30"/>
    <w:rsid w:val="00CA4C04"/>
    <w:rsid w:val="00CA54C8"/>
    <w:rsid w:val="00CA62D9"/>
    <w:rsid w:val="00CA69CC"/>
    <w:rsid w:val="00CA6BE3"/>
    <w:rsid w:val="00CA6D0B"/>
    <w:rsid w:val="00CA7507"/>
    <w:rsid w:val="00CB22F1"/>
    <w:rsid w:val="00CB2B39"/>
    <w:rsid w:val="00CB45D3"/>
    <w:rsid w:val="00CB45F9"/>
    <w:rsid w:val="00CB48D4"/>
    <w:rsid w:val="00CB5CA7"/>
    <w:rsid w:val="00CB6C24"/>
    <w:rsid w:val="00CB71BB"/>
    <w:rsid w:val="00CB7468"/>
    <w:rsid w:val="00CB75D5"/>
    <w:rsid w:val="00CC04DC"/>
    <w:rsid w:val="00CC1556"/>
    <w:rsid w:val="00CC1A6E"/>
    <w:rsid w:val="00CC3003"/>
    <w:rsid w:val="00CC37AF"/>
    <w:rsid w:val="00CC3E25"/>
    <w:rsid w:val="00CC4B38"/>
    <w:rsid w:val="00CC5BDC"/>
    <w:rsid w:val="00CC64AF"/>
    <w:rsid w:val="00CC7628"/>
    <w:rsid w:val="00CC7DBE"/>
    <w:rsid w:val="00CD0AE4"/>
    <w:rsid w:val="00CD0D25"/>
    <w:rsid w:val="00CD0F44"/>
    <w:rsid w:val="00CD2D91"/>
    <w:rsid w:val="00CD38E5"/>
    <w:rsid w:val="00CD3B01"/>
    <w:rsid w:val="00CD4120"/>
    <w:rsid w:val="00CD4382"/>
    <w:rsid w:val="00CD4492"/>
    <w:rsid w:val="00CD51D5"/>
    <w:rsid w:val="00CD594C"/>
    <w:rsid w:val="00CD65F3"/>
    <w:rsid w:val="00CD6F3B"/>
    <w:rsid w:val="00CD74F8"/>
    <w:rsid w:val="00CE04DC"/>
    <w:rsid w:val="00CE1149"/>
    <w:rsid w:val="00CE299A"/>
    <w:rsid w:val="00CE5614"/>
    <w:rsid w:val="00CE5687"/>
    <w:rsid w:val="00CE5DBD"/>
    <w:rsid w:val="00CE6141"/>
    <w:rsid w:val="00CE688A"/>
    <w:rsid w:val="00CE70EB"/>
    <w:rsid w:val="00CF0975"/>
    <w:rsid w:val="00CF0A90"/>
    <w:rsid w:val="00CF0EC6"/>
    <w:rsid w:val="00CF10AE"/>
    <w:rsid w:val="00CF1611"/>
    <w:rsid w:val="00CF1915"/>
    <w:rsid w:val="00CF1AC9"/>
    <w:rsid w:val="00CF3306"/>
    <w:rsid w:val="00CF38C8"/>
    <w:rsid w:val="00CF3A9C"/>
    <w:rsid w:val="00CF4166"/>
    <w:rsid w:val="00CF4DB4"/>
    <w:rsid w:val="00CF508D"/>
    <w:rsid w:val="00CF5599"/>
    <w:rsid w:val="00CF613D"/>
    <w:rsid w:val="00CF61D6"/>
    <w:rsid w:val="00CF6B8E"/>
    <w:rsid w:val="00CF6C3E"/>
    <w:rsid w:val="00CF7204"/>
    <w:rsid w:val="00CF731B"/>
    <w:rsid w:val="00CF7FFE"/>
    <w:rsid w:val="00D00E5F"/>
    <w:rsid w:val="00D00E64"/>
    <w:rsid w:val="00D01C42"/>
    <w:rsid w:val="00D024AC"/>
    <w:rsid w:val="00D02669"/>
    <w:rsid w:val="00D02970"/>
    <w:rsid w:val="00D02C9A"/>
    <w:rsid w:val="00D02F25"/>
    <w:rsid w:val="00D031D3"/>
    <w:rsid w:val="00D033D1"/>
    <w:rsid w:val="00D03ED3"/>
    <w:rsid w:val="00D04938"/>
    <w:rsid w:val="00D04CB6"/>
    <w:rsid w:val="00D055A6"/>
    <w:rsid w:val="00D06038"/>
    <w:rsid w:val="00D0634C"/>
    <w:rsid w:val="00D06718"/>
    <w:rsid w:val="00D06E71"/>
    <w:rsid w:val="00D07248"/>
    <w:rsid w:val="00D07836"/>
    <w:rsid w:val="00D07C80"/>
    <w:rsid w:val="00D1010F"/>
    <w:rsid w:val="00D107A6"/>
    <w:rsid w:val="00D10E44"/>
    <w:rsid w:val="00D1199C"/>
    <w:rsid w:val="00D122A2"/>
    <w:rsid w:val="00D124A0"/>
    <w:rsid w:val="00D12538"/>
    <w:rsid w:val="00D12869"/>
    <w:rsid w:val="00D129C3"/>
    <w:rsid w:val="00D12B2C"/>
    <w:rsid w:val="00D12CCB"/>
    <w:rsid w:val="00D131C6"/>
    <w:rsid w:val="00D13597"/>
    <w:rsid w:val="00D13717"/>
    <w:rsid w:val="00D1472C"/>
    <w:rsid w:val="00D148EF"/>
    <w:rsid w:val="00D14BD7"/>
    <w:rsid w:val="00D14FD3"/>
    <w:rsid w:val="00D15079"/>
    <w:rsid w:val="00D15090"/>
    <w:rsid w:val="00D15147"/>
    <w:rsid w:val="00D15D57"/>
    <w:rsid w:val="00D15EDD"/>
    <w:rsid w:val="00D16D2E"/>
    <w:rsid w:val="00D172CB"/>
    <w:rsid w:val="00D17BC0"/>
    <w:rsid w:val="00D2053D"/>
    <w:rsid w:val="00D20E10"/>
    <w:rsid w:val="00D21138"/>
    <w:rsid w:val="00D21428"/>
    <w:rsid w:val="00D22187"/>
    <w:rsid w:val="00D22BE7"/>
    <w:rsid w:val="00D23341"/>
    <w:rsid w:val="00D23ACD"/>
    <w:rsid w:val="00D23B13"/>
    <w:rsid w:val="00D24C92"/>
    <w:rsid w:val="00D257E4"/>
    <w:rsid w:val="00D25F82"/>
    <w:rsid w:val="00D260BD"/>
    <w:rsid w:val="00D273BC"/>
    <w:rsid w:val="00D279A6"/>
    <w:rsid w:val="00D300E7"/>
    <w:rsid w:val="00D30D39"/>
    <w:rsid w:val="00D30DEF"/>
    <w:rsid w:val="00D30E0F"/>
    <w:rsid w:val="00D31199"/>
    <w:rsid w:val="00D325B2"/>
    <w:rsid w:val="00D32824"/>
    <w:rsid w:val="00D33009"/>
    <w:rsid w:val="00D330ED"/>
    <w:rsid w:val="00D341EE"/>
    <w:rsid w:val="00D34635"/>
    <w:rsid w:val="00D3573B"/>
    <w:rsid w:val="00D35826"/>
    <w:rsid w:val="00D3593A"/>
    <w:rsid w:val="00D36195"/>
    <w:rsid w:val="00D3638A"/>
    <w:rsid w:val="00D36597"/>
    <w:rsid w:val="00D37158"/>
    <w:rsid w:val="00D374BD"/>
    <w:rsid w:val="00D376F5"/>
    <w:rsid w:val="00D37B27"/>
    <w:rsid w:val="00D37C9E"/>
    <w:rsid w:val="00D40331"/>
    <w:rsid w:val="00D41CFE"/>
    <w:rsid w:val="00D43459"/>
    <w:rsid w:val="00D43A62"/>
    <w:rsid w:val="00D444F0"/>
    <w:rsid w:val="00D44875"/>
    <w:rsid w:val="00D44913"/>
    <w:rsid w:val="00D45E29"/>
    <w:rsid w:val="00D460E0"/>
    <w:rsid w:val="00D462DF"/>
    <w:rsid w:val="00D4656E"/>
    <w:rsid w:val="00D46E1C"/>
    <w:rsid w:val="00D50C34"/>
    <w:rsid w:val="00D521FE"/>
    <w:rsid w:val="00D526B3"/>
    <w:rsid w:val="00D528EC"/>
    <w:rsid w:val="00D5342C"/>
    <w:rsid w:val="00D5384F"/>
    <w:rsid w:val="00D54042"/>
    <w:rsid w:val="00D54BA0"/>
    <w:rsid w:val="00D55671"/>
    <w:rsid w:val="00D55D6B"/>
    <w:rsid w:val="00D55E7F"/>
    <w:rsid w:val="00D56673"/>
    <w:rsid w:val="00D5770D"/>
    <w:rsid w:val="00D57785"/>
    <w:rsid w:val="00D60023"/>
    <w:rsid w:val="00D60377"/>
    <w:rsid w:val="00D60D62"/>
    <w:rsid w:val="00D60EE4"/>
    <w:rsid w:val="00D60F6B"/>
    <w:rsid w:val="00D61111"/>
    <w:rsid w:val="00D6120C"/>
    <w:rsid w:val="00D61621"/>
    <w:rsid w:val="00D617F5"/>
    <w:rsid w:val="00D6189F"/>
    <w:rsid w:val="00D61A61"/>
    <w:rsid w:val="00D61DFD"/>
    <w:rsid w:val="00D63022"/>
    <w:rsid w:val="00D63754"/>
    <w:rsid w:val="00D641E2"/>
    <w:rsid w:val="00D6503A"/>
    <w:rsid w:val="00D65873"/>
    <w:rsid w:val="00D65D96"/>
    <w:rsid w:val="00D662E0"/>
    <w:rsid w:val="00D66C68"/>
    <w:rsid w:val="00D6717B"/>
    <w:rsid w:val="00D701AA"/>
    <w:rsid w:val="00D7131B"/>
    <w:rsid w:val="00D71A84"/>
    <w:rsid w:val="00D71DE5"/>
    <w:rsid w:val="00D73070"/>
    <w:rsid w:val="00D730CF"/>
    <w:rsid w:val="00D732D0"/>
    <w:rsid w:val="00D733EB"/>
    <w:rsid w:val="00D74534"/>
    <w:rsid w:val="00D74583"/>
    <w:rsid w:val="00D74C30"/>
    <w:rsid w:val="00D758E3"/>
    <w:rsid w:val="00D76365"/>
    <w:rsid w:val="00D763DF"/>
    <w:rsid w:val="00D765FA"/>
    <w:rsid w:val="00D767D7"/>
    <w:rsid w:val="00D77401"/>
    <w:rsid w:val="00D805F0"/>
    <w:rsid w:val="00D80B5E"/>
    <w:rsid w:val="00D811D3"/>
    <w:rsid w:val="00D818D4"/>
    <w:rsid w:val="00D81A8A"/>
    <w:rsid w:val="00D81E91"/>
    <w:rsid w:val="00D8290E"/>
    <w:rsid w:val="00D829DB"/>
    <w:rsid w:val="00D82B82"/>
    <w:rsid w:val="00D82D50"/>
    <w:rsid w:val="00D83E4A"/>
    <w:rsid w:val="00D8405B"/>
    <w:rsid w:val="00D841E1"/>
    <w:rsid w:val="00D848DC"/>
    <w:rsid w:val="00D84BAD"/>
    <w:rsid w:val="00D85297"/>
    <w:rsid w:val="00D86257"/>
    <w:rsid w:val="00D86B78"/>
    <w:rsid w:val="00D86CE6"/>
    <w:rsid w:val="00D86CEA"/>
    <w:rsid w:val="00D86E99"/>
    <w:rsid w:val="00D87061"/>
    <w:rsid w:val="00D8709A"/>
    <w:rsid w:val="00D87475"/>
    <w:rsid w:val="00D90680"/>
    <w:rsid w:val="00D90BDE"/>
    <w:rsid w:val="00D91759"/>
    <w:rsid w:val="00D91FF1"/>
    <w:rsid w:val="00D9332E"/>
    <w:rsid w:val="00D94EFC"/>
    <w:rsid w:val="00D95516"/>
    <w:rsid w:val="00D9570B"/>
    <w:rsid w:val="00D96088"/>
    <w:rsid w:val="00D96EA1"/>
    <w:rsid w:val="00D974AE"/>
    <w:rsid w:val="00D97A6C"/>
    <w:rsid w:val="00D97FF8"/>
    <w:rsid w:val="00DA07B0"/>
    <w:rsid w:val="00DA1CFC"/>
    <w:rsid w:val="00DA1DC3"/>
    <w:rsid w:val="00DA23F3"/>
    <w:rsid w:val="00DA27FB"/>
    <w:rsid w:val="00DA2A03"/>
    <w:rsid w:val="00DA2A7C"/>
    <w:rsid w:val="00DA3634"/>
    <w:rsid w:val="00DA495F"/>
    <w:rsid w:val="00DA5643"/>
    <w:rsid w:val="00DA56CD"/>
    <w:rsid w:val="00DA68FE"/>
    <w:rsid w:val="00DA6C05"/>
    <w:rsid w:val="00DA75D7"/>
    <w:rsid w:val="00DA7CAF"/>
    <w:rsid w:val="00DA7D05"/>
    <w:rsid w:val="00DA7F75"/>
    <w:rsid w:val="00DA7FBB"/>
    <w:rsid w:val="00DB059D"/>
    <w:rsid w:val="00DB0833"/>
    <w:rsid w:val="00DB0F53"/>
    <w:rsid w:val="00DB0FBE"/>
    <w:rsid w:val="00DB112E"/>
    <w:rsid w:val="00DB1533"/>
    <w:rsid w:val="00DB16B7"/>
    <w:rsid w:val="00DB2559"/>
    <w:rsid w:val="00DB2B83"/>
    <w:rsid w:val="00DB2E03"/>
    <w:rsid w:val="00DB3047"/>
    <w:rsid w:val="00DB457E"/>
    <w:rsid w:val="00DB512A"/>
    <w:rsid w:val="00DB5562"/>
    <w:rsid w:val="00DB5817"/>
    <w:rsid w:val="00DB6875"/>
    <w:rsid w:val="00DB6C08"/>
    <w:rsid w:val="00DB6DC2"/>
    <w:rsid w:val="00DC02A0"/>
    <w:rsid w:val="00DC081E"/>
    <w:rsid w:val="00DC113C"/>
    <w:rsid w:val="00DC171E"/>
    <w:rsid w:val="00DC1F68"/>
    <w:rsid w:val="00DC2894"/>
    <w:rsid w:val="00DC292B"/>
    <w:rsid w:val="00DC2B36"/>
    <w:rsid w:val="00DC2C33"/>
    <w:rsid w:val="00DC397F"/>
    <w:rsid w:val="00DC5736"/>
    <w:rsid w:val="00DC6571"/>
    <w:rsid w:val="00DC71D6"/>
    <w:rsid w:val="00DC721F"/>
    <w:rsid w:val="00DD03CA"/>
    <w:rsid w:val="00DD119F"/>
    <w:rsid w:val="00DD1887"/>
    <w:rsid w:val="00DD28E1"/>
    <w:rsid w:val="00DD2BF8"/>
    <w:rsid w:val="00DD2C20"/>
    <w:rsid w:val="00DD306A"/>
    <w:rsid w:val="00DD3D33"/>
    <w:rsid w:val="00DD4841"/>
    <w:rsid w:val="00DD4C20"/>
    <w:rsid w:val="00DD511C"/>
    <w:rsid w:val="00DD5328"/>
    <w:rsid w:val="00DD6230"/>
    <w:rsid w:val="00DD6DD4"/>
    <w:rsid w:val="00DD719D"/>
    <w:rsid w:val="00DE0A90"/>
    <w:rsid w:val="00DE0ED8"/>
    <w:rsid w:val="00DE11D3"/>
    <w:rsid w:val="00DE19EC"/>
    <w:rsid w:val="00DE21C8"/>
    <w:rsid w:val="00DE23BF"/>
    <w:rsid w:val="00DE2A6A"/>
    <w:rsid w:val="00DE2C17"/>
    <w:rsid w:val="00DE2DFF"/>
    <w:rsid w:val="00DE398F"/>
    <w:rsid w:val="00DE4732"/>
    <w:rsid w:val="00DE478C"/>
    <w:rsid w:val="00DE4C9D"/>
    <w:rsid w:val="00DE4F2A"/>
    <w:rsid w:val="00DE5224"/>
    <w:rsid w:val="00DE570A"/>
    <w:rsid w:val="00DE6183"/>
    <w:rsid w:val="00DE63AF"/>
    <w:rsid w:val="00DE659E"/>
    <w:rsid w:val="00DE6733"/>
    <w:rsid w:val="00DE6A3A"/>
    <w:rsid w:val="00DE6B7D"/>
    <w:rsid w:val="00DE6D78"/>
    <w:rsid w:val="00DE6E2F"/>
    <w:rsid w:val="00DE78C4"/>
    <w:rsid w:val="00DE7C3A"/>
    <w:rsid w:val="00DE7C83"/>
    <w:rsid w:val="00DF0A4C"/>
    <w:rsid w:val="00DF0B17"/>
    <w:rsid w:val="00DF0CE9"/>
    <w:rsid w:val="00DF1D5E"/>
    <w:rsid w:val="00DF218F"/>
    <w:rsid w:val="00DF21EA"/>
    <w:rsid w:val="00DF2734"/>
    <w:rsid w:val="00DF2A54"/>
    <w:rsid w:val="00DF2D60"/>
    <w:rsid w:val="00DF2E32"/>
    <w:rsid w:val="00DF4627"/>
    <w:rsid w:val="00DF48DB"/>
    <w:rsid w:val="00DF5BA6"/>
    <w:rsid w:val="00DF618A"/>
    <w:rsid w:val="00DF632D"/>
    <w:rsid w:val="00DF6FF2"/>
    <w:rsid w:val="00E006E8"/>
    <w:rsid w:val="00E01323"/>
    <w:rsid w:val="00E0162D"/>
    <w:rsid w:val="00E02459"/>
    <w:rsid w:val="00E0270C"/>
    <w:rsid w:val="00E02B92"/>
    <w:rsid w:val="00E03387"/>
    <w:rsid w:val="00E03948"/>
    <w:rsid w:val="00E04BA4"/>
    <w:rsid w:val="00E0579F"/>
    <w:rsid w:val="00E06601"/>
    <w:rsid w:val="00E06A70"/>
    <w:rsid w:val="00E06B18"/>
    <w:rsid w:val="00E0704D"/>
    <w:rsid w:val="00E07543"/>
    <w:rsid w:val="00E075A1"/>
    <w:rsid w:val="00E076B3"/>
    <w:rsid w:val="00E077DA"/>
    <w:rsid w:val="00E07C4B"/>
    <w:rsid w:val="00E10376"/>
    <w:rsid w:val="00E10674"/>
    <w:rsid w:val="00E11966"/>
    <w:rsid w:val="00E11C99"/>
    <w:rsid w:val="00E121C1"/>
    <w:rsid w:val="00E1279E"/>
    <w:rsid w:val="00E129EF"/>
    <w:rsid w:val="00E12CD7"/>
    <w:rsid w:val="00E13840"/>
    <w:rsid w:val="00E13DB6"/>
    <w:rsid w:val="00E13E28"/>
    <w:rsid w:val="00E143EB"/>
    <w:rsid w:val="00E14757"/>
    <w:rsid w:val="00E149C3"/>
    <w:rsid w:val="00E14D69"/>
    <w:rsid w:val="00E14D85"/>
    <w:rsid w:val="00E1529E"/>
    <w:rsid w:val="00E15CB7"/>
    <w:rsid w:val="00E16A9C"/>
    <w:rsid w:val="00E17120"/>
    <w:rsid w:val="00E175B6"/>
    <w:rsid w:val="00E1789E"/>
    <w:rsid w:val="00E201C4"/>
    <w:rsid w:val="00E20626"/>
    <w:rsid w:val="00E2065A"/>
    <w:rsid w:val="00E23897"/>
    <w:rsid w:val="00E238E8"/>
    <w:rsid w:val="00E2427B"/>
    <w:rsid w:val="00E24455"/>
    <w:rsid w:val="00E24575"/>
    <w:rsid w:val="00E2569D"/>
    <w:rsid w:val="00E25919"/>
    <w:rsid w:val="00E25F89"/>
    <w:rsid w:val="00E26028"/>
    <w:rsid w:val="00E26325"/>
    <w:rsid w:val="00E26DFE"/>
    <w:rsid w:val="00E26E60"/>
    <w:rsid w:val="00E279C5"/>
    <w:rsid w:val="00E30258"/>
    <w:rsid w:val="00E30648"/>
    <w:rsid w:val="00E30A82"/>
    <w:rsid w:val="00E31482"/>
    <w:rsid w:val="00E33027"/>
    <w:rsid w:val="00E332E6"/>
    <w:rsid w:val="00E37558"/>
    <w:rsid w:val="00E3760C"/>
    <w:rsid w:val="00E37AAD"/>
    <w:rsid w:val="00E40371"/>
    <w:rsid w:val="00E41CB3"/>
    <w:rsid w:val="00E42400"/>
    <w:rsid w:val="00E42B16"/>
    <w:rsid w:val="00E42B65"/>
    <w:rsid w:val="00E42E6A"/>
    <w:rsid w:val="00E4354F"/>
    <w:rsid w:val="00E43E6F"/>
    <w:rsid w:val="00E4411F"/>
    <w:rsid w:val="00E4453B"/>
    <w:rsid w:val="00E454FC"/>
    <w:rsid w:val="00E46C6B"/>
    <w:rsid w:val="00E46ED9"/>
    <w:rsid w:val="00E47CAB"/>
    <w:rsid w:val="00E50216"/>
    <w:rsid w:val="00E50912"/>
    <w:rsid w:val="00E50AD4"/>
    <w:rsid w:val="00E50D39"/>
    <w:rsid w:val="00E52088"/>
    <w:rsid w:val="00E523EE"/>
    <w:rsid w:val="00E52DCC"/>
    <w:rsid w:val="00E52F65"/>
    <w:rsid w:val="00E5372F"/>
    <w:rsid w:val="00E54162"/>
    <w:rsid w:val="00E54A9B"/>
    <w:rsid w:val="00E56008"/>
    <w:rsid w:val="00E56CF0"/>
    <w:rsid w:val="00E57AA2"/>
    <w:rsid w:val="00E57C17"/>
    <w:rsid w:val="00E57E00"/>
    <w:rsid w:val="00E605A9"/>
    <w:rsid w:val="00E60748"/>
    <w:rsid w:val="00E60B91"/>
    <w:rsid w:val="00E60C0E"/>
    <w:rsid w:val="00E60C33"/>
    <w:rsid w:val="00E62D5C"/>
    <w:rsid w:val="00E62D8B"/>
    <w:rsid w:val="00E63011"/>
    <w:rsid w:val="00E6486D"/>
    <w:rsid w:val="00E64BAC"/>
    <w:rsid w:val="00E6530F"/>
    <w:rsid w:val="00E65FA4"/>
    <w:rsid w:val="00E663D7"/>
    <w:rsid w:val="00E66663"/>
    <w:rsid w:val="00E67918"/>
    <w:rsid w:val="00E67B6A"/>
    <w:rsid w:val="00E70A2F"/>
    <w:rsid w:val="00E70AD7"/>
    <w:rsid w:val="00E70BB1"/>
    <w:rsid w:val="00E70C45"/>
    <w:rsid w:val="00E71674"/>
    <w:rsid w:val="00E717B1"/>
    <w:rsid w:val="00E74C5C"/>
    <w:rsid w:val="00E75029"/>
    <w:rsid w:val="00E75208"/>
    <w:rsid w:val="00E753FF"/>
    <w:rsid w:val="00E757C0"/>
    <w:rsid w:val="00E76232"/>
    <w:rsid w:val="00E7664E"/>
    <w:rsid w:val="00E77020"/>
    <w:rsid w:val="00E77083"/>
    <w:rsid w:val="00E772E8"/>
    <w:rsid w:val="00E802CD"/>
    <w:rsid w:val="00E80C50"/>
    <w:rsid w:val="00E81163"/>
    <w:rsid w:val="00E81975"/>
    <w:rsid w:val="00E81B31"/>
    <w:rsid w:val="00E81C7B"/>
    <w:rsid w:val="00E82344"/>
    <w:rsid w:val="00E83DF8"/>
    <w:rsid w:val="00E83FB7"/>
    <w:rsid w:val="00E841F3"/>
    <w:rsid w:val="00E844EC"/>
    <w:rsid w:val="00E84826"/>
    <w:rsid w:val="00E84F2F"/>
    <w:rsid w:val="00E85307"/>
    <w:rsid w:val="00E8552C"/>
    <w:rsid w:val="00E85A6E"/>
    <w:rsid w:val="00E8636E"/>
    <w:rsid w:val="00E87002"/>
    <w:rsid w:val="00E8737B"/>
    <w:rsid w:val="00E873BF"/>
    <w:rsid w:val="00E8760B"/>
    <w:rsid w:val="00E905DE"/>
    <w:rsid w:val="00E90713"/>
    <w:rsid w:val="00E908F3"/>
    <w:rsid w:val="00E90D78"/>
    <w:rsid w:val="00E91E33"/>
    <w:rsid w:val="00E92813"/>
    <w:rsid w:val="00E92E18"/>
    <w:rsid w:val="00E94E97"/>
    <w:rsid w:val="00E9560F"/>
    <w:rsid w:val="00E969CD"/>
    <w:rsid w:val="00E971C3"/>
    <w:rsid w:val="00E9742A"/>
    <w:rsid w:val="00E976F5"/>
    <w:rsid w:val="00EA009A"/>
    <w:rsid w:val="00EA0298"/>
    <w:rsid w:val="00EA073B"/>
    <w:rsid w:val="00EA0747"/>
    <w:rsid w:val="00EA0F2C"/>
    <w:rsid w:val="00EA132A"/>
    <w:rsid w:val="00EA30D1"/>
    <w:rsid w:val="00EA3666"/>
    <w:rsid w:val="00EA3E3D"/>
    <w:rsid w:val="00EA3F1C"/>
    <w:rsid w:val="00EA3FC6"/>
    <w:rsid w:val="00EA4621"/>
    <w:rsid w:val="00EA4642"/>
    <w:rsid w:val="00EA4EAD"/>
    <w:rsid w:val="00EA5DFB"/>
    <w:rsid w:val="00EA5FCB"/>
    <w:rsid w:val="00EA6704"/>
    <w:rsid w:val="00EA6989"/>
    <w:rsid w:val="00EA6B5B"/>
    <w:rsid w:val="00EA7BA0"/>
    <w:rsid w:val="00EA7CA9"/>
    <w:rsid w:val="00EB08B6"/>
    <w:rsid w:val="00EB1004"/>
    <w:rsid w:val="00EB19C7"/>
    <w:rsid w:val="00EB1A2C"/>
    <w:rsid w:val="00EB1AD7"/>
    <w:rsid w:val="00EB21F6"/>
    <w:rsid w:val="00EB2370"/>
    <w:rsid w:val="00EB3C2F"/>
    <w:rsid w:val="00EB4CCF"/>
    <w:rsid w:val="00EB5F8E"/>
    <w:rsid w:val="00EB6397"/>
    <w:rsid w:val="00EB6EBB"/>
    <w:rsid w:val="00EB6EEA"/>
    <w:rsid w:val="00EB7419"/>
    <w:rsid w:val="00EC0686"/>
    <w:rsid w:val="00EC0B5D"/>
    <w:rsid w:val="00EC15B3"/>
    <w:rsid w:val="00EC192D"/>
    <w:rsid w:val="00EC1969"/>
    <w:rsid w:val="00EC1BCC"/>
    <w:rsid w:val="00EC2156"/>
    <w:rsid w:val="00EC2246"/>
    <w:rsid w:val="00EC2828"/>
    <w:rsid w:val="00EC2A2B"/>
    <w:rsid w:val="00EC2DA7"/>
    <w:rsid w:val="00EC303B"/>
    <w:rsid w:val="00EC3349"/>
    <w:rsid w:val="00EC3674"/>
    <w:rsid w:val="00EC391C"/>
    <w:rsid w:val="00EC3C64"/>
    <w:rsid w:val="00EC49B3"/>
    <w:rsid w:val="00EC6814"/>
    <w:rsid w:val="00EC7606"/>
    <w:rsid w:val="00EC791D"/>
    <w:rsid w:val="00ED0503"/>
    <w:rsid w:val="00ED0DD4"/>
    <w:rsid w:val="00ED1741"/>
    <w:rsid w:val="00ED17CE"/>
    <w:rsid w:val="00ED2143"/>
    <w:rsid w:val="00ED32B7"/>
    <w:rsid w:val="00ED34E4"/>
    <w:rsid w:val="00ED386B"/>
    <w:rsid w:val="00ED392F"/>
    <w:rsid w:val="00ED39DF"/>
    <w:rsid w:val="00ED3ABF"/>
    <w:rsid w:val="00ED3BE8"/>
    <w:rsid w:val="00ED4343"/>
    <w:rsid w:val="00ED4E88"/>
    <w:rsid w:val="00ED6B93"/>
    <w:rsid w:val="00ED7203"/>
    <w:rsid w:val="00EE025D"/>
    <w:rsid w:val="00EE0B5E"/>
    <w:rsid w:val="00EE11E3"/>
    <w:rsid w:val="00EE26A9"/>
    <w:rsid w:val="00EE276E"/>
    <w:rsid w:val="00EE29C1"/>
    <w:rsid w:val="00EE3380"/>
    <w:rsid w:val="00EE35BA"/>
    <w:rsid w:val="00EE3CCB"/>
    <w:rsid w:val="00EE3D00"/>
    <w:rsid w:val="00EE3F87"/>
    <w:rsid w:val="00EE5371"/>
    <w:rsid w:val="00EE68CC"/>
    <w:rsid w:val="00EE6A7F"/>
    <w:rsid w:val="00EE6D81"/>
    <w:rsid w:val="00EE715A"/>
    <w:rsid w:val="00EE7324"/>
    <w:rsid w:val="00EE7908"/>
    <w:rsid w:val="00EE7ADF"/>
    <w:rsid w:val="00EF030A"/>
    <w:rsid w:val="00EF160D"/>
    <w:rsid w:val="00EF2B64"/>
    <w:rsid w:val="00EF30DC"/>
    <w:rsid w:val="00EF3298"/>
    <w:rsid w:val="00EF5A0F"/>
    <w:rsid w:val="00EF5FDA"/>
    <w:rsid w:val="00EF7DBA"/>
    <w:rsid w:val="00F0187C"/>
    <w:rsid w:val="00F021AE"/>
    <w:rsid w:val="00F02229"/>
    <w:rsid w:val="00F02A4B"/>
    <w:rsid w:val="00F03928"/>
    <w:rsid w:val="00F03BF5"/>
    <w:rsid w:val="00F045C0"/>
    <w:rsid w:val="00F05E1D"/>
    <w:rsid w:val="00F06052"/>
    <w:rsid w:val="00F06070"/>
    <w:rsid w:val="00F062E6"/>
    <w:rsid w:val="00F0650E"/>
    <w:rsid w:val="00F065A7"/>
    <w:rsid w:val="00F0668A"/>
    <w:rsid w:val="00F066D7"/>
    <w:rsid w:val="00F06C34"/>
    <w:rsid w:val="00F06CDE"/>
    <w:rsid w:val="00F1039A"/>
    <w:rsid w:val="00F10D3E"/>
    <w:rsid w:val="00F1102A"/>
    <w:rsid w:val="00F11781"/>
    <w:rsid w:val="00F11AA2"/>
    <w:rsid w:val="00F12667"/>
    <w:rsid w:val="00F13136"/>
    <w:rsid w:val="00F131AC"/>
    <w:rsid w:val="00F13240"/>
    <w:rsid w:val="00F1417A"/>
    <w:rsid w:val="00F151C9"/>
    <w:rsid w:val="00F15351"/>
    <w:rsid w:val="00F153F1"/>
    <w:rsid w:val="00F162E1"/>
    <w:rsid w:val="00F16B00"/>
    <w:rsid w:val="00F17870"/>
    <w:rsid w:val="00F17D53"/>
    <w:rsid w:val="00F2079E"/>
    <w:rsid w:val="00F210A3"/>
    <w:rsid w:val="00F2127A"/>
    <w:rsid w:val="00F218E3"/>
    <w:rsid w:val="00F21946"/>
    <w:rsid w:val="00F21B53"/>
    <w:rsid w:val="00F21D07"/>
    <w:rsid w:val="00F21DCC"/>
    <w:rsid w:val="00F221D0"/>
    <w:rsid w:val="00F227E3"/>
    <w:rsid w:val="00F2307B"/>
    <w:rsid w:val="00F232D8"/>
    <w:rsid w:val="00F23373"/>
    <w:rsid w:val="00F2438B"/>
    <w:rsid w:val="00F245A6"/>
    <w:rsid w:val="00F24720"/>
    <w:rsid w:val="00F24871"/>
    <w:rsid w:val="00F24E49"/>
    <w:rsid w:val="00F25235"/>
    <w:rsid w:val="00F253AC"/>
    <w:rsid w:val="00F256C6"/>
    <w:rsid w:val="00F259DB"/>
    <w:rsid w:val="00F25DB5"/>
    <w:rsid w:val="00F260D2"/>
    <w:rsid w:val="00F266CE"/>
    <w:rsid w:val="00F26D48"/>
    <w:rsid w:val="00F271C9"/>
    <w:rsid w:val="00F273DE"/>
    <w:rsid w:val="00F308BD"/>
    <w:rsid w:val="00F313CC"/>
    <w:rsid w:val="00F3235A"/>
    <w:rsid w:val="00F32780"/>
    <w:rsid w:val="00F33127"/>
    <w:rsid w:val="00F338E9"/>
    <w:rsid w:val="00F33CC7"/>
    <w:rsid w:val="00F346D7"/>
    <w:rsid w:val="00F34A19"/>
    <w:rsid w:val="00F35047"/>
    <w:rsid w:val="00F35324"/>
    <w:rsid w:val="00F36814"/>
    <w:rsid w:val="00F36888"/>
    <w:rsid w:val="00F36E3C"/>
    <w:rsid w:val="00F36E55"/>
    <w:rsid w:val="00F373D1"/>
    <w:rsid w:val="00F37EA7"/>
    <w:rsid w:val="00F40003"/>
    <w:rsid w:val="00F401B9"/>
    <w:rsid w:val="00F4031F"/>
    <w:rsid w:val="00F40917"/>
    <w:rsid w:val="00F41545"/>
    <w:rsid w:val="00F42969"/>
    <w:rsid w:val="00F42E7B"/>
    <w:rsid w:val="00F4405A"/>
    <w:rsid w:val="00F452A3"/>
    <w:rsid w:val="00F465AF"/>
    <w:rsid w:val="00F4679D"/>
    <w:rsid w:val="00F468BB"/>
    <w:rsid w:val="00F50D96"/>
    <w:rsid w:val="00F5122E"/>
    <w:rsid w:val="00F52721"/>
    <w:rsid w:val="00F52ACF"/>
    <w:rsid w:val="00F52BF1"/>
    <w:rsid w:val="00F52C17"/>
    <w:rsid w:val="00F52F6F"/>
    <w:rsid w:val="00F5453D"/>
    <w:rsid w:val="00F54DE9"/>
    <w:rsid w:val="00F55323"/>
    <w:rsid w:val="00F55632"/>
    <w:rsid w:val="00F558FB"/>
    <w:rsid w:val="00F55E49"/>
    <w:rsid w:val="00F56174"/>
    <w:rsid w:val="00F564D0"/>
    <w:rsid w:val="00F56962"/>
    <w:rsid w:val="00F57C48"/>
    <w:rsid w:val="00F61636"/>
    <w:rsid w:val="00F62668"/>
    <w:rsid w:val="00F630C6"/>
    <w:rsid w:val="00F63A4F"/>
    <w:rsid w:val="00F63A5F"/>
    <w:rsid w:val="00F63CEB"/>
    <w:rsid w:val="00F64D51"/>
    <w:rsid w:val="00F65A3E"/>
    <w:rsid w:val="00F65DD8"/>
    <w:rsid w:val="00F676FA"/>
    <w:rsid w:val="00F70C41"/>
    <w:rsid w:val="00F70C49"/>
    <w:rsid w:val="00F71614"/>
    <w:rsid w:val="00F717B8"/>
    <w:rsid w:val="00F71C68"/>
    <w:rsid w:val="00F731FA"/>
    <w:rsid w:val="00F734C6"/>
    <w:rsid w:val="00F735E0"/>
    <w:rsid w:val="00F7372C"/>
    <w:rsid w:val="00F7483F"/>
    <w:rsid w:val="00F74DC2"/>
    <w:rsid w:val="00F7502F"/>
    <w:rsid w:val="00F76FAE"/>
    <w:rsid w:val="00F77215"/>
    <w:rsid w:val="00F77FCD"/>
    <w:rsid w:val="00F8026B"/>
    <w:rsid w:val="00F806CC"/>
    <w:rsid w:val="00F80F9C"/>
    <w:rsid w:val="00F8100A"/>
    <w:rsid w:val="00F8157C"/>
    <w:rsid w:val="00F81652"/>
    <w:rsid w:val="00F81818"/>
    <w:rsid w:val="00F819F3"/>
    <w:rsid w:val="00F82989"/>
    <w:rsid w:val="00F846A9"/>
    <w:rsid w:val="00F84EE4"/>
    <w:rsid w:val="00F8503A"/>
    <w:rsid w:val="00F851A3"/>
    <w:rsid w:val="00F85CF1"/>
    <w:rsid w:val="00F86041"/>
    <w:rsid w:val="00F87A90"/>
    <w:rsid w:val="00F9042C"/>
    <w:rsid w:val="00F90C8D"/>
    <w:rsid w:val="00F90F91"/>
    <w:rsid w:val="00F91327"/>
    <w:rsid w:val="00F916BA"/>
    <w:rsid w:val="00F917E1"/>
    <w:rsid w:val="00F92078"/>
    <w:rsid w:val="00F92381"/>
    <w:rsid w:val="00F92E69"/>
    <w:rsid w:val="00F933A5"/>
    <w:rsid w:val="00F93706"/>
    <w:rsid w:val="00F9397A"/>
    <w:rsid w:val="00F93D6E"/>
    <w:rsid w:val="00F94165"/>
    <w:rsid w:val="00F95028"/>
    <w:rsid w:val="00F95B8A"/>
    <w:rsid w:val="00F95D4B"/>
    <w:rsid w:val="00F97199"/>
    <w:rsid w:val="00F974D0"/>
    <w:rsid w:val="00FA258D"/>
    <w:rsid w:val="00FA2A2C"/>
    <w:rsid w:val="00FA2D60"/>
    <w:rsid w:val="00FA2F68"/>
    <w:rsid w:val="00FA438B"/>
    <w:rsid w:val="00FA51C1"/>
    <w:rsid w:val="00FA5254"/>
    <w:rsid w:val="00FA5A9A"/>
    <w:rsid w:val="00FA6220"/>
    <w:rsid w:val="00FA70BD"/>
    <w:rsid w:val="00FA75BB"/>
    <w:rsid w:val="00FA77FD"/>
    <w:rsid w:val="00FA7AA6"/>
    <w:rsid w:val="00FB104C"/>
    <w:rsid w:val="00FB13CD"/>
    <w:rsid w:val="00FB168E"/>
    <w:rsid w:val="00FB1DC6"/>
    <w:rsid w:val="00FB1EA3"/>
    <w:rsid w:val="00FB28A8"/>
    <w:rsid w:val="00FB2AC8"/>
    <w:rsid w:val="00FB2EE5"/>
    <w:rsid w:val="00FB3028"/>
    <w:rsid w:val="00FB3514"/>
    <w:rsid w:val="00FB35EC"/>
    <w:rsid w:val="00FB4819"/>
    <w:rsid w:val="00FB6656"/>
    <w:rsid w:val="00FB6F3F"/>
    <w:rsid w:val="00FB7C0B"/>
    <w:rsid w:val="00FC0511"/>
    <w:rsid w:val="00FC0991"/>
    <w:rsid w:val="00FC0D16"/>
    <w:rsid w:val="00FC1390"/>
    <w:rsid w:val="00FC17B7"/>
    <w:rsid w:val="00FC242E"/>
    <w:rsid w:val="00FC30D3"/>
    <w:rsid w:val="00FC323F"/>
    <w:rsid w:val="00FC3857"/>
    <w:rsid w:val="00FC3AD6"/>
    <w:rsid w:val="00FC42FA"/>
    <w:rsid w:val="00FC516D"/>
    <w:rsid w:val="00FC5795"/>
    <w:rsid w:val="00FC5863"/>
    <w:rsid w:val="00FC5B5E"/>
    <w:rsid w:val="00FC5DC2"/>
    <w:rsid w:val="00FC6355"/>
    <w:rsid w:val="00FC70A8"/>
    <w:rsid w:val="00FC78A3"/>
    <w:rsid w:val="00FC7ADC"/>
    <w:rsid w:val="00FC7BB0"/>
    <w:rsid w:val="00FD0C64"/>
    <w:rsid w:val="00FD227D"/>
    <w:rsid w:val="00FD24B2"/>
    <w:rsid w:val="00FD2A9E"/>
    <w:rsid w:val="00FD2BBD"/>
    <w:rsid w:val="00FD2F27"/>
    <w:rsid w:val="00FD3222"/>
    <w:rsid w:val="00FD41D4"/>
    <w:rsid w:val="00FD4829"/>
    <w:rsid w:val="00FD49B3"/>
    <w:rsid w:val="00FD4EFD"/>
    <w:rsid w:val="00FD5C74"/>
    <w:rsid w:val="00FD76D5"/>
    <w:rsid w:val="00FD78A5"/>
    <w:rsid w:val="00FE0D3C"/>
    <w:rsid w:val="00FE11AB"/>
    <w:rsid w:val="00FE1669"/>
    <w:rsid w:val="00FE188F"/>
    <w:rsid w:val="00FE1951"/>
    <w:rsid w:val="00FE1E35"/>
    <w:rsid w:val="00FE24FA"/>
    <w:rsid w:val="00FE28C5"/>
    <w:rsid w:val="00FE2FD3"/>
    <w:rsid w:val="00FE306A"/>
    <w:rsid w:val="00FE3145"/>
    <w:rsid w:val="00FE3994"/>
    <w:rsid w:val="00FE3A11"/>
    <w:rsid w:val="00FE3EE1"/>
    <w:rsid w:val="00FE4C2A"/>
    <w:rsid w:val="00FE4F7E"/>
    <w:rsid w:val="00FE5A49"/>
    <w:rsid w:val="00FE5A53"/>
    <w:rsid w:val="00FE62D5"/>
    <w:rsid w:val="00FE78F6"/>
    <w:rsid w:val="00FF05E9"/>
    <w:rsid w:val="00FF1C54"/>
    <w:rsid w:val="00FF1C8E"/>
    <w:rsid w:val="00FF200D"/>
    <w:rsid w:val="00FF2738"/>
    <w:rsid w:val="00FF2A1E"/>
    <w:rsid w:val="00FF370F"/>
    <w:rsid w:val="00FF37D5"/>
    <w:rsid w:val="00FF3D9F"/>
    <w:rsid w:val="00FF4196"/>
    <w:rsid w:val="00FF4607"/>
    <w:rsid w:val="00FF4649"/>
    <w:rsid w:val="00FF4C9C"/>
    <w:rsid w:val="00FF5354"/>
    <w:rsid w:val="00FF5C7D"/>
    <w:rsid w:val="00FF5C84"/>
    <w:rsid w:val="00FF645B"/>
    <w:rsid w:val="00FF6F1A"/>
    <w:rsid w:val="00FF75B7"/>
    <w:rsid w:val="00FF761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4744C"/>
  </w:style>
  <w:style w:type="paragraph" w:styleId="10">
    <w:name w:val="heading 1"/>
    <w:basedOn w:val="a2"/>
    <w:next w:val="a2"/>
    <w:qFormat/>
    <w:rsid w:val="00711FAD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lang w:val="en-US"/>
    </w:rPr>
  </w:style>
  <w:style w:type="paragraph" w:styleId="2">
    <w:name w:val="heading 2"/>
    <w:basedOn w:val="a2"/>
    <w:next w:val="a2"/>
    <w:qFormat/>
    <w:rsid w:val="00711FAD"/>
    <w:pPr>
      <w:keepNext/>
      <w:spacing w:before="120"/>
      <w:outlineLvl w:val="1"/>
    </w:pPr>
    <w:rPr>
      <w:rFonts w:ascii="AGOpus" w:hAnsi="AGOpus"/>
      <w:i/>
    </w:rPr>
  </w:style>
  <w:style w:type="paragraph" w:styleId="3">
    <w:name w:val="heading 3"/>
    <w:basedOn w:val="a2"/>
    <w:next w:val="a2"/>
    <w:qFormat/>
    <w:rsid w:val="00711FAD"/>
    <w:pPr>
      <w:keepNext/>
      <w:jc w:val="center"/>
      <w:outlineLvl w:val="2"/>
    </w:pPr>
    <w:rPr>
      <w:rFonts w:ascii="AGOpus" w:hAnsi="AGOpus"/>
      <w:b/>
      <w:i/>
      <w:sz w:val="22"/>
    </w:rPr>
  </w:style>
  <w:style w:type="paragraph" w:styleId="4">
    <w:name w:val="heading 4"/>
    <w:basedOn w:val="a2"/>
    <w:next w:val="a2"/>
    <w:qFormat/>
    <w:rsid w:val="00711FAD"/>
    <w:pPr>
      <w:keepNext/>
      <w:spacing w:before="120" w:after="120"/>
      <w:ind w:left="284"/>
      <w:outlineLvl w:val="3"/>
    </w:pPr>
    <w:rPr>
      <w:rFonts w:ascii="AGOpus" w:hAnsi="AGOpus"/>
      <w:i/>
    </w:rPr>
  </w:style>
  <w:style w:type="paragraph" w:styleId="5">
    <w:name w:val="heading 5"/>
    <w:basedOn w:val="a2"/>
    <w:next w:val="a2"/>
    <w:qFormat/>
    <w:rsid w:val="00711FAD"/>
    <w:pPr>
      <w:keepNext/>
      <w:spacing w:before="180" w:after="80"/>
      <w:outlineLvl w:val="4"/>
    </w:pPr>
    <w:rPr>
      <w:rFonts w:ascii="AGOpus" w:hAnsi="AGOpus"/>
      <w:i/>
      <w:color w:val="000000"/>
    </w:rPr>
  </w:style>
  <w:style w:type="paragraph" w:styleId="6">
    <w:name w:val="heading 6"/>
    <w:basedOn w:val="a2"/>
    <w:next w:val="a2"/>
    <w:qFormat/>
    <w:rsid w:val="00711FAD"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</w:rPr>
  </w:style>
  <w:style w:type="paragraph" w:styleId="7">
    <w:name w:val="heading 7"/>
    <w:basedOn w:val="a2"/>
    <w:next w:val="a2"/>
    <w:qFormat/>
    <w:rsid w:val="00711FAD"/>
    <w:pPr>
      <w:keepNext/>
      <w:spacing w:before="120" w:after="120"/>
      <w:ind w:left="318" w:right="240"/>
      <w:outlineLvl w:val="6"/>
    </w:pPr>
    <w:rPr>
      <w:rFonts w:ascii="AGOpus" w:hAnsi="AGOpus"/>
      <w:b/>
      <w:i/>
      <w:color w:val="000000"/>
    </w:rPr>
  </w:style>
  <w:style w:type="paragraph" w:styleId="8">
    <w:name w:val="heading 8"/>
    <w:basedOn w:val="a2"/>
    <w:next w:val="a2"/>
    <w:qFormat/>
    <w:rsid w:val="00711FAD"/>
    <w:pPr>
      <w:keepNext/>
      <w:spacing w:before="120" w:after="120"/>
      <w:ind w:left="318" w:right="98"/>
      <w:outlineLvl w:val="7"/>
    </w:pPr>
    <w:rPr>
      <w:rFonts w:ascii="AGOpus" w:hAnsi="AGOpus"/>
      <w:b/>
      <w:i/>
      <w:color w:val="000000"/>
    </w:rPr>
  </w:style>
  <w:style w:type="paragraph" w:styleId="9">
    <w:name w:val="heading 9"/>
    <w:basedOn w:val="a2"/>
    <w:next w:val="a2"/>
    <w:qFormat/>
    <w:rsid w:val="00711FAD"/>
    <w:pPr>
      <w:keepNext/>
      <w:spacing w:before="60" w:after="60"/>
      <w:ind w:left="-28" w:right="-28"/>
      <w:outlineLvl w:val="8"/>
    </w:pPr>
    <w:rPr>
      <w:rFonts w:ascii="AGOpus" w:hAnsi="AGOpus"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caae">
    <w:name w:val="?acaae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character" w:styleId="a6">
    <w:name w:val="footnote reference"/>
    <w:basedOn w:val="a3"/>
    <w:semiHidden/>
    <w:rsid w:val="00711FAD"/>
    <w:rPr>
      <w:vertAlign w:val="superscript"/>
    </w:rPr>
  </w:style>
  <w:style w:type="paragraph" w:styleId="a7">
    <w:name w:val="caption"/>
    <w:basedOn w:val="a2"/>
    <w:next w:val="a2"/>
    <w:qFormat/>
    <w:rsid w:val="00711FAD"/>
    <w:pPr>
      <w:pageBreakBefore/>
      <w:spacing w:before="140" w:after="760"/>
      <w:jc w:val="center"/>
    </w:pPr>
    <w:rPr>
      <w:rFonts w:ascii="Bodoni" w:hAnsi="Bodoni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Основной текст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">
    <w:name w:val="Текст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  <w:rsid w:val="00711FAD"/>
  </w:style>
  <w:style w:type="paragraph" w:styleId="a8">
    <w:name w:val="footnote text"/>
    <w:basedOn w:val="a2"/>
    <w:semiHidden/>
    <w:rsid w:val="00711FAD"/>
  </w:style>
  <w:style w:type="paragraph" w:styleId="a9">
    <w:name w:val="header"/>
    <w:basedOn w:val="a2"/>
    <w:rsid w:val="00711FAD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711FAD"/>
  </w:style>
  <w:style w:type="paragraph" w:styleId="ab">
    <w:name w:val="footer"/>
    <w:basedOn w:val="a2"/>
    <w:rsid w:val="00711FAD"/>
    <w:pPr>
      <w:tabs>
        <w:tab w:val="center" w:pos="4536"/>
        <w:tab w:val="right" w:pos="9072"/>
      </w:tabs>
    </w:pPr>
  </w:style>
  <w:style w:type="paragraph" w:customStyle="1" w:styleId="Ieeiaiea">
    <w:name w:val="I?eei?aiea"/>
    <w:basedOn w:val="Niineaeoaaeeoa"/>
    <w:rsid w:val="00711FAD"/>
    <w:pPr>
      <w:pageBreakBefore/>
    </w:pPr>
  </w:style>
  <w:style w:type="paragraph" w:customStyle="1" w:styleId="Oaaeeoa">
    <w:name w:val="Oaaeeoa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2">
    <w:name w:val="Цитата1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styleId="ac">
    <w:name w:val="Body Text"/>
    <w:basedOn w:val="a2"/>
    <w:rsid w:val="00711FAD"/>
    <w:pPr>
      <w:pageBreakBefore/>
      <w:spacing w:before="140" w:after="120"/>
      <w:jc w:val="center"/>
    </w:pPr>
    <w:rPr>
      <w:rFonts w:ascii="Bodoni" w:hAnsi="Bodoni"/>
      <w:b/>
      <w:i/>
      <w:sz w:val="36"/>
    </w:rPr>
  </w:style>
  <w:style w:type="paragraph" w:customStyle="1" w:styleId="BodyText24">
    <w:name w:val="Body Text 24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paragraph" w:customStyle="1" w:styleId="13">
    <w:name w:val="Схема документа1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basedOn w:val="Iniiaiieoeoo"/>
    <w:rsid w:val="00711FAD"/>
    <w:rPr>
      <w:vertAlign w:val="superscript"/>
    </w:rPr>
  </w:style>
  <w:style w:type="paragraph" w:customStyle="1" w:styleId="oaenoniinee">
    <w:name w:val="oaeno niinee"/>
    <w:basedOn w:val="a2"/>
    <w:rsid w:val="00711FAD"/>
    <w:pPr>
      <w:widowControl w:val="0"/>
    </w:pPr>
  </w:style>
  <w:style w:type="paragraph" w:customStyle="1" w:styleId="210">
    <w:name w:val="Основной текст с отступом 21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character" w:styleId="ad">
    <w:name w:val="annotation reference"/>
    <w:basedOn w:val="a3"/>
    <w:semiHidden/>
    <w:rsid w:val="00711FAD"/>
    <w:rPr>
      <w:sz w:val="16"/>
    </w:rPr>
  </w:style>
  <w:style w:type="paragraph" w:styleId="ae">
    <w:name w:val="annotation text"/>
    <w:basedOn w:val="a2"/>
    <w:semiHidden/>
    <w:rsid w:val="00711FAD"/>
  </w:style>
  <w:style w:type="paragraph" w:customStyle="1" w:styleId="31">
    <w:name w:val="Основной текст 31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PlainText2">
    <w:name w:val="Plain Text2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Ieeiaiea2">
    <w:name w:val="I?eei?aiea2"/>
    <w:basedOn w:val="Niineaeoaaeeoa2"/>
    <w:rsid w:val="00711FAD"/>
    <w:pPr>
      <w:pageBreakBefore/>
    </w:pPr>
  </w:style>
  <w:style w:type="paragraph" w:customStyle="1" w:styleId="Niineaeoaaeeoa2">
    <w:name w:val="Niinea e oaaeeoa2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2">
    <w:name w:val="Oaaeeoa2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caae1">
    <w:name w:val="?acaae1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310">
    <w:name w:val="Основной текст с отступом 31"/>
    <w:basedOn w:val="a2"/>
    <w:rsid w:val="00711FA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BodyText23">
    <w:name w:val="Body Text 23"/>
    <w:basedOn w:val="a2"/>
    <w:rsid w:val="00711FAD"/>
    <w:pPr>
      <w:spacing w:after="760"/>
      <w:jc w:val="center"/>
    </w:pPr>
    <w:rPr>
      <w:rFonts w:ascii="Bodoni" w:hAnsi="Bodoni"/>
      <w:i/>
      <w:sz w:val="28"/>
    </w:rPr>
  </w:style>
  <w:style w:type="character" w:customStyle="1" w:styleId="Iniiaiieoeoo1">
    <w:name w:val="Iniiaiie o?eoo1"/>
    <w:rsid w:val="00711FAD"/>
  </w:style>
  <w:style w:type="paragraph" w:customStyle="1" w:styleId="BlockText4">
    <w:name w:val="Block Text4"/>
    <w:basedOn w:val="a2"/>
    <w:rsid w:val="00711FA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4">
    <w:name w:val="Document Map4"/>
    <w:basedOn w:val="a2"/>
    <w:rsid w:val="00711FAD"/>
    <w:pPr>
      <w:shd w:val="clear" w:color="auto" w:fill="000080"/>
    </w:pPr>
    <w:rPr>
      <w:rFonts w:ascii="Tahoma" w:hAnsi="Tahoma"/>
    </w:rPr>
  </w:style>
  <w:style w:type="character" w:customStyle="1" w:styleId="ciaeniinee1">
    <w:name w:val="ciae niinee1"/>
    <w:basedOn w:val="Iniiaiieoeoo1"/>
    <w:rsid w:val="00711FAD"/>
    <w:rPr>
      <w:vertAlign w:val="superscript"/>
    </w:rPr>
  </w:style>
  <w:style w:type="paragraph" w:customStyle="1" w:styleId="oaenoniinee1">
    <w:name w:val="oaeno niinee1"/>
    <w:basedOn w:val="a2"/>
    <w:rsid w:val="00711FAD"/>
    <w:pPr>
      <w:widowControl w:val="0"/>
    </w:pPr>
  </w:style>
  <w:style w:type="paragraph" w:customStyle="1" w:styleId="BodyTextIndent210">
    <w:name w:val="Body Text Indent 210"/>
    <w:basedOn w:val="a2"/>
    <w:rsid w:val="00711FA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2">
    <w:name w:val="Body Text 32"/>
    <w:basedOn w:val="a2"/>
    <w:rsid w:val="00711FA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Ieeiaiea1">
    <w:name w:val="I?eei?aiea1"/>
    <w:basedOn w:val="Niineaeoaaeeoa1"/>
    <w:rsid w:val="00711FAD"/>
    <w:pPr>
      <w:pageBreakBefore/>
    </w:pPr>
  </w:style>
  <w:style w:type="paragraph" w:customStyle="1" w:styleId="Niineaeoaaeeoa1">
    <w:name w:val="Niinea e oaaeeoa1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Oaaeeoa1">
    <w:name w:val="Oaaeeoa1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af">
    <w:name w:val="Ðàçäåë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BodyText21">
    <w:name w:val="Body Text 21"/>
    <w:basedOn w:val="a2"/>
    <w:rsid w:val="00711FA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1">
    <w:name w:val="Plain Text1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0">
    <w:name w:val="Ïðèëîæåíèå"/>
    <w:basedOn w:val="af1"/>
    <w:rsid w:val="00711FAD"/>
    <w:pPr>
      <w:pageBreakBefore/>
    </w:pPr>
  </w:style>
  <w:style w:type="paragraph" w:customStyle="1" w:styleId="af1">
    <w:name w:val="Ñíîñêà ê òàáëèöå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2">
    <w:name w:val="Òàáëèöà"/>
    <w:basedOn w:val="a2"/>
    <w:rsid w:val="00711FAD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3">
    <w:name w:val="Îñíîâíîé øðèôò"/>
    <w:rsid w:val="00711FAD"/>
  </w:style>
  <w:style w:type="character" w:customStyle="1" w:styleId="af4">
    <w:name w:val="çíàê ñíîñêè"/>
    <w:basedOn w:val="af3"/>
    <w:rsid w:val="00711FAD"/>
    <w:rPr>
      <w:vertAlign w:val="superscript"/>
    </w:rPr>
  </w:style>
  <w:style w:type="paragraph" w:customStyle="1" w:styleId="af5">
    <w:name w:val="òåêñò ñíîñêè"/>
    <w:basedOn w:val="a2"/>
    <w:rsid w:val="00711FAD"/>
    <w:pPr>
      <w:widowControl w:val="0"/>
    </w:pPr>
  </w:style>
  <w:style w:type="paragraph" w:customStyle="1" w:styleId="BlockText3">
    <w:name w:val="Block Text3"/>
    <w:basedOn w:val="a2"/>
    <w:rsid w:val="00711FAD"/>
    <w:pPr>
      <w:pageBreakBefore/>
      <w:tabs>
        <w:tab w:val="right" w:pos="7797"/>
      </w:tabs>
      <w:spacing w:before="120" w:after="180"/>
      <w:ind w:left="568" w:right="1134" w:hanging="284"/>
    </w:pPr>
    <w:rPr>
      <w:rFonts w:ascii="Arial" w:hAnsi="Arial"/>
      <w:i/>
    </w:rPr>
  </w:style>
  <w:style w:type="paragraph" w:customStyle="1" w:styleId="BodyTextIndent29">
    <w:name w:val="Body Text Indent 29"/>
    <w:basedOn w:val="a2"/>
    <w:rsid w:val="00711FAD"/>
    <w:pPr>
      <w:tabs>
        <w:tab w:val="left" w:pos="3007"/>
        <w:tab w:val="left" w:pos="4141"/>
        <w:tab w:val="left" w:pos="5133"/>
        <w:tab w:val="left" w:pos="5984"/>
        <w:tab w:val="left" w:pos="6834"/>
        <w:tab w:val="left" w:pos="7685"/>
        <w:tab w:val="left" w:pos="8394"/>
        <w:tab w:val="left" w:pos="8961"/>
      </w:tabs>
      <w:ind w:firstLine="567"/>
      <w:jc w:val="both"/>
    </w:pPr>
    <w:rPr>
      <w:rFonts w:ascii="Arial" w:hAnsi="Arial"/>
      <w:b/>
      <w:i/>
      <w:color w:val="000000"/>
      <w:sz w:val="22"/>
    </w:rPr>
  </w:style>
  <w:style w:type="paragraph" w:customStyle="1" w:styleId="DocumentMap3">
    <w:name w:val="Document Map3"/>
    <w:basedOn w:val="a2"/>
    <w:rsid w:val="00711FAD"/>
    <w:pPr>
      <w:shd w:val="clear" w:color="auto" w:fill="000080"/>
    </w:pPr>
    <w:rPr>
      <w:rFonts w:ascii="Tahoma" w:hAnsi="Tahoma"/>
    </w:rPr>
  </w:style>
  <w:style w:type="paragraph" w:customStyle="1" w:styleId="BodyTextIndent33">
    <w:name w:val="Body Text Indent 33"/>
    <w:basedOn w:val="a2"/>
    <w:rsid w:val="00711FAD"/>
    <w:pPr>
      <w:spacing w:before="120" w:after="120" w:line="300" w:lineRule="auto"/>
      <w:ind w:firstLine="567"/>
      <w:jc w:val="both"/>
    </w:pPr>
    <w:rPr>
      <w:rFonts w:ascii="Arial" w:hAnsi="Arial"/>
      <w:i/>
      <w:sz w:val="24"/>
    </w:rPr>
  </w:style>
  <w:style w:type="paragraph" w:styleId="af6">
    <w:name w:val="Block Text"/>
    <w:basedOn w:val="a2"/>
    <w:rsid w:val="00711FAD"/>
    <w:pPr>
      <w:tabs>
        <w:tab w:val="right" w:pos="7797"/>
      </w:tabs>
      <w:spacing w:before="180" w:after="180"/>
      <w:ind w:left="284" w:right="1134"/>
    </w:pPr>
    <w:rPr>
      <w:rFonts w:ascii="Arial" w:hAnsi="Arial"/>
      <w:i/>
      <w:caps/>
      <w:sz w:val="22"/>
    </w:rPr>
  </w:style>
  <w:style w:type="paragraph" w:customStyle="1" w:styleId="af7">
    <w:name w:val="Раздел"/>
    <w:basedOn w:val="a2"/>
    <w:rsid w:val="00711FAD"/>
    <w:pPr>
      <w:spacing w:after="840"/>
      <w:jc w:val="center"/>
    </w:pPr>
    <w:rPr>
      <w:rFonts w:ascii="Bodoni" w:hAnsi="Bodoni"/>
      <w:b/>
      <w:i/>
      <w:sz w:val="44"/>
    </w:rPr>
  </w:style>
  <w:style w:type="paragraph" w:styleId="af8">
    <w:name w:val="Plain Text"/>
    <w:basedOn w:val="a2"/>
    <w:rsid w:val="00711FA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9">
    <w:name w:val="Приложение"/>
    <w:basedOn w:val="afa"/>
    <w:rsid w:val="00711FAD"/>
    <w:pPr>
      <w:pageBreakBefore/>
    </w:pPr>
  </w:style>
  <w:style w:type="paragraph" w:customStyle="1" w:styleId="afa">
    <w:name w:val="Сноска к таблице"/>
    <w:basedOn w:val="a2"/>
    <w:rsid w:val="00711FAD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b">
    <w:name w:val="Абзац"/>
    <w:autoRedefine/>
    <w:rsid w:val="00711FAD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styleId="afc">
    <w:name w:val="Document Map"/>
    <w:basedOn w:val="a2"/>
    <w:semiHidden/>
    <w:rsid w:val="00711FAD"/>
    <w:pPr>
      <w:shd w:val="clear" w:color="auto" w:fill="000080"/>
    </w:pPr>
    <w:rPr>
      <w:rFonts w:ascii="Tahoma" w:hAnsi="Tahoma"/>
    </w:rPr>
  </w:style>
  <w:style w:type="character" w:styleId="afd">
    <w:name w:val="endnote reference"/>
    <w:basedOn w:val="a3"/>
    <w:semiHidden/>
    <w:rsid w:val="00711FAD"/>
    <w:rPr>
      <w:vertAlign w:val="superscript"/>
    </w:rPr>
  </w:style>
  <w:style w:type="paragraph" w:styleId="20">
    <w:name w:val="Body Text 2"/>
    <w:basedOn w:val="a2"/>
    <w:rsid w:val="00711FAD"/>
    <w:pPr>
      <w:spacing w:before="120" w:after="120"/>
    </w:pPr>
    <w:rPr>
      <w:rFonts w:ascii="Arial" w:hAnsi="Arial"/>
      <w:i/>
      <w:sz w:val="22"/>
    </w:rPr>
  </w:style>
  <w:style w:type="paragraph" w:styleId="30">
    <w:name w:val="Body Text 3"/>
    <w:basedOn w:val="a2"/>
    <w:rsid w:val="00711FAD"/>
    <w:rPr>
      <w:rFonts w:ascii="Arial" w:hAnsi="Arial"/>
      <w:i/>
    </w:rPr>
  </w:style>
  <w:style w:type="paragraph" w:styleId="afe">
    <w:name w:val="Body Text Indent"/>
    <w:basedOn w:val="a2"/>
    <w:rsid w:val="00711FAD"/>
    <w:pPr>
      <w:ind w:firstLine="561"/>
      <w:jc w:val="both"/>
    </w:pPr>
    <w:rPr>
      <w:rFonts w:ascii="Arial" w:hAnsi="Arial"/>
      <w:i/>
      <w:sz w:val="22"/>
    </w:rPr>
  </w:style>
  <w:style w:type="paragraph" w:styleId="22">
    <w:name w:val="Body Text Indent 2"/>
    <w:basedOn w:val="a2"/>
    <w:rsid w:val="00711FAD"/>
    <w:pPr>
      <w:pageBreakBefore/>
      <w:ind w:firstLine="720"/>
    </w:pPr>
    <w:rPr>
      <w:rFonts w:ascii="Arial" w:hAnsi="Arial"/>
      <w:i/>
      <w:sz w:val="22"/>
    </w:rPr>
  </w:style>
  <w:style w:type="paragraph" w:styleId="32">
    <w:name w:val="Body Text Indent 3"/>
    <w:basedOn w:val="a2"/>
    <w:rsid w:val="00711FAD"/>
    <w:pPr>
      <w:ind w:firstLine="720"/>
      <w:jc w:val="both"/>
    </w:pPr>
    <w:rPr>
      <w:rFonts w:ascii="Arial" w:hAnsi="Arial"/>
    </w:rPr>
  </w:style>
  <w:style w:type="paragraph" w:styleId="a1">
    <w:name w:val="Title"/>
    <w:basedOn w:val="a2"/>
    <w:qFormat/>
    <w:rsid w:val="00711FAD"/>
    <w:pPr>
      <w:widowControl w:val="0"/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customStyle="1" w:styleId="1">
    <w:name w:val="Список 1"/>
    <w:basedOn w:val="a2"/>
    <w:rsid w:val="00711FAD"/>
    <w:pPr>
      <w:numPr>
        <w:numId w:val="2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c"/>
    <w:rsid w:val="00711FAD"/>
    <w:pPr>
      <w:pageBreakBefore w:val="0"/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a0">
    <w:name w:val="Список с номерами"/>
    <w:basedOn w:val="afb"/>
    <w:rsid w:val="00711FAD"/>
    <w:pPr>
      <w:numPr>
        <w:numId w:val="4"/>
      </w:numPr>
      <w:tabs>
        <w:tab w:val="clear" w:pos="1571"/>
        <w:tab w:val="num" w:pos="1276"/>
      </w:tabs>
      <w:spacing w:before="120" w:line="240" w:lineRule="auto"/>
      <w:ind w:left="0" w:firstLine="851"/>
    </w:pPr>
    <w:rPr>
      <w:rFonts w:ascii="Times New Roman" w:hAnsi="Times New Roman"/>
      <w:i w:val="0"/>
      <w:sz w:val="16"/>
    </w:rPr>
  </w:style>
  <w:style w:type="character" w:customStyle="1" w:styleId="Iniiaiieoeooaacaoa1">
    <w:name w:val="Iniiaiie o?eoo aacaoa1"/>
    <w:rsid w:val="00711FAD"/>
    <w:rPr>
      <w:sz w:val="20"/>
    </w:rPr>
  </w:style>
  <w:style w:type="paragraph" w:customStyle="1" w:styleId="312">
    <w:name w:val="Верхний колонтитул3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">
    <w:name w:val="цифры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">
    <w:name w:val="Title3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5">
    <w:name w:val="Обычный1"/>
    <w:rsid w:val="00711FAD"/>
    <w:rPr>
      <w:snapToGrid w:val="0"/>
      <w:sz w:val="24"/>
    </w:rPr>
  </w:style>
  <w:style w:type="paragraph" w:customStyle="1" w:styleId="311">
    <w:name w:val="Верхний колонтитул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f">
    <w:name w:val="текст сноски"/>
    <w:basedOn w:val="a2"/>
    <w:rsid w:val="00711FAD"/>
    <w:pPr>
      <w:widowControl w:val="0"/>
      <w:jc w:val="both"/>
    </w:pPr>
  </w:style>
  <w:style w:type="paragraph" w:customStyle="1" w:styleId="211">
    <w:name w:val="Основной текст 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5"/>
    <w:rsid w:val="00711FAD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6">
    <w:name w:val="заголовок 1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">
    <w:name w:val="заголовок 24"/>
    <w:basedOn w:val="a2"/>
    <w:next w:val="a2"/>
    <w:rsid w:val="00711FAD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3">
    <w:name w:val="Верхний колонтитул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7">
    <w:name w:val="Основной текст1"/>
    <w:basedOn w:val="15"/>
    <w:rsid w:val="00711FAD"/>
    <w:pPr>
      <w:spacing w:after="120"/>
    </w:pPr>
    <w:rPr>
      <w:sz w:val="20"/>
    </w:rPr>
  </w:style>
  <w:style w:type="character" w:customStyle="1" w:styleId="25">
    <w:name w:val="номер страницы2"/>
    <w:basedOn w:val="a3"/>
    <w:rsid w:val="00711FAD"/>
  </w:style>
  <w:style w:type="paragraph" w:customStyle="1" w:styleId="110">
    <w:name w:val="заголовок 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8">
    <w:name w:val="номер страницы1"/>
    <w:basedOn w:val="a3"/>
    <w:rsid w:val="00711FAD"/>
  </w:style>
  <w:style w:type="character" w:customStyle="1" w:styleId="aff0">
    <w:name w:val="номер страницы"/>
    <w:basedOn w:val="a3"/>
    <w:rsid w:val="00711FAD"/>
  </w:style>
  <w:style w:type="paragraph" w:customStyle="1" w:styleId="19">
    <w:name w:val="Верхний колонтитул1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">
    <w:name w:val="Верхний колонтитул313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6">
    <w:name w:val="заголовок 2"/>
    <w:basedOn w:val="a2"/>
    <w:next w:val="a2"/>
    <w:rsid w:val="00711FAD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b">
    <w:name w:val="Подзаголовок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">
    <w:name w:val="Normal1"/>
    <w:rsid w:val="00711FAD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rsid w:val="00711FAD"/>
    <w:pPr>
      <w:spacing w:before="160"/>
    </w:pPr>
    <w:rPr>
      <w:b/>
    </w:rPr>
  </w:style>
  <w:style w:type="paragraph" w:customStyle="1" w:styleId="Textbody">
    <w:name w:val="Text body"/>
    <w:rsid w:val="00711FAD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sid w:val="00711FAD"/>
    <w:rPr>
      <w:snapToGrid w:val="0"/>
      <w:sz w:val="24"/>
    </w:rPr>
  </w:style>
  <w:style w:type="paragraph" w:customStyle="1" w:styleId="1c">
    <w:name w:val="текст сноски1"/>
    <w:basedOn w:val="a2"/>
    <w:rsid w:val="00711FAD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basedOn w:val="a3"/>
    <w:rsid w:val="00711FAD"/>
    <w:rPr>
      <w:sz w:val="20"/>
    </w:rPr>
  </w:style>
  <w:style w:type="paragraph" w:customStyle="1" w:styleId="120">
    <w:name w:val="заголовок 12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sid w:val="00711FAD"/>
    <w:rPr>
      <w:snapToGrid w:val="0"/>
      <w:sz w:val="24"/>
    </w:rPr>
  </w:style>
  <w:style w:type="paragraph" w:customStyle="1" w:styleId="212">
    <w:name w:val="заголовок 2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f1">
    <w:name w:val="Äîêóìåíò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d">
    <w:name w:val="çàãîëîâîê 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e">
    <w:name w:val="öèôðû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">
    <w:name w:val="заголовок 1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21">
    <w:name w:val="Body Text Indent 22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7">
    <w:name w:val="Ñòèëü2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">
    <w:name w:val="Ñòèëü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BodyTextIndent23">
    <w:name w:val="Body Text Indent 2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0">
    <w:name w:val="Просмотренная гиперссылка1"/>
    <w:basedOn w:val="a3"/>
    <w:rsid w:val="00711FAD"/>
    <w:rPr>
      <w:color w:val="800080"/>
      <w:u w:val="single"/>
    </w:rPr>
  </w:style>
  <w:style w:type="character" w:customStyle="1" w:styleId="1f1">
    <w:name w:val="Гиперссылка1"/>
    <w:basedOn w:val="a3"/>
    <w:rsid w:val="00711FAD"/>
    <w:rPr>
      <w:color w:val="0000FF"/>
      <w:u w:val="single"/>
    </w:rPr>
  </w:style>
  <w:style w:type="paragraph" w:customStyle="1" w:styleId="140">
    <w:name w:val="заголовок 14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2">
    <w:name w:val="Список с маркерами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f3">
    <w:name w:val="Список с номерами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f4">
    <w:name w:val="Абзац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sid w:val="00711FAD"/>
    <w:rPr>
      <w:snapToGrid w:val="0"/>
      <w:sz w:val="24"/>
    </w:rPr>
  </w:style>
  <w:style w:type="paragraph" w:customStyle="1" w:styleId="BodyTextIndent231">
    <w:name w:val="Body Text Indent 23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Список 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8">
    <w:name w:val="Список с маркерами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9">
    <w:name w:val="Список с номерами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2a">
    <w:name w:val="Абзац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b">
    <w:name w:val="текст сноски2"/>
    <w:basedOn w:val="a2"/>
    <w:rsid w:val="00711FAD"/>
    <w:pPr>
      <w:widowControl w:val="0"/>
      <w:jc w:val="both"/>
    </w:pPr>
    <w:rPr>
      <w:sz w:val="16"/>
    </w:rPr>
  </w:style>
  <w:style w:type="paragraph" w:customStyle="1" w:styleId="Normal2">
    <w:name w:val="Normal2"/>
    <w:rsid w:val="00711FAD"/>
    <w:pPr>
      <w:widowControl w:val="0"/>
    </w:pPr>
    <w:rPr>
      <w:snapToGrid w:val="0"/>
    </w:rPr>
  </w:style>
  <w:style w:type="paragraph" w:customStyle="1" w:styleId="BodyText31">
    <w:name w:val="Body Text 31"/>
    <w:basedOn w:val="21"/>
    <w:rsid w:val="00711FAD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rsid w:val="00711FAD"/>
    <w:pPr>
      <w:spacing w:before="160"/>
    </w:pPr>
    <w:rPr>
      <w:b/>
    </w:rPr>
  </w:style>
  <w:style w:type="paragraph" w:customStyle="1" w:styleId="Normal322">
    <w:name w:val="Normal322"/>
    <w:rsid w:val="00711FAD"/>
    <w:rPr>
      <w:snapToGrid w:val="0"/>
      <w:sz w:val="24"/>
    </w:rPr>
  </w:style>
  <w:style w:type="paragraph" w:customStyle="1" w:styleId="37">
    <w:name w:val="текст сноски3"/>
    <w:basedOn w:val="a2"/>
    <w:rsid w:val="00711FAD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2"/>
    <w:rsid w:val="00711FAD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0">
    <w:name w:val="номер страницы4"/>
    <w:basedOn w:val="a3"/>
    <w:rsid w:val="00711FAD"/>
    <w:rPr>
      <w:sz w:val="20"/>
    </w:rPr>
  </w:style>
  <w:style w:type="paragraph" w:customStyle="1" w:styleId="221">
    <w:name w:val="заголовок 22"/>
    <w:basedOn w:val="a2"/>
    <w:next w:val="a2"/>
    <w:rsid w:val="00711FAD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2"/>
    <w:rsid w:val="00711FAD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2"/>
    <w:rsid w:val="00711FAD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4">
    <w:name w:val="цифры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2"/>
    <w:rsid w:val="00711FAD"/>
    <w:pPr>
      <w:spacing w:before="120" w:after="120"/>
      <w:ind w:left="360" w:hanging="360"/>
      <w:jc w:val="both"/>
    </w:pPr>
    <w:rPr>
      <w:sz w:val="16"/>
    </w:rPr>
  </w:style>
  <w:style w:type="paragraph" w:customStyle="1" w:styleId="38">
    <w:name w:val="Список с маркерами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39">
    <w:name w:val="Список с номерами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3a">
    <w:name w:val="Абзац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1">
    <w:name w:val="Список с маркерами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42">
    <w:name w:val="Список с номерами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43">
    <w:name w:val="Абзац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51">
    <w:name w:val="Список с номерами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52">
    <w:name w:val="Абзац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6">
    <w:name w:val="Список с маркерами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21">
    <w:name w:val="Title3212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5"/>
    <w:rsid w:val="00711FAD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5"/>
    <w:rsid w:val="00711FAD"/>
    <w:pPr>
      <w:spacing w:after="120"/>
    </w:pPr>
    <w:rPr>
      <w:sz w:val="20"/>
    </w:rPr>
  </w:style>
  <w:style w:type="paragraph" w:customStyle="1" w:styleId="126">
    <w:name w:val="Ñòèëü12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1">
    <w:name w:val="Title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3">
    <w:name w:val="Title321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2"/>
    <w:next w:val="a2"/>
    <w:rsid w:val="00711FAD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2"/>
    <w:next w:val="a2"/>
    <w:rsid w:val="00711FAD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2"/>
    <w:rsid w:val="00711FAD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2"/>
    <w:rsid w:val="00711FAD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2"/>
    <w:next w:val="a2"/>
    <w:rsid w:val="00711FAD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2"/>
    <w:next w:val="a2"/>
    <w:rsid w:val="00711FAD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214">
    <w:name w:val="Ñòèëü21"/>
    <w:basedOn w:val="a2"/>
    <w:rsid w:val="00711FAD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2"/>
    <w:rsid w:val="00711FAD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5"/>
    <w:rsid w:val="00711FAD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5"/>
    <w:rsid w:val="00711FAD"/>
    <w:pPr>
      <w:widowControl w:val="0"/>
      <w:spacing w:after="120"/>
    </w:pPr>
    <w:rPr>
      <w:sz w:val="20"/>
    </w:rPr>
  </w:style>
  <w:style w:type="paragraph" w:customStyle="1" w:styleId="Normal11">
    <w:name w:val="Normal11"/>
    <w:rsid w:val="00711FAD"/>
    <w:pPr>
      <w:widowControl w:val="0"/>
    </w:pPr>
    <w:rPr>
      <w:snapToGrid w:val="0"/>
    </w:rPr>
  </w:style>
  <w:style w:type="paragraph" w:customStyle="1" w:styleId="BodyTextIndent212">
    <w:name w:val="Body Text Indent 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2"/>
    <w:rsid w:val="00711FAD"/>
    <w:pPr>
      <w:widowControl w:val="0"/>
      <w:jc w:val="both"/>
    </w:pPr>
  </w:style>
  <w:style w:type="paragraph" w:customStyle="1" w:styleId="BodyTextIndent2112">
    <w:name w:val="Body Text Indent 21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2"/>
    <w:rsid w:val="00711FAD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2"/>
    <w:next w:val="a2"/>
    <w:rsid w:val="00711FAD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5">
    <w:name w:val="Список с маркерами2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16">
    <w:name w:val="Список с номерами2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123">
    <w:name w:val="Title3212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aff2">
    <w:name w:val="*)"/>
    <w:basedOn w:val="a8"/>
    <w:rsid w:val="00711FAD"/>
    <w:pPr>
      <w:widowControl w:val="0"/>
      <w:jc w:val="both"/>
    </w:pPr>
    <w:rPr>
      <w:sz w:val="16"/>
    </w:rPr>
  </w:style>
  <w:style w:type="paragraph" w:customStyle="1" w:styleId="1312">
    <w:name w:val="цифры13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61">
    <w:name w:val="Список с номерами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">
    <w:name w:val="Title3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71">
    <w:name w:val="Список с номерами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411">
    <w:name w:val="цифры14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81">
    <w:name w:val="Список с номерами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7">
    <w:name w:val="Список с номерами1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28">
    <w:name w:val="Список с маркерами1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6">
    <w:name w:val="Title3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320">
    <w:name w:val="Body Text32"/>
    <w:basedOn w:val="15"/>
    <w:rsid w:val="00711FAD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0">
    <w:name w:val="Список с маркерами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91">
    <w:name w:val="Список с номерами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34">
    <w:name w:val="Абзац13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36">
    <w:name w:val="Список с маркерами1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7">
    <w:name w:val="Title32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rsid w:val="00711FAD"/>
    <w:pPr>
      <w:spacing w:before="160"/>
    </w:pPr>
    <w:rPr>
      <w:b/>
    </w:rPr>
  </w:style>
  <w:style w:type="paragraph" w:customStyle="1" w:styleId="BodyTextIndent233">
    <w:name w:val="Body Text Indent 233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5"/>
    <w:rsid w:val="00711FAD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01">
    <w:name w:val="Список с номерами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120">
    <w:name w:val="Список 11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44">
    <w:name w:val="Список с номерами1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9">
    <w:name w:val="Title32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53">
    <w:name w:val="Список с маркерами1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30">
    <w:name w:val="Список 11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62">
    <w:name w:val="Список с номерами1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54">
    <w:name w:val="Абзац15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72">
    <w:name w:val="Список с маркерами1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40">
    <w:name w:val="Список 11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Title3216">
    <w:name w:val="Title321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f5">
    <w:name w:val="*)1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1">
    <w:name w:val="Body Text Indent 2321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82">
    <w:name w:val="Список с номерами18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63">
    <w:name w:val="Абзац16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4"/>
    </w:rPr>
  </w:style>
  <w:style w:type="paragraph" w:customStyle="1" w:styleId="192">
    <w:name w:val="Список с маркерами19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1160">
    <w:name w:val="Список 116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2"/>
    <w:next w:val="a2"/>
    <w:rsid w:val="00711FAD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2"/>
    <w:next w:val="a2"/>
    <w:rsid w:val="00711FAD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2"/>
    <w:rsid w:val="00711FAD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2"/>
    <w:rsid w:val="00711FAD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c"/>
    <w:rsid w:val="00711FAD"/>
    <w:pPr>
      <w:pageBreakBefore w:val="0"/>
      <w:widowControl w:val="0"/>
      <w:spacing w:before="0"/>
    </w:pPr>
    <w:rPr>
      <w:rFonts w:ascii="Arial" w:hAnsi="Arial"/>
      <w:i w:val="0"/>
      <w:sz w:val="28"/>
    </w:rPr>
  </w:style>
  <w:style w:type="paragraph" w:customStyle="1" w:styleId="3112">
    <w:name w:val="Верхний колонтитул3112"/>
    <w:basedOn w:val="a2"/>
    <w:rsid w:val="00711FAD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*)2"/>
    <w:basedOn w:val="a8"/>
    <w:rsid w:val="00711FAD"/>
    <w:pPr>
      <w:widowControl w:val="0"/>
      <w:jc w:val="both"/>
    </w:pPr>
    <w:rPr>
      <w:sz w:val="16"/>
    </w:rPr>
  </w:style>
  <w:style w:type="paragraph" w:customStyle="1" w:styleId="BodyTextIndent2322">
    <w:name w:val="Body Text Indent 2322"/>
    <w:basedOn w:val="a2"/>
    <w:rsid w:val="00711FAD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2"/>
    <w:rsid w:val="00711FAD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01">
    <w:name w:val="Список с номерами2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">
    <w:name w:val="Title324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2"/>
    <w:rsid w:val="00711FAD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02">
    <w:name w:val="Список с маркерами110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81">
    <w:name w:val="Title328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2"/>
    <w:rsid w:val="00711FAD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23">
    <w:name w:val="Список с номерами22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83">
    <w:name w:val="Абзац18"/>
    <w:basedOn w:val="a2"/>
    <w:rsid w:val="00711FAD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20"/>
    </w:rPr>
  </w:style>
  <w:style w:type="paragraph" w:customStyle="1" w:styleId="1115">
    <w:name w:val="Список с маркерами111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Title3219">
    <w:name w:val="Title3219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rsid w:val="00711FAD"/>
    <w:pPr>
      <w:spacing w:before="160"/>
    </w:pPr>
    <w:rPr>
      <w:b/>
    </w:rPr>
  </w:style>
  <w:style w:type="paragraph" w:customStyle="1" w:styleId="BodyTextIndent236">
    <w:name w:val="Body Text Indent 236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5"/>
    <w:rsid w:val="00711FAD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2"/>
    <w:next w:val="a2"/>
    <w:rsid w:val="00711FAD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2"/>
    <w:rsid w:val="00711FAD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2"/>
    <w:rsid w:val="00711FAD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31">
    <w:name w:val="Список с номерами23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12">
    <w:name w:val="Список 121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0">
    <w:name w:val="Список с маркерами24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42">
    <w:name w:val="Список с номерами24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411112">
    <w:name w:val="Title3241111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2"/>
    <w:rsid w:val="00711FAD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51">
    <w:name w:val="Список с номерами25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31">
    <w:name w:val="Список 123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61">
    <w:name w:val="Список с номерами26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1240">
    <w:name w:val="Список 124"/>
    <w:basedOn w:val="a2"/>
    <w:rsid w:val="00711FAD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c"/>
    <w:rsid w:val="00711FAD"/>
    <w:pPr>
      <w:pageBreakBefore w:val="0"/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/>
      <w:b w:val="0"/>
      <w:i w:val="0"/>
      <w:sz w:val="26"/>
    </w:rPr>
  </w:style>
  <w:style w:type="paragraph" w:customStyle="1" w:styleId="271">
    <w:name w:val="Список с номерами27"/>
    <w:basedOn w:val="afb"/>
    <w:rsid w:val="00711FAD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Title32811">
    <w:name w:val="Title328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5"/>
    <w:rsid w:val="00711FAD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2"/>
    <w:next w:val="a2"/>
    <w:rsid w:val="00711FAD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2"/>
    <w:rsid w:val="00711FAD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113">
    <w:name w:val="заголовок 311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403">
    <w:name w:val="xl40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2"/>
    <w:next w:val="a2"/>
    <w:rsid w:val="00711FAD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2"/>
    <w:rsid w:val="00711F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2"/>
    <w:next w:val="a2"/>
    <w:rsid w:val="00711FAD"/>
    <w:pPr>
      <w:jc w:val="center"/>
    </w:pPr>
    <w:rPr>
      <w:b/>
      <w:bCs/>
      <w:caps/>
      <w:sz w:val="16"/>
      <w:szCs w:val="24"/>
    </w:rPr>
  </w:style>
  <w:style w:type="paragraph" w:customStyle="1" w:styleId="xl4016">
    <w:name w:val="xl4016"/>
    <w:basedOn w:val="a2"/>
    <w:rsid w:val="00711FAD"/>
    <w:pPr>
      <w:spacing w:before="100" w:after="100"/>
      <w:jc w:val="both"/>
    </w:pPr>
    <w:rPr>
      <w:rFonts w:ascii="Courier New" w:eastAsia="Arial Unicode MS" w:hAnsi="Courier New"/>
      <w:sz w:val="16"/>
    </w:rPr>
  </w:style>
  <w:style w:type="table" w:styleId="aff3">
    <w:name w:val="Table Grid"/>
    <w:basedOn w:val="a4"/>
    <w:rsid w:val="004C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2"/>
    <w:link w:val="aff5"/>
    <w:rsid w:val="00DE473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rsid w:val="00DE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Sheet1!$A$1:$AB$1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</c:numCache>
            </c:numRef>
          </c:cat>
          <c:val>
            <c:numRef>
              <c:f>Sheet1!$A$2:$AB$2</c:f>
              <c:numCache>
                <c:formatCode>General</c:formatCode>
                <c:ptCount val="28"/>
                <c:pt idx="0">
                  <c:v>68.19</c:v>
                </c:pt>
                <c:pt idx="1">
                  <c:v>73.23</c:v>
                </c:pt>
                <c:pt idx="2">
                  <c:v>113.8</c:v>
                </c:pt>
                <c:pt idx="3">
                  <c:v>85.24</c:v>
                </c:pt>
                <c:pt idx="4">
                  <c:v>88.22</c:v>
                </c:pt>
                <c:pt idx="5">
                  <c:v>80.989999999999995</c:v>
                </c:pt>
                <c:pt idx="6">
                  <c:v>112.17</c:v>
                </c:pt>
                <c:pt idx="7">
                  <c:v>100.17</c:v>
                </c:pt>
                <c:pt idx="8">
                  <c:v>100.67</c:v>
                </c:pt>
                <c:pt idx="9">
                  <c:v>105.5</c:v>
                </c:pt>
                <c:pt idx="10">
                  <c:v>105.39</c:v>
                </c:pt>
                <c:pt idx="11">
                  <c:v>118.99</c:v>
                </c:pt>
                <c:pt idx="12">
                  <c:v>68.06</c:v>
                </c:pt>
                <c:pt idx="13">
                  <c:v>75.069999999999993</c:v>
                </c:pt>
                <c:pt idx="14">
                  <c:v>106</c:v>
                </c:pt>
                <c:pt idx="15">
                  <c:v>83.53</c:v>
                </c:pt>
                <c:pt idx="16">
                  <c:v>78.099999999999994</c:v>
                </c:pt>
                <c:pt idx="17">
                  <c:v>83.49</c:v>
                </c:pt>
                <c:pt idx="18">
                  <c:v>84.66</c:v>
                </c:pt>
                <c:pt idx="19">
                  <c:v>84.23</c:v>
                </c:pt>
                <c:pt idx="20">
                  <c:v>87.6</c:v>
                </c:pt>
                <c:pt idx="21">
                  <c:v>97.15</c:v>
                </c:pt>
                <c:pt idx="22">
                  <c:v>99.1</c:v>
                </c:pt>
                <c:pt idx="23">
                  <c:v>84.93</c:v>
                </c:pt>
                <c:pt idx="24">
                  <c:v>57.48</c:v>
                </c:pt>
                <c:pt idx="25">
                  <c:v>86.8</c:v>
                </c:pt>
                <c:pt idx="26">
                  <c:v>90.92</c:v>
                </c:pt>
                <c:pt idx="27">
                  <c:v>87.54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58656"/>
        <c:axId val="58693888"/>
      </c:lineChart>
      <c:catAx>
        <c:axId val="2755865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69388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58693888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5865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60779081890991E-2"/>
          <c:y val="3.504423293661312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Sheet1!$A$1:$AB$1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</c:numCache>
            </c:numRef>
          </c:cat>
          <c:val>
            <c:numRef>
              <c:f>Sheet1!$A$2:$AB$2</c:f>
              <c:numCache>
                <c:formatCode>General</c:formatCode>
                <c:ptCount val="28"/>
                <c:pt idx="0">
                  <c:v>67.08</c:v>
                </c:pt>
                <c:pt idx="1">
                  <c:v>70.900000000000006</c:v>
                </c:pt>
                <c:pt idx="2">
                  <c:v>94.44</c:v>
                </c:pt>
                <c:pt idx="3">
                  <c:v>81.88</c:v>
                </c:pt>
                <c:pt idx="4">
                  <c:v>96.46</c:v>
                </c:pt>
                <c:pt idx="5">
                  <c:v>104.85</c:v>
                </c:pt>
                <c:pt idx="6">
                  <c:v>101.91</c:v>
                </c:pt>
                <c:pt idx="7">
                  <c:v>108.03</c:v>
                </c:pt>
                <c:pt idx="8">
                  <c:v>106.95</c:v>
                </c:pt>
                <c:pt idx="9">
                  <c:v>105.66</c:v>
                </c:pt>
                <c:pt idx="10">
                  <c:v>97.75</c:v>
                </c:pt>
                <c:pt idx="11">
                  <c:v>92.46</c:v>
                </c:pt>
                <c:pt idx="12">
                  <c:v>88.95</c:v>
                </c:pt>
                <c:pt idx="13">
                  <c:v>82.55</c:v>
                </c:pt>
                <c:pt idx="14">
                  <c:v>94.18</c:v>
                </c:pt>
                <c:pt idx="15">
                  <c:v>115.66</c:v>
                </c:pt>
                <c:pt idx="16">
                  <c:v>134.4</c:v>
                </c:pt>
                <c:pt idx="17">
                  <c:v>145.94999999999999</c:v>
                </c:pt>
                <c:pt idx="18">
                  <c:v>140.41</c:v>
                </c:pt>
                <c:pt idx="19">
                  <c:v>151.5</c:v>
                </c:pt>
                <c:pt idx="20">
                  <c:v>152.11000000000001</c:v>
                </c:pt>
                <c:pt idx="21">
                  <c:v>129.9</c:v>
                </c:pt>
                <c:pt idx="22">
                  <c:v>121.07</c:v>
                </c:pt>
                <c:pt idx="23">
                  <c:v>122.28</c:v>
                </c:pt>
                <c:pt idx="24">
                  <c:v>63.01</c:v>
                </c:pt>
                <c:pt idx="25">
                  <c:v>94.62</c:v>
                </c:pt>
                <c:pt idx="26">
                  <c:v>92.49</c:v>
                </c:pt>
                <c:pt idx="27">
                  <c:v>109.66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90912"/>
        <c:axId val="70392448"/>
      </c:lineChart>
      <c:catAx>
        <c:axId val="70390912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9244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70392448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90912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Sheet1!$A$1:$AB$1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</c:numCache>
            </c:numRef>
          </c:cat>
          <c:val>
            <c:numRef>
              <c:f>Sheet1!$A$2:$AB$2</c:f>
              <c:numCache>
                <c:formatCode>General</c:formatCode>
                <c:ptCount val="28"/>
                <c:pt idx="0">
                  <c:v>63.86</c:v>
                </c:pt>
                <c:pt idx="1">
                  <c:v>70.44</c:v>
                </c:pt>
                <c:pt idx="2">
                  <c:v>113.41</c:v>
                </c:pt>
                <c:pt idx="3">
                  <c:v>84.03</c:v>
                </c:pt>
                <c:pt idx="4">
                  <c:v>88.74</c:v>
                </c:pt>
                <c:pt idx="5">
                  <c:v>81.11</c:v>
                </c:pt>
                <c:pt idx="6">
                  <c:v>114.44</c:v>
                </c:pt>
                <c:pt idx="7">
                  <c:v>101.74</c:v>
                </c:pt>
                <c:pt idx="8">
                  <c:v>101.74</c:v>
                </c:pt>
                <c:pt idx="9">
                  <c:v>105.3</c:v>
                </c:pt>
                <c:pt idx="10">
                  <c:v>104.14</c:v>
                </c:pt>
                <c:pt idx="11">
                  <c:v>118.41</c:v>
                </c:pt>
                <c:pt idx="12">
                  <c:v>61.22</c:v>
                </c:pt>
                <c:pt idx="13">
                  <c:v>70.650000000000006</c:v>
                </c:pt>
                <c:pt idx="14">
                  <c:v>106.68</c:v>
                </c:pt>
                <c:pt idx="15">
                  <c:v>82.25</c:v>
                </c:pt>
                <c:pt idx="16">
                  <c:v>78.87</c:v>
                </c:pt>
                <c:pt idx="17">
                  <c:v>85.74</c:v>
                </c:pt>
                <c:pt idx="18">
                  <c:v>88.31</c:v>
                </c:pt>
                <c:pt idx="19">
                  <c:v>88.57</c:v>
                </c:pt>
                <c:pt idx="20">
                  <c:v>91.67</c:v>
                </c:pt>
                <c:pt idx="21">
                  <c:v>100.47</c:v>
                </c:pt>
                <c:pt idx="22">
                  <c:v>102.08</c:v>
                </c:pt>
                <c:pt idx="23">
                  <c:v>85.24</c:v>
                </c:pt>
                <c:pt idx="24">
                  <c:v>51.9</c:v>
                </c:pt>
                <c:pt idx="25">
                  <c:v>84.7</c:v>
                </c:pt>
                <c:pt idx="26">
                  <c:v>89.61</c:v>
                </c:pt>
                <c:pt idx="27">
                  <c:v>88.5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9584"/>
        <c:axId val="27461120"/>
      </c:lineChart>
      <c:catAx>
        <c:axId val="2745958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61120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7461120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59584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337205820936223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Sheet1!$A$1:$AB$1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</c:numCache>
            </c:numRef>
          </c:cat>
          <c:val>
            <c:numRef>
              <c:f>Sheet1!$A$2:$AB$2</c:f>
              <c:numCache>
                <c:formatCode>General</c:formatCode>
                <c:ptCount val="28"/>
                <c:pt idx="0">
                  <c:v>154.5</c:v>
                </c:pt>
                <c:pt idx="1">
                  <c:v>127.62</c:v>
                </c:pt>
                <c:pt idx="2">
                  <c:v>126.09</c:v>
                </c:pt>
                <c:pt idx="3">
                  <c:v>103.01</c:v>
                </c:pt>
                <c:pt idx="4">
                  <c:v>66.14</c:v>
                </c:pt>
                <c:pt idx="5">
                  <c:v>63.62</c:v>
                </c:pt>
                <c:pt idx="6">
                  <c:v>63.5</c:v>
                </c:pt>
                <c:pt idx="7">
                  <c:v>64.069999999999993</c:v>
                </c:pt>
                <c:pt idx="8">
                  <c:v>76.5</c:v>
                </c:pt>
                <c:pt idx="9">
                  <c:v>110.23</c:v>
                </c:pt>
                <c:pt idx="10">
                  <c:v>134.59</c:v>
                </c:pt>
                <c:pt idx="11">
                  <c:v>140.65</c:v>
                </c:pt>
                <c:pt idx="12">
                  <c:v>143.04</c:v>
                </c:pt>
                <c:pt idx="13">
                  <c:v>126.16</c:v>
                </c:pt>
                <c:pt idx="14">
                  <c:v>107.36</c:v>
                </c:pt>
                <c:pt idx="15">
                  <c:v>96.63</c:v>
                </c:pt>
                <c:pt idx="16">
                  <c:v>59.91</c:v>
                </c:pt>
                <c:pt idx="17">
                  <c:v>51.58</c:v>
                </c:pt>
                <c:pt idx="18">
                  <c:v>38.43</c:v>
                </c:pt>
                <c:pt idx="19">
                  <c:v>32.97</c:v>
                </c:pt>
                <c:pt idx="20">
                  <c:v>37.49</c:v>
                </c:pt>
                <c:pt idx="21">
                  <c:v>51.36</c:v>
                </c:pt>
                <c:pt idx="22">
                  <c:v>57.11</c:v>
                </c:pt>
                <c:pt idx="23">
                  <c:v>60.31</c:v>
                </c:pt>
                <c:pt idx="24">
                  <c:v>152.96</c:v>
                </c:pt>
                <c:pt idx="25">
                  <c:v>137.96</c:v>
                </c:pt>
                <c:pt idx="26">
                  <c:v>132.91</c:v>
                </c:pt>
                <c:pt idx="27">
                  <c:v>86.79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27040"/>
        <c:axId val="27528576"/>
      </c:lineChart>
      <c:catAx>
        <c:axId val="27527040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28576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7528576"/>
        <c:scaling>
          <c:orientation val="minMax"/>
          <c:max val="16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27040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57080082053803E-2"/>
          <c:y val="2.5212106418400292E-2"/>
          <c:w val="0.95876732079089455"/>
          <c:h val="0.67641704631919797"/>
        </c:manualLayout>
      </c:layout>
      <c:lineChart>
        <c:grouping val="standard"/>
        <c:varyColors val="0"/>
        <c:ser>
          <c:idx val="0"/>
          <c:order val="0"/>
          <c:cat>
            <c:numRef>
              <c:f>Sheet1!$A$1:$AB$1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9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</c:v>
                </c:pt>
                <c:pt idx="25">
                  <c:v>2</c:v>
                </c:pt>
                <c:pt idx="26">
                  <c:v>3</c:v>
                </c:pt>
                <c:pt idx="27">
                  <c:v>4</c:v>
                </c:pt>
              </c:numCache>
            </c:numRef>
          </c:cat>
          <c:val>
            <c:numRef>
              <c:f>Sheet1!$A$2:$AB$2</c:f>
              <c:numCache>
                <c:formatCode>General</c:formatCode>
                <c:ptCount val="28"/>
                <c:pt idx="0">
                  <c:v>93.82</c:v>
                </c:pt>
                <c:pt idx="1">
                  <c:v>93.07</c:v>
                </c:pt>
                <c:pt idx="2">
                  <c:v>103.77</c:v>
                </c:pt>
                <c:pt idx="3">
                  <c:v>109.38</c:v>
                </c:pt>
                <c:pt idx="4">
                  <c:v>116.59</c:v>
                </c:pt>
                <c:pt idx="5">
                  <c:v>125.11</c:v>
                </c:pt>
                <c:pt idx="6">
                  <c:v>111.59</c:v>
                </c:pt>
                <c:pt idx="7">
                  <c:v>109.81</c:v>
                </c:pt>
                <c:pt idx="8">
                  <c:v>110.91</c:v>
                </c:pt>
                <c:pt idx="9">
                  <c:v>117.12</c:v>
                </c:pt>
                <c:pt idx="10">
                  <c:v>114.77</c:v>
                </c:pt>
                <c:pt idx="11">
                  <c:v>116.96</c:v>
                </c:pt>
                <c:pt idx="12">
                  <c:v>104.68</c:v>
                </c:pt>
                <c:pt idx="13">
                  <c:v>103.94</c:v>
                </c:pt>
                <c:pt idx="14">
                  <c:v>104.67</c:v>
                </c:pt>
                <c:pt idx="15">
                  <c:v>108.54</c:v>
                </c:pt>
                <c:pt idx="16">
                  <c:v>121.35</c:v>
                </c:pt>
                <c:pt idx="17">
                  <c:v>117.23</c:v>
                </c:pt>
                <c:pt idx="18">
                  <c:v>110.89</c:v>
                </c:pt>
                <c:pt idx="19">
                  <c:v>111.01</c:v>
                </c:pt>
                <c:pt idx="20">
                  <c:v>117.89</c:v>
                </c:pt>
                <c:pt idx="21">
                  <c:v>123.78</c:v>
                </c:pt>
                <c:pt idx="22">
                  <c:v>110.79</c:v>
                </c:pt>
                <c:pt idx="23">
                  <c:v>109.46</c:v>
                </c:pt>
                <c:pt idx="24">
                  <c:v>98.99</c:v>
                </c:pt>
                <c:pt idx="25">
                  <c:v>106.69</c:v>
                </c:pt>
                <c:pt idx="26">
                  <c:v>116.37</c:v>
                </c:pt>
                <c:pt idx="27">
                  <c:v>124.4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35616"/>
        <c:axId val="27537408"/>
      </c:lineChart>
      <c:catAx>
        <c:axId val="2753561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37408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27537408"/>
        <c:scaling>
          <c:orientation val="minMax"/>
          <c:max val="130"/>
          <c:min val="10"/>
        </c:scaling>
        <c:delete val="0"/>
        <c:axPos val="l"/>
        <c:majorGridlines>
          <c:spPr>
            <a:ln w="3171">
              <a:solidFill>
                <a:srgbClr val="1F497D">
                  <a:lumMod val="75000"/>
                </a:srgb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35616"/>
        <c:crosses val="autoZero"/>
        <c:crossBetween val="between"/>
        <c:majorUnit val="10"/>
      </c:valAx>
      <c:spPr>
        <a:noFill/>
        <a:ln w="2537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0.81012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58703" y="2124075"/>
          <a:ext cx="420432" cy="257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0.65103</cdr:x>
      <cdr:y>0.81012</cdr:y>
    </cdr:from>
    <cdr:to>
      <cdr:x>0.74827</cdr:x>
      <cdr:y>0.89368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62375" y="2124075"/>
          <a:ext cx="561975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0.81376</cdr:y>
    </cdr:from>
    <cdr:to>
      <cdr:x>0.73838</cdr:x>
      <cdr:y>0.90458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2133600"/>
          <a:ext cx="69532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0.55873</cdr:x>
      <cdr:y>0.81739</cdr:y>
    </cdr:from>
    <cdr:to>
      <cdr:x>0.72684</cdr:x>
      <cdr:y>0.90821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28975" y="2143125"/>
          <a:ext cx="971550" cy="238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0.58519</cdr:x>
      <cdr:y>0.8223</cdr:y>
    </cdr:from>
    <cdr:to>
      <cdr:x>0.68603</cdr:x>
      <cdr:y>0.90969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1850" y="1971675"/>
          <a:ext cx="581025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0.21675</cdr:x>
      <cdr:y>0.80975</cdr:y>
    </cdr:from>
    <cdr:to>
      <cdr:x>0.329</cdr:x>
      <cdr:y>0.90975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8081" y="2198168"/>
          <a:ext cx="630817" cy="2714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2016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0.92725</cdr:x>
      <cdr:y>0.80975</cdr:y>
    </cdr:from>
    <cdr:to>
      <cdr:x>1</cdr:x>
      <cdr:y>0.90825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10913" y="2198168"/>
          <a:ext cx="408837" cy="2673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2018</a:t>
          </a: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0.61806</cdr:x>
      <cdr:y>0.80987</cdr:y>
    </cdr:from>
    <cdr:to>
      <cdr:x>0.73344</cdr:x>
      <cdr:y>0.89512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1875" y="1990725"/>
          <a:ext cx="66675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18288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        </a:t>
          </a:r>
          <a:r>
            <a:rPr lang="en-US" sz="800" b="0" i="0" strike="noStrike">
              <a:solidFill>
                <a:srgbClr val="000000"/>
              </a:solidFill>
              <a:latin typeface="Arial Cyr"/>
            </a:rPr>
            <a:t>201</a:t>
          </a:r>
          <a:r>
            <a:rPr lang="ru-RU" sz="800" b="0" i="0" strike="noStrike">
              <a:solidFill>
                <a:srgbClr val="000000"/>
              </a:solidFill>
              <a:latin typeface="Arial Cyr"/>
            </a:rPr>
            <a:t>7</a:t>
          </a:r>
          <a:endParaRPr lang="en-US" sz="800" b="0" i="0" strike="noStrike">
            <a:solidFill>
              <a:srgbClr val="000000"/>
            </a:solidFill>
            <a:latin typeface="Arial Cyr"/>
          </a:endParaRPr>
        </a:p>
        <a:p xmlns:a="http://schemas.openxmlformats.org/drawingml/2006/main">
          <a:pPr algn="l" rtl="0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CC3E-0875-4C9F-AD8F-2CD6F078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12499</TotalTime>
  <Pages>33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МОСКОВСКОЙ ОБЛАСТИ</vt:lpstr>
    </vt:vector>
  </TitlesOfParts>
  <Company>Мособлкомстат</Company>
  <LinksUpToDate>false</LinksUpToDate>
  <CharactersWithSpaces>52492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МОСКОВСКОЙ ОБЛАСТИ</dc:title>
  <dc:creator>Наталья</dc:creator>
  <cp:lastModifiedBy>Бокова Наталья Леонидовна</cp:lastModifiedBy>
  <cp:revision>552</cp:revision>
  <cp:lastPrinted>2018-05-24T11:38:00Z</cp:lastPrinted>
  <dcterms:created xsi:type="dcterms:W3CDTF">2017-03-09T10:09:00Z</dcterms:created>
  <dcterms:modified xsi:type="dcterms:W3CDTF">2018-05-24T12:03:00Z</dcterms:modified>
</cp:coreProperties>
</file>