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15" w:rsidRPr="006A69BD" w:rsidRDefault="00592715">
      <w:pPr>
        <w:rPr>
          <w:rFonts w:ascii="Arial" w:hAnsi="Arial" w:cs="Arial"/>
          <w:b/>
          <w:bCs/>
          <w:sz w:val="24"/>
          <w:szCs w:val="24"/>
        </w:rPr>
      </w:pPr>
      <w:r w:rsidRPr="006A69BD">
        <w:rPr>
          <w:rFonts w:ascii="Arial" w:hAnsi="Arial" w:cs="Arial"/>
          <w:b/>
          <w:bCs/>
          <w:sz w:val="24"/>
          <w:szCs w:val="24"/>
        </w:rPr>
        <w:t>РЫНОК ТРУДА</w:t>
      </w:r>
    </w:p>
    <w:p w:rsidR="00D04D4B" w:rsidRDefault="00D04D4B" w:rsidP="00D04D4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92715" w:rsidRPr="006A69BD" w:rsidRDefault="00944E96" w:rsidP="00D04D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44E96">
        <w:rPr>
          <w:rFonts w:ascii="Arial" w:hAnsi="Arial" w:cs="Arial"/>
          <w:sz w:val="24"/>
          <w:szCs w:val="24"/>
        </w:rPr>
        <w:t>С января 2017г. Росстат проводит выборочное обследование рабочей силы среди населения в возрасте 15 лет и старше (до 2017г. - в возрасте 15-72 лет).</w:t>
      </w:r>
      <w:r>
        <w:rPr>
          <w:b/>
          <w:color w:val="000000"/>
        </w:rPr>
        <w:t xml:space="preserve"> </w:t>
      </w:r>
      <w:r w:rsidR="00592715" w:rsidRPr="006A69BD">
        <w:rPr>
          <w:rFonts w:ascii="Arial" w:hAnsi="Arial" w:cs="Arial"/>
          <w:b/>
          <w:bCs/>
          <w:sz w:val="24"/>
          <w:szCs w:val="24"/>
        </w:rPr>
        <w:t>Численность рабочей силы (экономически активного населения)</w:t>
      </w:r>
      <w:r w:rsidR="000844CA">
        <w:rPr>
          <w:rFonts w:ascii="Arial" w:hAnsi="Arial" w:cs="Arial"/>
          <w:b/>
          <w:bCs/>
          <w:sz w:val="24"/>
          <w:szCs w:val="24"/>
        </w:rPr>
        <w:t xml:space="preserve"> </w:t>
      </w:r>
      <w:r w:rsidR="00E45233">
        <w:rPr>
          <w:rFonts w:ascii="Arial" w:hAnsi="Arial" w:cs="Arial"/>
          <w:b/>
          <w:bCs/>
          <w:sz w:val="24"/>
          <w:szCs w:val="24"/>
        </w:rPr>
        <w:br/>
      </w:r>
      <w:r w:rsidR="006B5C66" w:rsidRPr="006B5C66">
        <w:rPr>
          <w:rFonts w:ascii="Arial" w:hAnsi="Arial" w:cs="Arial"/>
          <w:bCs/>
          <w:sz w:val="24"/>
          <w:szCs w:val="24"/>
        </w:rPr>
        <w:t xml:space="preserve">в возрасте </w:t>
      </w:r>
      <w:r w:rsidR="00B80179" w:rsidRPr="00B80179">
        <w:rPr>
          <w:rFonts w:ascii="Arial" w:hAnsi="Arial" w:cs="Arial"/>
          <w:bCs/>
          <w:sz w:val="24"/>
          <w:szCs w:val="24"/>
        </w:rPr>
        <w:t>15 лет и старше</w:t>
      </w:r>
      <w:r w:rsidR="00B80179">
        <w:rPr>
          <w:rFonts w:ascii="Arial" w:hAnsi="Arial" w:cs="Arial"/>
          <w:bCs/>
          <w:sz w:val="24"/>
          <w:szCs w:val="24"/>
        </w:rPr>
        <w:t xml:space="preserve"> в</w:t>
      </w:r>
      <w:r w:rsidR="00592715" w:rsidRPr="006A69BD">
        <w:rPr>
          <w:rFonts w:ascii="Arial" w:hAnsi="Arial" w:cs="Arial"/>
          <w:sz w:val="24"/>
          <w:szCs w:val="24"/>
        </w:rPr>
        <w:t xml:space="preserve"> среднем за </w:t>
      </w:r>
      <w:r w:rsidR="0069750D">
        <w:rPr>
          <w:rFonts w:ascii="Arial" w:hAnsi="Arial" w:cs="Arial"/>
          <w:sz w:val="24"/>
          <w:szCs w:val="24"/>
        </w:rPr>
        <w:t>февраль</w:t>
      </w:r>
      <w:r w:rsidR="00F4560F">
        <w:rPr>
          <w:rFonts w:ascii="Arial" w:hAnsi="Arial" w:cs="Arial"/>
          <w:sz w:val="24"/>
          <w:szCs w:val="24"/>
        </w:rPr>
        <w:t xml:space="preserve"> – </w:t>
      </w:r>
      <w:r w:rsidR="0069750D">
        <w:rPr>
          <w:rFonts w:ascii="Arial" w:hAnsi="Arial" w:cs="Arial"/>
          <w:sz w:val="24"/>
          <w:szCs w:val="24"/>
        </w:rPr>
        <w:t>апрель</w:t>
      </w:r>
      <w:r w:rsidR="009B1744">
        <w:rPr>
          <w:rFonts w:ascii="Arial" w:hAnsi="Arial" w:cs="Arial"/>
          <w:sz w:val="24"/>
          <w:szCs w:val="24"/>
        </w:rPr>
        <w:t xml:space="preserve"> </w:t>
      </w:r>
      <w:r w:rsidR="00592715" w:rsidRPr="006A69BD">
        <w:rPr>
          <w:rFonts w:ascii="Arial" w:hAnsi="Arial" w:cs="Arial"/>
          <w:sz w:val="24"/>
          <w:szCs w:val="24"/>
        </w:rPr>
        <w:t>201</w:t>
      </w:r>
      <w:r w:rsidR="00154FC7">
        <w:rPr>
          <w:rFonts w:ascii="Arial" w:hAnsi="Arial" w:cs="Arial"/>
          <w:sz w:val="24"/>
          <w:szCs w:val="24"/>
        </w:rPr>
        <w:t>8</w:t>
      </w:r>
      <w:r w:rsidR="00592715" w:rsidRPr="006A69BD">
        <w:rPr>
          <w:rFonts w:ascii="Arial" w:hAnsi="Arial" w:cs="Arial"/>
          <w:sz w:val="24"/>
          <w:szCs w:val="24"/>
        </w:rPr>
        <w:t xml:space="preserve">г. составила, </w:t>
      </w:r>
      <w:r w:rsidR="00E45233">
        <w:rPr>
          <w:rFonts w:ascii="Arial" w:hAnsi="Arial" w:cs="Arial"/>
          <w:sz w:val="24"/>
          <w:szCs w:val="24"/>
        </w:rPr>
        <w:br/>
      </w:r>
      <w:r w:rsidR="00592715" w:rsidRPr="006A69BD">
        <w:rPr>
          <w:rFonts w:ascii="Arial" w:hAnsi="Arial" w:cs="Arial"/>
          <w:sz w:val="24"/>
          <w:szCs w:val="24"/>
        </w:rPr>
        <w:t xml:space="preserve">по итогам обследования населения, </w:t>
      </w:r>
      <w:r w:rsidR="0069750D">
        <w:rPr>
          <w:rFonts w:ascii="Arial" w:hAnsi="Arial" w:cs="Arial"/>
          <w:sz w:val="24"/>
          <w:szCs w:val="24"/>
        </w:rPr>
        <w:t>721,1</w:t>
      </w:r>
      <w:r w:rsidR="004A2F91">
        <w:rPr>
          <w:rFonts w:ascii="Arial" w:hAnsi="Arial" w:cs="Arial"/>
          <w:sz w:val="24"/>
          <w:szCs w:val="24"/>
        </w:rPr>
        <w:t xml:space="preserve"> </w:t>
      </w:r>
      <w:r w:rsidR="00592715" w:rsidRPr="006A69BD">
        <w:rPr>
          <w:rFonts w:ascii="Arial" w:hAnsi="Arial" w:cs="Arial"/>
          <w:sz w:val="24"/>
          <w:szCs w:val="24"/>
        </w:rPr>
        <w:t xml:space="preserve">тыс. человек, или </w:t>
      </w:r>
      <w:r w:rsidR="0069750D">
        <w:rPr>
          <w:rFonts w:ascii="Arial" w:hAnsi="Arial" w:cs="Arial"/>
          <w:sz w:val="24"/>
          <w:szCs w:val="24"/>
        </w:rPr>
        <w:t>61,5</w:t>
      </w:r>
      <w:r w:rsidR="00592715" w:rsidRPr="006A69BD">
        <w:rPr>
          <w:rFonts w:ascii="Arial" w:hAnsi="Arial" w:cs="Arial"/>
          <w:sz w:val="24"/>
          <w:szCs w:val="24"/>
        </w:rPr>
        <w:t>% от общей численности населения</w:t>
      </w:r>
      <w:r w:rsidR="006B5C66">
        <w:rPr>
          <w:rFonts w:ascii="Arial" w:hAnsi="Arial" w:cs="Arial"/>
          <w:sz w:val="24"/>
          <w:szCs w:val="24"/>
        </w:rPr>
        <w:t xml:space="preserve"> соответствующего возраста</w:t>
      </w:r>
      <w:r w:rsidR="00592715" w:rsidRPr="006A69BD">
        <w:rPr>
          <w:rFonts w:ascii="Arial" w:hAnsi="Arial" w:cs="Arial"/>
          <w:sz w:val="24"/>
          <w:szCs w:val="24"/>
        </w:rPr>
        <w:t xml:space="preserve">. Из них </w:t>
      </w:r>
      <w:r w:rsidR="0069750D">
        <w:rPr>
          <w:rFonts w:ascii="Arial" w:hAnsi="Arial" w:cs="Arial"/>
          <w:sz w:val="24"/>
          <w:szCs w:val="24"/>
        </w:rPr>
        <w:t>684,3</w:t>
      </w:r>
      <w:r w:rsidR="006B5C66">
        <w:rPr>
          <w:rFonts w:ascii="Arial" w:hAnsi="Arial" w:cs="Arial"/>
          <w:sz w:val="24"/>
          <w:szCs w:val="24"/>
        </w:rPr>
        <w:t xml:space="preserve"> </w:t>
      </w:r>
      <w:r w:rsidR="00592715" w:rsidRPr="006A69BD">
        <w:rPr>
          <w:rFonts w:ascii="Arial" w:hAnsi="Arial" w:cs="Arial"/>
          <w:sz w:val="24"/>
          <w:szCs w:val="24"/>
        </w:rPr>
        <w:t>тыс. человек (</w:t>
      </w:r>
      <w:r w:rsidR="0069750D">
        <w:rPr>
          <w:rFonts w:ascii="Arial" w:hAnsi="Arial" w:cs="Arial"/>
          <w:sz w:val="24"/>
          <w:szCs w:val="24"/>
        </w:rPr>
        <w:t>94,9</w:t>
      </w:r>
      <w:r w:rsidR="00592715" w:rsidRPr="006A69BD">
        <w:rPr>
          <w:rFonts w:ascii="Arial" w:hAnsi="Arial" w:cs="Arial"/>
          <w:sz w:val="24"/>
          <w:szCs w:val="24"/>
        </w:rPr>
        <w:t xml:space="preserve">%) были заняты трудовой деятельностью и </w:t>
      </w:r>
      <w:r w:rsidR="0069750D">
        <w:rPr>
          <w:rFonts w:ascii="Arial" w:hAnsi="Arial" w:cs="Arial"/>
          <w:sz w:val="24"/>
          <w:szCs w:val="24"/>
        </w:rPr>
        <w:t>36,8</w:t>
      </w:r>
      <w:r w:rsidR="00867ECF">
        <w:rPr>
          <w:rFonts w:ascii="Arial" w:hAnsi="Arial" w:cs="Arial"/>
          <w:sz w:val="24"/>
          <w:szCs w:val="24"/>
        </w:rPr>
        <w:t xml:space="preserve"> </w:t>
      </w:r>
      <w:r w:rsidR="009B1744">
        <w:rPr>
          <w:rFonts w:ascii="Arial" w:hAnsi="Arial" w:cs="Arial"/>
          <w:sz w:val="24"/>
          <w:szCs w:val="24"/>
        </w:rPr>
        <w:t xml:space="preserve"> </w:t>
      </w:r>
      <w:r w:rsidR="00592715" w:rsidRPr="006A69BD">
        <w:rPr>
          <w:rFonts w:ascii="Arial" w:hAnsi="Arial" w:cs="Arial"/>
          <w:sz w:val="24"/>
          <w:szCs w:val="24"/>
        </w:rPr>
        <w:t>тыс.</w:t>
      </w:r>
      <w:r w:rsidR="00E45233">
        <w:rPr>
          <w:rFonts w:ascii="Arial" w:hAnsi="Arial" w:cs="Arial"/>
          <w:sz w:val="24"/>
          <w:szCs w:val="24"/>
        </w:rPr>
        <w:t xml:space="preserve"> </w:t>
      </w:r>
      <w:r w:rsidR="00592715" w:rsidRPr="006A69BD">
        <w:rPr>
          <w:rFonts w:ascii="Arial" w:hAnsi="Arial" w:cs="Arial"/>
          <w:sz w:val="24"/>
          <w:szCs w:val="24"/>
        </w:rPr>
        <w:t>(</w:t>
      </w:r>
      <w:r w:rsidR="0069750D">
        <w:rPr>
          <w:rFonts w:ascii="Arial" w:hAnsi="Arial" w:cs="Arial"/>
          <w:sz w:val="24"/>
          <w:szCs w:val="24"/>
        </w:rPr>
        <w:t>5,1</w:t>
      </w:r>
      <w:r w:rsidR="00592715" w:rsidRPr="006A69BD">
        <w:rPr>
          <w:rFonts w:ascii="Arial" w:hAnsi="Arial" w:cs="Arial"/>
          <w:sz w:val="24"/>
          <w:szCs w:val="24"/>
        </w:rPr>
        <w:t>%)</w:t>
      </w:r>
      <w:r w:rsidR="00901B63">
        <w:rPr>
          <w:rFonts w:ascii="Arial" w:hAnsi="Arial" w:cs="Arial"/>
          <w:sz w:val="24"/>
          <w:szCs w:val="24"/>
        </w:rPr>
        <w:t xml:space="preserve"> </w:t>
      </w:r>
      <w:r w:rsidR="00592715" w:rsidRPr="006A69BD">
        <w:rPr>
          <w:rFonts w:ascii="Arial" w:hAnsi="Arial" w:cs="Arial"/>
          <w:sz w:val="24"/>
          <w:szCs w:val="24"/>
        </w:rPr>
        <w:t xml:space="preserve">не имели </w:t>
      </w:r>
      <w:r w:rsidR="00E45233">
        <w:rPr>
          <w:rFonts w:ascii="Arial" w:hAnsi="Arial" w:cs="Arial"/>
          <w:sz w:val="24"/>
          <w:szCs w:val="24"/>
        </w:rPr>
        <w:br/>
      </w:r>
      <w:r w:rsidR="00592715" w:rsidRPr="006A69BD">
        <w:rPr>
          <w:rFonts w:ascii="Arial" w:hAnsi="Arial" w:cs="Arial"/>
          <w:sz w:val="24"/>
          <w:szCs w:val="24"/>
        </w:rPr>
        <w:t>занятия, но активно его искали (в соответствии с методологией Международной Организаци</w:t>
      </w:r>
      <w:r w:rsidR="006B5C66">
        <w:rPr>
          <w:rFonts w:ascii="Arial" w:hAnsi="Arial" w:cs="Arial"/>
          <w:sz w:val="24"/>
          <w:szCs w:val="24"/>
        </w:rPr>
        <w:t xml:space="preserve">и </w:t>
      </w:r>
      <w:r w:rsidR="00592715" w:rsidRPr="006A69BD">
        <w:rPr>
          <w:rFonts w:ascii="Arial" w:hAnsi="Arial" w:cs="Arial"/>
          <w:sz w:val="24"/>
          <w:szCs w:val="24"/>
        </w:rPr>
        <w:t>Труда классифицируются как безработные).</w:t>
      </w:r>
    </w:p>
    <w:p w:rsidR="00592715" w:rsidRPr="006A69BD" w:rsidRDefault="00592715" w:rsidP="00D04D4B">
      <w:pPr>
        <w:rPr>
          <w:rFonts w:ascii="Arial" w:hAnsi="Arial" w:cs="Arial"/>
          <w:i/>
          <w:iCs/>
          <w:sz w:val="10"/>
          <w:szCs w:val="22"/>
        </w:rPr>
      </w:pPr>
    </w:p>
    <w:p w:rsidR="006710A2" w:rsidRDefault="006710A2" w:rsidP="00D04D4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592715" w:rsidRDefault="00592715" w:rsidP="00D04D4B">
      <w:pPr>
        <w:rPr>
          <w:rFonts w:ascii="Arial" w:hAnsi="Arial" w:cs="Arial"/>
          <w:i/>
          <w:iCs/>
          <w:sz w:val="22"/>
          <w:szCs w:val="22"/>
        </w:rPr>
      </w:pPr>
      <w:r w:rsidRPr="006A69BD">
        <w:rPr>
          <w:rFonts w:ascii="Arial" w:hAnsi="Arial" w:cs="Arial"/>
          <w:i/>
          <w:iCs/>
          <w:sz w:val="22"/>
          <w:szCs w:val="22"/>
        </w:rPr>
        <w:t>Динамика численности рабочей силы</w:t>
      </w:r>
    </w:p>
    <w:p w:rsidR="005F3B5D" w:rsidRPr="006A69BD" w:rsidRDefault="005F3B5D" w:rsidP="00D04D4B">
      <w:pPr>
        <w:jc w:val="center"/>
        <w:rPr>
          <w:rFonts w:ascii="5" w:hAnsi="5" w:cs="Arial"/>
          <w:b/>
          <w:bCs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3330"/>
        <w:gridCol w:w="73"/>
        <w:gridCol w:w="1134"/>
        <w:gridCol w:w="69"/>
        <w:gridCol w:w="992"/>
        <w:gridCol w:w="73"/>
        <w:gridCol w:w="992"/>
        <w:gridCol w:w="69"/>
        <w:gridCol w:w="73"/>
        <w:gridCol w:w="992"/>
        <w:gridCol w:w="69"/>
        <w:gridCol w:w="73"/>
        <w:gridCol w:w="1275"/>
      </w:tblGrid>
      <w:tr w:rsidR="006A69BD" w:rsidRPr="006A69BD" w:rsidTr="00E45233"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592715" w:rsidRPr="006A69BD" w:rsidRDefault="00592715" w:rsidP="00E45233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</w:tcPr>
          <w:p w:rsidR="00592715" w:rsidRPr="006A69BD" w:rsidRDefault="00592715" w:rsidP="00E45233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Рабочая сила, тыс. человек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715" w:rsidRPr="006A69BD" w:rsidRDefault="00592715" w:rsidP="00E45233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В том числе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</w:tcPr>
          <w:p w:rsidR="00592715" w:rsidRPr="006A69BD" w:rsidRDefault="00592715" w:rsidP="00E45233">
            <w:pPr>
              <w:spacing w:before="40" w:after="40" w:line="20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Уровень</w:t>
            </w:r>
            <w:r w:rsidRPr="006A69BD">
              <w:rPr>
                <w:rFonts w:ascii="Arial" w:hAnsi="Arial" w:cs="Arial"/>
              </w:rPr>
              <w:br/>
              <w:t xml:space="preserve">занятости, </w:t>
            </w:r>
            <w:r w:rsidRPr="006A69BD">
              <w:rPr>
                <w:rFonts w:ascii="Arial" w:hAnsi="Arial" w:cs="Arial"/>
              </w:rPr>
              <w:br/>
              <w:t>%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</w:tcPr>
          <w:p w:rsidR="00592715" w:rsidRPr="006A69BD" w:rsidRDefault="00592715" w:rsidP="00E45233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Уровень</w:t>
            </w:r>
            <w:r w:rsidRPr="006A69BD">
              <w:rPr>
                <w:rFonts w:ascii="Arial" w:hAnsi="Arial" w:cs="Arial"/>
              </w:rPr>
              <w:br/>
              <w:t xml:space="preserve"> безраб</w:t>
            </w:r>
            <w:r w:rsidRPr="006A69BD">
              <w:rPr>
                <w:rFonts w:ascii="Arial" w:hAnsi="Arial" w:cs="Arial"/>
              </w:rPr>
              <w:t>о</w:t>
            </w:r>
            <w:r w:rsidRPr="006A69BD">
              <w:rPr>
                <w:rFonts w:ascii="Arial" w:hAnsi="Arial" w:cs="Arial"/>
              </w:rPr>
              <w:t>тицы, %</w:t>
            </w:r>
          </w:p>
        </w:tc>
      </w:tr>
      <w:tr w:rsidR="006A69BD" w:rsidRPr="006A69BD" w:rsidTr="005E769F"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592715" w:rsidRPr="006A69BD" w:rsidRDefault="00592715" w:rsidP="00E45233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592715" w:rsidRPr="006A69BD" w:rsidRDefault="00592715" w:rsidP="00E45233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592715" w:rsidP="00E45233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занятые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592715" w:rsidP="00E45233">
            <w:pPr>
              <w:spacing w:before="40" w:after="40" w:line="200" w:lineRule="exact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безр</w:t>
            </w:r>
            <w:r w:rsidRPr="006A69BD">
              <w:rPr>
                <w:rFonts w:ascii="Arial" w:hAnsi="Arial" w:cs="Arial"/>
              </w:rPr>
              <w:t>а</w:t>
            </w:r>
            <w:r w:rsidRPr="006A69BD">
              <w:rPr>
                <w:rFonts w:ascii="Arial" w:hAnsi="Arial" w:cs="Arial"/>
              </w:rPr>
              <w:t>ботные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592715" w:rsidRPr="006A69BD" w:rsidRDefault="00592715" w:rsidP="00E45233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</w:tcPr>
          <w:p w:rsidR="00592715" w:rsidRPr="006A69BD" w:rsidRDefault="00592715" w:rsidP="00E45233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6369" w:rsidRPr="006A69BD" w:rsidTr="00576369">
        <w:trPr>
          <w:trHeight w:val="508"/>
        </w:trPr>
        <w:tc>
          <w:tcPr>
            <w:tcW w:w="9214" w:type="dxa"/>
            <w:gridSpan w:val="13"/>
            <w:vAlign w:val="center"/>
          </w:tcPr>
          <w:p w:rsidR="00576369" w:rsidRPr="006A69BD" w:rsidRDefault="00576369" w:rsidP="007C7438">
            <w:pPr>
              <w:spacing w:before="80" w:after="80" w:line="240" w:lineRule="exact"/>
              <w:ind w:right="17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7438">
              <w:rPr>
                <w:rFonts w:ascii="Arial" w:hAnsi="Arial" w:cs="Arial"/>
                <w:b/>
                <w:sz w:val="22"/>
                <w:szCs w:val="22"/>
              </w:rPr>
              <w:t>2017 год</w:t>
            </w:r>
          </w:p>
        </w:tc>
      </w:tr>
      <w:tr w:rsidR="00944E96" w:rsidRPr="006A69BD" w:rsidTr="00763041">
        <w:tc>
          <w:tcPr>
            <w:tcW w:w="3403" w:type="dxa"/>
            <w:gridSpan w:val="2"/>
          </w:tcPr>
          <w:p w:rsidR="00944E96" w:rsidRPr="006A69BD" w:rsidRDefault="00944E96" w:rsidP="00A00584">
            <w:pPr>
              <w:spacing w:before="80" w:after="80" w:line="240" w:lineRule="exac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квартал 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724,3</w:t>
            </w:r>
          </w:p>
        </w:tc>
        <w:tc>
          <w:tcPr>
            <w:tcW w:w="1134" w:type="dxa"/>
            <w:gridSpan w:val="3"/>
            <w:vAlign w:val="bottom"/>
          </w:tcPr>
          <w:p w:rsidR="00944E96" w:rsidRPr="00C633F9" w:rsidRDefault="00D94757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683,</w:t>
            </w:r>
            <w:r w:rsidR="00944E96" w:rsidRPr="00C633F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944E96" w:rsidRPr="00C633F9" w:rsidRDefault="00D94757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41,</w:t>
            </w:r>
            <w:r w:rsidR="00944E96" w:rsidRPr="00C633F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57,7</w:t>
            </w:r>
          </w:p>
        </w:tc>
        <w:tc>
          <w:tcPr>
            <w:tcW w:w="1417" w:type="dxa"/>
            <w:gridSpan w:val="3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5,7</w:t>
            </w:r>
          </w:p>
        </w:tc>
      </w:tr>
      <w:tr w:rsidR="00A840D6" w:rsidRPr="006A69BD" w:rsidTr="00763041">
        <w:tc>
          <w:tcPr>
            <w:tcW w:w="3403" w:type="dxa"/>
            <w:gridSpan w:val="2"/>
          </w:tcPr>
          <w:p w:rsidR="00A840D6" w:rsidRPr="006A69BD" w:rsidRDefault="00A840D6" w:rsidP="00A840D6">
            <w:pPr>
              <w:spacing w:before="80" w:after="8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 – апрель</w:t>
            </w:r>
          </w:p>
        </w:tc>
        <w:tc>
          <w:tcPr>
            <w:tcW w:w="1134" w:type="dxa"/>
            <w:vAlign w:val="bottom"/>
          </w:tcPr>
          <w:p w:rsidR="00A840D6" w:rsidRDefault="00D94757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731,7</w:t>
            </w:r>
          </w:p>
        </w:tc>
        <w:tc>
          <w:tcPr>
            <w:tcW w:w="1134" w:type="dxa"/>
            <w:gridSpan w:val="3"/>
            <w:vAlign w:val="bottom"/>
          </w:tcPr>
          <w:p w:rsidR="00A840D6" w:rsidRDefault="00D94757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689,8</w:t>
            </w:r>
          </w:p>
        </w:tc>
        <w:tc>
          <w:tcPr>
            <w:tcW w:w="992" w:type="dxa"/>
            <w:vAlign w:val="bottom"/>
          </w:tcPr>
          <w:p w:rsidR="00A840D6" w:rsidRDefault="00A840D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41,9</w:t>
            </w:r>
          </w:p>
        </w:tc>
        <w:tc>
          <w:tcPr>
            <w:tcW w:w="1134" w:type="dxa"/>
            <w:gridSpan w:val="3"/>
            <w:vAlign w:val="bottom"/>
          </w:tcPr>
          <w:p w:rsidR="00A840D6" w:rsidRDefault="00687432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58,3</w:t>
            </w:r>
          </w:p>
        </w:tc>
        <w:tc>
          <w:tcPr>
            <w:tcW w:w="1417" w:type="dxa"/>
            <w:gridSpan w:val="3"/>
            <w:vAlign w:val="bottom"/>
          </w:tcPr>
          <w:p w:rsidR="00A840D6" w:rsidRDefault="00A840D6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5,7</w:t>
            </w:r>
          </w:p>
        </w:tc>
      </w:tr>
      <w:tr w:rsidR="00604EB3" w:rsidTr="00763041">
        <w:tc>
          <w:tcPr>
            <w:tcW w:w="3403" w:type="dxa"/>
            <w:gridSpan w:val="2"/>
          </w:tcPr>
          <w:p w:rsidR="00604EB3" w:rsidRPr="006A69BD" w:rsidRDefault="00604EB3" w:rsidP="00604EB3">
            <w:pPr>
              <w:spacing w:before="80" w:after="8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 – май</w:t>
            </w:r>
          </w:p>
        </w:tc>
        <w:tc>
          <w:tcPr>
            <w:tcW w:w="1134" w:type="dxa"/>
            <w:vAlign w:val="bottom"/>
          </w:tcPr>
          <w:p w:rsidR="00604EB3" w:rsidRDefault="00D94757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732,4</w:t>
            </w:r>
          </w:p>
        </w:tc>
        <w:tc>
          <w:tcPr>
            <w:tcW w:w="1134" w:type="dxa"/>
            <w:gridSpan w:val="3"/>
            <w:vAlign w:val="bottom"/>
          </w:tcPr>
          <w:p w:rsidR="00604EB3" w:rsidRDefault="00D94757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695,9</w:t>
            </w:r>
          </w:p>
        </w:tc>
        <w:tc>
          <w:tcPr>
            <w:tcW w:w="992" w:type="dxa"/>
            <w:vAlign w:val="bottom"/>
          </w:tcPr>
          <w:p w:rsidR="00604EB3" w:rsidRDefault="00604EB3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</w:t>
            </w:r>
            <w:r w:rsidR="00D9475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vAlign w:val="bottom"/>
          </w:tcPr>
          <w:p w:rsidR="00604EB3" w:rsidRDefault="00687432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58,8</w:t>
            </w:r>
          </w:p>
        </w:tc>
        <w:tc>
          <w:tcPr>
            <w:tcW w:w="1417" w:type="dxa"/>
            <w:gridSpan w:val="3"/>
            <w:vAlign w:val="bottom"/>
          </w:tcPr>
          <w:p w:rsidR="00604EB3" w:rsidRDefault="004D1F90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944E96" w:rsidTr="00763041">
        <w:tc>
          <w:tcPr>
            <w:tcW w:w="3403" w:type="dxa"/>
            <w:gridSpan w:val="2"/>
          </w:tcPr>
          <w:p w:rsidR="00944E96" w:rsidRPr="006A69BD" w:rsidRDefault="00944E96" w:rsidP="00C633F9">
            <w:pPr>
              <w:spacing w:before="80" w:after="8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6A69BD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  <w:r w:rsidRPr="006A69BD">
              <w:rPr>
                <w:rFonts w:ascii="Arial" w:hAnsi="Arial" w:cs="Arial"/>
                <w:b/>
                <w:sz w:val="22"/>
                <w:szCs w:val="22"/>
              </w:rPr>
              <w:t xml:space="preserve"> квартал</w:t>
            </w:r>
            <w:r w:rsidR="00C633F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744</w:t>
            </w:r>
            <w:r w:rsidR="00D94757" w:rsidRPr="00C633F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633F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711</w:t>
            </w:r>
            <w:r w:rsidR="00D94757" w:rsidRPr="00C633F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633F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32</w:t>
            </w:r>
            <w:r w:rsidR="00D94757" w:rsidRPr="00C633F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633F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="00D94757" w:rsidRPr="00C633F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633F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94757" w:rsidRPr="00C633F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633F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0E44CB" w:rsidTr="00763041">
        <w:tc>
          <w:tcPr>
            <w:tcW w:w="3403" w:type="dxa"/>
            <w:gridSpan w:val="2"/>
          </w:tcPr>
          <w:p w:rsidR="000E44CB" w:rsidRPr="000E44CB" w:rsidRDefault="000E44CB" w:rsidP="000E44CB">
            <w:pPr>
              <w:spacing w:before="80" w:after="8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  <w:r w:rsidRPr="000E44CB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1134" w:type="dxa"/>
            <w:vAlign w:val="bottom"/>
          </w:tcPr>
          <w:p w:rsidR="000E44CB" w:rsidRDefault="001F25A4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742,5</w:t>
            </w:r>
          </w:p>
        </w:tc>
        <w:tc>
          <w:tcPr>
            <w:tcW w:w="1134" w:type="dxa"/>
            <w:gridSpan w:val="3"/>
            <w:vAlign w:val="bottom"/>
          </w:tcPr>
          <w:p w:rsidR="000E44CB" w:rsidRDefault="001F25A4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711,1</w:t>
            </w:r>
          </w:p>
        </w:tc>
        <w:tc>
          <w:tcPr>
            <w:tcW w:w="992" w:type="dxa"/>
            <w:vAlign w:val="bottom"/>
          </w:tcPr>
          <w:p w:rsidR="000E44CB" w:rsidRDefault="000E44CB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31,4</w:t>
            </w:r>
          </w:p>
        </w:tc>
        <w:tc>
          <w:tcPr>
            <w:tcW w:w="1134" w:type="dxa"/>
            <w:gridSpan w:val="3"/>
            <w:vAlign w:val="bottom"/>
          </w:tcPr>
          <w:p w:rsidR="000E44CB" w:rsidRDefault="00687432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60,1</w:t>
            </w:r>
          </w:p>
        </w:tc>
        <w:tc>
          <w:tcPr>
            <w:tcW w:w="1417" w:type="dxa"/>
            <w:gridSpan w:val="3"/>
            <w:vAlign w:val="bottom"/>
          </w:tcPr>
          <w:p w:rsidR="000E44CB" w:rsidRDefault="000E44CB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</w:t>
            </w:r>
            <w:r w:rsidR="006874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B1744" w:rsidTr="00763041">
        <w:tc>
          <w:tcPr>
            <w:tcW w:w="3403" w:type="dxa"/>
            <w:gridSpan w:val="2"/>
          </w:tcPr>
          <w:p w:rsidR="009B1744" w:rsidRDefault="009B1744" w:rsidP="000E44CB">
            <w:pPr>
              <w:spacing w:before="80" w:after="80" w:line="240" w:lineRule="exac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>июнь-август</w:t>
            </w:r>
          </w:p>
        </w:tc>
        <w:tc>
          <w:tcPr>
            <w:tcW w:w="1134" w:type="dxa"/>
            <w:vAlign w:val="bottom"/>
          </w:tcPr>
          <w:p w:rsidR="009B1744" w:rsidRDefault="001F25A4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748,6</w:t>
            </w:r>
          </w:p>
        </w:tc>
        <w:tc>
          <w:tcPr>
            <w:tcW w:w="1134" w:type="dxa"/>
            <w:gridSpan w:val="3"/>
            <w:vAlign w:val="bottom"/>
          </w:tcPr>
          <w:p w:rsidR="009B1744" w:rsidRDefault="001F25A4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717,7</w:t>
            </w:r>
          </w:p>
        </w:tc>
        <w:tc>
          <w:tcPr>
            <w:tcW w:w="992" w:type="dxa"/>
            <w:vAlign w:val="bottom"/>
          </w:tcPr>
          <w:p w:rsidR="009B1744" w:rsidRDefault="001F25A4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30,9</w:t>
            </w:r>
          </w:p>
        </w:tc>
        <w:tc>
          <w:tcPr>
            <w:tcW w:w="1134" w:type="dxa"/>
            <w:gridSpan w:val="3"/>
            <w:vAlign w:val="bottom"/>
          </w:tcPr>
          <w:p w:rsidR="009B1744" w:rsidRDefault="00687432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60,6</w:t>
            </w:r>
          </w:p>
        </w:tc>
        <w:tc>
          <w:tcPr>
            <w:tcW w:w="1417" w:type="dxa"/>
            <w:gridSpan w:val="3"/>
            <w:vAlign w:val="bottom"/>
          </w:tcPr>
          <w:p w:rsidR="009B1744" w:rsidRDefault="009B1744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</w:t>
            </w:r>
            <w:r w:rsidR="0068743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44E96" w:rsidRPr="006A69BD" w:rsidTr="00763041">
        <w:tc>
          <w:tcPr>
            <w:tcW w:w="3403" w:type="dxa"/>
            <w:gridSpan w:val="2"/>
          </w:tcPr>
          <w:p w:rsidR="00944E96" w:rsidRPr="006A69BD" w:rsidRDefault="00944E96" w:rsidP="00C633F9">
            <w:pPr>
              <w:spacing w:before="80" w:after="8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6A69BD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6A69BD">
              <w:rPr>
                <w:rFonts w:ascii="Arial" w:hAnsi="Arial" w:cs="Arial"/>
                <w:b/>
                <w:sz w:val="22"/>
                <w:szCs w:val="22"/>
              </w:rPr>
              <w:t xml:space="preserve"> квартал</w:t>
            </w:r>
            <w:r w:rsidR="00C633F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944E96" w:rsidRPr="00C633F9" w:rsidRDefault="001F25A4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740,1</w:t>
            </w:r>
          </w:p>
        </w:tc>
        <w:tc>
          <w:tcPr>
            <w:tcW w:w="1134" w:type="dxa"/>
            <w:gridSpan w:val="3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708</w:t>
            </w:r>
            <w:r w:rsidR="001F25A4" w:rsidRPr="00C633F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633F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1F25A4" w:rsidRPr="00C633F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633F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vAlign w:val="bottom"/>
          </w:tcPr>
          <w:p w:rsidR="00944E96" w:rsidRPr="00C633F9" w:rsidRDefault="00687432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59,9</w:t>
            </w:r>
          </w:p>
        </w:tc>
        <w:tc>
          <w:tcPr>
            <w:tcW w:w="1417" w:type="dxa"/>
            <w:gridSpan w:val="3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4.2</w:t>
            </w:r>
          </w:p>
        </w:tc>
      </w:tr>
      <w:tr w:rsidR="00682A94" w:rsidTr="00763041">
        <w:tc>
          <w:tcPr>
            <w:tcW w:w="3403" w:type="dxa"/>
            <w:gridSpan w:val="2"/>
          </w:tcPr>
          <w:p w:rsidR="00682A94" w:rsidRDefault="00682A94" w:rsidP="00682A94">
            <w:pPr>
              <w:spacing w:before="80" w:after="8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  <w:r w:rsidRPr="006A69B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1134" w:type="dxa"/>
            <w:vAlign w:val="bottom"/>
          </w:tcPr>
          <w:p w:rsidR="00682A94" w:rsidRDefault="001F25A4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735,8</w:t>
            </w:r>
          </w:p>
        </w:tc>
        <w:tc>
          <w:tcPr>
            <w:tcW w:w="1134" w:type="dxa"/>
            <w:gridSpan w:val="3"/>
            <w:vAlign w:val="bottom"/>
          </w:tcPr>
          <w:p w:rsidR="00682A94" w:rsidRDefault="001F25A4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700,7</w:t>
            </w:r>
          </w:p>
        </w:tc>
        <w:tc>
          <w:tcPr>
            <w:tcW w:w="992" w:type="dxa"/>
            <w:vAlign w:val="bottom"/>
          </w:tcPr>
          <w:p w:rsidR="00682A94" w:rsidRDefault="00682A94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35,1</w:t>
            </w:r>
          </w:p>
        </w:tc>
        <w:tc>
          <w:tcPr>
            <w:tcW w:w="1134" w:type="dxa"/>
            <w:gridSpan w:val="3"/>
            <w:vAlign w:val="bottom"/>
          </w:tcPr>
          <w:p w:rsidR="00682A94" w:rsidRDefault="00687432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59,2</w:t>
            </w:r>
          </w:p>
        </w:tc>
        <w:tc>
          <w:tcPr>
            <w:tcW w:w="1417" w:type="dxa"/>
            <w:gridSpan w:val="3"/>
            <w:vAlign w:val="bottom"/>
          </w:tcPr>
          <w:p w:rsidR="00682A94" w:rsidRDefault="00682A94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4,8</w:t>
            </w:r>
          </w:p>
        </w:tc>
      </w:tr>
      <w:tr w:rsidR="00AF67D7" w:rsidTr="00763041">
        <w:tc>
          <w:tcPr>
            <w:tcW w:w="3403" w:type="dxa"/>
            <w:gridSpan w:val="2"/>
          </w:tcPr>
          <w:p w:rsidR="00AF67D7" w:rsidRDefault="00AF67D7" w:rsidP="00AF67D7">
            <w:pPr>
              <w:spacing w:before="80" w:after="8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  <w:r w:rsidRPr="006A69B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vAlign w:val="bottom"/>
          </w:tcPr>
          <w:p w:rsidR="00AF67D7" w:rsidRDefault="001F25A4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724,6</w:t>
            </w:r>
          </w:p>
        </w:tc>
        <w:tc>
          <w:tcPr>
            <w:tcW w:w="1134" w:type="dxa"/>
            <w:gridSpan w:val="3"/>
            <w:vAlign w:val="bottom"/>
          </w:tcPr>
          <w:p w:rsidR="00AF67D7" w:rsidRDefault="001F25A4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687,8</w:t>
            </w:r>
          </w:p>
        </w:tc>
        <w:tc>
          <w:tcPr>
            <w:tcW w:w="992" w:type="dxa"/>
            <w:vAlign w:val="bottom"/>
          </w:tcPr>
          <w:p w:rsidR="00AF67D7" w:rsidRDefault="00AF67D7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36,8</w:t>
            </w:r>
          </w:p>
        </w:tc>
        <w:tc>
          <w:tcPr>
            <w:tcW w:w="1134" w:type="dxa"/>
            <w:gridSpan w:val="3"/>
            <w:vAlign w:val="bottom"/>
          </w:tcPr>
          <w:p w:rsidR="00AF67D7" w:rsidRDefault="00687432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58,1</w:t>
            </w:r>
          </w:p>
        </w:tc>
        <w:tc>
          <w:tcPr>
            <w:tcW w:w="1417" w:type="dxa"/>
            <w:gridSpan w:val="3"/>
            <w:vAlign w:val="bottom"/>
          </w:tcPr>
          <w:p w:rsidR="00AF67D7" w:rsidRDefault="00AF67D7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</w:t>
            </w:r>
          </w:p>
        </w:tc>
      </w:tr>
      <w:tr w:rsidR="00944E96" w:rsidTr="00763041">
        <w:tc>
          <w:tcPr>
            <w:tcW w:w="3403" w:type="dxa"/>
            <w:gridSpan w:val="2"/>
            <w:vAlign w:val="center"/>
          </w:tcPr>
          <w:p w:rsidR="00944E96" w:rsidRDefault="00944E96" w:rsidP="00C633F9">
            <w:pPr>
              <w:rPr>
                <w:rFonts w:ascii="Arial" w:hAnsi="Arial" w:cs="Arial"/>
                <w:sz w:val="22"/>
                <w:szCs w:val="22"/>
              </w:rPr>
            </w:pPr>
            <w:r w:rsidRPr="00CC654E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V</w:t>
            </w:r>
            <w:r w:rsidRPr="00CC654E">
              <w:rPr>
                <w:rFonts w:ascii="Arial" w:hAnsi="Arial" w:cs="Arial"/>
                <w:b/>
                <w:sz w:val="22"/>
                <w:szCs w:val="22"/>
              </w:rPr>
              <w:t xml:space="preserve"> квартал</w:t>
            </w:r>
            <w:r w:rsidR="00C633F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CC654E">
              <w:rPr>
                <w:rFonts w:ascii="Arial" w:hAnsi="Arial" w:cs="Arial"/>
                <w:b/>
                <w:bCs/>
                <w:sz w:val="22"/>
                <w:szCs w:val="22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722</w:t>
            </w:r>
            <w:r w:rsidR="00687432" w:rsidRPr="00C633F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633F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3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686</w:t>
            </w:r>
            <w:r w:rsidR="001F25A4" w:rsidRPr="00C633F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633F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36</w:t>
            </w:r>
            <w:r w:rsidR="001F25A4" w:rsidRPr="00C633F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633F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58</w:t>
            </w:r>
            <w:r w:rsidR="00687432" w:rsidRPr="00C633F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633F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vAlign w:val="bottom"/>
          </w:tcPr>
          <w:p w:rsidR="00944E96" w:rsidRPr="00C633F9" w:rsidRDefault="00944E96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5.0</w:t>
            </w:r>
          </w:p>
        </w:tc>
      </w:tr>
      <w:tr w:rsidR="005E6AD6" w:rsidTr="00763041">
        <w:tc>
          <w:tcPr>
            <w:tcW w:w="3403" w:type="dxa"/>
            <w:gridSpan w:val="2"/>
            <w:vAlign w:val="center"/>
          </w:tcPr>
          <w:p w:rsidR="005E6AD6" w:rsidRPr="005E6AD6" w:rsidRDefault="005E6AD6" w:rsidP="005E6AD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E6AD6"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  <w:t xml:space="preserve">в </w:t>
            </w:r>
            <w:proofErr w:type="spellStart"/>
            <w:r w:rsidRPr="005E6AD6">
              <w:rPr>
                <w:rFonts w:ascii="Arial" w:hAnsi="Arial" w:cs="Arial"/>
                <w:b/>
                <w:sz w:val="22"/>
                <w:szCs w:val="22"/>
                <w:lang w:val="en-US"/>
              </w:rPr>
              <w:t>среднем</w:t>
            </w:r>
            <w:proofErr w:type="spellEnd"/>
            <w:r w:rsidRPr="005E6AD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6AD6">
              <w:rPr>
                <w:rFonts w:ascii="Arial" w:hAnsi="Arial" w:cs="Arial"/>
                <w:b/>
                <w:sz w:val="22"/>
                <w:szCs w:val="22"/>
                <w:lang w:val="en-US"/>
              </w:rPr>
              <w:t>за</w:t>
            </w:r>
            <w:proofErr w:type="spellEnd"/>
            <w:r w:rsidRPr="005E6AD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6AD6">
              <w:rPr>
                <w:rFonts w:ascii="Arial" w:hAnsi="Arial" w:cs="Arial"/>
                <w:b/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bottom"/>
          </w:tcPr>
          <w:p w:rsidR="005E6AD6" w:rsidRPr="00C633F9" w:rsidRDefault="001F25A4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732,8</w:t>
            </w:r>
          </w:p>
        </w:tc>
        <w:tc>
          <w:tcPr>
            <w:tcW w:w="1134" w:type="dxa"/>
            <w:gridSpan w:val="3"/>
            <w:vAlign w:val="bottom"/>
          </w:tcPr>
          <w:p w:rsidR="005E6AD6" w:rsidRPr="00C633F9" w:rsidRDefault="001F25A4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697,5</w:t>
            </w:r>
          </w:p>
        </w:tc>
        <w:tc>
          <w:tcPr>
            <w:tcW w:w="992" w:type="dxa"/>
            <w:vAlign w:val="bottom"/>
          </w:tcPr>
          <w:p w:rsidR="005E6AD6" w:rsidRPr="00C633F9" w:rsidRDefault="005E6AD6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35,3</w:t>
            </w:r>
          </w:p>
        </w:tc>
        <w:tc>
          <w:tcPr>
            <w:tcW w:w="1134" w:type="dxa"/>
            <w:gridSpan w:val="3"/>
            <w:vAlign w:val="bottom"/>
          </w:tcPr>
          <w:p w:rsidR="005E6AD6" w:rsidRPr="00C633F9" w:rsidRDefault="00687432" w:rsidP="00C633F9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58,9</w:t>
            </w:r>
          </w:p>
        </w:tc>
        <w:tc>
          <w:tcPr>
            <w:tcW w:w="1417" w:type="dxa"/>
            <w:gridSpan w:val="3"/>
            <w:vAlign w:val="bottom"/>
          </w:tcPr>
          <w:p w:rsidR="005E6AD6" w:rsidRPr="00C633F9" w:rsidRDefault="005E6AD6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4,8</w:t>
            </w:r>
          </w:p>
        </w:tc>
      </w:tr>
      <w:tr w:rsidR="00154FC7" w:rsidRPr="007C7438" w:rsidTr="00EB6332">
        <w:tc>
          <w:tcPr>
            <w:tcW w:w="9214" w:type="dxa"/>
            <w:gridSpan w:val="13"/>
            <w:vAlign w:val="center"/>
          </w:tcPr>
          <w:p w:rsidR="006710A2" w:rsidRPr="007C7438" w:rsidRDefault="00154FC7" w:rsidP="006710A2">
            <w:pPr>
              <w:spacing w:before="80" w:after="80" w:line="240" w:lineRule="exact"/>
              <w:ind w:right="1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7438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7C7438">
              <w:rPr>
                <w:rFonts w:ascii="Arial" w:hAnsi="Arial" w:cs="Arial"/>
                <w:b/>
                <w:sz w:val="22"/>
                <w:szCs w:val="22"/>
              </w:rPr>
              <w:t xml:space="preserve"> год</w:t>
            </w:r>
          </w:p>
        </w:tc>
      </w:tr>
      <w:tr w:rsidR="00154FC7" w:rsidRPr="006A69BD" w:rsidTr="00EB6332">
        <w:tc>
          <w:tcPr>
            <w:tcW w:w="3403" w:type="dxa"/>
            <w:gridSpan w:val="2"/>
          </w:tcPr>
          <w:p w:rsidR="00154FC7" w:rsidRPr="006A69BD" w:rsidRDefault="00154FC7" w:rsidP="00154FC7">
            <w:pPr>
              <w:spacing w:before="80" w:after="80" w:line="240" w:lineRule="exac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>ноябрь 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6A69BD">
              <w:rPr>
                <w:rFonts w:ascii="Arial" w:hAnsi="Arial" w:cs="Arial"/>
                <w:sz w:val="22"/>
                <w:szCs w:val="22"/>
              </w:rPr>
              <w:t xml:space="preserve"> – январь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154FC7" w:rsidRPr="006A69BD" w:rsidRDefault="00687432" w:rsidP="00EB6332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723,9</w:t>
            </w:r>
          </w:p>
        </w:tc>
        <w:tc>
          <w:tcPr>
            <w:tcW w:w="1134" w:type="dxa"/>
            <w:gridSpan w:val="3"/>
            <w:vAlign w:val="bottom"/>
          </w:tcPr>
          <w:p w:rsidR="00154FC7" w:rsidRPr="006A69BD" w:rsidRDefault="00687432" w:rsidP="00EB6332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691,5</w:t>
            </w:r>
          </w:p>
        </w:tc>
        <w:tc>
          <w:tcPr>
            <w:tcW w:w="1134" w:type="dxa"/>
            <w:gridSpan w:val="3"/>
            <w:vAlign w:val="bottom"/>
          </w:tcPr>
          <w:p w:rsidR="00154FC7" w:rsidRPr="006A69BD" w:rsidRDefault="00154FC7" w:rsidP="00EB6332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32,4</w:t>
            </w:r>
          </w:p>
        </w:tc>
        <w:tc>
          <w:tcPr>
            <w:tcW w:w="1134" w:type="dxa"/>
            <w:gridSpan w:val="3"/>
            <w:vAlign w:val="bottom"/>
          </w:tcPr>
          <w:p w:rsidR="00154FC7" w:rsidRPr="006A69BD" w:rsidRDefault="005A7BBA" w:rsidP="00EB6332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58,6</w:t>
            </w:r>
          </w:p>
        </w:tc>
        <w:tc>
          <w:tcPr>
            <w:tcW w:w="1275" w:type="dxa"/>
            <w:vAlign w:val="bottom"/>
          </w:tcPr>
          <w:p w:rsidR="00154FC7" w:rsidRPr="006A69BD" w:rsidRDefault="00154FC7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</w:p>
        </w:tc>
      </w:tr>
      <w:tr w:rsidR="00867ECF" w:rsidRPr="006A69BD" w:rsidTr="00867ECF">
        <w:tc>
          <w:tcPr>
            <w:tcW w:w="3403" w:type="dxa"/>
            <w:gridSpan w:val="2"/>
          </w:tcPr>
          <w:p w:rsidR="00867ECF" w:rsidRPr="006A69BD" w:rsidRDefault="00867ECF" w:rsidP="00867ECF">
            <w:pPr>
              <w:spacing w:before="80" w:after="8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  <w:r w:rsidRPr="006A69BD">
              <w:rPr>
                <w:rFonts w:ascii="Arial" w:hAnsi="Arial" w:cs="Arial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6A69B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  <w:r w:rsidRPr="006A69BD">
              <w:rPr>
                <w:rFonts w:ascii="Arial" w:hAnsi="Arial" w:cs="Arial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867ECF" w:rsidRPr="006A69BD" w:rsidRDefault="00687432" w:rsidP="00867ECF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729,8</w:t>
            </w:r>
          </w:p>
        </w:tc>
        <w:tc>
          <w:tcPr>
            <w:tcW w:w="1134" w:type="dxa"/>
            <w:gridSpan w:val="3"/>
            <w:vAlign w:val="bottom"/>
          </w:tcPr>
          <w:p w:rsidR="00867ECF" w:rsidRPr="006A69BD" w:rsidRDefault="00687432" w:rsidP="00867ECF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699,3</w:t>
            </w:r>
          </w:p>
        </w:tc>
        <w:tc>
          <w:tcPr>
            <w:tcW w:w="1134" w:type="dxa"/>
            <w:gridSpan w:val="3"/>
            <w:vAlign w:val="bottom"/>
          </w:tcPr>
          <w:p w:rsidR="00867ECF" w:rsidRPr="006A69BD" w:rsidRDefault="00867ECF" w:rsidP="00867ECF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30,5</w:t>
            </w:r>
          </w:p>
        </w:tc>
        <w:tc>
          <w:tcPr>
            <w:tcW w:w="1134" w:type="dxa"/>
            <w:gridSpan w:val="3"/>
            <w:vAlign w:val="bottom"/>
          </w:tcPr>
          <w:p w:rsidR="00867ECF" w:rsidRPr="006A69BD" w:rsidRDefault="005A7BBA" w:rsidP="00867ECF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59,4</w:t>
            </w:r>
          </w:p>
        </w:tc>
        <w:tc>
          <w:tcPr>
            <w:tcW w:w="1275" w:type="dxa"/>
            <w:vAlign w:val="bottom"/>
          </w:tcPr>
          <w:p w:rsidR="00867ECF" w:rsidRPr="006A69BD" w:rsidRDefault="00867ECF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</w:t>
            </w:r>
            <w:r w:rsidR="004477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A7BBA" w:rsidRPr="006A69BD" w:rsidTr="005A7BBA">
        <w:tc>
          <w:tcPr>
            <w:tcW w:w="3403" w:type="dxa"/>
            <w:gridSpan w:val="2"/>
          </w:tcPr>
          <w:p w:rsidR="005A7BBA" w:rsidRPr="006A69BD" w:rsidRDefault="005A7BBA" w:rsidP="005A7BBA">
            <w:pPr>
              <w:spacing w:before="80" w:after="80" w:line="240" w:lineRule="exac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квартал 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5A7BBA" w:rsidRPr="00C633F9" w:rsidRDefault="005A7BBA" w:rsidP="005A7BBA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729,9</w:t>
            </w:r>
          </w:p>
        </w:tc>
        <w:tc>
          <w:tcPr>
            <w:tcW w:w="1134" w:type="dxa"/>
            <w:gridSpan w:val="3"/>
            <w:vAlign w:val="bottom"/>
          </w:tcPr>
          <w:p w:rsidR="005A7BBA" w:rsidRPr="00C633F9" w:rsidRDefault="005A7BBA" w:rsidP="005A7BBA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696,3</w:t>
            </w:r>
          </w:p>
        </w:tc>
        <w:tc>
          <w:tcPr>
            <w:tcW w:w="1134" w:type="dxa"/>
            <w:gridSpan w:val="3"/>
            <w:vAlign w:val="bottom"/>
          </w:tcPr>
          <w:p w:rsidR="005A7BBA" w:rsidRPr="00C633F9" w:rsidRDefault="005A7BBA" w:rsidP="005A7BBA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33,6</w:t>
            </w:r>
          </w:p>
        </w:tc>
        <w:tc>
          <w:tcPr>
            <w:tcW w:w="1134" w:type="dxa"/>
            <w:gridSpan w:val="3"/>
            <w:vAlign w:val="bottom"/>
          </w:tcPr>
          <w:p w:rsidR="005A7BBA" w:rsidRPr="00C633F9" w:rsidRDefault="005A7BBA" w:rsidP="005A7BBA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59,3</w:t>
            </w:r>
          </w:p>
        </w:tc>
        <w:tc>
          <w:tcPr>
            <w:tcW w:w="1275" w:type="dxa"/>
            <w:vAlign w:val="bottom"/>
          </w:tcPr>
          <w:p w:rsidR="005A7BBA" w:rsidRPr="00C633F9" w:rsidRDefault="005A7BBA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633F9">
              <w:rPr>
                <w:rFonts w:ascii="Arial" w:hAnsi="Arial" w:cs="Arial"/>
                <w:b/>
                <w:sz w:val="22"/>
                <w:szCs w:val="22"/>
              </w:rPr>
              <w:t>4,6</w:t>
            </w:r>
          </w:p>
        </w:tc>
      </w:tr>
      <w:tr w:rsidR="0069750D" w:rsidTr="0069750D">
        <w:tc>
          <w:tcPr>
            <w:tcW w:w="3403" w:type="dxa"/>
            <w:gridSpan w:val="2"/>
          </w:tcPr>
          <w:p w:rsidR="0069750D" w:rsidRPr="006A69BD" w:rsidRDefault="0069750D" w:rsidP="0069750D">
            <w:pPr>
              <w:spacing w:before="80" w:after="8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 – апрель</w:t>
            </w:r>
          </w:p>
        </w:tc>
        <w:tc>
          <w:tcPr>
            <w:tcW w:w="1134" w:type="dxa"/>
            <w:vAlign w:val="bottom"/>
          </w:tcPr>
          <w:p w:rsidR="0069750D" w:rsidRDefault="0069750D" w:rsidP="0069750D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721,1</w:t>
            </w:r>
          </w:p>
        </w:tc>
        <w:tc>
          <w:tcPr>
            <w:tcW w:w="1134" w:type="dxa"/>
            <w:gridSpan w:val="3"/>
            <w:vAlign w:val="bottom"/>
          </w:tcPr>
          <w:p w:rsidR="0069750D" w:rsidRDefault="0069750D" w:rsidP="0069750D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684,3</w:t>
            </w:r>
          </w:p>
        </w:tc>
        <w:tc>
          <w:tcPr>
            <w:tcW w:w="1134" w:type="dxa"/>
            <w:gridSpan w:val="3"/>
            <w:vAlign w:val="bottom"/>
          </w:tcPr>
          <w:p w:rsidR="0069750D" w:rsidRDefault="0069750D" w:rsidP="0069750D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36,8</w:t>
            </w:r>
          </w:p>
        </w:tc>
        <w:tc>
          <w:tcPr>
            <w:tcW w:w="1134" w:type="dxa"/>
            <w:gridSpan w:val="3"/>
            <w:vAlign w:val="bottom"/>
          </w:tcPr>
          <w:p w:rsidR="0069750D" w:rsidRDefault="0069750D" w:rsidP="0069750D">
            <w:pPr>
              <w:spacing w:before="80" w:after="8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58,3</w:t>
            </w:r>
          </w:p>
        </w:tc>
        <w:tc>
          <w:tcPr>
            <w:tcW w:w="1275" w:type="dxa"/>
            <w:vAlign w:val="bottom"/>
          </w:tcPr>
          <w:p w:rsidR="0069750D" w:rsidRDefault="0069750D" w:rsidP="00C633F9">
            <w:pPr>
              <w:spacing w:before="80" w:after="80" w:line="240" w:lineRule="exact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5,1</w:t>
            </w:r>
          </w:p>
        </w:tc>
      </w:tr>
    </w:tbl>
    <w:p w:rsidR="005F3B5D" w:rsidRDefault="005F3B5D" w:rsidP="00A840D6">
      <w:pPr>
        <w:spacing w:line="300" w:lineRule="exac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D04D4B" w:rsidRDefault="00D04D4B" w:rsidP="006710A2">
      <w:pPr>
        <w:spacing w:line="300" w:lineRule="exac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B03B7A" w:rsidRDefault="00592715" w:rsidP="006710A2">
      <w:pPr>
        <w:spacing w:line="30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B52A19">
        <w:rPr>
          <w:rFonts w:ascii="Arial" w:hAnsi="Arial" w:cs="Arial"/>
          <w:b/>
          <w:bCs/>
          <w:sz w:val="24"/>
          <w:szCs w:val="24"/>
        </w:rPr>
        <w:lastRenderedPageBreak/>
        <w:t xml:space="preserve">Среднесписочная численность работников </w:t>
      </w:r>
      <w:r w:rsidRPr="00B52A19">
        <w:rPr>
          <w:rFonts w:ascii="Arial" w:hAnsi="Arial" w:cs="Arial"/>
          <w:sz w:val="24"/>
          <w:szCs w:val="24"/>
        </w:rPr>
        <w:t xml:space="preserve">организаций, </w:t>
      </w:r>
      <w:r w:rsidR="003A701C">
        <w:rPr>
          <w:rFonts w:ascii="Arial" w:hAnsi="Arial" w:cs="Arial"/>
          <w:sz w:val="24"/>
          <w:szCs w:val="24"/>
        </w:rPr>
        <w:br/>
      </w:r>
      <w:r w:rsidRPr="00B52A19">
        <w:rPr>
          <w:rFonts w:ascii="Arial" w:hAnsi="Arial" w:cs="Arial"/>
          <w:sz w:val="24"/>
          <w:szCs w:val="24"/>
        </w:rPr>
        <w:t xml:space="preserve">включая субъекты малого предпринимательства, в </w:t>
      </w:r>
      <w:r w:rsidR="004D4CDE">
        <w:rPr>
          <w:rFonts w:ascii="Arial" w:hAnsi="Arial" w:cs="Arial"/>
          <w:sz w:val="24"/>
          <w:szCs w:val="24"/>
        </w:rPr>
        <w:t>марте</w:t>
      </w:r>
      <w:r w:rsidR="00B8098A">
        <w:rPr>
          <w:rFonts w:ascii="Arial" w:hAnsi="Arial" w:cs="Arial"/>
          <w:sz w:val="24"/>
          <w:szCs w:val="24"/>
        </w:rPr>
        <w:t xml:space="preserve"> </w:t>
      </w:r>
      <w:r w:rsidRPr="00B52A19">
        <w:rPr>
          <w:rFonts w:ascii="Arial" w:hAnsi="Arial" w:cs="Arial"/>
          <w:sz w:val="24"/>
          <w:szCs w:val="24"/>
        </w:rPr>
        <w:t>201</w:t>
      </w:r>
      <w:r w:rsidR="00C74A0C">
        <w:rPr>
          <w:rFonts w:ascii="Arial" w:hAnsi="Arial" w:cs="Arial"/>
          <w:sz w:val="24"/>
          <w:szCs w:val="24"/>
        </w:rPr>
        <w:t>8</w:t>
      </w:r>
      <w:r w:rsidRPr="00B52A19">
        <w:rPr>
          <w:rFonts w:ascii="Arial" w:hAnsi="Arial" w:cs="Arial"/>
          <w:sz w:val="24"/>
          <w:szCs w:val="24"/>
        </w:rPr>
        <w:t xml:space="preserve"> года составила </w:t>
      </w:r>
      <w:r w:rsidR="002B2A66">
        <w:rPr>
          <w:rFonts w:ascii="Arial" w:hAnsi="Arial" w:cs="Arial"/>
          <w:sz w:val="24"/>
          <w:szCs w:val="24"/>
        </w:rPr>
        <w:t>417,</w:t>
      </w:r>
      <w:r w:rsidR="004D4CDE">
        <w:rPr>
          <w:rFonts w:ascii="Arial" w:hAnsi="Arial" w:cs="Arial"/>
          <w:sz w:val="24"/>
          <w:szCs w:val="24"/>
        </w:rPr>
        <w:t>6</w:t>
      </w:r>
      <w:r w:rsidR="008A6A8B" w:rsidRPr="00B52A19">
        <w:rPr>
          <w:rFonts w:ascii="Arial" w:hAnsi="Arial" w:cs="Arial"/>
          <w:sz w:val="24"/>
          <w:szCs w:val="24"/>
        </w:rPr>
        <w:t xml:space="preserve"> </w:t>
      </w:r>
      <w:r w:rsidRPr="00B52A19">
        <w:rPr>
          <w:rFonts w:ascii="Arial" w:hAnsi="Arial" w:cs="Arial"/>
          <w:sz w:val="24"/>
          <w:szCs w:val="24"/>
        </w:rPr>
        <w:t xml:space="preserve">тыс. человек, что составляет </w:t>
      </w:r>
      <w:r w:rsidR="004D4CDE">
        <w:rPr>
          <w:rFonts w:ascii="Arial" w:hAnsi="Arial" w:cs="Arial"/>
          <w:sz w:val="24"/>
          <w:szCs w:val="24"/>
        </w:rPr>
        <w:t>59,9</w:t>
      </w:r>
      <w:bookmarkStart w:id="0" w:name="_GoBack"/>
      <w:bookmarkEnd w:id="0"/>
      <w:r w:rsidRPr="00B52A19">
        <w:rPr>
          <w:rFonts w:ascii="Arial" w:hAnsi="Arial" w:cs="Arial"/>
          <w:sz w:val="24"/>
          <w:szCs w:val="24"/>
        </w:rPr>
        <w:t xml:space="preserve">% занятого населения области. </w:t>
      </w:r>
      <w:r w:rsidR="003A701C">
        <w:rPr>
          <w:rFonts w:ascii="Arial" w:hAnsi="Arial" w:cs="Arial"/>
          <w:sz w:val="24"/>
          <w:szCs w:val="24"/>
        </w:rPr>
        <w:br/>
      </w:r>
      <w:r w:rsidRPr="00B52A19">
        <w:rPr>
          <w:rFonts w:ascii="Arial" w:hAnsi="Arial" w:cs="Arial"/>
          <w:sz w:val="24"/>
          <w:szCs w:val="24"/>
        </w:rPr>
        <w:t>На долю организаций, не относящихся к субъектам малого предпринимател</w:t>
      </w:r>
      <w:r w:rsidRPr="00B52A19">
        <w:rPr>
          <w:rFonts w:ascii="Arial" w:hAnsi="Arial" w:cs="Arial"/>
          <w:sz w:val="24"/>
          <w:szCs w:val="24"/>
        </w:rPr>
        <w:t>ь</w:t>
      </w:r>
      <w:r w:rsidRPr="00B52A19">
        <w:rPr>
          <w:rFonts w:ascii="Arial" w:hAnsi="Arial" w:cs="Arial"/>
          <w:sz w:val="24"/>
          <w:szCs w:val="24"/>
        </w:rPr>
        <w:t>ства, приходит</w:t>
      </w:r>
      <w:r w:rsidR="00B52A19" w:rsidRPr="00B52A19">
        <w:rPr>
          <w:rFonts w:ascii="Arial" w:hAnsi="Arial" w:cs="Arial"/>
          <w:sz w:val="24"/>
          <w:szCs w:val="24"/>
        </w:rPr>
        <w:t xml:space="preserve">ся </w:t>
      </w:r>
      <w:r w:rsidR="008D7E55">
        <w:rPr>
          <w:rFonts w:ascii="Arial" w:hAnsi="Arial" w:cs="Arial"/>
          <w:sz w:val="24"/>
          <w:szCs w:val="24"/>
        </w:rPr>
        <w:t>70</w:t>
      </w:r>
      <w:r w:rsidR="002B2A66">
        <w:rPr>
          <w:rFonts w:ascii="Arial" w:hAnsi="Arial" w:cs="Arial"/>
          <w:sz w:val="24"/>
          <w:szCs w:val="24"/>
        </w:rPr>
        <w:t>,</w:t>
      </w:r>
      <w:r w:rsidR="004D4CDE">
        <w:rPr>
          <w:rFonts w:ascii="Arial" w:hAnsi="Arial" w:cs="Arial"/>
          <w:sz w:val="24"/>
          <w:szCs w:val="24"/>
        </w:rPr>
        <w:t>4</w:t>
      </w:r>
      <w:r w:rsidR="0064076C">
        <w:rPr>
          <w:rFonts w:ascii="Arial" w:hAnsi="Arial" w:cs="Arial"/>
          <w:sz w:val="24"/>
          <w:szCs w:val="24"/>
        </w:rPr>
        <w:t xml:space="preserve"> </w:t>
      </w:r>
      <w:r w:rsidRPr="00B52A19">
        <w:rPr>
          <w:rFonts w:ascii="Arial" w:hAnsi="Arial" w:cs="Arial"/>
          <w:sz w:val="24"/>
          <w:szCs w:val="24"/>
        </w:rPr>
        <w:t>% работающих. Кроме того, в организациях, не относ</w:t>
      </w:r>
      <w:r w:rsidRPr="00B52A19">
        <w:rPr>
          <w:rFonts w:ascii="Arial" w:hAnsi="Arial" w:cs="Arial"/>
          <w:sz w:val="24"/>
          <w:szCs w:val="24"/>
        </w:rPr>
        <w:t>я</w:t>
      </w:r>
      <w:r w:rsidRPr="00B52A19">
        <w:rPr>
          <w:rFonts w:ascii="Arial" w:hAnsi="Arial" w:cs="Arial"/>
          <w:sz w:val="24"/>
          <w:szCs w:val="24"/>
        </w:rPr>
        <w:t>щихся к субъектам</w:t>
      </w:r>
      <w:r w:rsidR="00C2611E">
        <w:rPr>
          <w:rFonts w:ascii="Arial" w:hAnsi="Arial" w:cs="Arial"/>
          <w:sz w:val="24"/>
          <w:szCs w:val="24"/>
        </w:rPr>
        <w:t xml:space="preserve"> </w:t>
      </w:r>
      <w:r w:rsidRPr="00B52A19">
        <w:rPr>
          <w:rFonts w:ascii="Arial" w:hAnsi="Arial" w:cs="Arial"/>
          <w:sz w:val="24"/>
          <w:szCs w:val="24"/>
        </w:rPr>
        <w:t xml:space="preserve">малого предпринимательства, привлекалось на условиях совместительства и по договорам гражданско-правового характера </w:t>
      </w:r>
      <w:r w:rsidR="003765B3">
        <w:rPr>
          <w:rFonts w:ascii="Arial" w:hAnsi="Arial" w:cs="Arial"/>
          <w:sz w:val="24"/>
          <w:szCs w:val="24"/>
        </w:rPr>
        <w:t>12,</w:t>
      </w:r>
      <w:r w:rsidR="004D4CDE">
        <w:rPr>
          <w:rFonts w:ascii="Arial" w:hAnsi="Arial" w:cs="Arial"/>
          <w:sz w:val="24"/>
          <w:szCs w:val="24"/>
        </w:rPr>
        <w:t>3</w:t>
      </w:r>
      <w:r w:rsidRPr="00B52A19">
        <w:rPr>
          <w:rFonts w:ascii="Arial" w:hAnsi="Arial" w:cs="Arial"/>
          <w:sz w:val="24"/>
          <w:szCs w:val="24"/>
        </w:rPr>
        <w:t xml:space="preserve"> тыс. человек (в эквиваленте полной занятости). Общее число з</w:t>
      </w:r>
      <w:r w:rsidR="00081DF7">
        <w:rPr>
          <w:rFonts w:ascii="Arial" w:hAnsi="Arial" w:cs="Arial"/>
          <w:sz w:val="24"/>
          <w:szCs w:val="24"/>
        </w:rPr>
        <w:t>аме</w:t>
      </w:r>
      <w:r w:rsidRPr="00B52A19">
        <w:rPr>
          <w:rFonts w:ascii="Arial" w:hAnsi="Arial" w:cs="Arial"/>
          <w:sz w:val="24"/>
          <w:szCs w:val="24"/>
        </w:rPr>
        <w:t>щенных рабочих мест для полной занятости работников в этих организациях, определенное как суммарное количество работников списочного состава, совместителей и рабо</w:t>
      </w:r>
      <w:r w:rsidRPr="00B52A19">
        <w:rPr>
          <w:rFonts w:ascii="Arial" w:hAnsi="Arial" w:cs="Arial"/>
          <w:sz w:val="24"/>
          <w:szCs w:val="24"/>
        </w:rPr>
        <w:t>т</w:t>
      </w:r>
      <w:r w:rsidRPr="00B52A19">
        <w:rPr>
          <w:rFonts w:ascii="Arial" w:hAnsi="Arial" w:cs="Arial"/>
          <w:sz w:val="24"/>
          <w:szCs w:val="24"/>
        </w:rPr>
        <w:t xml:space="preserve">ников, выполнявших работы по договорам гражданско-правового характера, </w:t>
      </w:r>
      <w:r w:rsidR="003A701C">
        <w:rPr>
          <w:rFonts w:ascii="Arial" w:hAnsi="Arial" w:cs="Arial"/>
          <w:sz w:val="24"/>
          <w:szCs w:val="24"/>
        </w:rPr>
        <w:br/>
      </w:r>
      <w:r w:rsidRPr="00B52A19">
        <w:rPr>
          <w:rFonts w:ascii="Arial" w:hAnsi="Arial" w:cs="Arial"/>
          <w:sz w:val="24"/>
          <w:szCs w:val="24"/>
        </w:rPr>
        <w:t xml:space="preserve">в </w:t>
      </w:r>
      <w:r w:rsidR="004D4CDE">
        <w:rPr>
          <w:rFonts w:ascii="Arial" w:hAnsi="Arial" w:cs="Arial"/>
          <w:sz w:val="24"/>
          <w:szCs w:val="24"/>
        </w:rPr>
        <w:t>марте</w:t>
      </w:r>
      <w:r w:rsidR="001736EA">
        <w:rPr>
          <w:rFonts w:ascii="Arial" w:hAnsi="Arial" w:cs="Arial"/>
          <w:sz w:val="24"/>
          <w:szCs w:val="24"/>
        </w:rPr>
        <w:t xml:space="preserve"> </w:t>
      </w:r>
      <w:r w:rsidR="00C634BB">
        <w:rPr>
          <w:rFonts w:ascii="Arial" w:hAnsi="Arial" w:cs="Arial"/>
          <w:sz w:val="24"/>
          <w:szCs w:val="24"/>
        </w:rPr>
        <w:t>201</w:t>
      </w:r>
      <w:r w:rsidR="0000158F">
        <w:rPr>
          <w:rFonts w:ascii="Arial" w:hAnsi="Arial" w:cs="Arial"/>
          <w:sz w:val="24"/>
          <w:szCs w:val="24"/>
        </w:rPr>
        <w:t>8</w:t>
      </w:r>
      <w:r w:rsidRPr="00B52A19">
        <w:rPr>
          <w:rFonts w:ascii="Arial" w:hAnsi="Arial" w:cs="Arial"/>
          <w:sz w:val="24"/>
          <w:szCs w:val="24"/>
        </w:rPr>
        <w:t xml:space="preserve">г. составило </w:t>
      </w:r>
      <w:r w:rsidR="003765B3">
        <w:rPr>
          <w:rFonts w:ascii="Arial" w:hAnsi="Arial" w:cs="Arial"/>
          <w:sz w:val="24"/>
          <w:szCs w:val="24"/>
        </w:rPr>
        <w:t>306,</w:t>
      </w:r>
      <w:r w:rsidR="004D4CDE">
        <w:rPr>
          <w:rFonts w:ascii="Arial" w:hAnsi="Arial" w:cs="Arial"/>
          <w:sz w:val="24"/>
          <w:szCs w:val="24"/>
        </w:rPr>
        <w:t>2</w:t>
      </w:r>
      <w:r w:rsidR="00DD6F8C" w:rsidRPr="00B52A19">
        <w:rPr>
          <w:rFonts w:ascii="Arial" w:hAnsi="Arial" w:cs="Arial"/>
          <w:sz w:val="24"/>
          <w:szCs w:val="24"/>
        </w:rPr>
        <w:t xml:space="preserve"> </w:t>
      </w:r>
      <w:r w:rsidRPr="00B52A19">
        <w:rPr>
          <w:rFonts w:ascii="Arial" w:hAnsi="Arial" w:cs="Arial"/>
          <w:sz w:val="24"/>
          <w:szCs w:val="24"/>
        </w:rPr>
        <w:t xml:space="preserve">тыс. человек, и стало </w:t>
      </w:r>
      <w:r w:rsidR="0000158F">
        <w:rPr>
          <w:rFonts w:ascii="Arial" w:hAnsi="Arial" w:cs="Arial"/>
          <w:sz w:val="24"/>
          <w:szCs w:val="24"/>
        </w:rPr>
        <w:t>больше</w:t>
      </w:r>
      <w:r w:rsidRPr="00B52A19">
        <w:rPr>
          <w:rFonts w:ascii="Arial" w:hAnsi="Arial" w:cs="Arial"/>
          <w:sz w:val="24"/>
          <w:szCs w:val="24"/>
        </w:rPr>
        <w:t>, чем в соотве</w:t>
      </w:r>
      <w:r w:rsidRPr="00B52A19">
        <w:rPr>
          <w:rFonts w:ascii="Arial" w:hAnsi="Arial" w:cs="Arial"/>
          <w:sz w:val="24"/>
          <w:szCs w:val="24"/>
        </w:rPr>
        <w:t>т</w:t>
      </w:r>
      <w:r w:rsidRPr="00B52A19">
        <w:rPr>
          <w:rFonts w:ascii="Arial" w:hAnsi="Arial" w:cs="Arial"/>
          <w:sz w:val="24"/>
          <w:szCs w:val="24"/>
        </w:rPr>
        <w:t>ствующем периоде 201</w:t>
      </w:r>
      <w:r w:rsidR="0000158F">
        <w:rPr>
          <w:rFonts w:ascii="Arial" w:hAnsi="Arial" w:cs="Arial"/>
          <w:sz w:val="24"/>
          <w:szCs w:val="24"/>
        </w:rPr>
        <w:t>7</w:t>
      </w:r>
      <w:r w:rsidRPr="00B52A19">
        <w:rPr>
          <w:rFonts w:ascii="Arial" w:hAnsi="Arial" w:cs="Arial"/>
          <w:sz w:val="24"/>
          <w:szCs w:val="24"/>
        </w:rPr>
        <w:t xml:space="preserve"> года, на </w:t>
      </w:r>
      <w:r w:rsidR="004D4CDE">
        <w:rPr>
          <w:rFonts w:ascii="Arial" w:hAnsi="Arial" w:cs="Arial"/>
          <w:sz w:val="24"/>
          <w:szCs w:val="24"/>
        </w:rPr>
        <w:t>8,2</w:t>
      </w:r>
      <w:r w:rsidR="009B1744">
        <w:rPr>
          <w:rFonts w:ascii="Arial" w:hAnsi="Arial" w:cs="Arial"/>
          <w:sz w:val="24"/>
          <w:szCs w:val="24"/>
        </w:rPr>
        <w:t xml:space="preserve"> </w:t>
      </w:r>
      <w:r w:rsidR="00347E00">
        <w:rPr>
          <w:rFonts w:ascii="Arial" w:hAnsi="Arial" w:cs="Arial"/>
          <w:sz w:val="24"/>
          <w:szCs w:val="24"/>
        </w:rPr>
        <w:t>тыс. человек</w:t>
      </w:r>
      <w:r w:rsidR="001355F8">
        <w:rPr>
          <w:rFonts w:ascii="Arial" w:hAnsi="Arial" w:cs="Arial"/>
          <w:sz w:val="24"/>
          <w:szCs w:val="24"/>
        </w:rPr>
        <w:t xml:space="preserve"> (на </w:t>
      </w:r>
      <w:r w:rsidR="004D4CDE">
        <w:rPr>
          <w:rFonts w:ascii="Arial" w:hAnsi="Arial" w:cs="Arial"/>
          <w:sz w:val="24"/>
          <w:szCs w:val="24"/>
        </w:rPr>
        <w:t>2,7</w:t>
      </w:r>
      <w:r w:rsidR="001355F8">
        <w:rPr>
          <w:rFonts w:ascii="Arial" w:hAnsi="Arial" w:cs="Arial"/>
          <w:sz w:val="24"/>
          <w:szCs w:val="24"/>
        </w:rPr>
        <w:t>%).</w:t>
      </w:r>
    </w:p>
    <w:p w:rsidR="00576369" w:rsidRDefault="00576369" w:rsidP="002526EA">
      <w:pPr>
        <w:spacing w:line="300" w:lineRule="exact"/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B03B7A" w:rsidRDefault="00592715" w:rsidP="00D04D4B">
      <w:pPr>
        <w:spacing w:line="300" w:lineRule="exact"/>
        <w:jc w:val="both"/>
        <w:rPr>
          <w:rFonts w:ascii="Arial" w:hAnsi="Arial" w:cs="Arial"/>
          <w:i/>
          <w:sz w:val="22"/>
          <w:szCs w:val="22"/>
        </w:rPr>
      </w:pPr>
      <w:r w:rsidRPr="00B03B7A">
        <w:rPr>
          <w:rFonts w:ascii="Arial" w:hAnsi="Arial" w:cs="Arial"/>
          <w:i/>
          <w:sz w:val="22"/>
          <w:szCs w:val="22"/>
        </w:rPr>
        <w:t>Динамика числа замещенных рабочих мест</w:t>
      </w:r>
    </w:p>
    <w:p w:rsidR="00592715" w:rsidRDefault="00B03B7A" w:rsidP="00D04D4B">
      <w:pPr>
        <w:spacing w:line="300" w:lineRule="exac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в </w:t>
      </w:r>
      <w:r w:rsidR="00592715" w:rsidRPr="00B03B7A">
        <w:rPr>
          <w:rFonts w:ascii="Arial" w:hAnsi="Arial" w:cs="Arial"/>
          <w:i/>
          <w:sz w:val="22"/>
          <w:szCs w:val="22"/>
        </w:rPr>
        <w:t>организациях</w:t>
      </w:r>
      <w:r w:rsidR="000E1693">
        <w:rPr>
          <w:rFonts w:ascii="Arial" w:hAnsi="Arial" w:cs="Arial"/>
          <w:i/>
          <w:sz w:val="22"/>
          <w:szCs w:val="22"/>
        </w:rPr>
        <w:t xml:space="preserve"> </w:t>
      </w:r>
      <w:r w:rsidR="00592715" w:rsidRPr="00B03B7A">
        <w:rPr>
          <w:rFonts w:ascii="Arial" w:hAnsi="Arial" w:cs="Arial"/>
          <w:i/>
          <w:sz w:val="22"/>
          <w:szCs w:val="22"/>
        </w:rPr>
        <w:t>(без субъектов малого предпринимательства)</w:t>
      </w:r>
    </w:p>
    <w:p w:rsidR="00D04D4B" w:rsidRPr="00B03B7A" w:rsidRDefault="00D04D4B" w:rsidP="00D04D4B">
      <w:pPr>
        <w:spacing w:line="300" w:lineRule="exact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417"/>
        <w:gridCol w:w="1418"/>
        <w:gridCol w:w="1276"/>
        <w:gridCol w:w="1239"/>
        <w:gridCol w:w="36"/>
      </w:tblGrid>
      <w:tr w:rsidR="006A69BD" w:rsidRPr="006A69BD" w:rsidTr="00D04D4B">
        <w:trPr>
          <w:gridAfter w:val="1"/>
          <w:wAfter w:w="36" w:type="dxa"/>
          <w:cantSplit/>
          <w:trHeight w:val="399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592715" w:rsidRPr="006A69BD" w:rsidRDefault="00592715" w:rsidP="0077137B">
            <w:pPr>
              <w:pStyle w:val="ad"/>
              <w:spacing w:before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92715" w:rsidRPr="006A69BD" w:rsidRDefault="008770CF" w:rsidP="00C633F9">
            <w:pPr>
              <w:pStyle w:val="ad"/>
              <w:spacing w:before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  <w:r w:rsidR="00C633F9">
              <w:rPr>
                <w:rFonts w:ascii="Arial" w:hAnsi="Arial" w:cs="Arial"/>
                <w:sz w:val="20"/>
                <w:szCs w:val="20"/>
              </w:rPr>
              <w:br/>
            </w:r>
            <w:r w:rsidR="00592715" w:rsidRPr="006A69BD">
              <w:rPr>
                <w:rFonts w:ascii="Arial" w:hAnsi="Arial" w:cs="Arial"/>
                <w:sz w:val="20"/>
                <w:szCs w:val="20"/>
              </w:rPr>
              <w:t>201</w:t>
            </w:r>
            <w:r w:rsidR="0000158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8770CF" w:rsidP="003A701C">
            <w:pPr>
              <w:pStyle w:val="ad"/>
              <w:spacing w:before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  <w:r w:rsidR="00D620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715" w:rsidRPr="006A69BD">
              <w:rPr>
                <w:rFonts w:ascii="Arial" w:hAnsi="Arial" w:cs="Arial"/>
                <w:sz w:val="20"/>
                <w:szCs w:val="20"/>
              </w:rPr>
              <w:t>201</w:t>
            </w:r>
            <w:r w:rsidR="0000158F">
              <w:rPr>
                <w:rFonts w:ascii="Arial" w:hAnsi="Arial" w:cs="Arial"/>
                <w:sz w:val="20"/>
                <w:szCs w:val="20"/>
              </w:rPr>
              <w:t>8</w:t>
            </w:r>
            <w:r w:rsidR="00592715" w:rsidRPr="006A69BD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="00592715" w:rsidRPr="006A69B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="00592715" w:rsidRPr="006A69BD">
              <w:rPr>
                <w:rFonts w:ascii="Arial" w:hAnsi="Arial" w:cs="Arial"/>
                <w:sz w:val="20"/>
                <w:szCs w:val="20"/>
              </w:rPr>
              <w:t xml:space="preserve"> % к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592715" w:rsidP="0077137B">
            <w:pPr>
              <w:pStyle w:val="ad"/>
              <w:spacing w:before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9BD">
              <w:rPr>
                <w:rFonts w:ascii="Arial" w:hAnsi="Arial" w:cs="Arial"/>
                <w:sz w:val="20"/>
                <w:szCs w:val="20"/>
              </w:rPr>
              <w:t>Справочно:</w:t>
            </w:r>
          </w:p>
        </w:tc>
      </w:tr>
      <w:tr w:rsidR="006A69BD" w:rsidRPr="006A69BD" w:rsidTr="00D04D4B">
        <w:trPr>
          <w:gridAfter w:val="1"/>
          <w:wAfter w:w="36" w:type="dxa"/>
          <w:cantSplit/>
          <w:trHeight w:val="188"/>
        </w:trPr>
        <w:tc>
          <w:tcPr>
            <w:tcW w:w="2552" w:type="dxa"/>
            <w:vMerge/>
          </w:tcPr>
          <w:p w:rsidR="00592715" w:rsidRPr="006A69BD" w:rsidRDefault="00592715" w:rsidP="0077137B">
            <w:pPr>
              <w:pStyle w:val="ad"/>
              <w:spacing w:before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2715" w:rsidRPr="006A69BD" w:rsidRDefault="00592715" w:rsidP="0077137B">
            <w:pPr>
              <w:pStyle w:val="ad"/>
              <w:spacing w:before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92715" w:rsidRPr="006A69BD" w:rsidRDefault="008770CF" w:rsidP="00C633F9">
            <w:pPr>
              <w:pStyle w:val="ad"/>
              <w:tabs>
                <w:tab w:val="left" w:pos="743"/>
              </w:tabs>
              <w:spacing w:before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февралю</w:t>
            </w:r>
            <w:r w:rsidR="00C633F9">
              <w:rPr>
                <w:rFonts w:ascii="Arial" w:hAnsi="Arial" w:cs="Arial"/>
                <w:sz w:val="20"/>
                <w:szCs w:val="20"/>
              </w:rPr>
              <w:br/>
            </w:r>
            <w:r w:rsidR="00592715" w:rsidRPr="006A69BD">
              <w:rPr>
                <w:rFonts w:ascii="Arial" w:hAnsi="Arial" w:cs="Arial"/>
                <w:sz w:val="20"/>
                <w:szCs w:val="20"/>
              </w:rPr>
              <w:t>201</w:t>
            </w:r>
            <w:r w:rsidR="001D504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92715" w:rsidRPr="006A69BD" w:rsidRDefault="008770CF" w:rsidP="00C633F9">
            <w:pPr>
              <w:pStyle w:val="ad"/>
              <w:tabs>
                <w:tab w:val="left" w:pos="743"/>
              </w:tabs>
              <w:spacing w:before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марту</w:t>
            </w:r>
            <w:r w:rsidR="00C633F9">
              <w:rPr>
                <w:rFonts w:ascii="Arial" w:hAnsi="Arial" w:cs="Arial"/>
                <w:sz w:val="20"/>
                <w:szCs w:val="20"/>
              </w:rPr>
              <w:br/>
            </w:r>
            <w:r w:rsidR="00592715" w:rsidRPr="006A69BD">
              <w:rPr>
                <w:rFonts w:ascii="Arial" w:hAnsi="Arial" w:cs="Arial"/>
                <w:sz w:val="20"/>
                <w:szCs w:val="20"/>
              </w:rPr>
              <w:t>201</w:t>
            </w:r>
            <w:r w:rsidR="000015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8770CF" w:rsidP="0000158F">
            <w:pPr>
              <w:pStyle w:val="ad"/>
              <w:tabs>
                <w:tab w:val="left" w:pos="743"/>
              </w:tabs>
              <w:spacing w:before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</w:t>
            </w:r>
            <w:r w:rsidR="006B5C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715" w:rsidRPr="006A69BD">
              <w:rPr>
                <w:rFonts w:ascii="Arial" w:hAnsi="Arial" w:cs="Arial"/>
                <w:sz w:val="20"/>
                <w:szCs w:val="20"/>
              </w:rPr>
              <w:t>201</w:t>
            </w:r>
            <w:r w:rsidR="0000158F">
              <w:rPr>
                <w:rFonts w:ascii="Arial" w:hAnsi="Arial" w:cs="Arial"/>
                <w:sz w:val="20"/>
                <w:szCs w:val="20"/>
              </w:rPr>
              <w:t>7</w:t>
            </w:r>
            <w:r w:rsidR="00592715" w:rsidRPr="006A69BD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="00592715" w:rsidRPr="006A69B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="00592715" w:rsidRPr="006A69BD">
              <w:rPr>
                <w:rFonts w:ascii="Arial" w:hAnsi="Arial" w:cs="Arial"/>
                <w:sz w:val="20"/>
                <w:szCs w:val="20"/>
              </w:rPr>
              <w:t xml:space="preserve"> % к</w:t>
            </w:r>
          </w:p>
        </w:tc>
      </w:tr>
      <w:tr w:rsidR="006A69BD" w:rsidRPr="006A69BD" w:rsidTr="00D04D4B">
        <w:trPr>
          <w:gridAfter w:val="1"/>
          <w:wAfter w:w="36" w:type="dxa"/>
          <w:cantSplit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92715" w:rsidRPr="006A69BD" w:rsidRDefault="00592715" w:rsidP="0077137B">
            <w:pPr>
              <w:pStyle w:val="ad"/>
              <w:spacing w:before="0" w:line="240" w:lineRule="exact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92715" w:rsidRPr="006A69BD" w:rsidRDefault="00592715" w:rsidP="0077137B">
            <w:pPr>
              <w:pStyle w:val="ad"/>
              <w:tabs>
                <w:tab w:val="decimal" w:pos="742"/>
              </w:tabs>
              <w:spacing w:before="0" w:line="24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92715" w:rsidRPr="006A69BD" w:rsidRDefault="00592715" w:rsidP="0077137B">
            <w:pPr>
              <w:pStyle w:val="ad"/>
              <w:tabs>
                <w:tab w:val="decimal" w:pos="601"/>
              </w:tabs>
              <w:spacing w:before="0" w:line="24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92715" w:rsidRPr="006A69BD" w:rsidRDefault="00592715" w:rsidP="0077137B">
            <w:pPr>
              <w:pStyle w:val="ad"/>
              <w:tabs>
                <w:tab w:val="decimal" w:pos="601"/>
              </w:tabs>
              <w:spacing w:before="40" w:line="24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8770CF" w:rsidP="00C633F9">
            <w:pPr>
              <w:pStyle w:val="ad"/>
              <w:tabs>
                <w:tab w:val="left" w:pos="743"/>
              </w:tabs>
              <w:spacing w:before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февралю</w:t>
            </w:r>
            <w:r w:rsidR="00C633F9">
              <w:rPr>
                <w:rFonts w:ascii="Arial" w:hAnsi="Arial" w:cs="Arial"/>
                <w:sz w:val="20"/>
                <w:szCs w:val="20"/>
              </w:rPr>
              <w:br/>
            </w:r>
            <w:r w:rsidR="00592715" w:rsidRPr="006A69BD">
              <w:rPr>
                <w:rFonts w:ascii="Arial" w:hAnsi="Arial" w:cs="Arial"/>
                <w:sz w:val="20"/>
                <w:szCs w:val="20"/>
              </w:rPr>
              <w:t>201</w:t>
            </w:r>
            <w:r w:rsidR="000015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8770CF" w:rsidP="00C633F9">
            <w:pPr>
              <w:pStyle w:val="ad"/>
              <w:tabs>
                <w:tab w:val="left" w:pos="743"/>
              </w:tabs>
              <w:spacing w:before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марту</w:t>
            </w:r>
            <w:r w:rsidR="00C633F9">
              <w:rPr>
                <w:rFonts w:ascii="Arial" w:hAnsi="Arial" w:cs="Arial"/>
                <w:sz w:val="20"/>
                <w:szCs w:val="20"/>
              </w:rPr>
              <w:br/>
            </w:r>
            <w:r w:rsidR="00592715" w:rsidRPr="006A69BD">
              <w:rPr>
                <w:rFonts w:ascii="Arial" w:hAnsi="Arial" w:cs="Arial"/>
                <w:sz w:val="20"/>
                <w:szCs w:val="20"/>
              </w:rPr>
              <w:t>201</w:t>
            </w:r>
            <w:r w:rsidR="001D50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F25A4" w:rsidRPr="006A69BD" w:rsidTr="00D04D4B">
        <w:trPr>
          <w:cantSplit/>
          <w:trHeight w:val="397"/>
        </w:trPr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DF25A4" w:rsidRPr="006A69BD" w:rsidRDefault="00DF25A4" w:rsidP="003A701C">
            <w:pPr>
              <w:pStyle w:val="ad"/>
              <w:spacing w:before="80" w:after="80" w:line="240" w:lineRule="exact"/>
              <w:ind w:left="-108" w:right="-57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замещаемых рабочих мест 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(работников, </w:t>
            </w:r>
            <w:proofErr w:type="spellStart"/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>тыс</w:t>
            </w:r>
            <w:proofErr w:type="gramStart"/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>.ч</w:t>
            </w:r>
            <w:proofErr w:type="gramEnd"/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>ел</w:t>
            </w:r>
            <w:proofErr w:type="spellEnd"/>
            <w:r w:rsidR="003A701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F25A4" w:rsidRPr="000C249B" w:rsidRDefault="00DF25A4" w:rsidP="00C633F9">
            <w:pPr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306,2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F25A4" w:rsidRPr="00DF25A4" w:rsidRDefault="00DF25A4" w:rsidP="00D04D4B">
            <w:pPr>
              <w:ind w:left="-250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25A4">
              <w:rPr>
                <w:rFonts w:ascii="Arial" w:hAnsi="Arial" w:cs="Arial"/>
                <w:sz w:val="22"/>
                <w:szCs w:val="22"/>
              </w:rPr>
              <w:t>99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F25A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F25A4" w:rsidRPr="00DF25A4" w:rsidRDefault="00DF25A4" w:rsidP="00D04D4B">
            <w:pPr>
              <w:ind w:left="-142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25A4">
              <w:rPr>
                <w:rFonts w:ascii="Arial" w:hAnsi="Arial" w:cs="Arial"/>
                <w:sz w:val="22"/>
                <w:szCs w:val="22"/>
              </w:rPr>
              <w:t>102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F25A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DF25A4" w:rsidRPr="00910F57" w:rsidRDefault="00DF25A4" w:rsidP="00D04D4B">
            <w:pPr>
              <w:ind w:left="-250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F57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bottom"/>
          </w:tcPr>
          <w:p w:rsidR="00DF25A4" w:rsidRPr="00910F57" w:rsidRDefault="00DF25A4" w:rsidP="00D04D4B">
            <w:pPr>
              <w:ind w:left="-250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F57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</w:tr>
      <w:tr w:rsidR="00D04D4B" w:rsidRPr="006A69BD" w:rsidTr="00D04D4B">
        <w:trPr>
          <w:cantSplit/>
          <w:trHeight w:val="397"/>
        </w:trPr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D04D4B" w:rsidRPr="006A69BD" w:rsidRDefault="00D04D4B" w:rsidP="00BA3FDC">
            <w:pPr>
              <w:pStyle w:val="ad"/>
              <w:spacing w:before="80" w:after="80" w:line="240" w:lineRule="exact"/>
              <w:ind w:left="601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04D4B" w:rsidRPr="006A69BD" w:rsidRDefault="00D04D4B" w:rsidP="00C633F9">
            <w:pPr>
              <w:pStyle w:val="ad"/>
              <w:tabs>
                <w:tab w:val="decimal" w:pos="-2660"/>
              </w:tabs>
              <w:spacing w:before="80" w:after="80" w:line="240" w:lineRule="exact"/>
              <w:ind w:left="175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04D4B" w:rsidRPr="006A69BD" w:rsidRDefault="00D04D4B" w:rsidP="00D04D4B">
            <w:pPr>
              <w:ind w:left="-142" w:right="31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04D4B" w:rsidRPr="006A69BD" w:rsidRDefault="00D04D4B" w:rsidP="00D04D4B">
            <w:pPr>
              <w:ind w:left="-142" w:right="31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D04D4B" w:rsidRPr="006A69BD" w:rsidRDefault="00D04D4B" w:rsidP="00D04D4B">
            <w:pPr>
              <w:ind w:left="-250" w:right="31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bottom"/>
          </w:tcPr>
          <w:p w:rsidR="00D04D4B" w:rsidRPr="006A69BD" w:rsidRDefault="00D04D4B" w:rsidP="00D04D4B">
            <w:pPr>
              <w:ind w:left="-250" w:right="31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D4B" w:rsidRPr="006A69BD" w:rsidTr="00D04D4B">
        <w:trPr>
          <w:cantSplit/>
          <w:trHeight w:val="397"/>
        </w:trPr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D04D4B" w:rsidRPr="006A69BD" w:rsidRDefault="00D04D4B" w:rsidP="00BA3FDC">
            <w:pPr>
              <w:pStyle w:val="ad"/>
              <w:spacing w:before="80" w:after="80" w:line="240" w:lineRule="exact"/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>работников списочн</w:t>
            </w:r>
            <w:r w:rsidRPr="006A69BD">
              <w:rPr>
                <w:rFonts w:ascii="Arial" w:hAnsi="Arial" w:cs="Arial"/>
                <w:sz w:val="22"/>
                <w:szCs w:val="22"/>
              </w:rPr>
              <w:t>о</w:t>
            </w:r>
            <w:r w:rsidRPr="006A69BD">
              <w:rPr>
                <w:rFonts w:ascii="Arial" w:hAnsi="Arial" w:cs="Arial"/>
                <w:sz w:val="22"/>
                <w:szCs w:val="22"/>
              </w:rPr>
              <w:t>го состава (без вне</w:t>
            </w:r>
            <w:r w:rsidRPr="006A69BD">
              <w:rPr>
                <w:rFonts w:ascii="Arial" w:hAnsi="Arial" w:cs="Arial"/>
                <w:sz w:val="22"/>
                <w:szCs w:val="22"/>
              </w:rPr>
              <w:t>ш</w:t>
            </w:r>
            <w:r w:rsidRPr="006A69BD">
              <w:rPr>
                <w:rFonts w:ascii="Arial" w:hAnsi="Arial" w:cs="Arial"/>
                <w:sz w:val="22"/>
                <w:szCs w:val="22"/>
              </w:rPr>
              <w:t>них  совместителей)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04D4B" w:rsidRPr="000C249B" w:rsidRDefault="00D04D4B" w:rsidP="00C633F9">
            <w:pPr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293,9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04D4B" w:rsidRPr="00DF25A4" w:rsidRDefault="00D04D4B" w:rsidP="00D04D4B">
            <w:pPr>
              <w:ind w:left="-142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25A4">
              <w:rPr>
                <w:rFonts w:ascii="Arial" w:hAnsi="Arial" w:cs="Arial"/>
                <w:sz w:val="22"/>
                <w:szCs w:val="22"/>
              </w:rPr>
              <w:t>99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F25A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04D4B" w:rsidRPr="00DF25A4" w:rsidRDefault="00D04D4B" w:rsidP="00D04D4B">
            <w:pPr>
              <w:ind w:left="-142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25A4">
              <w:rPr>
                <w:rFonts w:ascii="Arial" w:hAnsi="Arial" w:cs="Arial"/>
                <w:sz w:val="22"/>
                <w:szCs w:val="22"/>
              </w:rPr>
              <w:t>102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F25A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D04D4B" w:rsidRPr="00910F57" w:rsidRDefault="00D04D4B" w:rsidP="00D04D4B">
            <w:pPr>
              <w:ind w:left="-250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F57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bottom"/>
          </w:tcPr>
          <w:p w:rsidR="00D04D4B" w:rsidRPr="00910F57" w:rsidRDefault="00D04D4B" w:rsidP="00D04D4B">
            <w:pPr>
              <w:ind w:left="-250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F57">
              <w:rPr>
                <w:rFonts w:ascii="Arial" w:hAnsi="Arial" w:cs="Arial"/>
                <w:sz w:val="22"/>
                <w:szCs w:val="22"/>
              </w:rPr>
              <w:t>100,3</w:t>
            </w:r>
          </w:p>
        </w:tc>
      </w:tr>
      <w:tr w:rsidR="00D04D4B" w:rsidRPr="006A69BD" w:rsidTr="00D04D4B">
        <w:trPr>
          <w:cantSplit/>
          <w:trHeight w:val="397"/>
        </w:trPr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D04D4B" w:rsidRPr="006A69BD" w:rsidRDefault="00D04D4B" w:rsidP="00BA3FDC">
            <w:pPr>
              <w:pStyle w:val="ad"/>
              <w:spacing w:before="80" w:after="80" w:line="240" w:lineRule="exact"/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 xml:space="preserve">внешних </w:t>
            </w:r>
            <w:r w:rsidRPr="006A69BD">
              <w:rPr>
                <w:rFonts w:ascii="Arial" w:hAnsi="Arial" w:cs="Arial"/>
                <w:sz w:val="22"/>
                <w:szCs w:val="22"/>
              </w:rPr>
              <w:br/>
              <w:t>совместителей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04D4B" w:rsidRPr="000C249B" w:rsidRDefault="00D04D4B" w:rsidP="00C633F9">
            <w:pPr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04D4B" w:rsidRPr="00DF25A4" w:rsidRDefault="00D04D4B" w:rsidP="00D04D4B">
            <w:pPr>
              <w:ind w:left="-142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25A4">
              <w:rPr>
                <w:rFonts w:ascii="Arial" w:hAnsi="Arial" w:cs="Arial"/>
                <w:sz w:val="22"/>
                <w:szCs w:val="22"/>
              </w:rPr>
              <w:t>99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F25A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04D4B" w:rsidRPr="00DF25A4" w:rsidRDefault="00D04D4B" w:rsidP="00D04D4B">
            <w:pPr>
              <w:ind w:left="-142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25A4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F25A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D04D4B" w:rsidRPr="00910F57" w:rsidRDefault="00D04D4B" w:rsidP="00D04D4B">
            <w:pPr>
              <w:ind w:left="-250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F57">
              <w:rPr>
                <w:rFonts w:ascii="Arial" w:hAnsi="Arial" w:cs="Arial"/>
                <w:sz w:val="22"/>
                <w:szCs w:val="22"/>
              </w:rPr>
              <w:t>101,1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bottom"/>
          </w:tcPr>
          <w:p w:rsidR="00D04D4B" w:rsidRPr="00910F57" w:rsidRDefault="00D04D4B" w:rsidP="00D04D4B">
            <w:pPr>
              <w:ind w:left="-250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F57">
              <w:rPr>
                <w:rFonts w:ascii="Arial" w:hAnsi="Arial" w:cs="Arial"/>
                <w:sz w:val="22"/>
                <w:szCs w:val="22"/>
              </w:rPr>
              <w:t>105,8</w:t>
            </w:r>
          </w:p>
        </w:tc>
      </w:tr>
      <w:tr w:rsidR="00D04D4B" w:rsidRPr="006A69BD" w:rsidTr="00D04D4B">
        <w:trPr>
          <w:cantSplit/>
          <w:trHeight w:val="397"/>
        </w:trPr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D04D4B" w:rsidRPr="006A69BD" w:rsidRDefault="00D04D4B" w:rsidP="00BA3FDC">
            <w:pPr>
              <w:pStyle w:val="ad"/>
              <w:spacing w:before="80" w:after="80" w:line="240" w:lineRule="exact"/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>работников, выпо</w:t>
            </w:r>
            <w:r w:rsidRPr="006A69BD">
              <w:rPr>
                <w:rFonts w:ascii="Arial" w:hAnsi="Arial" w:cs="Arial"/>
                <w:sz w:val="22"/>
                <w:szCs w:val="22"/>
              </w:rPr>
              <w:t>л</w:t>
            </w:r>
            <w:r w:rsidRPr="006A69BD">
              <w:rPr>
                <w:rFonts w:ascii="Arial" w:hAnsi="Arial" w:cs="Arial"/>
                <w:sz w:val="22"/>
                <w:szCs w:val="22"/>
              </w:rPr>
              <w:t>нявших работы по д</w:t>
            </w:r>
            <w:r w:rsidRPr="006A69BD">
              <w:rPr>
                <w:rFonts w:ascii="Arial" w:hAnsi="Arial" w:cs="Arial"/>
                <w:sz w:val="22"/>
                <w:szCs w:val="22"/>
              </w:rPr>
              <w:t>о</w:t>
            </w:r>
            <w:r w:rsidRPr="006A69BD">
              <w:rPr>
                <w:rFonts w:ascii="Arial" w:hAnsi="Arial" w:cs="Arial"/>
                <w:sz w:val="22"/>
                <w:szCs w:val="22"/>
              </w:rPr>
              <w:t>говорам гражданско-правового характера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04D4B" w:rsidRPr="000C249B" w:rsidRDefault="00D04D4B" w:rsidP="00C633F9">
            <w:pPr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D04D4B" w:rsidRPr="00DF25A4" w:rsidRDefault="00D04D4B" w:rsidP="00D04D4B">
            <w:pPr>
              <w:ind w:left="-142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25A4">
              <w:rPr>
                <w:rFonts w:ascii="Arial" w:hAnsi="Arial" w:cs="Arial"/>
                <w:sz w:val="22"/>
                <w:szCs w:val="22"/>
              </w:rPr>
              <w:t>101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F25A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D04D4B" w:rsidRPr="00DF25A4" w:rsidRDefault="00D04D4B" w:rsidP="00D04D4B">
            <w:pPr>
              <w:ind w:left="-142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25A4">
              <w:rPr>
                <w:rFonts w:ascii="Arial" w:hAnsi="Arial" w:cs="Arial"/>
                <w:sz w:val="22"/>
                <w:szCs w:val="22"/>
              </w:rPr>
              <w:t>108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F25A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D04D4B" w:rsidRPr="00910F57" w:rsidRDefault="00D04D4B" w:rsidP="00D04D4B">
            <w:pPr>
              <w:ind w:left="-250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F57">
              <w:rPr>
                <w:rFonts w:ascii="Arial" w:hAnsi="Arial" w:cs="Arial"/>
                <w:sz w:val="22"/>
                <w:szCs w:val="22"/>
              </w:rPr>
              <w:t>101,3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vAlign w:val="bottom"/>
          </w:tcPr>
          <w:p w:rsidR="00D04D4B" w:rsidRPr="00910F57" w:rsidRDefault="00D04D4B" w:rsidP="00D04D4B">
            <w:pPr>
              <w:ind w:left="-250" w:right="31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0F57">
              <w:rPr>
                <w:rFonts w:ascii="Arial" w:hAnsi="Arial" w:cs="Arial"/>
                <w:sz w:val="22"/>
                <w:szCs w:val="22"/>
              </w:rPr>
              <w:t>102,0</w:t>
            </w:r>
          </w:p>
        </w:tc>
      </w:tr>
    </w:tbl>
    <w:p w:rsidR="00D04D4B" w:rsidRDefault="00D04D4B"/>
    <w:p w:rsidR="00D04D4B" w:rsidRDefault="00D04D4B"/>
    <w:p w:rsidR="002B2A66" w:rsidRDefault="00592715" w:rsidP="002526EA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6A69BD">
        <w:rPr>
          <w:rFonts w:ascii="Arial" w:hAnsi="Arial" w:cs="Arial"/>
          <w:sz w:val="24"/>
          <w:szCs w:val="24"/>
        </w:rPr>
        <w:t xml:space="preserve">В </w:t>
      </w:r>
      <w:r w:rsidR="00910F57">
        <w:rPr>
          <w:rFonts w:ascii="Arial" w:hAnsi="Arial" w:cs="Arial"/>
          <w:sz w:val="24"/>
          <w:szCs w:val="24"/>
        </w:rPr>
        <w:t>марте</w:t>
      </w:r>
      <w:r w:rsidR="00541308">
        <w:rPr>
          <w:rFonts w:ascii="Arial" w:hAnsi="Arial" w:cs="Arial"/>
          <w:sz w:val="24"/>
          <w:szCs w:val="24"/>
        </w:rPr>
        <w:t xml:space="preserve"> </w:t>
      </w:r>
      <w:r w:rsidRPr="006A69BD">
        <w:rPr>
          <w:rFonts w:ascii="Arial" w:hAnsi="Arial" w:cs="Arial"/>
          <w:sz w:val="24"/>
          <w:szCs w:val="24"/>
        </w:rPr>
        <w:t>201</w:t>
      </w:r>
      <w:r w:rsidR="0000158F">
        <w:rPr>
          <w:rFonts w:ascii="Arial" w:hAnsi="Arial" w:cs="Arial"/>
          <w:sz w:val="24"/>
          <w:szCs w:val="24"/>
        </w:rPr>
        <w:t>8</w:t>
      </w:r>
      <w:r w:rsidRPr="006A69BD">
        <w:rPr>
          <w:rFonts w:ascii="Arial" w:hAnsi="Arial" w:cs="Arial"/>
          <w:sz w:val="24"/>
          <w:szCs w:val="24"/>
        </w:rPr>
        <w:t>г. в общем количестве замещенных рабочих мест в орган</w:t>
      </w:r>
      <w:r w:rsidRPr="006A69BD">
        <w:rPr>
          <w:rFonts w:ascii="Arial" w:hAnsi="Arial" w:cs="Arial"/>
          <w:sz w:val="24"/>
          <w:szCs w:val="24"/>
        </w:rPr>
        <w:t>и</w:t>
      </w:r>
      <w:r w:rsidRPr="006A69BD">
        <w:rPr>
          <w:rFonts w:ascii="Arial" w:hAnsi="Arial" w:cs="Arial"/>
          <w:sz w:val="24"/>
          <w:szCs w:val="24"/>
        </w:rPr>
        <w:t>зациях рабочие места внешних совместителей составили 1,</w:t>
      </w:r>
      <w:r w:rsidR="00283910">
        <w:rPr>
          <w:rFonts w:ascii="Arial" w:hAnsi="Arial" w:cs="Arial"/>
          <w:sz w:val="24"/>
          <w:szCs w:val="24"/>
        </w:rPr>
        <w:t>8</w:t>
      </w:r>
      <w:r w:rsidRPr="006A69BD">
        <w:rPr>
          <w:rFonts w:ascii="Arial" w:hAnsi="Arial" w:cs="Arial"/>
          <w:sz w:val="24"/>
          <w:szCs w:val="24"/>
        </w:rPr>
        <w:t xml:space="preserve">%, </w:t>
      </w:r>
      <w:r w:rsidR="00CB2CF9">
        <w:rPr>
          <w:rFonts w:ascii="Arial" w:hAnsi="Arial" w:cs="Arial"/>
          <w:sz w:val="24"/>
          <w:szCs w:val="24"/>
        </w:rPr>
        <w:br/>
      </w:r>
      <w:r w:rsidRPr="006A69BD">
        <w:rPr>
          <w:rFonts w:ascii="Arial" w:hAnsi="Arial" w:cs="Arial"/>
          <w:sz w:val="24"/>
          <w:szCs w:val="24"/>
        </w:rPr>
        <w:t xml:space="preserve">лиц, выполнявших работы по гражданско-правовым договорам </w:t>
      </w:r>
      <w:r w:rsidR="00CB2CF9">
        <w:rPr>
          <w:rFonts w:ascii="Arial" w:hAnsi="Arial" w:cs="Arial"/>
          <w:sz w:val="24"/>
          <w:szCs w:val="24"/>
        </w:rPr>
        <w:t>–</w:t>
      </w:r>
      <w:r w:rsidRPr="006A69BD">
        <w:rPr>
          <w:rFonts w:ascii="Arial" w:hAnsi="Arial" w:cs="Arial"/>
          <w:sz w:val="24"/>
          <w:szCs w:val="24"/>
        </w:rPr>
        <w:t xml:space="preserve"> </w:t>
      </w:r>
      <w:r w:rsidR="0000158F">
        <w:rPr>
          <w:rFonts w:ascii="Arial" w:hAnsi="Arial" w:cs="Arial"/>
          <w:sz w:val="24"/>
          <w:szCs w:val="24"/>
        </w:rPr>
        <w:t>2</w:t>
      </w:r>
      <w:r w:rsidR="003765B3">
        <w:rPr>
          <w:rFonts w:ascii="Arial" w:hAnsi="Arial" w:cs="Arial"/>
          <w:sz w:val="24"/>
          <w:szCs w:val="24"/>
        </w:rPr>
        <w:t>,2</w:t>
      </w:r>
      <w:r w:rsidRPr="006A69BD">
        <w:rPr>
          <w:rFonts w:ascii="Arial" w:hAnsi="Arial" w:cs="Arial"/>
          <w:sz w:val="24"/>
          <w:szCs w:val="24"/>
        </w:rPr>
        <w:t>%.</w:t>
      </w:r>
    </w:p>
    <w:p w:rsidR="00D414B1" w:rsidRDefault="00592715" w:rsidP="002526EA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2526EA">
        <w:rPr>
          <w:rFonts w:ascii="Arial" w:hAnsi="Arial" w:cs="Arial"/>
          <w:sz w:val="24"/>
          <w:szCs w:val="24"/>
        </w:rPr>
        <w:t xml:space="preserve">Данные о количестве замещенных рабочих мест </w:t>
      </w:r>
      <w:r w:rsidR="00B44782" w:rsidRPr="00B44782">
        <w:rPr>
          <w:rFonts w:ascii="Arial" w:hAnsi="Arial" w:cs="Arial"/>
          <w:sz w:val="24"/>
          <w:szCs w:val="24"/>
        </w:rPr>
        <w:t xml:space="preserve">в организациях </w:t>
      </w:r>
      <w:r w:rsidR="00CB2CF9">
        <w:rPr>
          <w:rFonts w:ascii="Arial" w:hAnsi="Arial" w:cs="Arial"/>
          <w:sz w:val="24"/>
          <w:szCs w:val="24"/>
        </w:rPr>
        <w:br/>
      </w:r>
      <w:r w:rsidR="00B44782" w:rsidRPr="00B44782">
        <w:rPr>
          <w:rFonts w:ascii="Arial" w:hAnsi="Arial" w:cs="Arial"/>
          <w:sz w:val="24"/>
          <w:szCs w:val="24"/>
        </w:rPr>
        <w:t>(без учета субъектов малого предпринимательства)</w:t>
      </w:r>
      <w:r w:rsidR="00B44782">
        <w:rPr>
          <w:rFonts w:ascii="Arial" w:hAnsi="Arial" w:cs="Arial"/>
          <w:sz w:val="24"/>
          <w:szCs w:val="24"/>
        </w:rPr>
        <w:t xml:space="preserve"> </w:t>
      </w:r>
      <w:r w:rsidRPr="002526EA">
        <w:rPr>
          <w:rFonts w:ascii="Arial" w:hAnsi="Arial" w:cs="Arial"/>
          <w:sz w:val="24"/>
          <w:szCs w:val="24"/>
        </w:rPr>
        <w:t xml:space="preserve">за </w:t>
      </w:r>
      <w:r w:rsidR="00576369">
        <w:rPr>
          <w:rFonts w:ascii="Arial" w:hAnsi="Arial" w:cs="Arial"/>
          <w:sz w:val="24"/>
          <w:szCs w:val="24"/>
        </w:rPr>
        <w:t>март</w:t>
      </w:r>
      <w:r w:rsidR="00541308">
        <w:rPr>
          <w:rFonts w:ascii="Arial" w:hAnsi="Arial" w:cs="Arial"/>
          <w:sz w:val="24"/>
          <w:szCs w:val="24"/>
        </w:rPr>
        <w:t xml:space="preserve"> </w:t>
      </w:r>
      <w:r w:rsidRPr="002526EA">
        <w:rPr>
          <w:rFonts w:ascii="Arial" w:hAnsi="Arial" w:cs="Arial"/>
          <w:sz w:val="24"/>
          <w:szCs w:val="24"/>
        </w:rPr>
        <w:t>201</w:t>
      </w:r>
      <w:r w:rsidR="0000158F">
        <w:rPr>
          <w:rFonts w:ascii="Arial" w:hAnsi="Arial" w:cs="Arial"/>
          <w:sz w:val="24"/>
          <w:szCs w:val="24"/>
        </w:rPr>
        <w:t>8</w:t>
      </w:r>
      <w:r w:rsidRPr="002526EA">
        <w:rPr>
          <w:rFonts w:ascii="Arial" w:hAnsi="Arial" w:cs="Arial"/>
          <w:sz w:val="24"/>
          <w:szCs w:val="24"/>
        </w:rPr>
        <w:t>г. по</w:t>
      </w:r>
      <w:r w:rsidR="00C378F6">
        <w:rPr>
          <w:rFonts w:ascii="Arial" w:hAnsi="Arial" w:cs="Arial"/>
          <w:sz w:val="24"/>
          <w:szCs w:val="24"/>
        </w:rPr>
        <w:t xml:space="preserve"> </w:t>
      </w:r>
      <w:r w:rsidRPr="002526EA">
        <w:rPr>
          <w:rFonts w:ascii="Arial" w:hAnsi="Arial" w:cs="Arial"/>
          <w:sz w:val="24"/>
          <w:szCs w:val="24"/>
        </w:rPr>
        <w:t>видам экономической деятельности</w:t>
      </w:r>
      <w:r w:rsidR="00C378F6" w:rsidRPr="00C378F6">
        <w:rPr>
          <w:rFonts w:ascii="Arial" w:hAnsi="Arial" w:cs="Arial"/>
          <w:sz w:val="24"/>
          <w:szCs w:val="24"/>
        </w:rPr>
        <w:t xml:space="preserve"> </w:t>
      </w:r>
      <w:r w:rsidRPr="002526EA">
        <w:rPr>
          <w:rFonts w:ascii="Arial" w:hAnsi="Arial" w:cs="Arial"/>
          <w:sz w:val="24"/>
          <w:szCs w:val="24"/>
        </w:rPr>
        <w:t>приведены в таблице:</w:t>
      </w:r>
    </w:p>
    <w:p w:rsidR="00D04D4B" w:rsidRDefault="00D04D4B" w:rsidP="002526EA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</w:p>
    <w:p w:rsidR="00CB2CF9" w:rsidRDefault="00CB2CF9" w:rsidP="002526EA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04D4B" w:rsidRPr="00CB2CF9" w:rsidRDefault="00D04D4B" w:rsidP="00BE4F8D">
      <w:pPr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106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2"/>
        <w:gridCol w:w="1037"/>
        <w:gridCol w:w="1112"/>
        <w:gridCol w:w="773"/>
        <w:gridCol w:w="1250"/>
        <w:gridCol w:w="1363"/>
      </w:tblGrid>
      <w:tr w:rsidR="006A69BD" w:rsidRPr="006A69BD" w:rsidTr="009C4BF9">
        <w:trPr>
          <w:trHeight w:val="202"/>
        </w:trPr>
        <w:tc>
          <w:tcPr>
            <w:tcW w:w="38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592715" w:rsidP="00BE4F8D">
            <w:pPr>
              <w:spacing w:before="40" w:after="40" w:line="200" w:lineRule="exac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592715" w:rsidP="00BE4F8D">
            <w:pPr>
              <w:spacing w:before="40" w:after="40" w:line="20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Всего зам</w:t>
            </w:r>
            <w:r w:rsidRPr="006A69BD">
              <w:rPr>
                <w:rFonts w:ascii="Arial" w:hAnsi="Arial" w:cs="Arial"/>
              </w:rPr>
              <w:t>е</w:t>
            </w:r>
            <w:r w:rsidRPr="006A69BD">
              <w:rPr>
                <w:rFonts w:ascii="Arial" w:hAnsi="Arial" w:cs="Arial"/>
              </w:rPr>
              <w:t xml:space="preserve">щенных рабочих мест </w:t>
            </w:r>
            <w:r w:rsidR="00E00EB0">
              <w:rPr>
                <w:rFonts w:ascii="Arial" w:hAnsi="Arial" w:cs="Arial"/>
              </w:rPr>
              <w:br/>
            </w:r>
            <w:r w:rsidRPr="006A69BD">
              <w:rPr>
                <w:rFonts w:ascii="Arial" w:hAnsi="Arial" w:cs="Arial"/>
              </w:rPr>
              <w:t>(</w:t>
            </w:r>
            <w:proofErr w:type="gramStart"/>
            <w:r w:rsidRPr="006A69BD">
              <w:rPr>
                <w:rFonts w:ascii="Arial" w:hAnsi="Arial" w:cs="Arial"/>
              </w:rPr>
              <w:t>работ</w:t>
            </w:r>
            <w:r w:rsidR="00E00EB0">
              <w:rPr>
                <w:rFonts w:ascii="Arial" w:hAnsi="Arial" w:cs="Arial"/>
              </w:rPr>
              <w:t>-</w:t>
            </w:r>
            <w:proofErr w:type="spellStart"/>
            <w:r w:rsidRPr="006A69BD">
              <w:rPr>
                <w:rFonts w:ascii="Arial" w:hAnsi="Arial" w:cs="Arial"/>
              </w:rPr>
              <w:t>ников</w:t>
            </w:r>
            <w:proofErr w:type="spellEnd"/>
            <w:proofErr w:type="gramEnd"/>
            <w:r w:rsidRPr="006A69BD">
              <w:rPr>
                <w:rFonts w:ascii="Arial" w:hAnsi="Arial" w:cs="Arial"/>
              </w:rPr>
              <w:t>)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592715" w:rsidP="00BE4F8D">
            <w:pPr>
              <w:pStyle w:val="2"/>
              <w:spacing w:before="40" w:after="40" w:line="200" w:lineRule="exact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6A69B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592715" w:rsidP="00BE4F8D">
            <w:pPr>
              <w:pStyle w:val="a4"/>
              <w:tabs>
                <w:tab w:val="clear" w:pos="4153"/>
                <w:tab w:val="clear" w:pos="8306"/>
              </w:tabs>
              <w:spacing w:before="40" w:after="40" w:line="200" w:lineRule="exact"/>
              <w:ind w:left="-57" w:right="-57"/>
              <w:jc w:val="center"/>
              <w:rPr>
                <w:sz w:val="20"/>
                <w:szCs w:val="20"/>
              </w:rPr>
            </w:pPr>
            <w:bookmarkStart w:id="1" w:name="OLE_LINK1"/>
            <w:bookmarkStart w:id="2" w:name="OLE_LINK2"/>
            <w:r w:rsidRPr="006A69BD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w:rsidR="00C633F9">
              <w:rPr>
                <w:rFonts w:ascii="Arial" w:hAnsi="Arial" w:cs="Arial"/>
                <w:sz w:val="20"/>
                <w:szCs w:val="20"/>
              </w:rPr>
              <w:br/>
            </w:r>
            <w:r w:rsidRPr="006A69BD">
              <w:rPr>
                <w:rFonts w:ascii="Arial" w:hAnsi="Arial" w:cs="Arial"/>
                <w:sz w:val="20"/>
                <w:szCs w:val="20"/>
              </w:rPr>
              <w:t>замещенных рабочих мест в</w:t>
            </w:r>
            <w:r w:rsidR="009C4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369">
              <w:rPr>
                <w:rFonts w:ascii="Arial" w:hAnsi="Arial" w:cs="Arial"/>
                <w:sz w:val="20"/>
                <w:szCs w:val="20"/>
              </w:rPr>
              <w:t>марте</w:t>
            </w:r>
            <w:r w:rsidR="003D26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9BD">
              <w:rPr>
                <w:rFonts w:ascii="Arial" w:hAnsi="Arial" w:cs="Arial"/>
                <w:sz w:val="20"/>
                <w:szCs w:val="20"/>
              </w:rPr>
              <w:t>201</w:t>
            </w:r>
            <w:r w:rsidR="0000158F">
              <w:rPr>
                <w:rFonts w:ascii="Arial" w:hAnsi="Arial" w:cs="Arial"/>
                <w:sz w:val="20"/>
                <w:szCs w:val="20"/>
              </w:rPr>
              <w:t>8</w:t>
            </w:r>
            <w:r w:rsidR="00C633F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6A69BD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6A69BD">
              <w:rPr>
                <w:rFonts w:ascii="Arial" w:hAnsi="Arial" w:cs="Arial"/>
                <w:sz w:val="20"/>
                <w:szCs w:val="20"/>
              </w:rPr>
              <w:t xml:space="preserve"> % к </w:t>
            </w:r>
            <w:r w:rsidR="00C633F9">
              <w:rPr>
                <w:rFonts w:ascii="Arial" w:hAnsi="Arial" w:cs="Arial"/>
                <w:sz w:val="20"/>
                <w:szCs w:val="20"/>
              </w:rPr>
              <w:br/>
            </w:r>
            <w:r w:rsidR="00576369">
              <w:rPr>
                <w:rFonts w:ascii="Arial" w:hAnsi="Arial" w:cs="Arial"/>
                <w:sz w:val="20"/>
                <w:szCs w:val="20"/>
              </w:rPr>
              <w:t>марту</w:t>
            </w:r>
            <w:r w:rsidR="00BE4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9BD">
              <w:rPr>
                <w:rFonts w:ascii="Arial" w:hAnsi="Arial" w:cs="Arial"/>
                <w:sz w:val="20"/>
                <w:szCs w:val="20"/>
              </w:rPr>
              <w:t>201</w:t>
            </w:r>
            <w:bookmarkEnd w:id="1"/>
            <w:bookmarkEnd w:id="2"/>
            <w:r w:rsidR="000015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A69BD" w:rsidRPr="006A69BD" w:rsidTr="00BE4F8D">
        <w:trPr>
          <w:trHeight w:val="1721"/>
        </w:trPr>
        <w:tc>
          <w:tcPr>
            <w:tcW w:w="38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592715" w:rsidP="00BE4F8D">
            <w:pPr>
              <w:spacing w:before="40" w:after="40" w:line="200" w:lineRule="exac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auto"/>
            </w:tcBorders>
          </w:tcPr>
          <w:p w:rsidR="00592715" w:rsidRPr="006A69BD" w:rsidRDefault="00592715" w:rsidP="00BE4F8D">
            <w:pPr>
              <w:spacing w:before="40" w:after="40" w:line="200" w:lineRule="exac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592715" w:rsidP="00BE4F8D">
            <w:pPr>
              <w:spacing w:before="40" w:after="40" w:line="20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работн</w:t>
            </w:r>
            <w:r w:rsidRPr="006A69BD">
              <w:rPr>
                <w:rFonts w:ascii="Arial" w:hAnsi="Arial" w:cs="Arial"/>
              </w:rPr>
              <w:t>и</w:t>
            </w:r>
            <w:r w:rsidRPr="006A69BD">
              <w:rPr>
                <w:rFonts w:ascii="Arial" w:hAnsi="Arial" w:cs="Arial"/>
              </w:rPr>
              <w:t>ков сп</w:t>
            </w:r>
            <w:r w:rsidRPr="006A69BD">
              <w:rPr>
                <w:rFonts w:ascii="Arial" w:hAnsi="Arial" w:cs="Arial"/>
              </w:rPr>
              <w:t>и</w:t>
            </w:r>
            <w:r w:rsidRPr="006A69BD">
              <w:rPr>
                <w:rFonts w:ascii="Arial" w:hAnsi="Arial" w:cs="Arial"/>
              </w:rPr>
              <w:t>сочного состава (без внешних совмест</w:t>
            </w:r>
            <w:r w:rsidRPr="006A69BD">
              <w:rPr>
                <w:rFonts w:ascii="Arial" w:hAnsi="Arial" w:cs="Arial"/>
              </w:rPr>
              <w:t>и</w:t>
            </w:r>
            <w:r w:rsidRPr="006A69BD">
              <w:rPr>
                <w:rFonts w:ascii="Arial" w:hAnsi="Arial" w:cs="Arial"/>
              </w:rPr>
              <w:t>телей)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592715" w:rsidP="00BE4F8D">
            <w:pPr>
              <w:pStyle w:val="a6"/>
              <w:widowControl/>
              <w:tabs>
                <w:tab w:val="clear" w:pos="4153"/>
                <w:tab w:val="clear" w:pos="8306"/>
              </w:tabs>
              <w:spacing w:before="40" w:after="40" w:line="20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вне</w:t>
            </w:r>
            <w:r w:rsidRPr="006A69BD">
              <w:rPr>
                <w:rFonts w:ascii="Arial" w:hAnsi="Arial" w:cs="Arial"/>
              </w:rPr>
              <w:t>ш</w:t>
            </w:r>
            <w:r w:rsidRPr="006A69BD">
              <w:rPr>
                <w:rFonts w:ascii="Arial" w:hAnsi="Arial" w:cs="Arial"/>
              </w:rPr>
              <w:t xml:space="preserve">них </w:t>
            </w:r>
            <w:r w:rsidRPr="006A69BD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6A69BD">
              <w:rPr>
                <w:rFonts w:ascii="Arial" w:hAnsi="Arial" w:cs="Arial"/>
              </w:rPr>
              <w:t>совме-стит</w:t>
            </w:r>
            <w:r w:rsidRPr="006A69BD">
              <w:rPr>
                <w:rFonts w:ascii="Arial" w:hAnsi="Arial" w:cs="Arial"/>
              </w:rPr>
              <w:t>е</w:t>
            </w:r>
            <w:r w:rsidRPr="006A69BD">
              <w:rPr>
                <w:rFonts w:ascii="Arial" w:hAnsi="Arial" w:cs="Arial"/>
              </w:rPr>
              <w:t>лей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592715" w:rsidP="00E00EB0">
            <w:pPr>
              <w:spacing w:before="40" w:after="40" w:line="200" w:lineRule="exact"/>
              <w:ind w:left="-57" w:right="-57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работников, выполня</w:t>
            </w:r>
            <w:r w:rsidRPr="006A69BD">
              <w:rPr>
                <w:rFonts w:ascii="Arial" w:hAnsi="Arial" w:cs="Arial"/>
              </w:rPr>
              <w:t>в</w:t>
            </w:r>
            <w:r w:rsidRPr="006A69BD">
              <w:rPr>
                <w:rFonts w:ascii="Arial" w:hAnsi="Arial" w:cs="Arial"/>
              </w:rPr>
              <w:t>ших работы по догов</w:t>
            </w:r>
            <w:r w:rsidRPr="006A69BD">
              <w:rPr>
                <w:rFonts w:ascii="Arial" w:hAnsi="Arial" w:cs="Arial"/>
              </w:rPr>
              <w:t>о</w:t>
            </w:r>
            <w:r w:rsidRPr="006A69BD">
              <w:rPr>
                <w:rFonts w:ascii="Arial" w:hAnsi="Arial" w:cs="Arial"/>
              </w:rPr>
              <w:t>рам гра</w:t>
            </w:r>
            <w:r w:rsidRPr="006A69BD">
              <w:rPr>
                <w:rFonts w:ascii="Arial" w:hAnsi="Arial" w:cs="Arial"/>
              </w:rPr>
              <w:t>ж</w:t>
            </w:r>
            <w:r w:rsidRPr="006A69BD">
              <w:rPr>
                <w:rFonts w:ascii="Arial" w:hAnsi="Arial" w:cs="Arial"/>
              </w:rPr>
              <w:t>данско-правового характера</w:t>
            </w:r>
          </w:p>
        </w:tc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592715" w:rsidP="00BE4F8D">
            <w:pPr>
              <w:spacing w:before="40" w:after="40" w:line="200" w:lineRule="exact"/>
              <w:ind w:left="-57" w:right="-57"/>
              <w:jc w:val="center"/>
            </w:pPr>
          </w:p>
        </w:tc>
      </w:tr>
      <w:tr w:rsidR="00C932DF" w:rsidRPr="006A69BD" w:rsidTr="009C4BF9">
        <w:trPr>
          <w:trHeight w:val="20"/>
        </w:trPr>
        <w:tc>
          <w:tcPr>
            <w:tcW w:w="3811" w:type="dxa"/>
            <w:tcBorders>
              <w:top w:val="single" w:sz="4" w:space="0" w:color="auto"/>
              <w:bottom w:val="nil"/>
            </w:tcBorders>
            <w:vAlign w:val="bottom"/>
          </w:tcPr>
          <w:p w:rsidR="00C932DF" w:rsidRPr="006A69BD" w:rsidRDefault="00C932DF" w:rsidP="0037280A">
            <w:pPr>
              <w:pStyle w:val="13"/>
              <w:spacing w:after="40" w:line="220" w:lineRule="exact"/>
              <w:ind w:right="-5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vAlign w:val="bottom"/>
          </w:tcPr>
          <w:p w:rsidR="00C932DF" w:rsidRPr="001B7F19" w:rsidRDefault="00C932DF" w:rsidP="0037280A">
            <w:pPr>
              <w:spacing w:before="12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306211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  <w:vAlign w:val="bottom"/>
          </w:tcPr>
          <w:p w:rsidR="00C932DF" w:rsidRPr="00576369" w:rsidRDefault="00576369" w:rsidP="0037280A">
            <w:pPr>
              <w:spacing w:before="12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</w:t>
            </w:r>
            <w:r w:rsidR="00C932DF" w:rsidRPr="00576369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  <w:vAlign w:val="bottom"/>
          </w:tcPr>
          <w:p w:rsidR="00C932DF" w:rsidRPr="00576369" w:rsidRDefault="00576369" w:rsidP="0037280A">
            <w:pPr>
              <w:spacing w:before="12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32DF" w:rsidRPr="00576369">
              <w:rPr>
                <w:rFonts w:ascii="Arial" w:hAnsi="Arial" w:cs="Arial"/>
                <w:sz w:val="22"/>
                <w:szCs w:val="22"/>
              </w:rPr>
              <w:t>474</w:t>
            </w: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  <w:vAlign w:val="bottom"/>
          </w:tcPr>
          <w:p w:rsidR="00C932DF" w:rsidRPr="00576369" w:rsidRDefault="00576369" w:rsidP="0037280A">
            <w:pPr>
              <w:spacing w:before="12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932DF" w:rsidRPr="00576369">
              <w:rPr>
                <w:rFonts w:ascii="Arial" w:hAnsi="Arial" w:cs="Arial"/>
                <w:sz w:val="22"/>
                <w:szCs w:val="22"/>
              </w:rPr>
              <w:t>797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vAlign w:val="bottom"/>
          </w:tcPr>
          <w:p w:rsidR="00C932DF" w:rsidRPr="00D63E92" w:rsidRDefault="00C932DF" w:rsidP="0037280A">
            <w:pPr>
              <w:spacing w:before="12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102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B64E7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FB64E7" w:rsidRPr="006A69BD" w:rsidRDefault="00FB64E7" w:rsidP="00CB1DDD">
            <w:pPr>
              <w:spacing w:before="60" w:after="40" w:line="220" w:lineRule="exact"/>
              <w:ind w:left="318" w:right="-57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 xml:space="preserve">в том числе по  видам </w:t>
            </w:r>
            <w:r w:rsidRPr="006A69BD">
              <w:rPr>
                <w:rFonts w:ascii="Arial" w:hAnsi="Arial" w:cs="Arial"/>
                <w:sz w:val="22"/>
                <w:szCs w:val="22"/>
              </w:rPr>
              <w:br/>
              <w:t>экономической деятельности: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FB64E7" w:rsidRPr="00FB64E7" w:rsidRDefault="00FB64E7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FB64E7" w:rsidRPr="006A69BD" w:rsidRDefault="00FB64E7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FB64E7" w:rsidRPr="006A69BD" w:rsidRDefault="00FB64E7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FB64E7" w:rsidRPr="006A69BD" w:rsidRDefault="00FB64E7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FB64E7" w:rsidRPr="006A69BD" w:rsidRDefault="00FB64E7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2DF" w:rsidRPr="006F4908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C932DF" w:rsidRPr="00587DED" w:rsidRDefault="00C932DF" w:rsidP="00CB1DDD">
            <w:pPr>
              <w:spacing w:before="60" w:after="40" w:line="22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587DED">
              <w:rPr>
                <w:rFonts w:ascii="Arial" w:hAnsi="Arial" w:cs="Arial"/>
                <w:sz w:val="22"/>
                <w:szCs w:val="22"/>
              </w:rPr>
              <w:t>Сельское, лесное хозяйство, ох</w:t>
            </w:r>
            <w:r w:rsidRPr="00587DED">
              <w:rPr>
                <w:rFonts w:ascii="Arial" w:hAnsi="Arial" w:cs="Arial"/>
                <w:sz w:val="22"/>
                <w:szCs w:val="22"/>
              </w:rPr>
              <w:t>о</w:t>
            </w:r>
            <w:r w:rsidRPr="00587DED">
              <w:rPr>
                <w:rFonts w:ascii="Arial" w:hAnsi="Arial" w:cs="Arial"/>
                <w:sz w:val="22"/>
                <w:szCs w:val="22"/>
              </w:rPr>
              <w:t>та, рыболовство и рыбоводство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C932DF" w:rsidRPr="001B7F19" w:rsidRDefault="00C932DF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6630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C932DF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932DF" w:rsidRPr="00576369">
              <w:rPr>
                <w:rFonts w:ascii="Arial" w:hAnsi="Arial" w:cs="Arial"/>
                <w:sz w:val="22"/>
                <w:szCs w:val="22"/>
              </w:rPr>
              <w:t>386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C932DF" w:rsidRPr="00576369" w:rsidRDefault="00C932DF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C932DF" w:rsidRPr="00576369" w:rsidRDefault="00C932DF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910F57" w:rsidRPr="006A69BD" w:rsidRDefault="00C932DF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106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32DF" w:rsidRPr="006F4908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C932DF" w:rsidRPr="00587DED" w:rsidRDefault="00C932DF" w:rsidP="00CB1DDD">
            <w:pPr>
              <w:spacing w:before="60" w:after="40" w:line="22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587DED">
              <w:rPr>
                <w:rFonts w:ascii="Arial" w:hAnsi="Arial" w:cs="Arial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C932DF" w:rsidRPr="001B7F19" w:rsidRDefault="00C932DF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1129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C932DF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932DF" w:rsidRPr="00576369">
              <w:rPr>
                <w:rFonts w:ascii="Arial" w:hAnsi="Arial" w:cs="Arial"/>
                <w:sz w:val="22"/>
                <w:szCs w:val="22"/>
              </w:rPr>
              <w:t>077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C932DF" w:rsidRPr="00576369" w:rsidRDefault="00C932DF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C932DF" w:rsidRPr="00576369" w:rsidRDefault="00C932DF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C932DF" w:rsidRPr="00E96B5B" w:rsidRDefault="00C932DF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117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932DF" w:rsidRPr="006F4908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C932DF" w:rsidRPr="00587DED" w:rsidRDefault="00C932DF" w:rsidP="00CB1DDD">
            <w:pPr>
              <w:spacing w:before="60" w:after="40" w:line="22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Обрабатывающие производства 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C932DF" w:rsidRPr="001B7F19" w:rsidRDefault="00C932DF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89952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C932DF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="00C932DF" w:rsidRPr="00576369">
              <w:rPr>
                <w:rFonts w:ascii="Arial" w:hAnsi="Arial" w:cs="Arial"/>
                <w:sz w:val="22"/>
                <w:szCs w:val="22"/>
              </w:rPr>
              <w:t>699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C932DF" w:rsidRPr="00576369" w:rsidRDefault="00C932DF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411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C932DF" w:rsidRPr="00576369" w:rsidRDefault="00C932DF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842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C932DF" w:rsidRPr="00E96B5B" w:rsidRDefault="00C932DF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101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932DF" w:rsidRPr="006F4908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C932DF" w:rsidRPr="006A69BD" w:rsidRDefault="00C932DF" w:rsidP="00CB1DDD">
            <w:pPr>
              <w:spacing w:before="60" w:after="40" w:line="22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C0F30">
              <w:rPr>
                <w:rFonts w:ascii="Arial" w:hAnsi="Arial" w:cs="Arial"/>
                <w:sz w:val="22"/>
                <w:szCs w:val="22"/>
              </w:rPr>
              <w:t>Обеспечение электрической эне</w:t>
            </w:r>
            <w:r w:rsidRPr="00EC0F30">
              <w:rPr>
                <w:rFonts w:ascii="Arial" w:hAnsi="Arial" w:cs="Arial"/>
                <w:sz w:val="22"/>
                <w:szCs w:val="22"/>
              </w:rPr>
              <w:t>р</w:t>
            </w:r>
            <w:r w:rsidRPr="00EC0F30">
              <w:rPr>
                <w:rFonts w:ascii="Arial" w:hAnsi="Arial" w:cs="Arial"/>
                <w:sz w:val="22"/>
                <w:szCs w:val="22"/>
              </w:rPr>
              <w:t>гией, газом и паром; кондицион</w:t>
            </w:r>
            <w:r w:rsidRPr="00EC0F30">
              <w:rPr>
                <w:rFonts w:ascii="Arial" w:hAnsi="Arial" w:cs="Arial"/>
                <w:sz w:val="22"/>
                <w:szCs w:val="22"/>
              </w:rPr>
              <w:t>и</w:t>
            </w:r>
            <w:r w:rsidRPr="00EC0F30">
              <w:rPr>
                <w:rFonts w:ascii="Arial" w:hAnsi="Arial" w:cs="Arial"/>
                <w:sz w:val="22"/>
                <w:szCs w:val="22"/>
              </w:rPr>
              <w:t>рование воздуха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C932DF" w:rsidRPr="001B7F19" w:rsidRDefault="00C932DF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12940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C932DF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932DF" w:rsidRPr="00576369">
              <w:rPr>
                <w:rFonts w:ascii="Arial" w:hAnsi="Arial" w:cs="Arial"/>
                <w:sz w:val="22"/>
                <w:szCs w:val="22"/>
              </w:rPr>
              <w:t>668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C932DF" w:rsidRPr="00576369" w:rsidRDefault="00C932DF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C932DF" w:rsidRPr="00576369" w:rsidRDefault="00C932DF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C932DF" w:rsidRPr="00805197" w:rsidRDefault="00C932DF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102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776CE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0776CE" w:rsidRPr="00EC0F30" w:rsidRDefault="000776CE" w:rsidP="00CB1DDD">
            <w:pPr>
              <w:spacing w:before="60" w:after="40" w:line="22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Водоснабжение</w:t>
            </w:r>
            <w:r w:rsidRPr="00EC0F30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>водоотведение</w:t>
            </w:r>
            <w:r w:rsidRPr="00EC0F3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организация сбора</w:t>
            </w:r>
            <w:r w:rsidRPr="00EC0F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 утилизация</w:t>
            </w:r>
            <w:r w:rsidRPr="00EC0F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отходов</w:t>
            </w:r>
            <w:r w:rsidRPr="00EC0F3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деятельность</w:t>
            </w:r>
            <w:r w:rsidRPr="00EC0F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</w:t>
            </w:r>
            <w:r w:rsidRPr="00EC0F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ликв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дации загрязнений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0776CE" w:rsidRPr="001B7F19" w:rsidRDefault="000776CE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5146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0776CE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776CE" w:rsidRPr="00576369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0776CE" w:rsidRPr="00576369" w:rsidRDefault="000776CE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0776CE" w:rsidRPr="00576369" w:rsidRDefault="000776CE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0776CE" w:rsidRPr="00805197" w:rsidRDefault="000776CE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103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776CE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0776CE" w:rsidRPr="006A69BD" w:rsidRDefault="000776CE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0776CE" w:rsidRPr="001B7F19" w:rsidRDefault="000776CE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2145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0776CE" w:rsidRPr="00576369" w:rsidRDefault="000776CE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2087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0776CE" w:rsidRPr="00576369" w:rsidRDefault="000776CE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0776CE" w:rsidRPr="00576369" w:rsidRDefault="000776CE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0776CE" w:rsidRPr="00C932DF" w:rsidRDefault="000776CE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0776CE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0776CE" w:rsidRPr="006A69BD" w:rsidRDefault="000776CE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0776CE" w:rsidRPr="001B7F19" w:rsidRDefault="000776CE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18248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0776CE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0776CE" w:rsidRPr="00576369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0776CE" w:rsidRPr="00576369" w:rsidRDefault="000776CE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0776CE" w:rsidRPr="00576369" w:rsidRDefault="000776CE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0776CE" w:rsidRPr="00C932DF" w:rsidRDefault="000776CE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105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776CE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0776CE" w:rsidRPr="006A69BD" w:rsidRDefault="000776CE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0776CE" w:rsidRPr="001B7F19" w:rsidRDefault="000776CE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15295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0776CE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0776CE" w:rsidRPr="00576369">
              <w:rPr>
                <w:rFonts w:ascii="Arial" w:hAnsi="Arial" w:cs="Arial"/>
                <w:sz w:val="22"/>
                <w:szCs w:val="22"/>
              </w:rPr>
              <w:t>726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0776CE" w:rsidRPr="00576369" w:rsidRDefault="000776CE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0776CE" w:rsidRPr="00576369" w:rsidRDefault="000776CE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474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0776CE" w:rsidRPr="00C932DF" w:rsidRDefault="000776CE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105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76369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576369" w:rsidRPr="006A69BD" w:rsidRDefault="00576369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Деятельность гостиниц и пре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>
              <w:rPr>
                <w:rFonts w:ascii="Arial" w:hAnsi="Arial" w:cs="Arial"/>
                <w:sz w:val="22"/>
                <w:szCs w:val="22"/>
              </w:rPr>
              <w:t>приятий общественного питания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576369" w:rsidRPr="001B7F1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2256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76369">
              <w:rPr>
                <w:rFonts w:ascii="Arial" w:hAnsi="Arial" w:cs="Arial"/>
                <w:sz w:val="22"/>
                <w:szCs w:val="22"/>
              </w:rPr>
              <w:t>092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576369" w:rsidRPr="00C932DF" w:rsidRDefault="00576369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113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576369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576369" w:rsidRPr="006A69BD" w:rsidRDefault="00576369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Деятельность в области инфо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мации и связи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576369" w:rsidRPr="001B7F1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5987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76369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463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576369" w:rsidRPr="00C932DF" w:rsidRDefault="00576369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113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76369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576369" w:rsidRPr="006A69BD" w:rsidRDefault="00576369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576369" w:rsidRPr="001B7F1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6693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76369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76369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576369" w:rsidRPr="00C932DF" w:rsidRDefault="00576369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111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76369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576369" w:rsidRPr="006A69BD" w:rsidRDefault="00576369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Деятельность по операциям с н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движимым имуществом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576369" w:rsidRPr="001B7F1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4242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3844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238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576369" w:rsidRPr="00C932DF" w:rsidRDefault="00576369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98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576369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576369" w:rsidRPr="006A69BD" w:rsidRDefault="00576369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576369" w:rsidRPr="001B7F1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12571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576369">
              <w:rPr>
                <w:rFonts w:ascii="Arial" w:hAnsi="Arial" w:cs="Arial"/>
                <w:sz w:val="22"/>
                <w:szCs w:val="22"/>
              </w:rPr>
              <w:t>086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218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576369" w:rsidRPr="00C932DF" w:rsidRDefault="00576369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112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76369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576369" w:rsidRPr="006A69BD" w:rsidRDefault="00576369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Деятельность административная и сопутствующие дополнител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ные услуги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576369" w:rsidRPr="001B7F1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5361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76369">
              <w:rPr>
                <w:rFonts w:ascii="Arial" w:hAnsi="Arial" w:cs="Arial"/>
                <w:sz w:val="22"/>
                <w:szCs w:val="22"/>
              </w:rPr>
              <w:t>193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576369" w:rsidRPr="00C932DF" w:rsidRDefault="00576369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76369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576369" w:rsidRPr="006A69BD" w:rsidRDefault="00576369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Государственное управление и обеспечение военной безопасн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сти; социальное обеспечение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576369" w:rsidRPr="001B7F1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32361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31806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369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576369" w:rsidRPr="00C932DF" w:rsidRDefault="00576369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106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76369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576369" w:rsidRDefault="00576369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576369" w:rsidRPr="001B7F1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41910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Pr="0057636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76369">
              <w:rPr>
                <w:rFonts w:ascii="Arial" w:hAnsi="Arial" w:cs="Arial"/>
                <w:sz w:val="22"/>
                <w:szCs w:val="22"/>
              </w:rPr>
              <w:t>233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618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576369" w:rsidRPr="00C932DF" w:rsidRDefault="00576369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97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576369" w:rsidRPr="006A69BD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576369" w:rsidRDefault="00576369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Деятельность в области здрав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охранения и социальных услуг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576369" w:rsidRPr="001B7F1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34975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Pr="00576369">
              <w:rPr>
                <w:rFonts w:ascii="Arial" w:hAnsi="Arial" w:cs="Arial"/>
                <w:sz w:val="22"/>
                <w:szCs w:val="22"/>
              </w:rPr>
              <w:t>333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943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576369" w:rsidRPr="00C932DF" w:rsidRDefault="00576369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101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76369" w:rsidRPr="006A69BD" w:rsidTr="009C4BF9">
        <w:trPr>
          <w:trHeight w:val="20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369" w:rsidRDefault="00576369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Деятельность в области культ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ры, спорта, организации досуга и развлечений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369" w:rsidRPr="001B7F1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6907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76369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476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542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369" w:rsidRPr="00C932DF" w:rsidRDefault="00576369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76369" w:rsidTr="009C4BF9">
        <w:trPr>
          <w:trHeight w:val="20"/>
        </w:trPr>
        <w:tc>
          <w:tcPr>
            <w:tcW w:w="3811" w:type="dxa"/>
            <w:tcBorders>
              <w:top w:val="nil"/>
              <w:bottom w:val="nil"/>
            </w:tcBorders>
            <w:vAlign w:val="bottom"/>
          </w:tcPr>
          <w:p w:rsidR="00576369" w:rsidRPr="00911028" w:rsidRDefault="00576369" w:rsidP="00CB1DDD">
            <w:pPr>
              <w:spacing w:before="60" w:after="40" w:line="2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bottom"/>
          </w:tcPr>
          <w:p w:rsidR="00576369" w:rsidRPr="001B7F1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CA2">
              <w:rPr>
                <w:rFonts w:ascii="Arial" w:hAnsi="Arial" w:cs="Arial"/>
                <w:sz w:val="22"/>
                <w:szCs w:val="22"/>
              </w:rPr>
              <w:t>1464</w:t>
            </w:r>
          </w:p>
        </w:tc>
        <w:tc>
          <w:tcPr>
            <w:tcW w:w="112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5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76369">
              <w:rPr>
                <w:rFonts w:ascii="Arial" w:hAnsi="Arial" w:cs="Arial"/>
                <w:sz w:val="22"/>
                <w:szCs w:val="22"/>
              </w:rPr>
              <w:t>362</w:t>
            </w:r>
          </w:p>
        </w:tc>
        <w:tc>
          <w:tcPr>
            <w:tcW w:w="782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267" w:type="dxa"/>
            <w:tcBorders>
              <w:top w:val="nil"/>
              <w:bottom w:val="nil"/>
            </w:tcBorders>
            <w:vAlign w:val="bottom"/>
          </w:tcPr>
          <w:p w:rsidR="00576369" w:rsidRPr="00576369" w:rsidRDefault="00576369" w:rsidP="00CB1DDD">
            <w:pPr>
              <w:spacing w:before="60" w:after="40" w:line="220" w:lineRule="exact"/>
              <w:ind w:right="21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6369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bottom"/>
          </w:tcPr>
          <w:p w:rsidR="00576369" w:rsidRPr="00C932DF" w:rsidRDefault="00576369" w:rsidP="00CB1DDD">
            <w:pPr>
              <w:spacing w:before="60" w:after="40" w:line="220" w:lineRule="exact"/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32DF">
              <w:rPr>
                <w:rFonts w:ascii="Arial" w:hAnsi="Arial" w:cs="Arial"/>
                <w:sz w:val="22"/>
                <w:szCs w:val="22"/>
              </w:rPr>
              <w:t>110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932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592715" w:rsidRPr="006A69BD" w:rsidRDefault="00592715" w:rsidP="0096353E">
      <w:pPr>
        <w:spacing w:before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6A69BD">
        <w:rPr>
          <w:rFonts w:ascii="Arial" w:hAnsi="Arial" w:cs="Arial"/>
          <w:b/>
          <w:bCs/>
          <w:sz w:val="24"/>
          <w:szCs w:val="24"/>
        </w:rPr>
        <w:lastRenderedPageBreak/>
        <w:t xml:space="preserve">К началу </w:t>
      </w:r>
      <w:r w:rsidR="00D80398">
        <w:rPr>
          <w:rFonts w:ascii="Arial" w:hAnsi="Arial" w:cs="Arial"/>
          <w:b/>
          <w:bCs/>
          <w:sz w:val="24"/>
          <w:szCs w:val="24"/>
        </w:rPr>
        <w:t>мая</w:t>
      </w:r>
      <w:r w:rsidR="00B86E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69BD">
        <w:rPr>
          <w:rFonts w:ascii="Arial" w:hAnsi="Arial" w:cs="Arial"/>
          <w:b/>
          <w:bCs/>
          <w:sz w:val="24"/>
          <w:szCs w:val="24"/>
        </w:rPr>
        <w:t>201</w:t>
      </w:r>
      <w:r w:rsidR="00F2573B">
        <w:rPr>
          <w:rFonts w:ascii="Arial" w:hAnsi="Arial" w:cs="Arial"/>
          <w:b/>
          <w:bCs/>
          <w:sz w:val="24"/>
          <w:szCs w:val="24"/>
        </w:rPr>
        <w:t>8</w:t>
      </w:r>
      <w:r w:rsidRPr="006A69BD">
        <w:rPr>
          <w:rFonts w:ascii="Arial" w:hAnsi="Arial" w:cs="Arial"/>
          <w:b/>
          <w:bCs/>
          <w:sz w:val="24"/>
          <w:szCs w:val="24"/>
        </w:rPr>
        <w:t>г. в органах государственной службы занятости населения администрации Владимирской области</w:t>
      </w:r>
      <w:r w:rsidRPr="006A69BD">
        <w:rPr>
          <w:rFonts w:ascii="Arial" w:hAnsi="Arial" w:cs="Arial"/>
          <w:sz w:val="24"/>
          <w:szCs w:val="24"/>
        </w:rPr>
        <w:t xml:space="preserve"> состояли на учете</w:t>
      </w:r>
      <w:r w:rsidR="00EE7F85">
        <w:rPr>
          <w:rFonts w:ascii="Arial" w:hAnsi="Arial" w:cs="Arial"/>
          <w:sz w:val="24"/>
          <w:szCs w:val="24"/>
        </w:rPr>
        <w:t xml:space="preserve"> </w:t>
      </w:r>
      <w:r w:rsidR="006C2309">
        <w:rPr>
          <w:rFonts w:ascii="Arial" w:hAnsi="Arial" w:cs="Arial"/>
          <w:sz w:val="24"/>
          <w:szCs w:val="24"/>
        </w:rPr>
        <w:br/>
      </w:r>
      <w:r w:rsidR="00D80398">
        <w:rPr>
          <w:rFonts w:ascii="Arial" w:hAnsi="Arial" w:cs="Arial"/>
          <w:sz w:val="24"/>
          <w:szCs w:val="24"/>
        </w:rPr>
        <w:t xml:space="preserve">9,7 </w:t>
      </w:r>
      <w:r w:rsidRPr="006A69BD">
        <w:rPr>
          <w:rFonts w:ascii="Arial" w:hAnsi="Arial" w:cs="Arial"/>
          <w:sz w:val="24"/>
          <w:szCs w:val="24"/>
        </w:rPr>
        <w:t xml:space="preserve">тыс. </w:t>
      </w:r>
      <w:r w:rsidRPr="006A69BD">
        <w:rPr>
          <w:rFonts w:ascii="Arial" w:hAnsi="Arial" w:cs="Arial"/>
          <w:b/>
          <w:bCs/>
          <w:sz w:val="24"/>
          <w:szCs w:val="24"/>
        </w:rPr>
        <w:t>не занятых трудовой деятельностью граждан</w:t>
      </w:r>
      <w:r w:rsidRPr="006A69BD">
        <w:rPr>
          <w:rFonts w:ascii="Arial" w:hAnsi="Arial" w:cs="Arial"/>
          <w:sz w:val="24"/>
          <w:szCs w:val="24"/>
        </w:rPr>
        <w:t xml:space="preserve">, из них </w:t>
      </w:r>
      <w:r w:rsidR="00D80398">
        <w:rPr>
          <w:rFonts w:ascii="Arial" w:hAnsi="Arial" w:cs="Arial"/>
          <w:sz w:val="24"/>
          <w:szCs w:val="24"/>
        </w:rPr>
        <w:t>7,6</w:t>
      </w:r>
      <w:r w:rsidRPr="006A69BD">
        <w:rPr>
          <w:rFonts w:ascii="Arial" w:hAnsi="Arial" w:cs="Arial"/>
          <w:sz w:val="24"/>
          <w:szCs w:val="24"/>
        </w:rPr>
        <w:t xml:space="preserve"> тыс. чел</w:t>
      </w:r>
      <w:r w:rsidRPr="006A69BD">
        <w:rPr>
          <w:rFonts w:ascii="Arial" w:hAnsi="Arial" w:cs="Arial"/>
          <w:sz w:val="24"/>
          <w:szCs w:val="24"/>
        </w:rPr>
        <w:t>о</w:t>
      </w:r>
      <w:r w:rsidRPr="006A69BD">
        <w:rPr>
          <w:rFonts w:ascii="Arial" w:hAnsi="Arial" w:cs="Arial"/>
          <w:sz w:val="24"/>
          <w:szCs w:val="24"/>
        </w:rPr>
        <w:t xml:space="preserve">век </w:t>
      </w:r>
      <w:r w:rsidR="007E4EDD" w:rsidRPr="006A69BD">
        <w:rPr>
          <w:rFonts w:ascii="Arial" w:hAnsi="Arial" w:cs="Arial"/>
          <w:sz w:val="24"/>
          <w:szCs w:val="24"/>
        </w:rPr>
        <w:t xml:space="preserve">имели статус безработного. В </w:t>
      </w:r>
      <w:r w:rsidR="00D80398">
        <w:rPr>
          <w:rFonts w:ascii="Arial" w:hAnsi="Arial" w:cs="Arial"/>
          <w:sz w:val="24"/>
          <w:szCs w:val="24"/>
        </w:rPr>
        <w:t>апреле</w:t>
      </w:r>
      <w:r w:rsidR="00F163FE">
        <w:rPr>
          <w:rFonts w:ascii="Arial" w:hAnsi="Arial" w:cs="Arial"/>
          <w:sz w:val="24"/>
          <w:szCs w:val="24"/>
        </w:rPr>
        <w:t xml:space="preserve"> </w:t>
      </w:r>
      <w:r w:rsidRPr="006A69BD">
        <w:rPr>
          <w:rFonts w:ascii="Arial" w:hAnsi="Arial" w:cs="Arial"/>
          <w:sz w:val="24"/>
          <w:szCs w:val="24"/>
        </w:rPr>
        <w:t>201</w:t>
      </w:r>
      <w:r w:rsidR="008F5F48">
        <w:rPr>
          <w:rFonts w:ascii="Arial" w:hAnsi="Arial" w:cs="Arial"/>
          <w:sz w:val="24"/>
          <w:szCs w:val="24"/>
        </w:rPr>
        <w:t>8</w:t>
      </w:r>
      <w:r w:rsidRPr="006A69BD">
        <w:rPr>
          <w:rFonts w:ascii="Arial" w:hAnsi="Arial" w:cs="Arial"/>
          <w:sz w:val="24"/>
          <w:szCs w:val="24"/>
        </w:rPr>
        <w:t xml:space="preserve">г. в органы государственной службы занятости населения за содействием в поиске подходящей работы </w:t>
      </w:r>
      <w:r w:rsidR="006C2309">
        <w:rPr>
          <w:rFonts w:ascii="Arial" w:hAnsi="Arial" w:cs="Arial"/>
          <w:sz w:val="24"/>
          <w:szCs w:val="24"/>
        </w:rPr>
        <w:br/>
      </w:r>
      <w:r w:rsidRPr="006A69BD">
        <w:rPr>
          <w:rFonts w:ascii="Arial" w:hAnsi="Arial" w:cs="Arial"/>
          <w:sz w:val="24"/>
          <w:szCs w:val="24"/>
        </w:rPr>
        <w:t xml:space="preserve">обратились </w:t>
      </w:r>
      <w:r w:rsidR="00D80398">
        <w:rPr>
          <w:rFonts w:ascii="Arial" w:hAnsi="Arial" w:cs="Arial"/>
          <w:sz w:val="24"/>
          <w:szCs w:val="24"/>
        </w:rPr>
        <w:t>2811</w:t>
      </w:r>
      <w:r w:rsidRPr="006A69BD">
        <w:rPr>
          <w:rFonts w:ascii="Arial" w:hAnsi="Arial" w:cs="Arial"/>
          <w:sz w:val="24"/>
          <w:szCs w:val="24"/>
        </w:rPr>
        <w:t xml:space="preserve"> человек, что на </w:t>
      </w:r>
      <w:r w:rsidR="00D80398">
        <w:rPr>
          <w:rFonts w:ascii="Arial" w:hAnsi="Arial" w:cs="Arial"/>
          <w:sz w:val="24"/>
          <w:szCs w:val="24"/>
        </w:rPr>
        <w:t>594</w:t>
      </w:r>
      <w:r w:rsidR="00B53A48">
        <w:rPr>
          <w:rFonts w:ascii="Arial" w:hAnsi="Arial" w:cs="Arial"/>
          <w:sz w:val="24"/>
          <w:szCs w:val="24"/>
        </w:rPr>
        <w:t xml:space="preserve"> </w:t>
      </w:r>
      <w:r w:rsidRPr="006A69BD">
        <w:rPr>
          <w:rFonts w:ascii="Arial" w:hAnsi="Arial" w:cs="Arial"/>
          <w:sz w:val="24"/>
          <w:szCs w:val="24"/>
        </w:rPr>
        <w:t>человек</w:t>
      </w:r>
      <w:r w:rsidR="00C63C30">
        <w:rPr>
          <w:rFonts w:ascii="Arial" w:hAnsi="Arial" w:cs="Arial"/>
          <w:sz w:val="24"/>
          <w:szCs w:val="24"/>
        </w:rPr>
        <w:t>а</w:t>
      </w:r>
      <w:r w:rsidRPr="006A69BD">
        <w:rPr>
          <w:rFonts w:ascii="Arial" w:hAnsi="Arial" w:cs="Arial"/>
          <w:sz w:val="24"/>
          <w:szCs w:val="24"/>
        </w:rPr>
        <w:t xml:space="preserve"> (на </w:t>
      </w:r>
      <w:r w:rsidR="00D80398">
        <w:rPr>
          <w:rFonts w:ascii="Arial" w:hAnsi="Arial" w:cs="Arial"/>
          <w:sz w:val="24"/>
          <w:szCs w:val="24"/>
        </w:rPr>
        <w:t>17,4</w:t>
      </w:r>
      <w:r w:rsidRPr="006A69BD">
        <w:rPr>
          <w:rFonts w:ascii="Arial" w:hAnsi="Arial" w:cs="Arial"/>
          <w:sz w:val="24"/>
          <w:szCs w:val="24"/>
        </w:rPr>
        <w:t xml:space="preserve">%) </w:t>
      </w:r>
      <w:r w:rsidR="00863A09">
        <w:rPr>
          <w:rFonts w:ascii="Arial" w:hAnsi="Arial" w:cs="Arial"/>
          <w:sz w:val="24"/>
          <w:szCs w:val="24"/>
        </w:rPr>
        <w:t>меньше</w:t>
      </w:r>
      <w:r w:rsidR="007E4EDD" w:rsidRPr="006A69BD">
        <w:rPr>
          <w:rFonts w:ascii="Arial" w:hAnsi="Arial" w:cs="Arial"/>
          <w:sz w:val="24"/>
          <w:szCs w:val="24"/>
        </w:rPr>
        <w:t xml:space="preserve">, чем в </w:t>
      </w:r>
      <w:r w:rsidR="00D80398">
        <w:rPr>
          <w:rFonts w:ascii="Arial" w:hAnsi="Arial" w:cs="Arial"/>
          <w:sz w:val="24"/>
          <w:szCs w:val="24"/>
        </w:rPr>
        <w:t>апр</w:t>
      </w:r>
      <w:r w:rsidR="00D80398">
        <w:rPr>
          <w:rFonts w:ascii="Arial" w:hAnsi="Arial" w:cs="Arial"/>
          <w:sz w:val="24"/>
          <w:szCs w:val="24"/>
        </w:rPr>
        <w:t>е</w:t>
      </w:r>
      <w:r w:rsidR="00D80398">
        <w:rPr>
          <w:rFonts w:ascii="Arial" w:hAnsi="Arial" w:cs="Arial"/>
          <w:sz w:val="24"/>
          <w:szCs w:val="24"/>
        </w:rPr>
        <w:t>ле</w:t>
      </w:r>
      <w:r w:rsidR="00B53A48">
        <w:rPr>
          <w:rFonts w:ascii="Arial" w:hAnsi="Arial" w:cs="Arial"/>
          <w:sz w:val="24"/>
          <w:szCs w:val="24"/>
        </w:rPr>
        <w:t xml:space="preserve"> </w:t>
      </w:r>
      <w:r w:rsidRPr="006A69BD">
        <w:rPr>
          <w:rFonts w:ascii="Arial" w:hAnsi="Arial" w:cs="Arial"/>
          <w:sz w:val="24"/>
          <w:szCs w:val="24"/>
        </w:rPr>
        <w:t>201</w:t>
      </w:r>
      <w:r w:rsidR="00B53A48">
        <w:rPr>
          <w:rFonts w:ascii="Arial" w:hAnsi="Arial" w:cs="Arial"/>
          <w:sz w:val="24"/>
          <w:szCs w:val="24"/>
        </w:rPr>
        <w:t>7</w:t>
      </w:r>
      <w:r w:rsidRPr="006A69BD">
        <w:rPr>
          <w:rFonts w:ascii="Arial" w:hAnsi="Arial" w:cs="Arial"/>
          <w:sz w:val="24"/>
          <w:szCs w:val="24"/>
        </w:rPr>
        <w:t xml:space="preserve"> года.</w:t>
      </w:r>
    </w:p>
    <w:p w:rsidR="00592715" w:rsidRDefault="00973E03" w:rsidP="007E4EDD">
      <w:pPr>
        <w:pStyle w:val="ad"/>
        <w:spacing w:before="0" w:line="2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Получили статус безработного </w:t>
      </w:r>
      <w:r w:rsidR="00D80398">
        <w:rPr>
          <w:rFonts w:ascii="Arial" w:hAnsi="Arial" w:cs="Arial"/>
          <w:sz w:val="24"/>
          <w:szCs w:val="24"/>
        </w:rPr>
        <w:t>1400</w:t>
      </w:r>
      <w:r w:rsidR="00592715" w:rsidRPr="006A69BD">
        <w:rPr>
          <w:rFonts w:ascii="Arial" w:hAnsi="Arial" w:cs="Arial"/>
          <w:sz w:val="24"/>
          <w:szCs w:val="24"/>
        </w:rPr>
        <w:t xml:space="preserve"> человек, что на </w:t>
      </w:r>
      <w:r w:rsidR="00D80398">
        <w:rPr>
          <w:rFonts w:ascii="Arial" w:hAnsi="Arial" w:cs="Arial"/>
          <w:sz w:val="24"/>
          <w:szCs w:val="24"/>
        </w:rPr>
        <w:t>176</w:t>
      </w:r>
      <w:r w:rsidR="00B53A48">
        <w:rPr>
          <w:rFonts w:ascii="Arial" w:hAnsi="Arial" w:cs="Arial"/>
          <w:sz w:val="24"/>
          <w:szCs w:val="24"/>
        </w:rPr>
        <w:t xml:space="preserve"> </w:t>
      </w:r>
      <w:r w:rsidR="00592715" w:rsidRPr="006A69BD">
        <w:rPr>
          <w:rFonts w:ascii="Arial" w:hAnsi="Arial" w:cs="Arial"/>
          <w:sz w:val="24"/>
          <w:szCs w:val="24"/>
        </w:rPr>
        <w:t xml:space="preserve">человек </w:t>
      </w:r>
      <w:r w:rsidR="006C2309">
        <w:rPr>
          <w:rFonts w:ascii="Arial" w:hAnsi="Arial" w:cs="Arial"/>
          <w:sz w:val="24"/>
          <w:szCs w:val="24"/>
        </w:rPr>
        <w:br/>
      </w:r>
      <w:r w:rsidR="00592715" w:rsidRPr="006A69BD">
        <w:rPr>
          <w:rFonts w:ascii="Arial" w:hAnsi="Arial" w:cs="Arial"/>
          <w:sz w:val="24"/>
          <w:szCs w:val="24"/>
        </w:rPr>
        <w:t xml:space="preserve">(на </w:t>
      </w:r>
      <w:r w:rsidR="00D80398">
        <w:rPr>
          <w:rFonts w:ascii="Arial" w:hAnsi="Arial" w:cs="Arial"/>
          <w:sz w:val="24"/>
          <w:szCs w:val="24"/>
        </w:rPr>
        <w:t>11,2</w:t>
      </w:r>
      <w:r w:rsidR="00592715" w:rsidRPr="006A69BD">
        <w:rPr>
          <w:rFonts w:ascii="Arial" w:hAnsi="Arial" w:cs="Arial"/>
          <w:sz w:val="24"/>
          <w:szCs w:val="24"/>
        </w:rPr>
        <w:t>%)</w:t>
      </w:r>
      <w:r w:rsidR="00F163FE">
        <w:rPr>
          <w:rFonts w:ascii="Arial" w:hAnsi="Arial" w:cs="Arial"/>
          <w:sz w:val="24"/>
          <w:szCs w:val="24"/>
        </w:rPr>
        <w:t xml:space="preserve"> </w:t>
      </w:r>
      <w:r w:rsidR="008C4736">
        <w:rPr>
          <w:rFonts w:ascii="Arial" w:hAnsi="Arial" w:cs="Arial"/>
          <w:sz w:val="24"/>
          <w:szCs w:val="24"/>
        </w:rPr>
        <w:t>меньше</w:t>
      </w:r>
      <w:r w:rsidR="00592715" w:rsidRPr="006A69BD">
        <w:rPr>
          <w:rFonts w:ascii="Arial" w:hAnsi="Arial" w:cs="Arial"/>
          <w:sz w:val="24"/>
          <w:szCs w:val="24"/>
        </w:rPr>
        <w:t xml:space="preserve">, чем в </w:t>
      </w:r>
      <w:r w:rsidR="00D80398">
        <w:rPr>
          <w:rFonts w:ascii="Arial" w:hAnsi="Arial" w:cs="Arial"/>
          <w:sz w:val="24"/>
          <w:szCs w:val="24"/>
        </w:rPr>
        <w:t>апреле</w:t>
      </w:r>
      <w:r w:rsidR="00F163FE">
        <w:rPr>
          <w:rFonts w:ascii="Arial" w:hAnsi="Arial" w:cs="Arial"/>
          <w:sz w:val="24"/>
          <w:szCs w:val="24"/>
        </w:rPr>
        <w:t xml:space="preserve"> </w:t>
      </w:r>
      <w:r w:rsidR="00592715" w:rsidRPr="006A69BD">
        <w:rPr>
          <w:rFonts w:ascii="Arial" w:hAnsi="Arial" w:cs="Arial"/>
          <w:sz w:val="24"/>
          <w:szCs w:val="24"/>
        </w:rPr>
        <w:t>201</w:t>
      </w:r>
      <w:r w:rsidR="00B53A48">
        <w:rPr>
          <w:rFonts w:ascii="Arial" w:hAnsi="Arial" w:cs="Arial"/>
          <w:sz w:val="24"/>
          <w:szCs w:val="24"/>
        </w:rPr>
        <w:t>7</w:t>
      </w:r>
      <w:r w:rsidR="00592715" w:rsidRPr="006A69BD">
        <w:rPr>
          <w:rFonts w:ascii="Arial" w:hAnsi="Arial" w:cs="Arial"/>
          <w:sz w:val="24"/>
          <w:szCs w:val="24"/>
        </w:rPr>
        <w:t xml:space="preserve"> года.</w:t>
      </w:r>
    </w:p>
    <w:p w:rsidR="00592715" w:rsidRPr="006A69BD" w:rsidRDefault="00592715" w:rsidP="00D04D4B">
      <w:pPr>
        <w:spacing w:before="240" w:after="60" w:line="240" w:lineRule="exact"/>
        <w:rPr>
          <w:rFonts w:ascii="Arial" w:hAnsi="Arial" w:cs="Arial"/>
          <w:i/>
          <w:iCs/>
          <w:sz w:val="22"/>
          <w:szCs w:val="22"/>
        </w:rPr>
      </w:pPr>
      <w:r w:rsidRPr="006A69BD">
        <w:rPr>
          <w:rFonts w:ascii="Arial" w:hAnsi="Arial" w:cs="Arial"/>
          <w:i/>
          <w:iCs/>
          <w:sz w:val="22"/>
          <w:szCs w:val="22"/>
        </w:rPr>
        <w:t xml:space="preserve">Динамика численности не занятых трудовой деятельностью граждан, </w:t>
      </w:r>
      <w:r w:rsidRPr="006A69BD">
        <w:rPr>
          <w:rFonts w:ascii="Arial" w:hAnsi="Arial" w:cs="Arial"/>
          <w:i/>
          <w:iCs/>
          <w:sz w:val="22"/>
          <w:szCs w:val="22"/>
        </w:rPr>
        <w:br/>
        <w:t>состоящих на учете в органах государственной службы занятости населения</w:t>
      </w:r>
    </w:p>
    <w:p w:rsidR="00592715" w:rsidRPr="006A69BD" w:rsidRDefault="00592715" w:rsidP="007A33B7">
      <w:pPr>
        <w:pStyle w:val="a8"/>
        <w:tabs>
          <w:tab w:val="left" w:pos="2835"/>
        </w:tabs>
        <w:spacing w:after="60" w:line="240" w:lineRule="exact"/>
        <w:ind w:firstLine="680"/>
        <w:jc w:val="right"/>
        <w:rPr>
          <w:rFonts w:ascii="Arial" w:hAnsi="Arial" w:cs="Arial"/>
        </w:rPr>
      </w:pPr>
      <w:r w:rsidRPr="006A69BD">
        <w:rPr>
          <w:rFonts w:ascii="Arial" w:hAnsi="Arial" w:cs="Arial"/>
        </w:rPr>
        <w:t>на конец месяца</w:t>
      </w:r>
    </w:p>
    <w:tbl>
      <w:tblPr>
        <w:tblW w:w="0" w:type="auto"/>
        <w:tblInd w:w="-1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2445"/>
        <w:gridCol w:w="107"/>
        <w:gridCol w:w="1771"/>
        <w:gridCol w:w="72"/>
        <w:gridCol w:w="1203"/>
        <w:gridCol w:w="71"/>
        <w:gridCol w:w="1488"/>
        <w:gridCol w:w="71"/>
        <w:gridCol w:w="1913"/>
        <w:gridCol w:w="71"/>
      </w:tblGrid>
      <w:tr w:rsidR="006A69BD" w:rsidRPr="006A69BD" w:rsidTr="00A20D06">
        <w:trPr>
          <w:gridBefore w:val="1"/>
          <w:wBefore w:w="71" w:type="dxa"/>
          <w:cantSplit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</w:tcPr>
          <w:p w:rsidR="00592715" w:rsidRPr="006A69BD" w:rsidRDefault="00592715" w:rsidP="00A42B7B">
            <w:pPr>
              <w:pStyle w:val="a8"/>
              <w:spacing w:after="0" w:line="2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</w:tcPr>
          <w:p w:rsidR="00592715" w:rsidRPr="006A69BD" w:rsidRDefault="00592715" w:rsidP="003D6080">
            <w:pPr>
              <w:pStyle w:val="a8"/>
              <w:spacing w:after="0" w:line="200" w:lineRule="exact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Число незанятых</w:t>
            </w:r>
            <w:r w:rsidRPr="006A69BD">
              <w:rPr>
                <w:rFonts w:ascii="Arial" w:hAnsi="Arial" w:cs="Arial"/>
              </w:rPr>
              <w:br/>
              <w:t>граждан, состо</w:t>
            </w:r>
            <w:r w:rsidRPr="006A69BD">
              <w:rPr>
                <w:rFonts w:ascii="Arial" w:hAnsi="Arial" w:cs="Arial"/>
              </w:rPr>
              <w:t>я</w:t>
            </w:r>
            <w:r w:rsidRPr="006A69BD">
              <w:rPr>
                <w:rFonts w:ascii="Arial" w:hAnsi="Arial" w:cs="Arial"/>
              </w:rPr>
              <w:t>щих на учете в органах</w:t>
            </w:r>
            <w:r w:rsidR="00F163FE">
              <w:rPr>
                <w:rFonts w:ascii="Arial" w:hAnsi="Arial" w:cs="Arial"/>
              </w:rPr>
              <w:t xml:space="preserve"> </w:t>
            </w:r>
            <w:r w:rsidRPr="006A69BD">
              <w:rPr>
                <w:rFonts w:ascii="Arial" w:hAnsi="Arial" w:cs="Arial"/>
              </w:rPr>
              <w:t xml:space="preserve">службы занятости, </w:t>
            </w:r>
            <w:r w:rsidRPr="006A69BD">
              <w:rPr>
                <w:rFonts w:ascii="Arial" w:hAnsi="Arial" w:cs="Arial"/>
              </w:rPr>
              <w:br/>
              <w:t>тыс. человек</w:t>
            </w:r>
          </w:p>
        </w:tc>
        <w:tc>
          <w:tcPr>
            <w:tcW w:w="48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2715" w:rsidRPr="006A69BD" w:rsidRDefault="00592715" w:rsidP="00A42B7B">
            <w:pPr>
              <w:pStyle w:val="a8"/>
              <w:spacing w:after="0" w:line="200" w:lineRule="exact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из них имеют статус безработного</w:t>
            </w:r>
          </w:p>
        </w:tc>
      </w:tr>
      <w:tr w:rsidR="006A69BD" w:rsidRPr="006A69BD" w:rsidTr="00A20D06">
        <w:trPr>
          <w:gridBefore w:val="1"/>
          <w:wBefore w:w="71" w:type="dxa"/>
          <w:cantSplit/>
        </w:trPr>
        <w:tc>
          <w:tcPr>
            <w:tcW w:w="2552" w:type="dxa"/>
            <w:gridSpan w:val="2"/>
            <w:vMerge/>
          </w:tcPr>
          <w:p w:rsidR="00592715" w:rsidRPr="006A69BD" w:rsidRDefault="00592715" w:rsidP="00A42B7B">
            <w:pPr>
              <w:pStyle w:val="a8"/>
              <w:spacing w:after="0"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</w:tcPr>
          <w:p w:rsidR="00592715" w:rsidRPr="006A69BD" w:rsidRDefault="00592715" w:rsidP="00A42B7B">
            <w:pPr>
              <w:pStyle w:val="a8"/>
              <w:spacing w:after="0"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vMerge w:val="restart"/>
          </w:tcPr>
          <w:p w:rsidR="00592715" w:rsidRPr="006A69BD" w:rsidRDefault="00592715" w:rsidP="00A42B7B">
            <w:pPr>
              <w:pStyle w:val="a8"/>
              <w:spacing w:after="0" w:line="200" w:lineRule="exact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тыс.</w:t>
            </w:r>
            <w:r w:rsidRPr="006A69BD">
              <w:rPr>
                <w:rFonts w:ascii="Arial" w:hAnsi="Arial" w:cs="Arial"/>
              </w:rPr>
              <w:br/>
              <w:t>человек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:rsidR="00592715" w:rsidRPr="006A69BD" w:rsidRDefault="00592715" w:rsidP="00A42B7B">
            <w:pPr>
              <w:pStyle w:val="a8"/>
              <w:spacing w:after="0" w:line="200" w:lineRule="exact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в % к</w:t>
            </w:r>
          </w:p>
        </w:tc>
      </w:tr>
      <w:tr w:rsidR="006A69BD" w:rsidRPr="006A69BD" w:rsidTr="00A20D06">
        <w:trPr>
          <w:gridBefore w:val="1"/>
          <w:wBefore w:w="71" w:type="dxa"/>
          <w:cantSplit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92715" w:rsidRPr="006A69BD" w:rsidRDefault="00592715" w:rsidP="00A42B7B">
            <w:pPr>
              <w:pStyle w:val="a8"/>
              <w:spacing w:after="0"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592715" w:rsidRPr="006A69BD" w:rsidRDefault="00592715" w:rsidP="00A42B7B">
            <w:pPr>
              <w:pStyle w:val="a8"/>
              <w:spacing w:after="0"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4" w:space="0" w:color="auto"/>
            </w:tcBorders>
          </w:tcPr>
          <w:p w:rsidR="00592715" w:rsidRPr="006A69BD" w:rsidRDefault="00592715" w:rsidP="00A42B7B">
            <w:pPr>
              <w:pStyle w:val="a8"/>
              <w:spacing w:after="0"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92715" w:rsidRPr="006A69BD" w:rsidRDefault="00592715" w:rsidP="00A42B7B">
            <w:pPr>
              <w:pStyle w:val="a8"/>
              <w:spacing w:after="0" w:line="200" w:lineRule="exact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предыдущему</w:t>
            </w:r>
            <w:r w:rsidRPr="006A69BD">
              <w:rPr>
                <w:rFonts w:ascii="Arial" w:hAnsi="Arial" w:cs="Arial"/>
              </w:rPr>
              <w:br/>
              <w:t>месяцу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92715" w:rsidRPr="006A69BD" w:rsidRDefault="00592715" w:rsidP="00A42B7B">
            <w:pPr>
              <w:pStyle w:val="a8"/>
              <w:spacing w:after="0" w:line="200" w:lineRule="exact"/>
              <w:jc w:val="center"/>
              <w:rPr>
                <w:rFonts w:ascii="Arial" w:hAnsi="Arial" w:cs="Arial"/>
              </w:rPr>
            </w:pPr>
            <w:r w:rsidRPr="006A69BD">
              <w:rPr>
                <w:rFonts w:ascii="Arial" w:hAnsi="Arial" w:cs="Arial"/>
              </w:rPr>
              <w:t>соответствующему</w:t>
            </w:r>
            <w:r w:rsidRPr="006A69BD">
              <w:rPr>
                <w:rFonts w:ascii="Arial" w:hAnsi="Arial" w:cs="Arial"/>
              </w:rPr>
              <w:br/>
              <w:t>месяцу прошлого</w:t>
            </w:r>
            <w:r w:rsidRPr="006A69BD">
              <w:rPr>
                <w:rFonts w:ascii="Arial" w:hAnsi="Arial" w:cs="Arial"/>
              </w:rPr>
              <w:br/>
              <w:t>года</w:t>
            </w:r>
          </w:p>
        </w:tc>
      </w:tr>
      <w:tr w:rsidR="00493B95" w:rsidRPr="006A69BD" w:rsidTr="00493B95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9212" w:type="dxa"/>
            <w:gridSpan w:val="10"/>
          </w:tcPr>
          <w:p w:rsidR="00493B95" w:rsidRPr="006A69BD" w:rsidRDefault="00493B95" w:rsidP="00EE226B">
            <w:pPr>
              <w:pStyle w:val="a8"/>
              <w:tabs>
                <w:tab w:val="decimal" w:pos="888"/>
              </w:tabs>
              <w:spacing w:before="40" w:after="40" w:line="240" w:lineRule="exact"/>
              <w:ind w:left="-71" w:right="-2053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EE226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r w:rsidRPr="006A69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3B95" w:rsidRPr="006A69BD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493B95" w:rsidRPr="006A69BD" w:rsidRDefault="00493B95" w:rsidP="00493B95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1878" w:type="dxa"/>
            <w:gridSpan w:val="2"/>
            <w:vAlign w:val="bottom"/>
          </w:tcPr>
          <w:p w:rsidR="00493B95" w:rsidRPr="006A69BD" w:rsidRDefault="00493B95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5" w:type="dxa"/>
            <w:gridSpan w:val="2"/>
            <w:vAlign w:val="bottom"/>
          </w:tcPr>
          <w:p w:rsidR="00493B95" w:rsidRPr="006A69BD" w:rsidRDefault="00493B95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1559" w:type="dxa"/>
            <w:gridSpan w:val="2"/>
            <w:vAlign w:val="bottom"/>
          </w:tcPr>
          <w:p w:rsidR="00493B95" w:rsidRPr="006A69BD" w:rsidRDefault="00493B95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103,5</w:t>
            </w:r>
          </w:p>
        </w:tc>
        <w:tc>
          <w:tcPr>
            <w:tcW w:w="1984" w:type="dxa"/>
            <w:gridSpan w:val="2"/>
            <w:vAlign w:val="bottom"/>
          </w:tcPr>
          <w:p w:rsidR="00493B95" w:rsidRPr="006A69BD" w:rsidRDefault="00493B95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</w:tr>
      <w:tr w:rsidR="00392C17" w:rsidRPr="006A69BD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392C17" w:rsidRPr="006A69BD" w:rsidRDefault="00392C17" w:rsidP="00493B95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1878" w:type="dxa"/>
            <w:gridSpan w:val="2"/>
            <w:vAlign w:val="bottom"/>
          </w:tcPr>
          <w:p w:rsidR="00392C17" w:rsidRDefault="00392C17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5" w:type="dxa"/>
            <w:gridSpan w:val="2"/>
            <w:vAlign w:val="bottom"/>
          </w:tcPr>
          <w:p w:rsidR="00392C17" w:rsidRDefault="00392C17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1559" w:type="dxa"/>
            <w:gridSpan w:val="2"/>
            <w:vAlign w:val="bottom"/>
          </w:tcPr>
          <w:p w:rsidR="00392C17" w:rsidRDefault="00392C17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984" w:type="dxa"/>
            <w:gridSpan w:val="2"/>
            <w:vAlign w:val="bottom"/>
          </w:tcPr>
          <w:p w:rsidR="00392C17" w:rsidRDefault="00392C17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81,7</w:t>
            </w:r>
          </w:p>
        </w:tc>
      </w:tr>
      <w:tr w:rsidR="00FE4D92" w:rsidRPr="006A69BD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FE4D92" w:rsidRDefault="00FE4D92" w:rsidP="00493B95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1878" w:type="dxa"/>
            <w:gridSpan w:val="2"/>
            <w:vAlign w:val="bottom"/>
          </w:tcPr>
          <w:p w:rsidR="00FE4D92" w:rsidRDefault="00FE4D92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11,8</w:t>
            </w:r>
          </w:p>
        </w:tc>
        <w:tc>
          <w:tcPr>
            <w:tcW w:w="1275" w:type="dxa"/>
            <w:gridSpan w:val="2"/>
            <w:vAlign w:val="bottom"/>
          </w:tcPr>
          <w:p w:rsidR="00FE4D92" w:rsidRDefault="00FE4D92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1559" w:type="dxa"/>
            <w:gridSpan w:val="2"/>
            <w:vAlign w:val="bottom"/>
          </w:tcPr>
          <w:p w:rsidR="00FE4D92" w:rsidRDefault="00FE4D92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  <w:tc>
          <w:tcPr>
            <w:tcW w:w="1984" w:type="dxa"/>
            <w:gridSpan w:val="2"/>
            <w:vAlign w:val="bottom"/>
          </w:tcPr>
          <w:p w:rsidR="00FE4D92" w:rsidRDefault="00FE4D92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80,7</w:t>
            </w:r>
          </w:p>
        </w:tc>
      </w:tr>
      <w:tr w:rsidR="006B56B2" w:rsidRPr="006A69BD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6B56B2" w:rsidRPr="006A69BD" w:rsidRDefault="006B56B2" w:rsidP="006B56B2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878" w:type="dxa"/>
            <w:gridSpan w:val="2"/>
            <w:vAlign w:val="bottom"/>
          </w:tcPr>
          <w:p w:rsidR="006B56B2" w:rsidRPr="006A69BD" w:rsidRDefault="006B56B2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11,9</w:t>
            </w:r>
          </w:p>
        </w:tc>
        <w:tc>
          <w:tcPr>
            <w:tcW w:w="1275" w:type="dxa"/>
            <w:gridSpan w:val="2"/>
            <w:vAlign w:val="bottom"/>
          </w:tcPr>
          <w:p w:rsidR="006B56B2" w:rsidRPr="006A69BD" w:rsidRDefault="006B56B2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8,9</w:t>
            </w:r>
          </w:p>
        </w:tc>
        <w:tc>
          <w:tcPr>
            <w:tcW w:w="1559" w:type="dxa"/>
            <w:gridSpan w:val="2"/>
            <w:vAlign w:val="bottom"/>
          </w:tcPr>
          <w:p w:rsidR="006B56B2" w:rsidRPr="006A69BD" w:rsidRDefault="006E2B8E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107,2</w:t>
            </w:r>
          </w:p>
        </w:tc>
        <w:tc>
          <w:tcPr>
            <w:tcW w:w="1984" w:type="dxa"/>
            <w:gridSpan w:val="2"/>
            <w:vAlign w:val="bottom"/>
          </w:tcPr>
          <w:p w:rsidR="006B56B2" w:rsidRPr="006A69BD" w:rsidRDefault="006E2B8E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82,4</w:t>
            </w:r>
          </w:p>
        </w:tc>
      </w:tr>
      <w:tr w:rsidR="007146FF" w:rsidRPr="006A69BD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7146FF" w:rsidRPr="007146FF" w:rsidRDefault="007146FF" w:rsidP="006B56B2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7146FF">
              <w:rPr>
                <w:rFonts w:ascii="Arial" w:hAnsi="Arial" w:cs="Arial"/>
                <w:bCs/>
                <w:sz w:val="22"/>
                <w:szCs w:val="22"/>
              </w:rPr>
              <w:t>апрель</w:t>
            </w:r>
          </w:p>
        </w:tc>
        <w:tc>
          <w:tcPr>
            <w:tcW w:w="1878" w:type="dxa"/>
            <w:gridSpan w:val="2"/>
            <w:vAlign w:val="bottom"/>
          </w:tcPr>
          <w:p w:rsidR="007146FF" w:rsidRPr="007146FF" w:rsidRDefault="007146FF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46FF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  <w:tc>
          <w:tcPr>
            <w:tcW w:w="1275" w:type="dxa"/>
            <w:gridSpan w:val="2"/>
            <w:vAlign w:val="bottom"/>
          </w:tcPr>
          <w:p w:rsidR="007146FF" w:rsidRPr="007146FF" w:rsidRDefault="007146FF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46FF">
              <w:rPr>
                <w:rFonts w:ascii="Arial" w:hAnsi="Arial" w:cs="Arial"/>
                <w:sz w:val="22"/>
                <w:szCs w:val="22"/>
              </w:rPr>
              <w:t>8,5</w:t>
            </w:r>
          </w:p>
        </w:tc>
        <w:tc>
          <w:tcPr>
            <w:tcW w:w="1559" w:type="dxa"/>
            <w:gridSpan w:val="2"/>
            <w:vAlign w:val="bottom"/>
          </w:tcPr>
          <w:p w:rsidR="007146FF" w:rsidRPr="007146FF" w:rsidRDefault="007146FF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46FF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  <w:tc>
          <w:tcPr>
            <w:tcW w:w="1984" w:type="dxa"/>
            <w:gridSpan w:val="2"/>
            <w:vAlign w:val="bottom"/>
          </w:tcPr>
          <w:p w:rsidR="007146FF" w:rsidRPr="007146FF" w:rsidRDefault="007146FF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46FF">
              <w:rPr>
                <w:rFonts w:ascii="Arial" w:hAnsi="Arial" w:cs="Arial"/>
                <w:sz w:val="22"/>
                <w:szCs w:val="22"/>
              </w:rPr>
              <w:t>79,4</w:t>
            </w:r>
          </w:p>
        </w:tc>
      </w:tr>
      <w:tr w:rsidR="004D1F90" w:rsidRPr="004D1F90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4D1F90" w:rsidRPr="004D1F90" w:rsidRDefault="004D1F90" w:rsidP="004D1F90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май</w:t>
            </w:r>
          </w:p>
        </w:tc>
        <w:tc>
          <w:tcPr>
            <w:tcW w:w="1878" w:type="dxa"/>
            <w:gridSpan w:val="2"/>
            <w:vAlign w:val="bottom"/>
          </w:tcPr>
          <w:p w:rsidR="004D1F90" w:rsidRPr="004D1F90" w:rsidRDefault="004D1F90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10,6</w:t>
            </w:r>
          </w:p>
        </w:tc>
        <w:tc>
          <w:tcPr>
            <w:tcW w:w="1275" w:type="dxa"/>
            <w:gridSpan w:val="2"/>
            <w:vAlign w:val="bottom"/>
          </w:tcPr>
          <w:p w:rsidR="004D1F90" w:rsidRPr="004D1F90" w:rsidRDefault="004D1F90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8,3</w:t>
            </w:r>
          </w:p>
        </w:tc>
        <w:tc>
          <w:tcPr>
            <w:tcW w:w="1559" w:type="dxa"/>
            <w:gridSpan w:val="2"/>
            <w:vAlign w:val="bottom"/>
          </w:tcPr>
          <w:p w:rsidR="004D1F90" w:rsidRPr="004D1F90" w:rsidRDefault="004D1F90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97,6</w:t>
            </w:r>
          </w:p>
        </w:tc>
        <w:tc>
          <w:tcPr>
            <w:tcW w:w="1984" w:type="dxa"/>
            <w:gridSpan w:val="2"/>
            <w:vAlign w:val="bottom"/>
          </w:tcPr>
          <w:p w:rsidR="004D1F90" w:rsidRPr="004D1F90" w:rsidRDefault="004D1F90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81,4</w:t>
            </w:r>
          </w:p>
        </w:tc>
      </w:tr>
      <w:tr w:rsidR="00B30B42" w:rsidRPr="004D1F90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B30B42" w:rsidRPr="006A69BD" w:rsidRDefault="00B30B42" w:rsidP="00B30B42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1878" w:type="dxa"/>
            <w:gridSpan w:val="2"/>
            <w:vAlign w:val="bottom"/>
          </w:tcPr>
          <w:p w:rsidR="00B30B42" w:rsidRPr="00B30B42" w:rsidRDefault="00B30B42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0B42">
              <w:rPr>
                <w:rFonts w:ascii="Arial" w:hAnsi="Arial" w:cs="Arial"/>
                <w:sz w:val="22"/>
                <w:szCs w:val="22"/>
              </w:rPr>
              <w:t>10,4</w:t>
            </w:r>
          </w:p>
        </w:tc>
        <w:tc>
          <w:tcPr>
            <w:tcW w:w="1275" w:type="dxa"/>
            <w:gridSpan w:val="2"/>
            <w:vAlign w:val="bottom"/>
          </w:tcPr>
          <w:p w:rsidR="00B30B42" w:rsidRPr="00B30B42" w:rsidRDefault="00B30B42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0B42">
              <w:rPr>
                <w:rFonts w:ascii="Arial" w:hAnsi="Arial" w:cs="Arial"/>
                <w:sz w:val="22"/>
                <w:szCs w:val="22"/>
              </w:rPr>
              <w:t>8,1</w:t>
            </w:r>
          </w:p>
        </w:tc>
        <w:tc>
          <w:tcPr>
            <w:tcW w:w="1559" w:type="dxa"/>
            <w:gridSpan w:val="2"/>
            <w:vAlign w:val="bottom"/>
          </w:tcPr>
          <w:p w:rsidR="00B30B42" w:rsidRPr="00B30B42" w:rsidRDefault="00B30B42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0B42">
              <w:rPr>
                <w:rFonts w:ascii="Arial" w:hAnsi="Arial" w:cs="Arial"/>
                <w:sz w:val="22"/>
                <w:szCs w:val="22"/>
              </w:rPr>
              <w:t>97,6</w:t>
            </w:r>
          </w:p>
        </w:tc>
        <w:tc>
          <w:tcPr>
            <w:tcW w:w="1984" w:type="dxa"/>
            <w:gridSpan w:val="2"/>
            <w:vAlign w:val="bottom"/>
          </w:tcPr>
          <w:p w:rsidR="00927B5D" w:rsidRPr="00B30B42" w:rsidRDefault="00B30B42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0B42">
              <w:rPr>
                <w:rFonts w:ascii="Arial" w:hAnsi="Arial" w:cs="Arial"/>
                <w:sz w:val="22"/>
                <w:szCs w:val="22"/>
              </w:rPr>
              <w:t>82,7</w:t>
            </w:r>
          </w:p>
        </w:tc>
      </w:tr>
      <w:tr w:rsidR="00B30B42" w:rsidRPr="004D1F90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B30B42" w:rsidRPr="006A69BD" w:rsidRDefault="00B30B42" w:rsidP="00B30B42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II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878" w:type="dxa"/>
            <w:gridSpan w:val="2"/>
            <w:vAlign w:val="bottom"/>
          </w:tcPr>
          <w:p w:rsidR="00B30B42" w:rsidRPr="00C71FA5" w:rsidRDefault="00B30B42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1FA5">
              <w:rPr>
                <w:rFonts w:ascii="Arial" w:hAnsi="Arial" w:cs="Arial"/>
                <w:b/>
                <w:sz w:val="22"/>
                <w:szCs w:val="22"/>
              </w:rPr>
              <w:t>10,8</w:t>
            </w:r>
          </w:p>
        </w:tc>
        <w:tc>
          <w:tcPr>
            <w:tcW w:w="1275" w:type="dxa"/>
            <w:gridSpan w:val="2"/>
            <w:vAlign w:val="bottom"/>
          </w:tcPr>
          <w:p w:rsidR="00B30B42" w:rsidRPr="00C71FA5" w:rsidRDefault="00B30B42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1FA5">
              <w:rPr>
                <w:rFonts w:ascii="Arial" w:hAnsi="Arial" w:cs="Arial"/>
                <w:b/>
                <w:sz w:val="22"/>
                <w:szCs w:val="22"/>
              </w:rPr>
              <w:t>8,3</w:t>
            </w:r>
          </w:p>
        </w:tc>
        <w:tc>
          <w:tcPr>
            <w:tcW w:w="1559" w:type="dxa"/>
            <w:gridSpan w:val="2"/>
            <w:vAlign w:val="bottom"/>
          </w:tcPr>
          <w:p w:rsidR="00B30B42" w:rsidRPr="00C71FA5" w:rsidRDefault="00B30B42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1FA5">
              <w:rPr>
                <w:rFonts w:ascii="Arial" w:hAnsi="Arial" w:cs="Arial"/>
                <w:b/>
                <w:sz w:val="22"/>
                <w:szCs w:val="22"/>
              </w:rPr>
              <w:t>93,3</w:t>
            </w:r>
          </w:p>
        </w:tc>
        <w:tc>
          <w:tcPr>
            <w:tcW w:w="1984" w:type="dxa"/>
            <w:gridSpan w:val="2"/>
            <w:vAlign w:val="bottom"/>
          </w:tcPr>
          <w:p w:rsidR="00B30B42" w:rsidRPr="00C71FA5" w:rsidRDefault="00B30B42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1FA5">
              <w:rPr>
                <w:rFonts w:ascii="Arial" w:hAnsi="Arial" w:cs="Arial"/>
                <w:b/>
                <w:sz w:val="22"/>
                <w:szCs w:val="22"/>
              </w:rPr>
              <w:t>81,4</w:t>
            </w:r>
          </w:p>
        </w:tc>
      </w:tr>
      <w:tr w:rsidR="00863A09" w:rsidRPr="004D1F90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863A09" w:rsidRPr="006A69BD" w:rsidRDefault="00863A09" w:rsidP="00863A09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>ию</w:t>
            </w: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6A69BD">
              <w:rPr>
                <w:rFonts w:ascii="Arial" w:hAnsi="Arial" w:cs="Arial"/>
                <w:sz w:val="22"/>
                <w:szCs w:val="22"/>
              </w:rPr>
              <w:t>ь</w:t>
            </w:r>
          </w:p>
        </w:tc>
        <w:tc>
          <w:tcPr>
            <w:tcW w:w="1878" w:type="dxa"/>
            <w:gridSpan w:val="2"/>
            <w:vAlign w:val="bottom"/>
          </w:tcPr>
          <w:p w:rsidR="00863A09" w:rsidRPr="00B30B42" w:rsidRDefault="00863A09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0B42">
              <w:rPr>
                <w:rFonts w:ascii="Arial" w:hAnsi="Arial" w:cs="Arial"/>
                <w:sz w:val="22"/>
                <w:szCs w:val="22"/>
              </w:rPr>
              <w:t>10,4</w:t>
            </w:r>
          </w:p>
        </w:tc>
        <w:tc>
          <w:tcPr>
            <w:tcW w:w="1275" w:type="dxa"/>
            <w:gridSpan w:val="2"/>
            <w:vAlign w:val="bottom"/>
          </w:tcPr>
          <w:p w:rsidR="00863A09" w:rsidRPr="00B30B42" w:rsidRDefault="00863A09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0B42">
              <w:rPr>
                <w:rFonts w:ascii="Arial" w:hAnsi="Arial" w:cs="Arial"/>
                <w:sz w:val="22"/>
                <w:szCs w:val="22"/>
              </w:rPr>
              <w:t>8,1</w:t>
            </w:r>
          </w:p>
        </w:tc>
        <w:tc>
          <w:tcPr>
            <w:tcW w:w="1559" w:type="dxa"/>
            <w:gridSpan w:val="2"/>
            <w:vAlign w:val="bottom"/>
          </w:tcPr>
          <w:p w:rsidR="00863A09" w:rsidRPr="00B30B42" w:rsidRDefault="00863A09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984" w:type="dxa"/>
            <w:gridSpan w:val="2"/>
            <w:vAlign w:val="bottom"/>
          </w:tcPr>
          <w:p w:rsidR="00863A09" w:rsidRPr="00B30B42" w:rsidRDefault="00863A09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85,3</w:t>
            </w:r>
          </w:p>
        </w:tc>
      </w:tr>
      <w:tr w:rsidR="00F163FE" w:rsidRPr="004D1F90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F163FE" w:rsidRPr="006A69BD" w:rsidRDefault="00F163FE" w:rsidP="00863A09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1878" w:type="dxa"/>
            <w:gridSpan w:val="2"/>
            <w:vAlign w:val="bottom"/>
          </w:tcPr>
          <w:p w:rsidR="00F163FE" w:rsidRPr="00B30B42" w:rsidRDefault="00F163FE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10,3</w:t>
            </w:r>
          </w:p>
        </w:tc>
        <w:tc>
          <w:tcPr>
            <w:tcW w:w="1275" w:type="dxa"/>
            <w:gridSpan w:val="2"/>
            <w:vAlign w:val="bottom"/>
          </w:tcPr>
          <w:p w:rsidR="00F163FE" w:rsidRPr="00B30B42" w:rsidRDefault="00F163FE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1559" w:type="dxa"/>
            <w:gridSpan w:val="2"/>
            <w:vAlign w:val="bottom"/>
          </w:tcPr>
          <w:p w:rsidR="00F163FE" w:rsidRDefault="00F163FE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  <w:tc>
          <w:tcPr>
            <w:tcW w:w="1984" w:type="dxa"/>
            <w:gridSpan w:val="2"/>
            <w:vAlign w:val="bottom"/>
          </w:tcPr>
          <w:p w:rsidR="00F163FE" w:rsidRDefault="00F163FE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87,0</w:t>
            </w:r>
          </w:p>
        </w:tc>
      </w:tr>
      <w:tr w:rsidR="00223CA8" w:rsidRPr="004D1F90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223CA8" w:rsidRPr="006A69BD" w:rsidRDefault="00223CA8" w:rsidP="00863A09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1878" w:type="dxa"/>
            <w:gridSpan w:val="2"/>
            <w:vAlign w:val="bottom"/>
          </w:tcPr>
          <w:p w:rsidR="00223CA8" w:rsidRDefault="00223CA8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9,9</w:t>
            </w:r>
          </w:p>
        </w:tc>
        <w:tc>
          <w:tcPr>
            <w:tcW w:w="1275" w:type="dxa"/>
            <w:gridSpan w:val="2"/>
            <w:vAlign w:val="bottom"/>
          </w:tcPr>
          <w:p w:rsidR="00223CA8" w:rsidRDefault="00223CA8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1559" w:type="dxa"/>
            <w:gridSpan w:val="2"/>
            <w:vAlign w:val="bottom"/>
          </w:tcPr>
          <w:p w:rsidR="00223CA8" w:rsidRDefault="00C71FA5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  <w:tc>
          <w:tcPr>
            <w:tcW w:w="1984" w:type="dxa"/>
            <w:gridSpan w:val="2"/>
            <w:vAlign w:val="bottom"/>
          </w:tcPr>
          <w:p w:rsidR="00223CA8" w:rsidRDefault="00C71FA5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89,4</w:t>
            </w:r>
          </w:p>
        </w:tc>
      </w:tr>
      <w:tr w:rsidR="00C71FA5" w:rsidRPr="004D1F90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C71FA5" w:rsidRDefault="00C71FA5" w:rsidP="00D04D4B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C71FA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6C7056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C71FA5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="00D04D4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C71FA5">
              <w:rPr>
                <w:rFonts w:ascii="Arial" w:hAnsi="Arial" w:cs="Arial"/>
                <w:b/>
                <w:sz w:val="22"/>
                <w:szCs w:val="22"/>
              </w:rPr>
              <w:t>(в среднем за месяц)</w:t>
            </w:r>
            <w:r w:rsidRPr="00C71FA5">
              <w:rPr>
                <w:rFonts w:ascii="Arial" w:hAnsi="Arial" w:cs="Arial"/>
                <w:sz w:val="22"/>
                <w:szCs w:val="22"/>
              </w:rPr>
              <w:tab/>
              <w:t>10,8</w:t>
            </w:r>
            <w:r w:rsidRPr="00C71FA5">
              <w:rPr>
                <w:rFonts w:ascii="Arial" w:hAnsi="Arial" w:cs="Arial"/>
                <w:sz w:val="22"/>
                <w:szCs w:val="22"/>
              </w:rPr>
              <w:tab/>
              <w:t>8,3</w:t>
            </w:r>
            <w:r w:rsidRPr="00C71FA5">
              <w:rPr>
                <w:rFonts w:ascii="Arial" w:hAnsi="Arial" w:cs="Arial"/>
                <w:sz w:val="22"/>
                <w:szCs w:val="22"/>
              </w:rPr>
              <w:tab/>
              <w:t>93,3</w:t>
            </w:r>
            <w:r w:rsidRPr="00C71FA5">
              <w:rPr>
                <w:rFonts w:ascii="Arial" w:hAnsi="Arial" w:cs="Arial"/>
                <w:sz w:val="22"/>
                <w:szCs w:val="22"/>
              </w:rPr>
              <w:tab/>
              <w:t>81,4</w:t>
            </w:r>
          </w:p>
        </w:tc>
        <w:tc>
          <w:tcPr>
            <w:tcW w:w="1878" w:type="dxa"/>
            <w:gridSpan w:val="2"/>
            <w:vAlign w:val="bottom"/>
          </w:tcPr>
          <w:p w:rsidR="00C71FA5" w:rsidRPr="00C71FA5" w:rsidRDefault="00C71FA5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1FA5">
              <w:rPr>
                <w:rFonts w:ascii="Arial" w:hAnsi="Arial" w:cs="Arial"/>
                <w:b/>
                <w:sz w:val="22"/>
                <w:szCs w:val="22"/>
              </w:rPr>
              <w:t>10,2</w:t>
            </w:r>
          </w:p>
        </w:tc>
        <w:tc>
          <w:tcPr>
            <w:tcW w:w="1275" w:type="dxa"/>
            <w:gridSpan w:val="2"/>
            <w:vAlign w:val="bottom"/>
          </w:tcPr>
          <w:p w:rsidR="00C71FA5" w:rsidRPr="00C71FA5" w:rsidRDefault="00C71FA5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1FA5">
              <w:rPr>
                <w:rFonts w:ascii="Arial" w:hAnsi="Arial" w:cs="Arial"/>
                <w:b/>
                <w:sz w:val="22"/>
                <w:szCs w:val="22"/>
              </w:rPr>
              <w:t>7,9</w:t>
            </w:r>
          </w:p>
        </w:tc>
        <w:tc>
          <w:tcPr>
            <w:tcW w:w="1559" w:type="dxa"/>
            <w:gridSpan w:val="2"/>
            <w:vAlign w:val="bottom"/>
          </w:tcPr>
          <w:p w:rsidR="00C71FA5" w:rsidRPr="00C71FA5" w:rsidRDefault="00C71FA5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1FA5">
              <w:rPr>
                <w:rFonts w:ascii="Arial" w:hAnsi="Arial" w:cs="Arial"/>
                <w:b/>
                <w:sz w:val="22"/>
                <w:szCs w:val="22"/>
              </w:rPr>
              <w:t>95,2</w:t>
            </w:r>
          </w:p>
        </w:tc>
        <w:tc>
          <w:tcPr>
            <w:tcW w:w="1984" w:type="dxa"/>
            <w:gridSpan w:val="2"/>
            <w:vAlign w:val="bottom"/>
          </w:tcPr>
          <w:p w:rsidR="00C71FA5" w:rsidRPr="00C71FA5" w:rsidRDefault="00C71FA5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1FA5">
              <w:rPr>
                <w:rFonts w:ascii="Arial" w:hAnsi="Arial" w:cs="Arial"/>
                <w:b/>
                <w:sz w:val="22"/>
                <w:szCs w:val="22"/>
              </w:rPr>
              <w:t>86,8</w:t>
            </w:r>
          </w:p>
        </w:tc>
      </w:tr>
      <w:tr w:rsidR="00C63C30" w:rsidRPr="004D1F90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C63C30" w:rsidRPr="006A69BD" w:rsidRDefault="00C63C30" w:rsidP="00C63C30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1878" w:type="dxa"/>
            <w:gridSpan w:val="2"/>
            <w:vAlign w:val="bottom"/>
          </w:tcPr>
          <w:p w:rsidR="00C63C30" w:rsidRDefault="00C63C30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</w:t>
            </w:r>
          </w:p>
        </w:tc>
        <w:tc>
          <w:tcPr>
            <w:tcW w:w="1275" w:type="dxa"/>
            <w:gridSpan w:val="2"/>
            <w:vAlign w:val="bottom"/>
          </w:tcPr>
          <w:p w:rsidR="00C63C30" w:rsidRDefault="00C63C30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1559" w:type="dxa"/>
            <w:gridSpan w:val="2"/>
            <w:vAlign w:val="bottom"/>
          </w:tcPr>
          <w:p w:rsidR="00C63C30" w:rsidRDefault="00C63C30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94,7</w:t>
            </w:r>
          </w:p>
        </w:tc>
        <w:tc>
          <w:tcPr>
            <w:tcW w:w="1984" w:type="dxa"/>
            <w:gridSpan w:val="2"/>
            <w:vAlign w:val="bottom"/>
          </w:tcPr>
          <w:p w:rsidR="00C63C30" w:rsidRDefault="00C63C30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88,9</w:t>
            </w:r>
          </w:p>
        </w:tc>
      </w:tr>
      <w:tr w:rsidR="003F00AA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3F00AA" w:rsidRPr="006A69BD" w:rsidRDefault="003F00AA" w:rsidP="003F00AA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1878" w:type="dxa"/>
            <w:gridSpan w:val="2"/>
            <w:vAlign w:val="bottom"/>
          </w:tcPr>
          <w:p w:rsidR="003F00AA" w:rsidRDefault="003F00AA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10,1</w:t>
            </w:r>
          </w:p>
        </w:tc>
        <w:tc>
          <w:tcPr>
            <w:tcW w:w="1275" w:type="dxa"/>
            <w:gridSpan w:val="2"/>
            <w:vAlign w:val="bottom"/>
          </w:tcPr>
          <w:p w:rsidR="003F00AA" w:rsidRDefault="003F00AA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559" w:type="dxa"/>
            <w:gridSpan w:val="2"/>
            <w:vAlign w:val="bottom"/>
          </w:tcPr>
          <w:p w:rsidR="003F00AA" w:rsidRDefault="003F00AA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101,4</w:t>
            </w:r>
          </w:p>
        </w:tc>
        <w:tc>
          <w:tcPr>
            <w:tcW w:w="1984" w:type="dxa"/>
            <w:gridSpan w:val="2"/>
            <w:vAlign w:val="bottom"/>
          </w:tcPr>
          <w:p w:rsidR="003F00AA" w:rsidRDefault="003F00AA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89,0</w:t>
            </w:r>
          </w:p>
        </w:tc>
      </w:tr>
      <w:tr w:rsidR="00D62681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D62681" w:rsidRPr="006A69BD" w:rsidRDefault="00D62681" w:rsidP="00D62681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1878" w:type="dxa"/>
            <w:gridSpan w:val="2"/>
            <w:vAlign w:val="bottom"/>
          </w:tcPr>
          <w:p w:rsidR="00D62681" w:rsidRDefault="00D62681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10,6</w:t>
            </w:r>
          </w:p>
        </w:tc>
        <w:tc>
          <w:tcPr>
            <w:tcW w:w="1275" w:type="dxa"/>
            <w:gridSpan w:val="2"/>
            <w:vAlign w:val="bottom"/>
          </w:tcPr>
          <w:p w:rsidR="00D62681" w:rsidRDefault="00D62681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1559" w:type="dxa"/>
            <w:gridSpan w:val="2"/>
            <w:vAlign w:val="bottom"/>
          </w:tcPr>
          <w:p w:rsidR="00D62681" w:rsidRDefault="00D62681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984" w:type="dxa"/>
            <w:gridSpan w:val="2"/>
            <w:vAlign w:val="bottom"/>
          </w:tcPr>
          <w:p w:rsidR="00D62681" w:rsidRDefault="00D62681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</w:t>
            </w:r>
          </w:p>
        </w:tc>
      </w:tr>
      <w:tr w:rsidR="00D62681" w:rsidRPr="006A69BD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D62681" w:rsidRPr="006A69BD" w:rsidRDefault="00D62681" w:rsidP="00D04D4B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69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IV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</w:t>
            </w:r>
            <w:r w:rsidR="00D04D4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>(в среднем за месяц)</w:t>
            </w:r>
          </w:p>
        </w:tc>
        <w:tc>
          <w:tcPr>
            <w:tcW w:w="1878" w:type="dxa"/>
            <w:gridSpan w:val="2"/>
            <w:vAlign w:val="bottom"/>
          </w:tcPr>
          <w:p w:rsidR="00D62681" w:rsidRPr="00406152" w:rsidRDefault="00D62681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10,1</w:t>
            </w:r>
          </w:p>
        </w:tc>
        <w:tc>
          <w:tcPr>
            <w:tcW w:w="1275" w:type="dxa"/>
            <w:gridSpan w:val="2"/>
            <w:vAlign w:val="bottom"/>
          </w:tcPr>
          <w:p w:rsidR="00D62681" w:rsidRPr="006A69BD" w:rsidRDefault="00D62681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559" w:type="dxa"/>
            <w:gridSpan w:val="2"/>
            <w:vAlign w:val="bottom"/>
          </w:tcPr>
          <w:p w:rsidR="00D62681" w:rsidRPr="006A69BD" w:rsidRDefault="00D62681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94,9</w:t>
            </w:r>
          </w:p>
        </w:tc>
        <w:tc>
          <w:tcPr>
            <w:tcW w:w="1984" w:type="dxa"/>
            <w:gridSpan w:val="2"/>
            <w:vAlign w:val="bottom"/>
          </w:tcPr>
          <w:p w:rsidR="00D62681" w:rsidRPr="006A69BD" w:rsidRDefault="00D62681" w:rsidP="00D04D4B">
            <w:pPr>
              <w:pStyle w:val="a8"/>
              <w:spacing w:before="40" w:after="40" w:line="240" w:lineRule="exact"/>
              <w:ind w:right="8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90,4</w:t>
            </w:r>
          </w:p>
        </w:tc>
      </w:tr>
      <w:tr w:rsidR="00FF0178" w:rsidRPr="00FF0178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FF0178" w:rsidRPr="00FF0178" w:rsidRDefault="00FF0178" w:rsidP="00FF0178">
            <w:pPr>
              <w:pStyle w:val="a8"/>
              <w:tabs>
                <w:tab w:val="decimal" w:pos="888"/>
              </w:tabs>
              <w:spacing w:before="40" w:after="40" w:line="240" w:lineRule="exact"/>
              <w:ind w:left="-71" w:right="-205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178">
              <w:rPr>
                <w:rFonts w:ascii="Arial" w:hAnsi="Arial" w:cs="Arial"/>
                <w:b/>
                <w:bCs/>
                <w:sz w:val="22"/>
                <w:szCs w:val="22"/>
              </w:rPr>
              <w:t>2018г.</w:t>
            </w:r>
          </w:p>
        </w:tc>
        <w:tc>
          <w:tcPr>
            <w:tcW w:w="1878" w:type="dxa"/>
            <w:gridSpan w:val="2"/>
            <w:vAlign w:val="bottom"/>
          </w:tcPr>
          <w:p w:rsidR="00FF0178" w:rsidRDefault="00FF0178" w:rsidP="00FF0178">
            <w:pPr>
              <w:pStyle w:val="a8"/>
              <w:tabs>
                <w:tab w:val="decimal" w:pos="888"/>
              </w:tabs>
              <w:spacing w:before="40" w:after="40" w:line="240" w:lineRule="exact"/>
              <w:ind w:left="-71" w:right="-20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FF0178" w:rsidRDefault="00FF0178" w:rsidP="00FF0178">
            <w:pPr>
              <w:pStyle w:val="a8"/>
              <w:tabs>
                <w:tab w:val="decimal" w:pos="888"/>
              </w:tabs>
              <w:spacing w:before="40" w:after="40" w:line="240" w:lineRule="exact"/>
              <w:ind w:left="-71" w:right="-20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FF0178" w:rsidRDefault="00FF0178" w:rsidP="00FF0178">
            <w:pPr>
              <w:pStyle w:val="a8"/>
              <w:tabs>
                <w:tab w:val="decimal" w:pos="888"/>
              </w:tabs>
              <w:spacing w:before="40" w:after="40" w:line="240" w:lineRule="exact"/>
              <w:ind w:left="-71" w:right="-20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FF0178" w:rsidRDefault="00FF0178" w:rsidP="00FF0178">
            <w:pPr>
              <w:pStyle w:val="a8"/>
              <w:tabs>
                <w:tab w:val="decimal" w:pos="888"/>
              </w:tabs>
              <w:spacing w:before="40" w:after="40" w:line="240" w:lineRule="exact"/>
              <w:ind w:left="-71" w:right="-20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3A48" w:rsidRPr="006A69BD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B53A48" w:rsidRPr="006A69BD" w:rsidRDefault="00B53A48" w:rsidP="00B53A48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1878" w:type="dxa"/>
            <w:gridSpan w:val="2"/>
            <w:vAlign w:val="bottom"/>
          </w:tcPr>
          <w:p w:rsidR="00B53A48" w:rsidRPr="006A69BD" w:rsidRDefault="00B53A48" w:rsidP="00D04D4B">
            <w:pPr>
              <w:pStyle w:val="a8"/>
              <w:tabs>
                <w:tab w:val="decimal" w:pos="1063"/>
              </w:tabs>
              <w:spacing w:before="40" w:after="40" w:line="240" w:lineRule="exact"/>
              <w:ind w:right="5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275" w:type="dxa"/>
            <w:gridSpan w:val="2"/>
            <w:vAlign w:val="bottom"/>
          </w:tcPr>
          <w:p w:rsidR="00B53A48" w:rsidRPr="006A69BD" w:rsidRDefault="00B53A48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1559" w:type="dxa"/>
            <w:gridSpan w:val="2"/>
            <w:vAlign w:val="bottom"/>
          </w:tcPr>
          <w:p w:rsidR="00B53A48" w:rsidRPr="006A69BD" w:rsidRDefault="00B53A48" w:rsidP="00D04D4B">
            <w:pPr>
              <w:pStyle w:val="a8"/>
              <w:tabs>
                <w:tab w:val="decimal" w:pos="779"/>
              </w:tabs>
              <w:spacing w:before="40" w:after="40"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102,5</w:t>
            </w:r>
          </w:p>
        </w:tc>
        <w:tc>
          <w:tcPr>
            <w:tcW w:w="1984" w:type="dxa"/>
            <w:gridSpan w:val="2"/>
            <w:vAlign w:val="bottom"/>
          </w:tcPr>
          <w:p w:rsidR="00B53A48" w:rsidRPr="006A69BD" w:rsidRDefault="00B53A48" w:rsidP="00D04D4B">
            <w:pPr>
              <w:pStyle w:val="a8"/>
              <w:tabs>
                <w:tab w:val="decimal" w:pos="888"/>
              </w:tabs>
              <w:spacing w:before="40" w:after="40" w:line="240" w:lineRule="exact"/>
              <w:ind w:right="84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92,1</w:t>
            </w:r>
          </w:p>
        </w:tc>
      </w:tr>
      <w:tr w:rsidR="008C4736" w:rsidRPr="006A69BD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8C4736" w:rsidRPr="006A69BD" w:rsidRDefault="008C4736" w:rsidP="00867ECF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1878" w:type="dxa"/>
            <w:gridSpan w:val="2"/>
            <w:vAlign w:val="bottom"/>
          </w:tcPr>
          <w:p w:rsidR="008C4736" w:rsidRPr="006A69BD" w:rsidRDefault="008C4736" w:rsidP="00D04D4B">
            <w:pPr>
              <w:pStyle w:val="a8"/>
              <w:tabs>
                <w:tab w:val="decimal" w:pos="1063"/>
              </w:tabs>
              <w:spacing w:before="40" w:after="40" w:line="240" w:lineRule="exact"/>
              <w:ind w:right="5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1275" w:type="dxa"/>
            <w:gridSpan w:val="2"/>
            <w:vAlign w:val="bottom"/>
          </w:tcPr>
          <w:p w:rsidR="008C4736" w:rsidRPr="006A69BD" w:rsidRDefault="008C4736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1559" w:type="dxa"/>
            <w:gridSpan w:val="2"/>
            <w:vAlign w:val="bottom"/>
          </w:tcPr>
          <w:p w:rsidR="008C4736" w:rsidRPr="006A69BD" w:rsidRDefault="008C4736" w:rsidP="00D04D4B">
            <w:pPr>
              <w:pStyle w:val="a8"/>
              <w:tabs>
                <w:tab w:val="decimal" w:pos="779"/>
              </w:tabs>
              <w:spacing w:before="40" w:after="40"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984" w:type="dxa"/>
            <w:gridSpan w:val="2"/>
            <w:vAlign w:val="bottom"/>
          </w:tcPr>
          <w:p w:rsidR="008C4736" w:rsidRPr="006A69BD" w:rsidRDefault="008C4736" w:rsidP="00D04D4B">
            <w:pPr>
              <w:pStyle w:val="a8"/>
              <w:tabs>
                <w:tab w:val="decimal" w:pos="888"/>
              </w:tabs>
              <w:spacing w:before="40" w:after="40" w:line="240" w:lineRule="exact"/>
              <w:ind w:right="84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92,1</w:t>
            </w:r>
          </w:p>
        </w:tc>
      </w:tr>
      <w:tr w:rsidR="00AD5D53" w:rsidRPr="006A69BD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AD5D53" w:rsidRPr="006A69BD" w:rsidRDefault="00AD5D53" w:rsidP="006F5580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1878" w:type="dxa"/>
            <w:gridSpan w:val="2"/>
            <w:vAlign w:val="bottom"/>
          </w:tcPr>
          <w:p w:rsidR="00AD5D53" w:rsidRPr="006A69BD" w:rsidRDefault="00AD5D53" w:rsidP="00D04D4B">
            <w:pPr>
              <w:pStyle w:val="a8"/>
              <w:tabs>
                <w:tab w:val="decimal" w:pos="1063"/>
              </w:tabs>
              <w:spacing w:before="40" w:after="40" w:line="240" w:lineRule="exact"/>
              <w:ind w:right="5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10,6</w:t>
            </w:r>
          </w:p>
        </w:tc>
        <w:tc>
          <w:tcPr>
            <w:tcW w:w="1275" w:type="dxa"/>
            <w:gridSpan w:val="2"/>
            <w:vAlign w:val="bottom"/>
          </w:tcPr>
          <w:p w:rsidR="00AD5D53" w:rsidRPr="006A69BD" w:rsidRDefault="00AD5D53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</w:t>
            </w:r>
          </w:p>
        </w:tc>
        <w:tc>
          <w:tcPr>
            <w:tcW w:w="1559" w:type="dxa"/>
            <w:gridSpan w:val="2"/>
            <w:vAlign w:val="bottom"/>
          </w:tcPr>
          <w:p w:rsidR="00AD5D53" w:rsidRPr="006A69BD" w:rsidRDefault="00AD5D53" w:rsidP="00D04D4B">
            <w:pPr>
              <w:pStyle w:val="a8"/>
              <w:tabs>
                <w:tab w:val="decimal" w:pos="779"/>
              </w:tabs>
              <w:spacing w:before="40" w:after="40"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96,3</w:t>
            </w:r>
          </w:p>
        </w:tc>
        <w:tc>
          <w:tcPr>
            <w:tcW w:w="1984" w:type="dxa"/>
            <w:gridSpan w:val="2"/>
            <w:vAlign w:val="bottom"/>
          </w:tcPr>
          <w:p w:rsidR="00AD5D53" w:rsidRPr="006A69BD" w:rsidRDefault="00AD5D53" w:rsidP="00D04D4B">
            <w:pPr>
              <w:pStyle w:val="a8"/>
              <w:tabs>
                <w:tab w:val="decimal" w:pos="888"/>
              </w:tabs>
              <w:spacing w:before="40" w:after="40" w:line="240" w:lineRule="exact"/>
              <w:ind w:right="84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89,8</w:t>
            </w:r>
          </w:p>
        </w:tc>
      </w:tr>
      <w:tr w:rsidR="00AD5D53" w:rsidRPr="006A69BD" w:rsidTr="00D04D4B">
        <w:tblPrEx>
          <w:jc w:val="center"/>
        </w:tblPrEx>
        <w:trPr>
          <w:gridAfter w:val="1"/>
          <w:wAfter w:w="71" w:type="dxa"/>
          <w:trHeight w:val="597"/>
          <w:jc w:val="center"/>
        </w:trPr>
        <w:tc>
          <w:tcPr>
            <w:tcW w:w="2516" w:type="dxa"/>
            <w:gridSpan w:val="2"/>
          </w:tcPr>
          <w:p w:rsidR="00AD5D53" w:rsidRPr="006A69BD" w:rsidRDefault="00AD5D53" w:rsidP="006F5580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6A69B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</w:t>
            </w:r>
            <w:r w:rsidRPr="006A69B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878" w:type="dxa"/>
            <w:gridSpan w:val="2"/>
            <w:vAlign w:val="bottom"/>
          </w:tcPr>
          <w:p w:rsidR="00AD5D53" w:rsidRPr="006A69BD" w:rsidRDefault="00AD5D53" w:rsidP="00D04D4B">
            <w:pPr>
              <w:pStyle w:val="a8"/>
              <w:tabs>
                <w:tab w:val="decimal" w:pos="1063"/>
              </w:tabs>
              <w:spacing w:before="40" w:after="40" w:line="240" w:lineRule="exact"/>
              <w:ind w:right="56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11,0</w:t>
            </w:r>
          </w:p>
        </w:tc>
        <w:tc>
          <w:tcPr>
            <w:tcW w:w="1275" w:type="dxa"/>
            <w:gridSpan w:val="2"/>
            <w:vAlign w:val="bottom"/>
          </w:tcPr>
          <w:p w:rsidR="00AD5D53" w:rsidRPr="00D04D4B" w:rsidRDefault="00AD5D53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4D4B">
              <w:rPr>
                <w:rFonts w:ascii="Arial" w:hAnsi="Arial" w:cs="Arial"/>
                <w:b/>
                <w:bCs/>
                <w:sz w:val="22"/>
                <w:szCs w:val="22"/>
              </w:rPr>
              <w:t>8,1</w:t>
            </w:r>
          </w:p>
        </w:tc>
        <w:tc>
          <w:tcPr>
            <w:tcW w:w="1559" w:type="dxa"/>
            <w:gridSpan w:val="2"/>
            <w:vAlign w:val="bottom"/>
          </w:tcPr>
          <w:p w:rsidR="00AD5D53" w:rsidRPr="006A69BD" w:rsidRDefault="00AD5D53" w:rsidP="00D04D4B">
            <w:pPr>
              <w:pStyle w:val="a8"/>
              <w:tabs>
                <w:tab w:val="decimal" w:pos="779"/>
              </w:tabs>
              <w:spacing w:before="40" w:after="40" w:line="24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108,0</w:t>
            </w:r>
          </w:p>
        </w:tc>
        <w:tc>
          <w:tcPr>
            <w:tcW w:w="1984" w:type="dxa"/>
            <w:gridSpan w:val="2"/>
            <w:vAlign w:val="bottom"/>
          </w:tcPr>
          <w:p w:rsidR="00AD5D53" w:rsidRPr="006A69BD" w:rsidRDefault="00AD5D53" w:rsidP="00D04D4B">
            <w:pPr>
              <w:pStyle w:val="a8"/>
              <w:tabs>
                <w:tab w:val="decimal" w:pos="888"/>
              </w:tabs>
              <w:spacing w:before="40" w:after="40" w:line="240" w:lineRule="exact"/>
              <w:ind w:right="84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91,0</w:t>
            </w:r>
          </w:p>
        </w:tc>
      </w:tr>
      <w:tr w:rsidR="00D80398" w:rsidRPr="007146FF" w:rsidTr="00D04D4B">
        <w:tblPrEx>
          <w:jc w:val="center"/>
        </w:tblPrEx>
        <w:trPr>
          <w:gridAfter w:val="1"/>
          <w:wAfter w:w="71" w:type="dxa"/>
          <w:trHeight w:val="20"/>
          <w:jc w:val="center"/>
        </w:trPr>
        <w:tc>
          <w:tcPr>
            <w:tcW w:w="2516" w:type="dxa"/>
            <w:gridSpan w:val="2"/>
          </w:tcPr>
          <w:p w:rsidR="00D80398" w:rsidRPr="007146FF" w:rsidRDefault="00D80398" w:rsidP="00D80398">
            <w:pPr>
              <w:pStyle w:val="a8"/>
              <w:tabs>
                <w:tab w:val="left" w:pos="2835"/>
              </w:tabs>
              <w:spacing w:before="40" w:after="40" w:line="24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7146FF">
              <w:rPr>
                <w:rFonts w:ascii="Arial" w:hAnsi="Arial" w:cs="Arial"/>
                <w:bCs/>
                <w:sz w:val="22"/>
                <w:szCs w:val="22"/>
              </w:rPr>
              <w:t>апрель</w:t>
            </w:r>
          </w:p>
        </w:tc>
        <w:tc>
          <w:tcPr>
            <w:tcW w:w="1878" w:type="dxa"/>
            <w:gridSpan w:val="2"/>
            <w:vAlign w:val="bottom"/>
          </w:tcPr>
          <w:p w:rsidR="00D80398" w:rsidRPr="007146FF" w:rsidRDefault="00D80398" w:rsidP="00D04D4B">
            <w:pPr>
              <w:pStyle w:val="a8"/>
              <w:tabs>
                <w:tab w:val="decimal" w:pos="1063"/>
              </w:tabs>
              <w:spacing w:before="40" w:after="40" w:line="240" w:lineRule="exact"/>
              <w:ind w:right="56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9,7</w:t>
            </w:r>
          </w:p>
        </w:tc>
        <w:tc>
          <w:tcPr>
            <w:tcW w:w="1275" w:type="dxa"/>
            <w:gridSpan w:val="2"/>
            <w:vAlign w:val="bottom"/>
          </w:tcPr>
          <w:p w:rsidR="00D80398" w:rsidRPr="007146FF" w:rsidRDefault="00D80398" w:rsidP="00D04D4B">
            <w:pPr>
              <w:pStyle w:val="a8"/>
              <w:spacing w:before="40" w:after="40" w:line="240" w:lineRule="exact"/>
              <w:ind w:right="53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1559" w:type="dxa"/>
            <w:gridSpan w:val="2"/>
            <w:vAlign w:val="bottom"/>
          </w:tcPr>
          <w:p w:rsidR="00D80398" w:rsidRPr="007146FF" w:rsidRDefault="00D80398" w:rsidP="00D04D4B">
            <w:pPr>
              <w:pStyle w:val="a8"/>
              <w:tabs>
                <w:tab w:val="decimal" w:pos="779"/>
              </w:tabs>
              <w:spacing w:before="40" w:after="40" w:line="24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96,2</w:t>
            </w:r>
          </w:p>
        </w:tc>
        <w:tc>
          <w:tcPr>
            <w:tcW w:w="1984" w:type="dxa"/>
            <w:gridSpan w:val="2"/>
            <w:vAlign w:val="bottom"/>
          </w:tcPr>
          <w:p w:rsidR="00D80398" w:rsidRPr="007146FF" w:rsidRDefault="00D80398" w:rsidP="00D04D4B">
            <w:pPr>
              <w:pStyle w:val="a8"/>
              <w:tabs>
                <w:tab w:val="decimal" w:pos="888"/>
              </w:tabs>
              <w:spacing w:before="40" w:after="40" w:line="240" w:lineRule="exact"/>
              <w:ind w:right="84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89,4</w:t>
            </w:r>
          </w:p>
        </w:tc>
      </w:tr>
    </w:tbl>
    <w:p w:rsidR="00B53A48" w:rsidRDefault="00B53A48" w:rsidP="00BF48AF">
      <w:pPr>
        <w:pStyle w:val="33"/>
        <w:spacing w:before="240"/>
        <w:ind w:firstLine="709"/>
      </w:pPr>
    </w:p>
    <w:p w:rsidR="00781508" w:rsidRDefault="00781508" w:rsidP="00994633">
      <w:pPr>
        <w:pStyle w:val="33"/>
        <w:jc w:val="center"/>
        <w:rPr>
          <w:b/>
          <w:bCs/>
          <w:i/>
          <w:iCs/>
          <w:sz w:val="22"/>
          <w:szCs w:val="22"/>
        </w:rPr>
      </w:pPr>
    </w:p>
    <w:p w:rsidR="00592715" w:rsidRPr="006A69BD" w:rsidRDefault="00592715" w:rsidP="00994633">
      <w:pPr>
        <w:pStyle w:val="33"/>
        <w:jc w:val="center"/>
        <w:rPr>
          <w:i/>
          <w:iCs/>
          <w:sz w:val="22"/>
          <w:szCs w:val="22"/>
        </w:rPr>
      </w:pPr>
      <w:r w:rsidRPr="006A69BD">
        <w:rPr>
          <w:b/>
          <w:bCs/>
          <w:i/>
          <w:iCs/>
          <w:sz w:val="22"/>
          <w:szCs w:val="22"/>
        </w:rPr>
        <w:t xml:space="preserve">Движение численности безработных, </w:t>
      </w:r>
      <w:r w:rsidRPr="006A69BD">
        <w:rPr>
          <w:b/>
          <w:bCs/>
          <w:i/>
          <w:iCs/>
          <w:sz w:val="22"/>
          <w:szCs w:val="22"/>
        </w:rPr>
        <w:br/>
        <w:t xml:space="preserve">зарегистрированных в органах службы занятости </w:t>
      </w:r>
      <w:r w:rsidR="00D04D4B">
        <w:rPr>
          <w:b/>
          <w:bCs/>
          <w:i/>
          <w:iCs/>
          <w:sz w:val="22"/>
          <w:szCs w:val="22"/>
        </w:rPr>
        <w:br/>
      </w:r>
      <w:r w:rsidRPr="006A69BD">
        <w:rPr>
          <w:i/>
          <w:iCs/>
          <w:sz w:val="22"/>
          <w:szCs w:val="22"/>
        </w:rPr>
        <w:t>(тыс. чел.)</w:t>
      </w:r>
    </w:p>
    <w:p w:rsidR="00592715" w:rsidRDefault="001961DC" w:rsidP="007A33B7">
      <w:pPr>
        <w:pStyle w:val="21"/>
        <w:spacing w:before="0"/>
        <w:ind w:firstLine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1224831" wp14:editId="4B387AFC">
            <wp:extent cx="5613990" cy="3391786"/>
            <wp:effectExtent l="0" t="0" r="63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4D4B" w:rsidRDefault="00D04D4B" w:rsidP="007A33B7">
      <w:pPr>
        <w:pStyle w:val="21"/>
        <w:spacing w:before="0"/>
        <w:ind w:firstLine="0"/>
        <w:jc w:val="center"/>
        <w:rPr>
          <w:sz w:val="20"/>
          <w:szCs w:val="20"/>
        </w:rPr>
      </w:pPr>
    </w:p>
    <w:p w:rsidR="00D04D4B" w:rsidRDefault="00D04D4B" w:rsidP="007A33B7">
      <w:pPr>
        <w:pStyle w:val="21"/>
        <w:spacing w:before="0"/>
        <w:ind w:firstLine="0"/>
        <w:jc w:val="center"/>
        <w:rPr>
          <w:sz w:val="20"/>
          <w:szCs w:val="20"/>
        </w:rPr>
      </w:pPr>
    </w:p>
    <w:p w:rsidR="00D04D4B" w:rsidRPr="006A69BD" w:rsidRDefault="00D04D4B" w:rsidP="00E91852">
      <w:pPr>
        <w:pStyle w:val="33"/>
        <w:spacing w:before="240" w:line="320" w:lineRule="exact"/>
        <w:ind w:firstLine="709"/>
      </w:pPr>
      <w:r w:rsidRPr="006A69BD">
        <w:t xml:space="preserve">На конец </w:t>
      </w:r>
      <w:r>
        <w:t xml:space="preserve">апреля </w:t>
      </w:r>
      <w:r w:rsidRPr="006A69BD">
        <w:t>201</w:t>
      </w:r>
      <w:r>
        <w:t>8</w:t>
      </w:r>
      <w:r w:rsidRPr="006A69BD">
        <w:t>г. нагрузка незанятого трудовой деятельностью населения, зарегистрированного в органах службы занятости, на одну заявле</w:t>
      </w:r>
      <w:r w:rsidRPr="006A69BD">
        <w:t>н</w:t>
      </w:r>
      <w:r w:rsidRPr="006A69BD">
        <w:t xml:space="preserve">ную вакансию составила </w:t>
      </w:r>
      <w:r>
        <w:t>0,5</w:t>
      </w:r>
      <w:r w:rsidRPr="006A69BD">
        <w:t xml:space="preserve"> человека.</w:t>
      </w:r>
    </w:p>
    <w:p w:rsidR="00D04D4B" w:rsidRDefault="00D04D4B" w:rsidP="007A33B7">
      <w:pPr>
        <w:pStyle w:val="21"/>
        <w:spacing w:before="0"/>
        <w:ind w:firstLine="0"/>
        <w:jc w:val="center"/>
        <w:rPr>
          <w:sz w:val="20"/>
          <w:szCs w:val="20"/>
        </w:rPr>
      </w:pPr>
    </w:p>
    <w:p w:rsidR="00D04D4B" w:rsidRDefault="00D04D4B" w:rsidP="007A33B7">
      <w:pPr>
        <w:pStyle w:val="21"/>
        <w:spacing w:before="0"/>
        <w:ind w:firstLine="0"/>
        <w:jc w:val="center"/>
        <w:rPr>
          <w:sz w:val="20"/>
          <w:szCs w:val="20"/>
        </w:rPr>
      </w:pPr>
    </w:p>
    <w:p w:rsidR="00D04D4B" w:rsidRDefault="00D04D4B" w:rsidP="007A33B7">
      <w:pPr>
        <w:pStyle w:val="21"/>
        <w:spacing w:before="0"/>
        <w:ind w:firstLine="0"/>
        <w:jc w:val="center"/>
        <w:rPr>
          <w:sz w:val="20"/>
          <w:szCs w:val="20"/>
        </w:rPr>
      </w:pPr>
    </w:p>
    <w:p w:rsidR="00D04D4B" w:rsidRDefault="00D04D4B" w:rsidP="007A33B7">
      <w:pPr>
        <w:pStyle w:val="21"/>
        <w:spacing w:before="0"/>
        <w:ind w:firstLine="0"/>
        <w:jc w:val="center"/>
        <w:rPr>
          <w:sz w:val="20"/>
          <w:szCs w:val="20"/>
        </w:rPr>
      </w:pPr>
    </w:p>
    <w:p w:rsidR="003241F5" w:rsidRDefault="003241F5" w:rsidP="003241F5">
      <w:pPr>
        <w:spacing w:before="12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241F5" w:rsidRPr="00EC744F" w:rsidRDefault="003241F5" w:rsidP="003241F5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EC744F">
        <w:rPr>
          <w:rFonts w:ascii="Arial" w:hAnsi="Arial" w:cs="Arial"/>
          <w:b/>
          <w:sz w:val="24"/>
          <w:szCs w:val="24"/>
        </w:rPr>
        <w:lastRenderedPageBreak/>
        <w:t>Прием и увольнение работников.</w:t>
      </w:r>
      <w:r w:rsidRPr="00EC744F">
        <w:rPr>
          <w:rFonts w:ascii="Arial" w:hAnsi="Arial" w:cs="Arial"/>
          <w:sz w:val="24"/>
          <w:szCs w:val="24"/>
        </w:rPr>
        <w:t xml:space="preserve"> По сведениям обследованных </w:t>
      </w:r>
      <w:r w:rsidR="004C56F3">
        <w:rPr>
          <w:rFonts w:ascii="Arial" w:hAnsi="Arial" w:cs="Arial"/>
          <w:sz w:val="24"/>
          <w:szCs w:val="24"/>
        </w:rPr>
        <w:br/>
      </w:r>
      <w:r w:rsidRPr="00EC744F">
        <w:rPr>
          <w:rFonts w:ascii="Arial" w:hAnsi="Arial" w:cs="Arial"/>
          <w:sz w:val="24"/>
          <w:szCs w:val="24"/>
        </w:rPr>
        <w:t>организаций</w:t>
      </w:r>
      <w:r>
        <w:rPr>
          <w:rFonts w:ascii="Arial" w:hAnsi="Arial" w:cs="Arial"/>
          <w:sz w:val="24"/>
          <w:szCs w:val="24"/>
        </w:rPr>
        <w:t xml:space="preserve"> области (</w:t>
      </w:r>
      <w:r w:rsidRPr="00EC744F">
        <w:rPr>
          <w:rFonts w:ascii="Arial" w:hAnsi="Arial" w:cs="Arial"/>
          <w:sz w:val="24"/>
          <w:szCs w:val="24"/>
        </w:rPr>
        <w:t xml:space="preserve">без </w:t>
      </w:r>
      <w:r>
        <w:rPr>
          <w:rFonts w:ascii="Arial" w:hAnsi="Arial" w:cs="Arial"/>
          <w:sz w:val="24"/>
          <w:szCs w:val="24"/>
        </w:rPr>
        <w:t xml:space="preserve">учета </w:t>
      </w:r>
      <w:r w:rsidRPr="00EC744F">
        <w:rPr>
          <w:rFonts w:ascii="Arial" w:hAnsi="Arial" w:cs="Arial"/>
          <w:sz w:val="24"/>
          <w:szCs w:val="24"/>
        </w:rPr>
        <w:t xml:space="preserve">субъектов малого предпринимательства) </w:t>
      </w:r>
      <w:r w:rsidRPr="00FC3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в</w:t>
      </w:r>
      <w:r w:rsidRPr="00EC7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квартале </w:t>
      </w:r>
      <w:r w:rsidRPr="00EC744F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EC744F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EC744F">
        <w:rPr>
          <w:rFonts w:ascii="Arial" w:hAnsi="Arial" w:cs="Arial"/>
          <w:sz w:val="24"/>
          <w:szCs w:val="24"/>
        </w:rPr>
        <w:t xml:space="preserve">принято на работу </w:t>
      </w:r>
      <w:r>
        <w:rPr>
          <w:rFonts w:ascii="Arial" w:hAnsi="Arial" w:cs="Arial"/>
          <w:sz w:val="24"/>
          <w:szCs w:val="24"/>
        </w:rPr>
        <w:t>5,4</w:t>
      </w:r>
      <w:r w:rsidRPr="00EC744F">
        <w:rPr>
          <w:rFonts w:ascii="Arial" w:hAnsi="Arial" w:cs="Arial"/>
          <w:sz w:val="24"/>
          <w:szCs w:val="24"/>
        </w:rPr>
        <w:t xml:space="preserve">% работников списочного состава, выбыло по различным причинам </w:t>
      </w:r>
      <w:r>
        <w:rPr>
          <w:rFonts w:ascii="Arial" w:hAnsi="Arial" w:cs="Arial"/>
          <w:sz w:val="24"/>
          <w:szCs w:val="24"/>
        </w:rPr>
        <w:t>– 5,6</w:t>
      </w:r>
      <w:r w:rsidRPr="00EC744F">
        <w:rPr>
          <w:rFonts w:ascii="Arial" w:hAnsi="Arial" w:cs="Arial"/>
          <w:sz w:val="24"/>
          <w:szCs w:val="24"/>
        </w:rPr>
        <w:t>% работников списочного состава.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41F5" w:rsidRPr="006D302F" w:rsidRDefault="003241F5" w:rsidP="003241F5">
      <w:pPr>
        <w:bidi/>
        <w:spacing w:before="240" w:after="60"/>
        <w:jc w:val="right"/>
        <w:rPr>
          <w:rFonts w:ascii="Arial" w:hAnsi="Arial" w:cs="Arial"/>
          <w:i/>
          <w:sz w:val="22"/>
          <w:szCs w:val="22"/>
        </w:rPr>
      </w:pPr>
      <w:r w:rsidRPr="006D302F">
        <w:rPr>
          <w:rFonts w:ascii="Arial" w:hAnsi="Arial" w:cs="Arial"/>
          <w:i/>
          <w:sz w:val="22"/>
          <w:szCs w:val="22"/>
        </w:rPr>
        <w:t>Прием и выбыти</w:t>
      </w:r>
      <w:r>
        <w:rPr>
          <w:rFonts w:ascii="Arial" w:hAnsi="Arial" w:cs="Arial"/>
          <w:i/>
          <w:sz w:val="22"/>
          <w:szCs w:val="22"/>
        </w:rPr>
        <w:t>е</w:t>
      </w:r>
      <w:r w:rsidRPr="006D302F">
        <w:rPr>
          <w:rFonts w:ascii="Arial" w:hAnsi="Arial" w:cs="Arial"/>
          <w:i/>
          <w:sz w:val="22"/>
          <w:szCs w:val="22"/>
        </w:rPr>
        <w:t xml:space="preserve"> работников</w:t>
      </w:r>
      <w:r>
        <w:rPr>
          <w:rFonts w:ascii="Arial" w:hAnsi="Arial" w:cs="Arial"/>
          <w:i/>
          <w:sz w:val="22"/>
          <w:szCs w:val="22"/>
        </w:rPr>
        <w:t xml:space="preserve"> организаций</w:t>
      </w:r>
      <w:r w:rsidRPr="006D302F">
        <w:rPr>
          <w:rFonts w:ascii="Arial" w:hAnsi="Arial" w:cs="Arial"/>
          <w:i/>
          <w:sz w:val="22"/>
          <w:szCs w:val="22"/>
        </w:rPr>
        <w:t xml:space="preserve"> </w:t>
      </w:r>
      <w:r w:rsidR="004C56F3">
        <w:rPr>
          <w:rFonts w:ascii="Arial" w:hAnsi="Arial" w:cs="Arial"/>
          <w:i/>
          <w:sz w:val="22"/>
          <w:szCs w:val="22"/>
        </w:rPr>
        <w:br/>
      </w:r>
      <w:r w:rsidRPr="006D302F">
        <w:rPr>
          <w:rFonts w:ascii="Arial" w:hAnsi="Arial" w:cs="Arial"/>
          <w:i/>
          <w:sz w:val="22"/>
          <w:szCs w:val="22"/>
        </w:rPr>
        <w:t>по видам экономической деятельности</w:t>
      </w:r>
      <w:r w:rsidRPr="006D302F">
        <w:rPr>
          <w:rFonts w:ascii="Arial" w:hAnsi="Arial" w:cs="Arial"/>
          <w:i/>
          <w:sz w:val="22"/>
          <w:szCs w:val="22"/>
        </w:rPr>
        <w:br/>
        <w:t>в</w:t>
      </w:r>
      <w:r>
        <w:rPr>
          <w:rFonts w:ascii="Arial" w:hAnsi="Arial" w:cs="Arial"/>
          <w:i/>
          <w:sz w:val="22"/>
          <w:szCs w:val="22"/>
        </w:rPr>
        <w:t xml:space="preserve"> 1  квартале</w:t>
      </w:r>
      <w:r w:rsidRPr="006D302F">
        <w:rPr>
          <w:rFonts w:ascii="Arial" w:hAnsi="Arial" w:cs="Arial"/>
          <w:i/>
          <w:sz w:val="22"/>
          <w:szCs w:val="22"/>
        </w:rPr>
        <w:t xml:space="preserve"> 201</w:t>
      </w:r>
      <w:r>
        <w:rPr>
          <w:rFonts w:ascii="Arial" w:hAnsi="Arial" w:cs="Arial"/>
          <w:i/>
          <w:sz w:val="22"/>
          <w:szCs w:val="22"/>
        </w:rPr>
        <w:t>8</w:t>
      </w:r>
      <w:r w:rsidRPr="006D302F">
        <w:rPr>
          <w:rFonts w:ascii="Arial" w:hAnsi="Arial" w:cs="Arial"/>
          <w:i/>
          <w:sz w:val="22"/>
          <w:szCs w:val="22"/>
        </w:rPr>
        <w:t xml:space="preserve"> год</w:t>
      </w:r>
      <w:r>
        <w:rPr>
          <w:rFonts w:ascii="Arial" w:hAnsi="Arial" w:cs="Arial"/>
          <w:i/>
          <w:sz w:val="22"/>
          <w:szCs w:val="22"/>
        </w:rPr>
        <w:t>а</w:t>
      </w: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817"/>
        <w:gridCol w:w="34"/>
        <w:gridCol w:w="816"/>
        <w:gridCol w:w="34"/>
        <w:gridCol w:w="817"/>
        <w:gridCol w:w="34"/>
        <w:gridCol w:w="816"/>
        <w:gridCol w:w="34"/>
        <w:gridCol w:w="958"/>
        <w:gridCol w:w="34"/>
        <w:gridCol w:w="675"/>
        <w:gridCol w:w="34"/>
        <w:gridCol w:w="675"/>
        <w:gridCol w:w="34"/>
        <w:gridCol w:w="816"/>
        <w:gridCol w:w="34"/>
        <w:gridCol w:w="675"/>
        <w:gridCol w:w="34"/>
      </w:tblGrid>
      <w:tr w:rsidR="003241F5" w:rsidRPr="00815AEC" w:rsidTr="003241F5"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Cs/>
                <w:szCs w:val="16"/>
              </w:rPr>
            </w:pPr>
            <w:r w:rsidRPr="00815AEC">
              <w:rPr>
                <w:rFonts w:ascii="Arial" w:hAnsi="Arial" w:cs="Arial"/>
                <w:bCs/>
                <w:szCs w:val="16"/>
              </w:rPr>
              <w:t xml:space="preserve">Принято </w:t>
            </w:r>
            <w:r w:rsidR="004C56F3">
              <w:rPr>
                <w:rFonts w:ascii="Arial" w:hAnsi="Arial" w:cs="Arial"/>
                <w:bCs/>
                <w:szCs w:val="16"/>
              </w:rPr>
              <w:br/>
            </w:r>
            <w:r w:rsidRPr="00815AEC">
              <w:rPr>
                <w:rFonts w:ascii="Arial" w:hAnsi="Arial" w:cs="Arial"/>
                <w:bCs/>
                <w:szCs w:val="16"/>
              </w:rPr>
              <w:t>работников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815AEC">
              <w:rPr>
                <w:rFonts w:ascii="Arial" w:hAnsi="Arial" w:cs="Arial"/>
                <w:iCs/>
                <w:sz w:val="18"/>
                <w:szCs w:val="18"/>
              </w:rPr>
              <w:t>Из них</w:t>
            </w:r>
            <w:r w:rsidRPr="00815AEC">
              <w:rPr>
                <w:rFonts w:ascii="Arial" w:hAnsi="Arial" w:cs="Arial"/>
                <w:iCs/>
                <w:sz w:val="18"/>
                <w:szCs w:val="18"/>
              </w:rPr>
              <w:br/>
              <w:t>на</w:t>
            </w:r>
            <w:r w:rsidRPr="00815AEC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spell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допол-ните-льно</w:t>
            </w:r>
            <w:proofErr w:type="spellEnd"/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введе-нные</w:t>
            </w:r>
            <w:proofErr w:type="spellEnd"/>
            <w:proofErr w:type="gramEnd"/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рабо-чие</w:t>
            </w:r>
            <w:proofErr w:type="spellEnd"/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 места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Выбыло </w:t>
            </w:r>
            <w:r w:rsidR="004C56F3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815AEC">
              <w:rPr>
                <w:rFonts w:ascii="Arial" w:hAnsi="Arial" w:cs="Arial"/>
                <w:iCs/>
                <w:sz w:val="18"/>
                <w:szCs w:val="18"/>
              </w:rPr>
              <w:t>работников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Из них </w:t>
            </w:r>
            <w:r w:rsidR="004C56F3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815AEC">
              <w:rPr>
                <w:rFonts w:ascii="Arial" w:hAnsi="Arial" w:cs="Arial"/>
                <w:iCs/>
                <w:sz w:val="18"/>
                <w:szCs w:val="18"/>
              </w:rPr>
              <w:t>по причинам</w:t>
            </w:r>
          </w:p>
        </w:tc>
      </w:tr>
      <w:tr w:rsidR="003241F5" w:rsidRPr="00815AEC" w:rsidTr="003241F5">
        <w:trPr>
          <w:trHeight w:val="962"/>
        </w:trPr>
        <w:tc>
          <w:tcPr>
            <w:tcW w:w="2127" w:type="dxa"/>
            <w:vMerge/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чело-век</w:t>
            </w:r>
            <w:proofErr w:type="gramEnd"/>
            <w:r w:rsidRPr="00815AEC"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% </w:t>
            </w: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AEC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815AEC">
              <w:rPr>
                <w:rFonts w:ascii="Arial" w:hAnsi="Arial" w:cs="Arial"/>
                <w:sz w:val="18"/>
                <w:szCs w:val="18"/>
              </w:rPr>
              <w:t>и</w:t>
            </w:r>
            <w:r w:rsidRPr="00815AEC">
              <w:rPr>
                <w:rFonts w:ascii="Arial" w:hAnsi="Arial" w:cs="Arial"/>
                <w:sz w:val="18"/>
                <w:szCs w:val="18"/>
              </w:rPr>
              <w:t>сочной чи</w:t>
            </w:r>
            <w:r w:rsidRPr="00815AEC">
              <w:rPr>
                <w:rFonts w:ascii="Arial" w:hAnsi="Arial" w:cs="Arial"/>
                <w:sz w:val="18"/>
                <w:szCs w:val="18"/>
              </w:rPr>
              <w:t>с</w:t>
            </w:r>
            <w:r w:rsidRPr="00815AEC">
              <w:rPr>
                <w:rFonts w:ascii="Arial" w:hAnsi="Arial" w:cs="Arial"/>
                <w:sz w:val="18"/>
                <w:szCs w:val="18"/>
              </w:rPr>
              <w:t>ленн</w:t>
            </w:r>
            <w:r w:rsidRPr="00815AEC">
              <w:rPr>
                <w:rFonts w:ascii="Arial" w:hAnsi="Arial" w:cs="Arial"/>
                <w:sz w:val="18"/>
                <w:szCs w:val="18"/>
              </w:rPr>
              <w:t>о</w:t>
            </w:r>
            <w:r w:rsidRPr="00815AEC">
              <w:rPr>
                <w:rFonts w:ascii="Arial" w:hAnsi="Arial" w:cs="Arial"/>
                <w:sz w:val="18"/>
                <w:szCs w:val="18"/>
              </w:rPr>
              <w:t>сти рабо</w:t>
            </w:r>
            <w:r w:rsidRPr="00815AEC">
              <w:rPr>
                <w:rFonts w:ascii="Arial" w:hAnsi="Arial" w:cs="Arial"/>
                <w:sz w:val="18"/>
                <w:szCs w:val="18"/>
              </w:rPr>
              <w:t>т</w:t>
            </w:r>
            <w:r w:rsidRPr="00815AEC">
              <w:rPr>
                <w:rFonts w:ascii="Arial" w:hAnsi="Arial" w:cs="Arial"/>
                <w:sz w:val="18"/>
                <w:szCs w:val="18"/>
              </w:rPr>
              <w:t xml:space="preserve">ников </w:t>
            </w:r>
          </w:p>
        </w:tc>
        <w:tc>
          <w:tcPr>
            <w:tcW w:w="851" w:type="dxa"/>
            <w:gridSpan w:val="2"/>
            <w:vMerge/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чело-век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% </w:t>
            </w: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AEC">
              <w:rPr>
                <w:rFonts w:ascii="Arial" w:hAnsi="Arial" w:cs="Arial"/>
                <w:sz w:val="18"/>
                <w:szCs w:val="18"/>
              </w:rPr>
              <w:br/>
              <w:t>списо</w:t>
            </w:r>
            <w:r w:rsidRPr="00815AEC">
              <w:rPr>
                <w:rFonts w:ascii="Arial" w:hAnsi="Arial" w:cs="Arial"/>
                <w:sz w:val="18"/>
                <w:szCs w:val="18"/>
              </w:rPr>
              <w:t>ч</w:t>
            </w:r>
            <w:r w:rsidRPr="00815AEC">
              <w:rPr>
                <w:rFonts w:ascii="Arial" w:hAnsi="Arial" w:cs="Arial"/>
                <w:sz w:val="18"/>
                <w:szCs w:val="18"/>
              </w:rPr>
              <w:t>ной чи</w:t>
            </w:r>
            <w:r w:rsidRPr="00815AEC">
              <w:rPr>
                <w:rFonts w:ascii="Arial" w:hAnsi="Arial" w:cs="Arial"/>
                <w:sz w:val="18"/>
                <w:szCs w:val="18"/>
              </w:rPr>
              <w:t>с</w:t>
            </w:r>
            <w:r w:rsidRPr="00815AEC">
              <w:rPr>
                <w:rFonts w:ascii="Arial" w:hAnsi="Arial" w:cs="Arial"/>
                <w:sz w:val="18"/>
                <w:szCs w:val="18"/>
              </w:rPr>
              <w:t>ленн</w:t>
            </w:r>
            <w:r w:rsidRPr="00815AEC">
              <w:rPr>
                <w:rFonts w:ascii="Arial" w:hAnsi="Arial" w:cs="Arial"/>
                <w:sz w:val="18"/>
                <w:szCs w:val="18"/>
              </w:rPr>
              <w:t>о</w:t>
            </w:r>
            <w:r w:rsidRPr="00815AEC">
              <w:rPr>
                <w:rFonts w:ascii="Arial" w:hAnsi="Arial" w:cs="Arial"/>
                <w:sz w:val="18"/>
                <w:szCs w:val="18"/>
              </w:rPr>
              <w:t>сти р</w:t>
            </w:r>
            <w:r w:rsidRPr="00815AEC">
              <w:rPr>
                <w:rFonts w:ascii="Arial" w:hAnsi="Arial" w:cs="Arial"/>
                <w:sz w:val="18"/>
                <w:szCs w:val="18"/>
              </w:rPr>
              <w:t>а</w:t>
            </w:r>
            <w:r w:rsidRPr="00815AEC">
              <w:rPr>
                <w:rFonts w:ascii="Arial" w:hAnsi="Arial" w:cs="Arial"/>
                <w:sz w:val="18"/>
                <w:szCs w:val="18"/>
              </w:rPr>
              <w:t>ботников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pStyle w:val="af4"/>
              <w:spacing w:before="40" w:beforeAutospacing="0" w:after="40" w:afterAutospacing="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AEC">
              <w:rPr>
                <w:rFonts w:ascii="Arial" w:hAnsi="Arial" w:cs="Arial"/>
                <w:iCs/>
                <w:sz w:val="18"/>
                <w:szCs w:val="18"/>
              </w:rPr>
              <w:t>в связи</w:t>
            </w:r>
            <w:r w:rsidRPr="00815AEC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с </w:t>
            </w:r>
            <w:proofErr w:type="spell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сокраще-нием</w:t>
            </w:r>
            <w:proofErr w:type="spellEnd"/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 числен-</w:t>
            </w:r>
            <w:proofErr w:type="spell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ности</w:t>
            </w:r>
            <w:proofErr w:type="spellEnd"/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 рабо</w:t>
            </w:r>
            <w:proofErr w:type="gram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т-</w:t>
            </w:r>
            <w:proofErr w:type="gramEnd"/>
            <w:r w:rsidRPr="00815AEC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spell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по </w:t>
            </w:r>
            <w:r w:rsidRPr="00815AEC">
              <w:rPr>
                <w:rFonts w:ascii="Arial" w:hAnsi="Arial" w:cs="Arial"/>
                <w:iCs/>
                <w:sz w:val="18"/>
                <w:szCs w:val="18"/>
              </w:rPr>
              <w:br/>
              <w:t>собственному желанию</w:t>
            </w:r>
          </w:p>
        </w:tc>
      </w:tr>
      <w:tr w:rsidR="003241F5" w:rsidRPr="00815AEC" w:rsidTr="003241F5"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чело-век</w:t>
            </w:r>
            <w:proofErr w:type="gramEnd"/>
            <w:r w:rsidRPr="00815AEC"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Cs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% </w:t>
            </w: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AEC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815AEC">
              <w:rPr>
                <w:rFonts w:ascii="Arial" w:hAnsi="Arial" w:cs="Arial"/>
                <w:sz w:val="18"/>
                <w:szCs w:val="18"/>
              </w:rPr>
              <w:t>и</w:t>
            </w:r>
            <w:r w:rsidRPr="00815AEC">
              <w:rPr>
                <w:rFonts w:ascii="Arial" w:hAnsi="Arial" w:cs="Arial"/>
                <w:sz w:val="18"/>
                <w:szCs w:val="18"/>
              </w:rPr>
              <w:t>со</w:t>
            </w:r>
            <w:r w:rsidRPr="00815AEC">
              <w:rPr>
                <w:rFonts w:ascii="Arial" w:hAnsi="Arial" w:cs="Arial"/>
                <w:sz w:val="18"/>
                <w:szCs w:val="18"/>
              </w:rPr>
              <w:t>ч</w:t>
            </w:r>
            <w:r w:rsidRPr="00815AEC">
              <w:rPr>
                <w:rFonts w:ascii="Arial" w:hAnsi="Arial" w:cs="Arial"/>
                <w:sz w:val="18"/>
                <w:szCs w:val="18"/>
              </w:rPr>
              <w:t>ной чи</w:t>
            </w:r>
            <w:r w:rsidRPr="00815AEC">
              <w:rPr>
                <w:rFonts w:ascii="Arial" w:hAnsi="Arial" w:cs="Arial"/>
                <w:sz w:val="18"/>
                <w:szCs w:val="18"/>
              </w:rPr>
              <w:t>с</w:t>
            </w:r>
            <w:r w:rsidRPr="00815AEC">
              <w:rPr>
                <w:rFonts w:ascii="Arial" w:hAnsi="Arial" w:cs="Arial"/>
                <w:sz w:val="18"/>
                <w:szCs w:val="18"/>
              </w:rPr>
              <w:t>ле</w:t>
            </w:r>
            <w:r w:rsidRPr="00815AEC">
              <w:rPr>
                <w:rFonts w:ascii="Arial" w:hAnsi="Arial" w:cs="Arial"/>
                <w:sz w:val="18"/>
                <w:szCs w:val="18"/>
              </w:rPr>
              <w:t>н</w:t>
            </w:r>
            <w:r w:rsidRPr="00815AEC">
              <w:rPr>
                <w:rFonts w:ascii="Arial" w:hAnsi="Arial" w:cs="Arial"/>
                <w:sz w:val="18"/>
                <w:szCs w:val="18"/>
              </w:rPr>
              <w:t>ности р</w:t>
            </w:r>
            <w:r w:rsidRPr="00815AEC">
              <w:rPr>
                <w:rFonts w:ascii="Arial" w:hAnsi="Arial" w:cs="Arial"/>
                <w:sz w:val="18"/>
                <w:szCs w:val="18"/>
              </w:rPr>
              <w:t>а</w:t>
            </w:r>
            <w:r w:rsidRPr="00815AEC">
              <w:rPr>
                <w:rFonts w:ascii="Arial" w:hAnsi="Arial" w:cs="Arial"/>
                <w:sz w:val="18"/>
                <w:szCs w:val="18"/>
              </w:rPr>
              <w:t>бо</w:t>
            </w:r>
            <w:r w:rsidRPr="00815AEC">
              <w:rPr>
                <w:rFonts w:ascii="Arial" w:hAnsi="Arial" w:cs="Arial"/>
                <w:sz w:val="18"/>
                <w:szCs w:val="18"/>
              </w:rPr>
              <w:t>т</w:t>
            </w:r>
            <w:r w:rsidRPr="00815AEC">
              <w:rPr>
                <w:rFonts w:ascii="Arial" w:hAnsi="Arial" w:cs="Arial"/>
                <w:sz w:val="18"/>
                <w:szCs w:val="18"/>
              </w:rPr>
              <w:t>ников</w:t>
            </w:r>
            <w:r w:rsidRPr="00815AEC">
              <w:rPr>
                <w:rFonts w:ascii="Arial" w:hAnsi="Arial" w:cs="Arial"/>
                <w:bCs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чело-век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% </w:t>
            </w: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AEC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815AEC">
              <w:rPr>
                <w:rFonts w:ascii="Arial" w:hAnsi="Arial" w:cs="Arial"/>
                <w:sz w:val="18"/>
                <w:szCs w:val="18"/>
              </w:rPr>
              <w:t>и</w:t>
            </w:r>
            <w:r w:rsidRPr="00815AEC">
              <w:rPr>
                <w:rFonts w:ascii="Arial" w:hAnsi="Arial" w:cs="Arial"/>
                <w:sz w:val="18"/>
                <w:szCs w:val="18"/>
              </w:rPr>
              <w:t>со</w:t>
            </w:r>
            <w:r w:rsidRPr="00815AEC">
              <w:rPr>
                <w:rFonts w:ascii="Arial" w:hAnsi="Arial" w:cs="Arial"/>
                <w:sz w:val="18"/>
                <w:szCs w:val="18"/>
              </w:rPr>
              <w:t>ч</w:t>
            </w:r>
            <w:r w:rsidRPr="00815AEC">
              <w:rPr>
                <w:rFonts w:ascii="Arial" w:hAnsi="Arial" w:cs="Arial"/>
                <w:sz w:val="18"/>
                <w:szCs w:val="18"/>
              </w:rPr>
              <w:t>ной чи</w:t>
            </w:r>
            <w:r w:rsidRPr="00815AEC">
              <w:rPr>
                <w:rFonts w:ascii="Arial" w:hAnsi="Arial" w:cs="Arial"/>
                <w:sz w:val="18"/>
                <w:szCs w:val="18"/>
              </w:rPr>
              <w:t>с</w:t>
            </w:r>
            <w:r w:rsidRPr="00815AEC">
              <w:rPr>
                <w:rFonts w:ascii="Arial" w:hAnsi="Arial" w:cs="Arial"/>
                <w:sz w:val="18"/>
                <w:szCs w:val="18"/>
              </w:rPr>
              <w:t>ле</w:t>
            </w:r>
            <w:r w:rsidRPr="00815AEC">
              <w:rPr>
                <w:rFonts w:ascii="Arial" w:hAnsi="Arial" w:cs="Arial"/>
                <w:sz w:val="18"/>
                <w:szCs w:val="18"/>
              </w:rPr>
              <w:t>н</w:t>
            </w:r>
            <w:r w:rsidRPr="00815AEC">
              <w:rPr>
                <w:rFonts w:ascii="Arial" w:hAnsi="Arial" w:cs="Arial"/>
                <w:sz w:val="18"/>
                <w:szCs w:val="18"/>
              </w:rPr>
              <w:t>ности р</w:t>
            </w:r>
            <w:r w:rsidRPr="00815AEC">
              <w:rPr>
                <w:rFonts w:ascii="Arial" w:hAnsi="Arial" w:cs="Arial"/>
                <w:sz w:val="18"/>
                <w:szCs w:val="18"/>
              </w:rPr>
              <w:t>а</w:t>
            </w:r>
            <w:r w:rsidRPr="00815AEC">
              <w:rPr>
                <w:rFonts w:ascii="Arial" w:hAnsi="Arial" w:cs="Arial"/>
                <w:sz w:val="18"/>
                <w:szCs w:val="18"/>
              </w:rPr>
              <w:t>бо</w:t>
            </w:r>
            <w:r w:rsidRPr="00815AEC">
              <w:rPr>
                <w:rFonts w:ascii="Arial" w:hAnsi="Arial" w:cs="Arial"/>
                <w:sz w:val="18"/>
                <w:szCs w:val="18"/>
              </w:rPr>
              <w:t>т</w:t>
            </w:r>
            <w:r w:rsidRPr="00815AEC">
              <w:rPr>
                <w:rFonts w:ascii="Arial" w:hAnsi="Arial" w:cs="Arial"/>
                <w:sz w:val="18"/>
                <w:szCs w:val="18"/>
              </w:rPr>
              <w:t>ников</w:t>
            </w:r>
            <w:r w:rsidRPr="00815AEC">
              <w:rPr>
                <w:rFonts w:ascii="Arial" w:hAnsi="Arial" w:cs="Arial"/>
                <w:bCs/>
                <w:szCs w:val="16"/>
              </w:rPr>
              <w:t xml:space="preserve"> </w:t>
            </w:r>
          </w:p>
        </w:tc>
      </w:tr>
      <w:tr w:rsidR="003241F5" w:rsidRPr="00815AEC" w:rsidTr="003241F5">
        <w:trPr>
          <w:gridAfter w:val="1"/>
          <w:wAfter w:w="34" w:type="dxa"/>
          <w:trHeight w:val="730"/>
        </w:trPr>
        <w:tc>
          <w:tcPr>
            <w:tcW w:w="2127" w:type="dxa"/>
            <w:vAlign w:val="bottom"/>
          </w:tcPr>
          <w:p w:rsidR="003241F5" w:rsidRPr="00815AEC" w:rsidRDefault="003241F5" w:rsidP="00464F0E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15AEC">
              <w:rPr>
                <w:rFonts w:ascii="Arial" w:hAnsi="Arial" w:cs="Arial"/>
                <w:b/>
                <w:sz w:val="20"/>
                <w:szCs w:val="20"/>
              </w:rPr>
              <w:t>Всего по обслед</w:t>
            </w:r>
            <w:r w:rsidRPr="00815AEC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815AEC">
              <w:rPr>
                <w:rFonts w:ascii="Arial" w:hAnsi="Arial" w:cs="Arial"/>
                <w:b/>
                <w:sz w:val="20"/>
                <w:szCs w:val="20"/>
              </w:rPr>
              <w:t>ванным видам д</w:t>
            </w:r>
            <w:r w:rsidRPr="00815AEC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815AEC">
              <w:rPr>
                <w:rFonts w:ascii="Arial" w:hAnsi="Arial" w:cs="Arial"/>
                <w:b/>
                <w:sz w:val="20"/>
                <w:szCs w:val="20"/>
              </w:rPr>
              <w:t>ятельности</w:t>
            </w:r>
          </w:p>
        </w:tc>
        <w:tc>
          <w:tcPr>
            <w:tcW w:w="817" w:type="dxa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16529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5,4</w:t>
            </w:r>
          </w:p>
        </w:tc>
        <w:tc>
          <w:tcPr>
            <w:tcW w:w="851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964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17119</w:t>
            </w:r>
          </w:p>
        </w:tc>
        <w:tc>
          <w:tcPr>
            <w:tcW w:w="992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5,6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282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13032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4,3</w:t>
            </w:r>
          </w:p>
        </w:tc>
      </w:tr>
      <w:tr w:rsidR="003241F5" w:rsidRPr="00815AEC" w:rsidTr="003241F5">
        <w:trPr>
          <w:gridAfter w:val="1"/>
          <w:wAfter w:w="34" w:type="dxa"/>
        </w:trPr>
        <w:tc>
          <w:tcPr>
            <w:tcW w:w="2127" w:type="dxa"/>
            <w:vAlign w:val="bottom"/>
          </w:tcPr>
          <w:p w:rsidR="003241F5" w:rsidRPr="00815AEC" w:rsidRDefault="003241F5" w:rsidP="00464F0E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760132">
              <w:rPr>
                <w:rFonts w:ascii="Arial" w:hAnsi="Arial" w:cs="Arial"/>
                <w:bCs/>
                <w:sz w:val="20"/>
                <w:szCs w:val="20"/>
              </w:rPr>
              <w:t>Сельское, лесное хозяйство, охота, рыболовство и р</w:t>
            </w:r>
            <w:r w:rsidRPr="00760132">
              <w:rPr>
                <w:rFonts w:ascii="Arial" w:hAnsi="Arial" w:cs="Arial"/>
                <w:bCs/>
                <w:sz w:val="20"/>
                <w:szCs w:val="20"/>
              </w:rPr>
              <w:t>ы</w:t>
            </w:r>
            <w:r w:rsidRPr="00760132">
              <w:rPr>
                <w:rFonts w:ascii="Arial" w:hAnsi="Arial" w:cs="Arial"/>
                <w:bCs/>
                <w:sz w:val="20"/>
                <w:szCs w:val="20"/>
              </w:rPr>
              <w:t>боводство</w:t>
            </w:r>
          </w:p>
        </w:tc>
        <w:tc>
          <w:tcPr>
            <w:tcW w:w="817" w:type="dxa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492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6,5</w:t>
            </w:r>
          </w:p>
        </w:tc>
        <w:tc>
          <w:tcPr>
            <w:tcW w:w="851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44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593</w:t>
            </w:r>
          </w:p>
        </w:tc>
        <w:tc>
          <w:tcPr>
            <w:tcW w:w="992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7,8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491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6,5</w:t>
            </w:r>
          </w:p>
        </w:tc>
      </w:tr>
      <w:tr w:rsidR="003241F5" w:rsidRPr="00815AEC" w:rsidTr="003241F5">
        <w:trPr>
          <w:gridAfter w:val="1"/>
          <w:wAfter w:w="34" w:type="dxa"/>
        </w:trPr>
        <w:tc>
          <w:tcPr>
            <w:tcW w:w="2127" w:type="dxa"/>
            <w:vAlign w:val="bottom"/>
          </w:tcPr>
          <w:p w:rsidR="003241F5" w:rsidRPr="00815AEC" w:rsidRDefault="003241F5" w:rsidP="00464F0E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15AEC">
              <w:rPr>
                <w:rFonts w:ascii="Arial" w:hAnsi="Arial" w:cs="Arial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817" w:type="dxa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95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8,3</w:t>
            </w:r>
          </w:p>
        </w:tc>
        <w:tc>
          <w:tcPr>
            <w:tcW w:w="851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40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76</w:t>
            </w:r>
          </w:p>
        </w:tc>
        <w:tc>
          <w:tcPr>
            <w:tcW w:w="992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6,6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76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6,6</w:t>
            </w:r>
          </w:p>
        </w:tc>
      </w:tr>
      <w:tr w:rsidR="003241F5" w:rsidRPr="00815AEC" w:rsidTr="003241F5">
        <w:trPr>
          <w:gridAfter w:val="1"/>
          <w:wAfter w:w="34" w:type="dxa"/>
        </w:trPr>
        <w:tc>
          <w:tcPr>
            <w:tcW w:w="2127" w:type="dxa"/>
            <w:vAlign w:val="bottom"/>
          </w:tcPr>
          <w:p w:rsidR="003241F5" w:rsidRPr="00815AEC" w:rsidRDefault="003241F5" w:rsidP="00464F0E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15AEC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817" w:type="dxa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4906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5,5</w:t>
            </w:r>
          </w:p>
        </w:tc>
        <w:tc>
          <w:tcPr>
            <w:tcW w:w="851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233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4235</w:t>
            </w:r>
          </w:p>
        </w:tc>
        <w:tc>
          <w:tcPr>
            <w:tcW w:w="992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4,8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83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3337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3,8</w:t>
            </w:r>
          </w:p>
        </w:tc>
      </w:tr>
      <w:tr w:rsidR="003241F5" w:rsidRPr="00815AEC" w:rsidTr="003241F5">
        <w:trPr>
          <w:gridAfter w:val="1"/>
          <w:wAfter w:w="34" w:type="dxa"/>
          <w:trHeight w:val="1483"/>
        </w:trPr>
        <w:tc>
          <w:tcPr>
            <w:tcW w:w="2127" w:type="dxa"/>
            <w:vAlign w:val="bottom"/>
          </w:tcPr>
          <w:p w:rsidR="003241F5" w:rsidRPr="00815AEC" w:rsidRDefault="003241F5" w:rsidP="00464F0E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760132">
              <w:rPr>
                <w:rFonts w:ascii="Arial" w:hAnsi="Arial" w:cs="Arial"/>
                <w:sz w:val="20"/>
                <w:szCs w:val="20"/>
              </w:rPr>
              <w:t>Обеспечение эле</w:t>
            </w:r>
            <w:r w:rsidRPr="00760132">
              <w:rPr>
                <w:rFonts w:ascii="Arial" w:hAnsi="Arial" w:cs="Arial"/>
                <w:sz w:val="20"/>
                <w:szCs w:val="20"/>
              </w:rPr>
              <w:t>к</w:t>
            </w:r>
            <w:r w:rsidRPr="00760132">
              <w:rPr>
                <w:rFonts w:ascii="Arial" w:hAnsi="Arial" w:cs="Arial"/>
                <w:sz w:val="20"/>
                <w:szCs w:val="20"/>
              </w:rPr>
              <w:t>трическое энергией, газом и паром; ко</w:t>
            </w:r>
            <w:r w:rsidRPr="00760132">
              <w:rPr>
                <w:rFonts w:ascii="Arial" w:hAnsi="Arial" w:cs="Arial"/>
                <w:sz w:val="20"/>
                <w:szCs w:val="20"/>
              </w:rPr>
              <w:t>н</w:t>
            </w:r>
            <w:r w:rsidRPr="00760132">
              <w:rPr>
                <w:rFonts w:ascii="Arial" w:hAnsi="Arial" w:cs="Arial"/>
                <w:sz w:val="20"/>
                <w:szCs w:val="20"/>
              </w:rPr>
              <w:t>диционирование воздуха</w:t>
            </w:r>
          </w:p>
        </w:tc>
        <w:tc>
          <w:tcPr>
            <w:tcW w:w="817" w:type="dxa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613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4,5</w:t>
            </w:r>
          </w:p>
        </w:tc>
        <w:tc>
          <w:tcPr>
            <w:tcW w:w="851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196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872</w:t>
            </w:r>
          </w:p>
        </w:tc>
        <w:tc>
          <w:tcPr>
            <w:tcW w:w="992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6,4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0,0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315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2,3</w:t>
            </w:r>
          </w:p>
        </w:tc>
      </w:tr>
      <w:tr w:rsidR="003241F5" w:rsidRPr="00815AEC" w:rsidTr="003241F5">
        <w:trPr>
          <w:gridAfter w:val="1"/>
          <w:wAfter w:w="34" w:type="dxa"/>
          <w:trHeight w:val="1718"/>
        </w:trPr>
        <w:tc>
          <w:tcPr>
            <w:tcW w:w="2127" w:type="dxa"/>
            <w:vAlign w:val="bottom"/>
          </w:tcPr>
          <w:p w:rsidR="003241F5" w:rsidRPr="00815AEC" w:rsidRDefault="003241F5" w:rsidP="00464F0E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760132">
              <w:rPr>
                <w:rFonts w:ascii="Arial" w:hAnsi="Arial" w:cs="Arial"/>
                <w:sz w:val="20"/>
                <w:szCs w:val="20"/>
              </w:rPr>
              <w:t>Водоснабжение; водоотведение, о</w:t>
            </w:r>
            <w:r w:rsidRPr="00760132">
              <w:rPr>
                <w:rFonts w:ascii="Arial" w:hAnsi="Arial" w:cs="Arial"/>
                <w:sz w:val="20"/>
                <w:szCs w:val="20"/>
              </w:rPr>
              <w:t>р</w:t>
            </w:r>
            <w:r w:rsidRPr="00760132">
              <w:rPr>
                <w:rFonts w:ascii="Arial" w:hAnsi="Arial" w:cs="Arial"/>
                <w:sz w:val="20"/>
                <w:szCs w:val="20"/>
              </w:rPr>
              <w:t>ганизация сбора и утилизации отх</w:t>
            </w:r>
            <w:r w:rsidRPr="00760132">
              <w:rPr>
                <w:rFonts w:ascii="Arial" w:hAnsi="Arial" w:cs="Arial"/>
                <w:sz w:val="20"/>
                <w:szCs w:val="20"/>
              </w:rPr>
              <w:t>о</w:t>
            </w:r>
            <w:r w:rsidRPr="00760132">
              <w:rPr>
                <w:rFonts w:ascii="Arial" w:hAnsi="Arial" w:cs="Arial"/>
                <w:sz w:val="20"/>
                <w:szCs w:val="20"/>
              </w:rPr>
              <w:t>дов, деятельность по ликвидации з</w:t>
            </w:r>
            <w:r w:rsidRPr="00760132">
              <w:rPr>
                <w:rFonts w:ascii="Arial" w:hAnsi="Arial" w:cs="Arial"/>
                <w:sz w:val="20"/>
                <w:szCs w:val="20"/>
              </w:rPr>
              <w:t>а</w:t>
            </w:r>
            <w:r w:rsidRPr="00760132">
              <w:rPr>
                <w:rFonts w:ascii="Arial" w:hAnsi="Arial" w:cs="Arial"/>
                <w:sz w:val="20"/>
                <w:szCs w:val="20"/>
              </w:rPr>
              <w:t>грязнений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17" w:type="dxa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290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5,9</w:t>
            </w:r>
          </w:p>
        </w:tc>
        <w:tc>
          <w:tcPr>
            <w:tcW w:w="851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235</w:t>
            </w:r>
          </w:p>
        </w:tc>
        <w:tc>
          <w:tcPr>
            <w:tcW w:w="992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4,8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8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0,2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169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3,4</w:t>
            </w:r>
          </w:p>
        </w:tc>
      </w:tr>
      <w:tr w:rsidR="003241F5" w:rsidRPr="00815AEC" w:rsidTr="003241F5">
        <w:trPr>
          <w:gridAfter w:val="1"/>
          <w:wAfter w:w="34" w:type="dxa"/>
        </w:trPr>
        <w:tc>
          <w:tcPr>
            <w:tcW w:w="2127" w:type="dxa"/>
            <w:vAlign w:val="bottom"/>
          </w:tcPr>
          <w:p w:rsidR="003241F5" w:rsidRPr="00760132" w:rsidRDefault="003241F5" w:rsidP="00464F0E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15AEC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817" w:type="dxa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76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6,7</w:t>
            </w:r>
          </w:p>
        </w:tc>
        <w:tc>
          <w:tcPr>
            <w:tcW w:w="851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7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137</w:t>
            </w:r>
          </w:p>
        </w:tc>
        <w:tc>
          <w:tcPr>
            <w:tcW w:w="992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12,1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132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11,7</w:t>
            </w:r>
          </w:p>
        </w:tc>
      </w:tr>
      <w:tr w:rsidR="003241F5" w:rsidRPr="00815AEC" w:rsidTr="003241F5">
        <w:trPr>
          <w:gridAfter w:val="1"/>
          <w:wAfter w:w="34" w:type="dxa"/>
        </w:trPr>
        <w:tc>
          <w:tcPr>
            <w:tcW w:w="2127" w:type="dxa"/>
            <w:vAlign w:val="bottom"/>
          </w:tcPr>
          <w:p w:rsidR="003241F5" w:rsidRPr="00815AEC" w:rsidRDefault="003241F5" w:rsidP="00464F0E">
            <w:pPr>
              <w:pStyle w:val="af4"/>
              <w:spacing w:before="60" w:beforeAutospacing="0" w:after="6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760132">
              <w:rPr>
                <w:rFonts w:ascii="Arial" w:hAnsi="Arial" w:cs="Arial"/>
                <w:sz w:val="20"/>
                <w:szCs w:val="20"/>
              </w:rPr>
              <w:t xml:space="preserve">Торговля оптовая и розничная; ремонт автотранспортных средств </w:t>
            </w:r>
            <w:r w:rsidRPr="00815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2365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11,5</w:t>
            </w:r>
          </w:p>
        </w:tc>
        <w:tc>
          <w:tcPr>
            <w:tcW w:w="851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75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2533</w:t>
            </w:r>
          </w:p>
        </w:tc>
        <w:tc>
          <w:tcPr>
            <w:tcW w:w="992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12,3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17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2247</w:t>
            </w:r>
          </w:p>
        </w:tc>
        <w:tc>
          <w:tcPr>
            <w:tcW w:w="709" w:type="dxa"/>
            <w:gridSpan w:val="2"/>
            <w:vAlign w:val="bottom"/>
          </w:tcPr>
          <w:p w:rsidR="003241F5" w:rsidRPr="00815AEC" w:rsidRDefault="003241F5" w:rsidP="00464F0E">
            <w:pPr>
              <w:spacing w:before="60" w:after="60"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10,9</w:t>
            </w:r>
          </w:p>
        </w:tc>
      </w:tr>
    </w:tbl>
    <w:p w:rsidR="003241F5" w:rsidRDefault="003241F5" w:rsidP="003241F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241F5" w:rsidRPr="008C78BD" w:rsidRDefault="003241F5" w:rsidP="00B1577B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8C78BD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992"/>
        <w:gridCol w:w="709"/>
        <w:gridCol w:w="709"/>
        <w:gridCol w:w="850"/>
        <w:gridCol w:w="709"/>
      </w:tblGrid>
      <w:tr w:rsidR="003241F5" w:rsidRPr="00815AEC" w:rsidTr="003241F5"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Cs/>
                <w:szCs w:val="16"/>
              </w:rPr>
            </w:pPr>
            <w:r w:rsidRPr="00815AEC">
              <w:rPr>
                <w:rFonts w:ascii="Arial" w:hAnsi="Arial" w:cs="Arial"/>
                <w:bCs/>
                <w:szCs w:val="16"/>
              </w:rPr>
              <w:t xml:space="preserve">Принято </w:t>
            </w:r>
            <w:r w:rsidR="00B1577B">
              <w:rPr>
                <w:rFonts w:ascii="Arial" w:hAnsi="Arial" w:cs="Arial"/>
                <w:bCs/>
                <w:szCs w:val="16"/>
              </w:rPr>
              <w:br/>
            </w:r>
            <w:r w:rsidRPr="00815AEC">
              <w:rPr>
                <w:rFonts w:ascii="Arial" w:hAnsi="Arial" w:cs="Arial"/>
                <w:bCs/>
                <w:szCs w:val="16"/>
              </w:rPr>
              <w:t>работников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815AEC">
              <w:rPr>
                <w:rFonts w:ascii="Arial" w:hAnsi="Arial" w:cs="Arial"/>
                <w:iCs/>
                <w:sz w:val="18"/>
                <w:szCs w:val="18"/>
              </w:rPr>
              <w:t>Из них</w:t>
            </w:r>
            <w:r w:rsidRPr="00815AEC">
              <w:rPr>
                <w:rFonts w:ascii="Arial" w:hAnsi="Arial" w:cs="Arial"/>
                <w:iCs/>
                <w:sz w:val="18"/>
                <w:szCs w:val="18"/>
              </w:rPr>
              <w:br/>
              <w:t>на</w:t>
            </w:r>
            <w:r w:rsidRPr="00815AEC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spell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допол-ните-льно</w:t>
            </w:r>
            <w:proofErr w:type="spellEnd"/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введе-нные</w:t>
            </w:r>
            <w:proofErr w:type="spellEnd"/>
            <w:proofErr w:type="gramEnd"/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рабо-чие</w:t>
            </w:r>
            <w:proofErr w:type="spellEnd"/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 места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Выбыло </w:t>
            </w:r>
            <w:r w:rsidR="00B1577B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815AEC">
              <w:rPr>
                <w:rFonts w:ascii="Arial" w:hAnsi="Arial" w:cs="Arial"/>
                <w:iCs/>
                <w:sz w:val="18"/>
                <w:szCs w:val="18"/>
              </w:rPr>
              <w:t>работников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Из них </w:t>
            </w:r>
            <w:r w:rsidR="00B1577B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815AEC">
              <w:rPr>
                <w:rFonts w:ascii="Arial" w:hAnsi="Arial" w:cs="Arial"/>
                <w:iCs/>
                <w:sz w:val="18"/>
                <w:szCs w:val="18"/>
              </w:rPr>
              <w:t>по причинам</w:t>
            </w:r>
          </w:p>
        </w:tc>
      </w:tr>
      <w:tr w:rsidR="003241F5" w:rsidRPr="00815AEC" w:rsidTr="003241F5">
        <w:trPr>
          <w:trHeight w:val="962"/>
        </w:trPr>
        <w:tc>
          <w:tcPr>
            <w:tcW w:w="2127" w:type="dxa"/>
            <w:vMerge/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чело-век</w:t>
            </w:r>
            <w:proofErr w:type="gramEnd"/>
            <w:r w:rsidRPr="00815AEC"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% </w:t>
            </w: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AEC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815AEC">
              <w:rPr>
                <w:rFonts w:ascii="Arial" w:hAnsi="Arial" w:cs="Arial"/>
                <w:sz w:val="18"/>
                <w:szCs w:val="18"/>
              </w:rPr>
              <w:t>и</w:t>
            </w:r>
            <w:r w:rsidRPr="00815AEC">
              <w:rPr>
                <w:rFonts w:ascii="Arial" w:hAnsi="Arial" w:cs="Arial"/>
                <w:sz w:val="18"/>
                <w:szCs w:val="18"/>
              </w:rPr>
              <w:t>сочной чи</w:t>
            </w:r>
            <w:r w:rsidRPr="00815AEC">
              <w:rPr>
                <w:rFonts w:ascii="Arial" w:hAnsi="Arial" w:cs="Arial"/>
                <w:sz w:val="18"/>
                <w:szCs w:val="18"/>
              </w:rPr>
              <w:t>с</w:t>
            </w:r>
            <w:r w:rsidRPr="00815AEC">
              <w:rPr>
                <w:rFonts w:ascii="Arial" w:hAnsi="Arial" w:cs="Arial"/>
                <w:sz w:val="18"/>
                <w:szCs w:val="18"/>
              </w:rPr>
              <w:t>ленн</w:t>
            </w:r>
            <w:r w:rsidRPr="00815AEC">
              <w:rPr>
                <w:rFonts w:ascii="Arial" w:hAnsi="Arial" w:cs="Arial"/>
                <w:sz w:val="18"/>
                <w:szCs w:val="18"/>
              </w:rPr>
              <w:t>о</w:t>
            </w:r>
            <w:r w:rsidRPr="00815AEC">
              <w:rPr>
                <w:rFonts w:ascii="Arial" w:hAnsi="Arial" w:cs="Arial"/>
                <w:sz w:val="18"/>
                <w:szCs w:val="18"/>
              </w:rPr>
              <w:t>сти рабо</w:t>
            </w:r>
            <w:r w:rsidRPr="00815AEC">
              <w:rPr>
                <w:rFonts w:ascii="Arial" w:hAnsi="Arial" w:cs="Arial"/>
                <w:sz w:val="18"/>
                <w:szCs w:val="18"/>
              </w:rPr>
              <w:t>т</w:t>
            </w:r>
            <w:r w:rsidRPr="00815AEC">
              <w:rPr>
                <w:rFonts w:ascii="Arial" w:hAnsi="Arial" w:cs="Arial"/>
                <w:sz w:val="18"/>
                <w:szCs w:val="18"/>
              </w:rPr>
              <w:t xml:space="preserve">ников </w:t>
            </w:r>
          </w:p>
        </w:tc>
        <w:tc>
          <w:tcPr>
            <w:tcW w:w="851" w:type="dxa"/>
            <w:vMerge/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чело-век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% </w:t>
            </w: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AEC">
              <w:rPr>
                <w:rFonts w:ascii="Arial" w:hAnsi="Arial" w:cs="Arial"/>
                <w:sz w:val="18"/>
                <w:szCs w:val="18"/>
              </w:rPr>
              <w:br/>
              <w:t>списо</w:t>
            </w:r>
            <w:r w:rsidRPr="00815AEC">
              <w:rPr>
                <w:rFonts w:ascii="Arial" w:hAnsi="Arial" w:cs="Arial"/>
                <w:sz w:val="18"/>
                <w:szCs w:val="18"/>
              </w:rPr>
              <w:t>ч</w:t>
            </w:r>
            <w:r w:rsidRPr="00815AEC">
              <w:rPr>
                <w:rFonts w:ascii="Arial" w:hAnsi="Arial" w:cs="Arial"/>
                <w:sz w:val="18"/>
                <w:szCs w:val="18"/>
              </w:rPr>
              <w:t>ной чи</w:t>
            </w:r>
            <w:r w:rsidRPr="00815AEC">
              <w:rPr>
                <w:rFonts w:ascii="Arial" w:hAnsi="Arial" w:cs="Arial"/>
                <w:sz w:val="18"/>
                <w:szCs w:val="18"/>
              </w:rPr>
              <w:t>с</w:t>
            </w:r>
            <w:r w:rsidRPr="00815AEC">
              <w:rPr>
                <w:rFonts w:ascii="Arial" w:hAnsi="Arial" w:cs="Arial"/>
                <w:sz w:val="18"/>
                <w:szCs w:val="18"/>
              </w:rPr>
              <w:t>ленн</w:t>
            </w:r>
            <w:r w:rsidRPr="00815AEC">
              <w:rPr>
                <w:rFonts w:ascii="Arial" w:hAnsi="Arial" w:cs="Arial"/>
                <w:sz w:val="18"/>
                <w:szCs w:val="18"/>
              </w:rPr>
              <w:t>о</w:t>
            </w:r>
            <w:r w:rsidRPr="00815AEC">
              <w:rPr>
                <w:rFonts w:ascii="Arial" w:hAnsi="Arial" w:cs="Arial"/>
                <w:sz w:val="18"/>
                <w:szCs w:val="18"/>
              </w:rPr>
              <w:t>сти р</w:t>
            </w:r>
            <w:r w:rsidRPr="00815AEC">
              <w:rPr>
                <w:rFonts w:ascii="Arial" w:hAnsi="Arial" w:cs="Arial"/>
                <w:sz w:val="18"/>
                <w:szCs w:val="18"/>
              </w:rPr>
              <w:t>а</w:t>
            </w:r>
            <w:r w:rsidRPr="00815AEC">
              <w:rPr>
                <w:rFonts w:ascii="Arial" w:hAnsi="Arial" w:cs="Arial"/>
                <w:sz w:val="18"/>
                <w:szCs w:val="18"/>
              </w:rPr>
              <w:t>ботников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pStyle w:val="af4"/>
              <w:spacing w:before="40" w:beforeAutospacing="0" w:after="40" w:afterAutospacing="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AEC">
              <w:rPr>
                <w:rFonts w:ascii="Arial" w:hAnsi="Arial" w:cs="Arial"/>
                <w:iCs/>
                <w:sz w:val="18"/>
                <w:szCs w:val="18"/>
              </w:rPr>
              <w:t>в связи</w:t>
            </w:r>
            <w:r w:rsidRPr="00815AEC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с </w:t>
            </w:r>
            <w:proofErr w:type="spell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сокраще-нием</w:t>
            </w:r>
            <w:proofErr w:type="spellEnd"/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 числен-</w:t>
            </w:r>
            <w:proofErr w:type="spell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ности</w:t>
            </w:r>
            <w:proofErr w:type="spellEnd"/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 рабо</w:t>
            </w:r>
            <w:proofErr w:type="gram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т-</w:t>
            </w:r>
            <w:proofErr w:type="gramEnd"/>
            <w:r w:rsidRPr="00815AEC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spellStart"/>
            <w:r w:rsidRPr="00815AEC">
              <w:rPr>
                <w:rFonts w:ascii="Arial" w:hAnsi="Arial" w:cs="Arial"/>
                <w:iCs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815AEC">
              <w:rPr>
                <w:rFonts w:ascii="Arial" w:hAnsi="Arial" w:cs="Arial"/>
                <w:iCs/>
                <w:sz w:val="18"/>
                <w:szCs w:val="18"/>
              </w:rPr>
              <w:t xml:space="preserve">по </w:t>
            </w:r>
            <w:r w:rsidRPr="00815AEC">
              <w:rPr>
                <w:rFonts w:ascii="Arial" w:hAnsi="Arial" w:cs="Arial"/>
                <w:iCs/>
                <w:sz w:val="18"/>
                <w:szCs w:val="18"/>
              </w:rPr>
              <w:br/>
              <w:t>собственному желанию</w:t>
            </w:r>
          </w:p>
        </w:tc>
      </w:tr>
      <w:tr w:rsidR="003241F5" w:rsidRPr="00815AEC" w:rsidTr="003241F5">
        <w:tc>
          <w:tcPr>
            <w:tcW w:w="2127" w:type="dxa"/>
            <w:vMerge/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851" w:type="dxa"/>
            <w:vMerge/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850" w:type="dxa"/>
            <w:vMerge/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851" w:type="dxa"/>
            <w:vMerge/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850" w:type="dxa"/>
            <w:vMerge/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992" w:type="dxa"/>
            <w:vMerge/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чело-век</w:t>
            </w:r>
            <w:proofErr w:type="gramEnd"/>
            <w:r w:rsidRPr="00815AEC"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Cs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% </w:t>
            </w: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AEC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815AEC">
              <w:rPr>
                <w:rFonts w:ascii="Arial" w:hAnsi="Arial" w:cs="Arial"/>
                <w:sz w:val="18"/>
                <w:szCs w:val="18"/>
              </w:rPr>
              <w:t>и</w:t>
            </w:r>
            <w:r w:rsidRPr="00815AEC">
              <w:rPr>
                <w:rFonts w:ascii="Arial" w:hAnsi="Arial" w:cs="Arial"/>
                <w:sz w:val="18"/>
                <w:szCs w:val="18"/>
              </w:rPr>
              <w:t>со</w:t>
            </w:r>
            <w:r w:rsidRPr="00815AEC">
              <w:rPr>
                <w:rFonts w:ascii="Arial" w:hAnsi="Arial" w:cs="Arial"/>
                <w:sz w:val="18"/>
                <w:szCs w:val="18"/>
              </w:rPr>
              <w:t>ч</w:t>
            </w:r>
            <w:r w:rsidRPr="00815AEC">
              <w:rPr>
                <w:rFonts w:ascii="Arial" w:hAnsi="Arial" w:cs="Arial"/>
                <w:sz w:val="18"/>
                <w:szCs w:val="18"/>
              </w:rPr>
              <w:t>ной чи</w:t>
            </w:r>
            <w:r w:rsidRPr="00815AEC">
              <w:rPr>
                <w:rFonts w:ascii="Arial" w:hAnsi="Arial" w:cs="Arial"/>
                <w:sz w:val="18"/>
                <w:szCs w:val="18"/>
              </w:rPr>
              <w:t>с</w:t>
            </w:r>
            <w:r w:rsidRPr="00815AEC">
              <w:rPr>
                <w:rFonts w:ascii="Arial" w:hAnsi="Arial" w:cs="Arial"/>
                <w:sz w:val="18"/>
                <w:szCs w:val="18"/>
              </w:rPr>
              <w:t>ле</w:t>
            </w:r>
            <w:r w:rsidRPr="00815AEC">
              <w:rPr>
                <w:rFonts w:ascii="Arial" w:hAnsi="Arial" w:cs="Arial"/>
                <w:sz w:val="18"/>
                <w:szCs w:val="18"/>
              </w:rPr>
              <w:t>н</w:t>
            </w:r>
            <w:r w:rsidRPr="00815AEC">
              <w:rPr>
                <w:rFonts w:ascii="Arial" w:hAnsi="Arial" w:cs="Arial"/>
                <w:sz w:val="18"/>
                <w:szCs w:val="18"/>
              </w:rPr>
              <w:t>ности р</w:t>
            </w:r>
            <w:r w:rsidRPr="00815AEC">
              <w:rPr>
                <w:rFonts w:ascii="Arial" w:hAnsi="Arial" w:cs="Arial"/>
                <w:sz w:val="18"/>
                <w:szCs w:val="18"/>
              </w:rPr>
              <w:t>а</w:t>
            </w:r>
            <w:r w:rsidRPr="00815AEC">
              <w:rPr>
                <w:rFonts w:ascii="Arial" w:hAnsi="Arial" w:cs="Arial"/>
                <w:sz w:val="18"/>
                <w:szCs w:val="18"/>
              </w:rPr>
              <w:t>бо</w:t>
            </w:r>
            <w:r w:rsidRPr="00815AEC">
              <w:rPr>
                <w:rFonts w:ascii="Arial" w:hAnsi="Arial" w:cs="Arial"/>
                <w:sz w:val="18"/>
                <w:szCs w:val="18"/>
              </w:rPr>
              <w:t>т</w:t>
            </w:r>
            <w:r w:rsidRPr="00815AEC">
              <w:rPr>
                <w:rFonts w:ascii="Arial" w:hAnsi="Arial" w:cs="Arial"/>
                <w:sz w:val="18"/>
                <w:szCs w:val="18"/>
              </w:rPr>
              <w:t>ников</w:t>
            </w:r>
            <w:r w:rsidRPr="00815AEC">
              <w:rPr>
                <w:rFonts w:ascii="Arial" w:hAnsi="Arial" w:cs="Arial"/>
                <w:bCs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чело-век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41F5" w:rsidRPr="00815AEC" w:rsidRDefault="003241F5" w:rsidP="00B1577B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Cs w:val="16"/>
              </w:rPr>
            </w:pP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% </w:t>
            </w:r>
            <w:proofErr w:type="gramStart"/>
            <w:r w:rsidRPr="00815AEC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  <w:r w:rsidRPr="00815A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5AEC">
              <w:rPr>
                <w:rFonts w:ascii="Arial" w:hAnsi="Arial" w:cs="Arial"/>
                <w:sz w:val="18"/>
                <w:szCs w:val="18"/>
              </w:rPr>
              <w:br/>
              <w:t>сп</w:t>
            </w:r>
            <w:r w:rsidRPr="00815AEC">
              <w:rPr>
                <w:rFonts w:ascii="Arial" w:hAnsi="Arial" w:cs="Arial"/>
                <w:sz w:val="18"/>
                <w:szCs w:val="18"/>
              </w:rPr>
              <w:t>и</w:t>
            </w:r>
            <w:r w:rsidRPr="00815AEC">
              <w:rPr>
                <w:rFonts w:ascii="Arial" w:hAnsi="Arial" w:cs="Arial"/>
                <w:sz w:val="18"/>
                <w:szCs w:val="18"/>
              </w:rPr>
              <w:t>со</w:t>
            </w:r>
            <w:r w:rsidRPr="00815AEC">
              <w:rPr>
                <w:rFonts w:ascii="Arial" w:hAnsi="Arial" w:cs="Arial"/>
                <w:sz w:val="18"/>
                <w:szCs w:val="18"/>
              </w:rPr>
              <w:t>ч</w:t>
            </w:r>
            <w:r w:rsidRPr="00815AEC">
              <w:rPr>
                <w:rFonts w:ascii="Arial" w:hAnsi="Arial" w:cs="Arial"/>
                <w:sz w:val="18"/>
                <w:szCs w:val="18"/>
              </w:rPr>
              <w:t>ной чи</w:t>
            </w:r>
            <w:r w:rsidRPr="00815AEC">
              <w:rPr>
                <w:rFonts w:ascii="Arial" w:hAnsi="Arial" w:cs="Arial"/>
                <w:sz w:val="18"/>
                <w:szCs w:val="18"/>
              </w:rPr>
              <w:t>с</w:t>
            </w:r>
            <w:r w:rsidRPr="00815AEC">
              <w:rPr>
                <w:rFonts w:ascii="Arial" w:hAnsi="Arial" w:cs="Arial"/>
                <w:sz w:val="18"/>
                <w:szCs w:val="18"/>
              </w:rPr>
              <w:t>ле</w:t>
            </w:r>
            <w:r w:rsidRPr="00815AEC">
              <w:rPr>
                <w:rFonts w:ascii="Arial" w:hAnsi="Arial" w:cs="Arial"/>
                <w:sz w:val="18"/>
                <w:szCs w:val="18"/>
              </w:rPr>
              <w:t>н</w:t>
            </w:r>
            <w:r w:rsidRPr="00815AEC">
              <w:rPr>
                <w:rFonts w:ascii="Arial" w:hAnsi="Arial" w:cs="Arial"/>
                <w:sz w:val="18"/>
                <w:szCs w:val="18"/>
              </w:rPr>
              <w:t>ности р</w:t>
            </w:r>
            <w:r w:rsidRPr="00815AEC">
              <w:rPr>
                <w:rFonts w:ascii="Arial" w:hAnsi="Arial" w:cs="Arial"/>
                <w:sz w:val="18"/>
                <w:szCs w:val="18"/>
              </w:rPr>
              <w:t>а</w:t>
            </w:r>
            <w:r w:rsidRPr="00815AEC">
              <w:rPr>
                <w:rFonts w:ascii="Arial" w:hAnsi="Arial" w:cs="Arial"/>
                <w:sz w:val="18"/>
                <w:szCs w:val="18"/>
              </w:rPr>
              <w:t>бо</w:t>
            </w:r>
            <w:r w:rsidRPr="00815AEC">
              <w:rPr>
                <w:rFonts w:ascii="Arial" w:hAnsi="Arial" w:cs="Arial"/>
                <w:sz w:val="18"/>
                <w:szCs w:val="18"/>
              </w:rPr>
              <w:t>т</w:t>
            </w:r>
            <w:r w:rsidRPr="00815AEC">
              <w:rPr>
                <w:rFonts w:ascii="Arial" w:hAnsi="Arial" w:cs="Arial"/>
                <w:sz w:val="18"/>
                <w:szCs w:val="18"/>
              </w:rPr>
              <w:t>ников</w:t>
            </w:r>
            <w:r w:rsidRPr="00815AEC">
              <w:rPr>
                <w:rFonts w:ascii="Arial" w:hAnsi="Arial" w:cs="Arial"/>
                <w:bCs/>
                <w:szCs w:val="16"/>
              </w:rPr>
              <w:t xml:space="preserve"> </w:t>
            </w:r>
          </w:p>
        </w:tc>
      </w:tr>
      <w:tr w:rsidR="003241F5" w:rsidRPr="00815AEC" w:rsidTr="003241F5"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3241F5" w:rsidRPr="00760132" w:rsidRDefault="003241F5" w:rsidP="003241F5">
            <w:pPr>
              <w:pStyle w:val="af4"/>
              <w:spacing w:before="0" w:beforeAutospacing="0" w:after="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1303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1302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6,8</w:t>
            </w:r>
          </w:p>
        </w:tc>
      </w:tr>
      <w:tr w:rsidR="003241F5" w:rsidRPr="00815AEC" w:rsidTr="003241F5">
        <w:tc>
          <w:tcPr>
            <w:tcW w:w="2127" w:type="dxa"/>
            <w:vAlign w:val="bottom"/>
          </w:tcPr>
          <w:p w:rsidR="003241F5" w:rsidRPr="00815AEC" w:rsidRDefault="003241F5" w:rsidP="003241F5">
            <w:pPr>
              <w:pStyle w:val="af4"/>
              <w:spacing w:before="0" w:beforeAutospacing="0" w:after="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Деятельность го</w:t>
            </w:r>
            <w:r w:rsidRPr="00C75C57">
              <w:rPr>
                <w:rFonts w:ascii="Arial" w:hAnsi="Arial" w:cs="Arial"/>
                <w:sz w:val="20"/>
                <w:szCs w:val="20"/>
              </w:rPr>
              <w:t>с</w:t>
            </w:r>
            <w:r w:rsidRPr="00C75C57">
              <w:rPr>
                <w:rFonts w:ascii="Arial" w:hAnsi="Arial" w:cs="Arial"/>
                <w:sz w:val="20"/>
                <w:szCs w:val="20"/>
              </w:rPr>
              <w:t>тин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C75C57">
              <w:rPr>
                <w:rFonts w:ascii="Arial" w:hAnsi="Arial" w:cs="Arial"/>
                <w:sz w:val="20"/>
                <w:szCs w:val="20"/>
              </w:rPr>
              <w:t>ц и предпри</w:t>
            </w:r>
            <w:r w:rsidRPr="00C75C57">
              <w:rPr>
                <w:rFonts w:ascii="Arial" w:hAnsi="Arial" w:cs="Arial"/>
                <w:sz w:val="20"/>
                <w:szCs w:val="20"/>
              </w:rPr>
              <w:t>я</w:t>
            </w:r>
            <w:r w:rsidRPr="00C75C57">
              <w:rPr>
                <w:rFonts w:ascii="Arial" w:hAnsi="Arial" w:cs="Arial"/>
                <w:sz w:val="20"/>
                <w:szCs w:val="20"/>
              </w:rPr>
              <w:t>тий общественного питания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154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9,3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-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161</w:t>
            </w:r>
          </w:p>
        </w:tc>
        <w:tc>
          <w:tcPr>
            <w:tcW w:w="992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9,7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-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160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9,7</w:t>
            </w:r>
          </w:p>
        </w:tc>
      </w:tr>
      <w:tr w:rsidR="003241F5" w:rsidRPr="00815AEC" w:rsidTr="003241F5">
        <w:tc>
          <w:tcPr>
            <w:tcW w:w="2127" w:type="dxa"/>
            <w:vAlign w:val="bottom"/>
          </w:tcPr>
          <w:p w:rsidR="003241F5" w:rsidRPr="00815AEC" w:rsidRDefault="003241F5" w:rsidP="003241F5">
            <w:pPr>
              <w:pStyle w:val="af4"/>
              <w:spacing w:before="0" w:beforeAutospacing="0" w:after="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Деятельность в о</w:t>
            </w:r>
            <w:r w:rsidRPr="00C75C57">
              <w:rPr>
                <w:rFonts w:ascii="Arial" w:hAnsi="Arial" w:cs="Arial"/>
                <w:sz w:val="20"/>
                <w:szCs w:val="20"/>
              </w:rPr>
              <w:t>б</w:t>
            </w:r>
            <w:r w:rsidRPr="00C75C57">
              <w:rPr>
                <w:rFonts w:ascii="Arial" w:hAnsi="Arial" w:cs="Arial"/>
                <w:sz w:val="20"/>
                <w:szCs w:val="20"/>
              </w:rPr>
              <w:t>ласти информации и связи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507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9,0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12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450</w:t>
            </w:r>
          </w:p>
        </w:tc>
        <w:tc>
          <w:tcPr>
            <w:tcW w:w="992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8,0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0,1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408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7,3</w:t>
            </w:r>
          </w:p>
        </w:tc>
      </w:tr>
      <w:tr w:rsidR="003241F5" w:rsidRPr="00815AEC" w:rsidTr="003241F5">
        <w:tc>
          <w:tcPr>
            <w:tcW w:w="2127" w:type="dxa"/>
            <w:vAlign w:val="bottom"/>
          </w:tcPr>
          <w:p w:rsidR="003241F5" w:rsidRPr="00815AEC" w:rsidRDefault="003241F5" w:rsidP="003241F5">
            <w:pPr>
              <w:pStyle w:val="af4"/>
              <w:spacing w:before="0" w:beforeAutospacing="0" w:after="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Деятельность ф</w:t>
            </w:r>
            <w:r w:rsidRPr="00C75C57">
              <w:rPr>
                <w:rFonts w:ascii="Arial" w:hAnsi="Arial" w:cs="Arial"/>
                <w:sz w:val="20"/>
                <w:szCs w:val="20"/>
              </w:rPr>
              <w:t>и</w:t>
            </w:r>
            <w:r w:rsidRPr="00C75C57">
              <w:rPr>
                <w:rFonts w:ascii="Arial" w:hAnsi="Arial" w:cs="Arial"/>
                <w:sz w:val="20"/>
                <w:szCs w:val="20"/>
              </w:rPr>
              <w:t>нансовая и страх</w:t>
            </w:r>
            <w:r w:rsidRPr="00C75C57">
              <w:rPr>
                <w:rFonts w:ascii="Arial" w:hAnsi="Arial" w:cs="Arial"/>
                <w:sz w:val="20"/>
                <w:szCs w:val="20"/>
              </w:rPr>
              <w:t>о</w:t>
            </w:r>
            <w:r w:rsidRPr="00C75C57">
              <w:rPr>
                <w:rFonts w:ascii="Arial" w:hAnsi="Arial" w:cs="Arial"/>
                <w:sz w:val="20"/>
                <w:szCs w:val="20"/>
              </w:rPr>
              <w:t>вая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403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7,1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58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405</w:t>
            </w:r>
          </w:p>
        </w:tc>
        <w:tc>
          <w:tcPr>
            <w:tcW w:w="992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7,1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44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0,8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270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4,8</w:t>
            </w:r>
          </w:p>
        </w:tc>
      </w:tr>
      <w:tr w:rsidR="003241F5" w:rsidRPr="00815AEC" w:rsidTr="003241F5">
        <w:tc>
          <w:tcPr>
            <w:tcW w:w="2127" w:type="dxa"/>
            <w:vAlign w:val="bottom"/>
          </w:tcPr>
          <w:p w:rsidR="003241F5" w:rsidRPr="00815AEC" w:rsidRDefault="003241F5" w:rsidP="003241F5">
            <w:pPr>
              <w:pStyle w:val="af4"/>
              <w:spacing w:before="0" w:beforeAutospacing="0" w:after="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Деятельность по операциям с недв</w:t>
            </w:r>
            <w:r w:rsidRPr="00C75C57">
              <w:rPr>
                <w:rFonts w:ascii="Arial" w:hAnsi="Arial" w:cs="Arial"/>
                <w:sz w:val="20"/>
                <w:szCs w:val="20"/>
              </w:rPr>
              <w:t>и</w:t>
            </w:r>
            <w:r w:rsidRPr="00C75C57">
              <w:rPr>
                <w:rFonts w:ascii="Arial" w:hAnsi="Arial" w:cs="Arial"/>
                <w:sz w:val="20"/>
                <w:szCs w:val="20"/>
              </w:rPr>
              <w:t>жимым имуществом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308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5,4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11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331</w:t>
            </w:r>
          </w:p>
        </w:tc>
        <w:tc>
          <w:tcPr>
            <w:tcW w:w="992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5,8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0,0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262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4,6</w:t>
            </w:r>
          </w:p>
        </w:tc>
      </w:tr>
      <w:tr w:rsidR="003241F5" w:rsidRPr="00C14D6D" w:rsidTr="003241F5">
        <w:tc>
          <w:tcPr>
            <w:tcW w:w="2127" w:type="dxa"/>
            <w:vAlign w:val="bottom"/>
          </w:tcPr>
          <w:p w:rsidR="003241F5" w:rsidRPr="00C14D6D" w:rsidRDefault="003241F5" w:rsidP="003241F5">
            <w:pPr>
              <w:pStyle w:val="af4"/>
              <w:spacing w:before="0" w:beforeAutospacing="0" w:after="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14D6D">
              <w:rPr>
                <w:rFonts w:ascii="Arial" w:hAnsi="Arial" w:cs="Arial"/>
                <w:sz w:val="20"/>
                <w:szCs w:val="20"/>
              </w:rPr>
              <w:t>Деятельность пр</w:t>
            </w:r>
            <w:r w:rsidRPr="00C14D6D">
              <w:rPr>
                <w:rFonts w:ascii="Arial" w:hAnsi="Arial" w:cs="Arial"/>
                <w:sz w:val="20"/>
                <w:szCs w:val="20"/>
              </w:rPr>
              <w:t>о</w:t>
            </w:r>
            <w:r w:rsidRPr="00C14D6D">
              <w:rPr>
                <w:rFonts w:ascii="Arial" w:hAnsi="Arial" w:cs="Arial"/>
                <w:sz w:val="20"/>
                <w:szCs w:val="20"/>
              </w:rPr>
              <w:t>фессиональная, научная и технич</w:t>
            </w:r>
            <w:r w:rsidRPr="00C14D6D">
              <w:rPr>
                <w:rFonts w:ascii="Arial" w:hAnsi="Arial" w:cs="Arial"/>
                <w:sz w:val="20"/>
                <w:szCs w:val="20"/>
              </w:rPr>
              <w:t>е</w:t>
            </w:r>
            <w:r w:rsidRPr="00C14D6D">
              <w:rPr>
                <w:rFonts w:ascii="Arial" w:hAnsi="Arial" w:cs="Arial"/>
                <w:sz w:val="20"/>
                <w:szCs w:val="20"/>
              </w:rPr>
              <w:t>ская</w:t>
            </w:r>
          </w:p>
        </w:tc>
        <w:tc>
          <w:tcPr>
            <w:tcW w:w="851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403</w:t>
            </w:r>
          </w:p>
        </w:tc>
        <w:tc>
          <w:tcPr>
            <w:tcW w:w="850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3,1</w:t>
            </w:r>
          </w:p>
        </w:tc>
        <w:tc>
          <w:tcPr>
            <w:tcW w:w="851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52</w:t>
            </w:r>
          </w:p>
        </w:tc>
        <w:tc>
          <w:tcPr>
            <w:tcW w:w="850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531</w:t>
            </w:r>
          </w:p>
        </w:tc>
        <w:tc>
          <w:tcPr>
            <w:tcW w:w="992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4,1</w:t>
            </w:r>
          </w:p>
        </w:tc>
        <w:tc>
          <w:tcPr>
            <w:tcW w:w="709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14</w:t>
            </w:r>
          </w:p>
        </w:tc>
        <w:tc>
          <w:tcPr>
            <w:tcW w:w="709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0,1</w:t>
            </w:r>
          </w:p>
        </w:tc>
        <w:tc>
          <w:tcPr>
            <w:tcW w:w="850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401</w:t>
            </w:r>
          </w:p>
        </w:tc>
        <w:tc>
          <w:tcPr>
            <w:tcW w:w="709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3,1</w:t>
            </w:r>
          </w:p>
        </w:tc>
      </w:tr>
      <w:tr w:rsidR="003241F5" w:rsidRPr="00C14D6D" w:rsidTr="003241F5">
        <w:tc>
          <w:tcPr>
            <w:tcW w:w="2127" w:type="dxa"/>
            <w:vAlign w:val="bottom"/>
          </w:tcPr>
          <w:p w:rsidR="003241F5" w:rsidRPr="00C14D6D" w:rsidRDefault="003241F5" w:rsidP="003241F5">
            <w:pPr>
              <w:pStyle w:val="af4"/>
              <w:spacing w:before="0" w:beforeAutospacing="0" w:after="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14D6D">
              <w:rPr>
                <w:rFonts w:ascii="Arial" w:hAnsi="Arial" w:cs="Arial"/>
                <w:sz w:val="20"/>
                <w:szCs w:val="20"/>
              </w:rPr>
              <w:t>Деятельность адм</w:t>
            </w:r>
            <w:r w:rsidRPr="00C14D6D">
              <w:rPr>
                <w:rFonts w:ascii="Arial" w:hAnsi="Arial" w:cs="Arial"/>
                <w:sz w:val="20"/>
                <w:szCs w:val="20"/>
              </w:rPr>
              <w:t>и</w:t>
            </w:r>
            <w:r w:rsidRPr="00C14D6D">
              <w:rPr>
                <w:rFonts w:ascii="Arial" w:hAnsi="Arial" w:cs="Arial"/>
                <w:sz w:val="20"/>
                <w:szCs w:val="20"/>
              </w:rPr>
              <w:t>нистративная и с</w:t>
            </w:r>
            <w:r w:rsidRPr="00C14D6D">
              <w:rPr>
                <w:rFonts w:ascii="Arial" w:hAnsi="Arial" w:cs="Arial"/>
                <w:sz w:val="20"/>
                <w:szCs w:val="20"/>
              </w:rPr>
              <w:t>о</w:t>
            </w:r>
            <w:r w:rsidRPr="00C14D6D">
              <w:rPr>
                <w:rFonts w:ascii="Arial" w:hAnsi="Arial" w:cs="Arial"/>
                <w:sz w:val="20"/>
                <w:szCs w:val="20"/>
              </w:rPr>
              <w:t>путствующие допо</w:t>
            </w:r>
            <w:r w:rsidRPr="00C14D6D">
              <w:rPr>
                <w:rFonts w:ascii="Arial" w:hAnsi="Arial" w:cs="Arial"/>
                <w:sz w:val="20"/>
                <w:szCs w:val="20"/>
              </w:rPr>
              <w:t>л</w:t>
            </w:r>
            <w:r w:rsidRPr="00C14D6D">
              <w:rPr>
                <w:rFonts w:ascii="Arial" w:hAnsi="Arial" w:cs="Arial"/>
                <w:sz w:val="20"/>
                <w:szCs w:val="20"/>
              </w:rPr>
              <w:t>нительные услуги</w:t>
            </w:r>
          </w:p>
        </w:tc>
        <w:tc>
          <w:tcPr>
            <w:tcW w:w="851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501</w:t>
            </w:r>
          </w:p>
        </w:tc>
        <w:tc>
          <w:tcPr>
            <w:tcW w:w="850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10,1</w:t>
            </w:r>
          </w:p>
        </w:tc>
        <w:tc>
          <w:tcPr>
            <w:tcW w:w="851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96</w:t>
            </w:r>
          </w:p>
        </w:tc>
        <w:tc>
          <w:tcPr>
            <w:tcW w:w="850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839</w:t>
            </w:r>
          </w:p>
        </w:tc>
        <w:tc>
          <w:tcPr>
            <w:tcW w:w="992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16,9</w:t>
            </w:r>
          </w:p>
        </w:tc>
        <w:tc>
          <w:tcPr>
            <w:tcW w:w="709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6</w:t>
            </w:r>
          </w:p>
        </w:tc>
        <w:tc>
          <w:tcPr>
            <w:tcW w:w="709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0,1</w:t>
            </w:r>
          </w:p>
        </w:tc>
        <w:tc>
          <w:tcPr>
            <w:tcW w:w="850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237</w:t>
            </w:r>
          </w:p>
        </w:tc>
        <w:tc>
          <w:tcPr>
            <w:tcW w:w="709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4,8</w:t>
            </w:r>
          </w:p>
        </w:tc>
      </w:tr>
      <w:tr w:rsidR="003241F5" w:rsidRPr="00C14D6D" w:rsidTr="003241F5">
        <w:tc>
          <w:tcPr>
            <w:tcW w:w="2127" w:type="dxa"/>
            <w:vAlign w:val="bottom"/>
          </w:tcPr>
          <w:p w:rsidR="003241F5" w:rsidRPr="00C14D6D" w:rsidRDefault="003241F5" w:rsidP="003241F5">
            <w:pPr>
              <w:pStyle w:val="af4"/>
              <w:spacing w:before="0" w:beforeAutospacing="0" w:after="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14D6D">
              <w:rPr>
                <w:rFonts w:ascii="Arial" w:hAnsi="Arial" w:cs="Arial"/>
                <w:sz w:val="20"/>
                <w:szCs w:val="20"/>
              </w:rPr>
              <w:t>Государственное управление и обе</w:t>
            </w:r>
            <w:r w:rsidRPr="00C14D6D">
              <w:rPr>
                <w:rFonts w:ascii="Arial" w:hAnsi="Arial" w:cs="Arial"/>
                <w:sz w:val="20"/>
                <w:szCs w:val="20"/>
              </w:rPr>
              <w:t>с</w:t>
            </w:r>
            <w:r w:rsidRPr="00C14D6D">
              <w:rPr>
                <w:rFonts w:ascii="Arial" w:hAnsi="Arial" w:cs="Arial"/>
                <w:sz w:val="20"/>
                <w:szCs w:val="20"/>
              </w:rPr>
              <w:t>печение военной безопасности; соц</w:t>
            </w:r>
            <w:r w:rsidRPr="00C14D6D">
              <w:rPr>
                <w:rFonts w:ascii="Arial" w:hAnsi="Arial" w:cs="Arial"/>
                <w:sz w:val="20"/>
                <w:szCs w:val="20"/>
              </w:rPr>
              <w:t>и</w:t>
            </w:r>
            <w:r w:rsidRPr="00C14D6D">
              <w:rPr>
                <w:rFonts w:ascii="Arial" w:hAnsi="Arial" w:cs="Arial"/>
                <w:sz w:val="20"/>
                <w:szCs w:val="20"/>
              </w:rPr>
              <w:t xml:space="preserve">альное обеспечение </w:t>
            </w:r>
          </w:p>
        </w:tc>
        <w:tc>
          <w:tcPr>
            <w:tcW w:w="851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1253</w:t>
            </w:r>
          </w:p>
        </w:tc>
        <w:tc>
          <w:tcPr>
            <w:tcW w:w="850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3,9</w:t>
            </w:r>
          </w:p>
        </w:tc>
        <w:tc>
          <w:tcPr>
            <w:tcW w:w="851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50</w:t>
            </w:r>
          </w:p>
        </w:tc>
        <w:tc>
          <w:tcPr>
            <w:tcW w:w="850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1161</w:t>
            </w:r>
          </w:p>
        </w:tc>
        <w:tc>
          <w:tcPr>
            <w:tcW w:w="992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3,6</w:t>
            </w:r>
          </w:p>
        </w:tc>
        <w:tc>
          <w:tcPr>
            <w:tcW w:w="709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25</w:t>
            </w:r>
          </w:p>
        </w:tc>
        <w:tc>
          <w:tcPr>
            <w:tcW w:w="709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0,1</w:t>
            </w:r>
          </w:p>
        </w:tc>
        <w:tc>
          <w:tcPr>
            <w:tcW w:w="850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891</w:t>
            </w:r>
          </w:p>
        </w:tc>
        <w:tc>
          <w:tcPr>
            <w:tcW w:w="709" w:type="dxa"/>
            <w:vAlign w:val="bottom"/>
          </w:tcPr>
          <w:p w:rsidR="003241F5" w:rsidRPr="00C14D6D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2,8</w:t>
            </w:r>
          </w:p>
        </w:tc>
      </w:tr>
      <w:tr w:rsidR="003241F5" w:rsidRPr="00815AEC" w:rsidTr="003241F5">
        <w:tc>
          <w:tcPr>
            <w:tcW w:w="2127" w:type="dxa"/>
            <w:vAlign w:val="bottom"/>
          </w:tcPr>
          <w:p w:rsidR="003241F5" w:rsidRPr="00815AEC" w:rsidRDefault="003241F5" w:rsidP="003241F5">
            <w:pPr>
              <w:pStyle w:val="af4"/>
              <w:spacing w:before="0" w:beforeAutospacing="0" w:after="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15AEC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1410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3,4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35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1529</w:t>
            </w:r>
          </w:p>
        </w:tc>
        <w:tc>
          <w:tcPr>
            <w:tcW w:w="992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3,7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35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0,1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1289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3,1</w:t>
            </w:r>
          </w:p>
        </w:tc>
      </w:tr>
      <w:tr w:rsidR="003241F5" w:rsidRPr="00815AEC" w:rsidTr="003241F5">
        <w:tc>
          <w:tcPr>
            <w:tcW w:w="2127" w:type="dxa"/>
            <w:vAlign w:val="bottom"/>
          </w:tcPr>
          <w:p w:rsidR="003241F5" w:rsidRPr="00815AEC" w:rsidRDefault="003241F5" w:rsidP="003241F5">
            <w:pPr>
              <w:pStyle w:val="af4"/>
              <w:spacing w:before="0" w:beforeAutospacing="0" w:after="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Деятельность в о</w:t>
            </w:r>
            <w:r w:rsidRPr="00C75C57">
              <w:rPr>
                <w:rFonts w:ascii="Arial" w:hAnsi="Arial" w:cs="Arial"/>
                <w:sz w:val="20"/>
                <w:szCs w:val="20"/>
              </w:rPr>
              <w:t>б</w:t>
            </w:r>
            <w:r w:rsidRPr="00C75C57">
              <w:rPr>
                <w:rFonts w:ascii="Arial" w:hAnsi="Arial" w:cs="Arial"/>
                <w:sz w:val="20"/>
                <w:szCs w:val="20"/>
              </w:rPr>
              <w:t>ласти здравоохран</w:t>
            </w:r>
            <w:r w:rsidRPr="00C75C57">
              <w:rPr>
                <w:rFonts w:ascii="Arial" w:hAnsi="Arial" w:cs="Arial"/>
                <w:sz w:val="20"/>
                <w:szCs w:val="20"/>
              </w:rPr>
              <w:t>е</w:t>
            </w:r>
            <w:r w:rsidRPr="00C75C57">
              <w:rPr>
                <w:rFonts w:ascii="Arial" w:hAnsi="Arial" w:cs="Arial"/>
                <w:sz w:val="20"/>
                <w:szCs w:val="20"/>
              </w:rPr>
              <w:t>ния и социальных услуг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1149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3,3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17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1181</w:t>
            </w:r>
          </w:p>
        </w:tc>
        <w:tc>
          <w:tcPr>
            <w:tcW w:w="992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3,4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23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0,1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1007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righ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2,9</w:t>
            </w:r>
          </w:p>
        </w:tc>
      </w:tr>
      <w:tr w:rsidR="003241F5" w:rsidRPr="00815AEC" w:rsidTr="003241F5">
        <w:tc>
          <w:tcPr>
            <w:tcW w:w="2127" w:type="dxa"/>
            <w:vAlign w:val="bottom"/>
          </w:tcPr>
          <w:p w:rsidR="003241F5" w:rsidRPr="00815AEC" w:rsidRDefault="003241F5" w:rsidP="003241F5">
            <w:pPr>
              <w:pStyle w:val="af4"/>
              <w:spacing w:before="0" w:beforeAutospacing="0" w:after="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Деятельность в о</w:t>
            </w:r>
            <w:r w:rsidRPr="00C75C57">
              <w:rPr>
                <w:rFonts w:ascii="Arial" w:hAnsi="Arial" w:cs="Arial"/>
                <w:sz w:val="20"/>
                <w:szCs w:val="20"/>
              </w:rPr>
              <w:t>б</w:t>
            </w:r>
            <w:r w:rsidRPr="00C75C57">
              <w:rPr>
                <w:rFonts w:ascii="Arial" w:hAnsi="Arial" w:cs="Arial"/>
                <w:sz w:val="20"/>
                <w:szCs w:val="20"/>
              </w:rPr>
              <w:t>ласти культуры, спорта, организации досуга и развлеч</w:t>
            </w:r>
            <w:r w:rsidRPr="00C75C57">
              <w:rPr>
                <w:rFonts w:ascii="Arial" w:hAnsi="Arial" w:cs="Arial"/>
                <w:sz w:val="20"/>
                <w:szCs w:val="20"/>
              </w:rPr>
              <w:t>е</w:t>
            </w:r>
            <w:r w:rsidRPr="00C75C57">
              <w:rPr>
                <w:rFonts w:ascii="Arial" w:hAnsi="Arial" w:cs="Arial"/>
                <w:sz w:val="20"/>
                <w:szCs w:val="20"/>
              </w:rPr>
              <w:t>ний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255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4,1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493</w:t>
            </w:r>
          </w:p>
        </w:tc>
        <w:tc>
          <w:tcPr>
            <w:tcW w:w="992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7,9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0,1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259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4,2</w:t>
            </w:r>
          </w:p>
        </w:tc>
      </w:tr>
      <w:tr w:rsidR="003241F5" w:rsidRPr="00815AEC" w:rsidTr="003241F5">
        <w:tc>
          <w:tcPr>
            <w:tcW w:w="2127" w:type="dxa"/>
            <w:vAlign w:val="bottom"/>
          </w:tcPr>
          <w:p w:rsidR="003241F5" w:rsidRPr="00C75C57" w:rsidRDefault="003241F5" w:rsidP="003241F5">
            <w:pPr>
              <w:pStyle w:val="af4"/>
              <w:spacing w:before="0" w:beforeAutospacing="0" w:after="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46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8,3</w:t>
            </w:r>
          </w:p>
        </w:tc>
        <w:tc>
          <w:tcPr>
            <w:tcW w:w="851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-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55</w:t>
            </w:r>
          </w:p>
        </w:tc>
        <w:tc>
          <w:tcPr>
            <w:tcW w:w="992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9,9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-</w:t>
            </w:r>
          </w:p>
        </w:tc>
        <w:tc>
          <w:tcPr>
            <w:tcW w:w="850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36</w:t>
            </w:r>
          </w:p>
        </w:tc>
        <w:tc>
          <w:tcPr>
            <w:tcW w:w="709" w:type="dxa"/>
            <w:vAlign w:val="bottom"/>
          </w:tcPr>
          <w:p w:rsidR="003241F5" w:rsidRPr="00815AEC" w:rsidRDefault="003241F5" w:rsidP="003241F5">
            <w:pPr>
              <w:spacing w:line="240" w:lineRule="exact"/>
              <w:jc w:val="center"/>
              <w:rPr>
                <w:rFonts w:ascii="Arial" w:hAnsi="Arial" w:cs="Arial"/>
                <w:bCs/>
                <w:szCs w:val="16"/>
              </w:rPr>
            </w:pPr>
            <w:r>
              <w:rPr>
                <w:rFonts w:ascii="Arial" w:hAnsi="Arial" w:cs="Arial"/>
                <w:bCs/>
                <w:szCs w:val="16"/>
              </w:rPr>
              <w:t>6,5</w:t>
            </w:r>
          </w:p>
        </w:tc>
      </w:tr>
    </w:tbl>
    <w:p w:rsidR="003241F5" w:rsidRPr="000023D7" w:rsidRDefault="003241F5" w:rsidP="003241F5">
      <w:pPr>
        <w:jc w:val="center"/>
        <w:rPr>
          <w:rFonts w:ascii="Arial" w:hAnsi="Arial" w:cs="Arial"/>
          <w:b/>
          <w:szCs w:val="16"/>
        </w:rPr>
      </w:pPr>
    </w:p>
    <w:p w:rsidR="003241F5" w:rsidRPr="00443AFF" w:rsidRDefault="003241F5" w:rsidP="00B1577B">
      <w:pPr>
        <w:pStyle w:val="af4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</w:rPr>
      </w:pPr>
      <w:r w:rsidRPr="00F01037">
        <w:rPr>
          <w:rFonts w:ascii="Arial" w:hAnsi="Arial" w:cs="Arial"/>
        </w:rPr>
        <w:lastRenderedPageBreak/>
        <w:t>В общей численности принятых работников доля приема на дополн</w:t>
      </w:r>
      <w:r w:rsidRPr="00F01037">
        <w:rPr>
          <w:rFonts w:ascii="Arial" w:hAnsi="Arial" w:cs="Arial"/>
        </w:rPr>
        <w:t>и</w:t>
      </w:r>
      <w:r w:rsidRPr="00F01037">
        <w:rPr>
          <w:rFonts w:ascii="Arial" w:hAnsi="Arial" w:cs="Arial"/>
        </w:rPr>
        <w:t xml:space="preserve">тельно введенные рабочие места составила </w:t>
      </w:r>
      <w:r>
        <w:rPr>
          <w:rFonts w:ascii="Arial" w:hAnsi="Arial" w:cs="Arial"/>
        </w:rPr>
        <w:t>5,8</w:t>
      </w:r>
      <w:r w:rsidRPr="00F01037">
        <w:rPr>
          <w:rFonts w:ascii="Arial" w:hAnsi="Arial" w:cs="Arial"/>
        </w:rPr>
        <w:t xml:space="preserve">%, в том числе </w:t>
      </w:r>
      <w:r>
        <w:rPr>
          <w:rFonts w:ascii="Arial" w:hAnsi="Arial" w:cs="Arial"/>
        </w:rPr>
        <w:t>в организациях по д</w:t>
      </w:r>
      <w:r w:rsidRPr="00792EE7">
        <w:rPr>
          <w:rFonts w:ascii="Arial" w:hAnsi="Arial" w:cs="Arial"/>
        </w:rPr>
        <w:t>обыч</w:t>
      </w:r>
      <w:r>
        <w:rPr>
          <w:rFonts w:ascii="Arial" w:hAnsi="Arial" w:cs="Arial"/>
        </w:rPr>
        <w:t>е</w:t>
      </w:r>
      <w:r w:rsidRPr="00792EE7">
        <w:rPr>
          <w:rFonts w:ascii="Arial" w:hAnsi="Arial" w:cs="Arial"/>
        </w:rPr>
        <w:t xml:space="preserve"> полезных ископаемых</w:t>
      </w:r>
      <w:r>
        <w:rPr>
          <w:rFonts w:ascii="Arial" w:hAnsi="Arial" w:cs="Arial"/>
        </w:rPr>
        <w:t xml:space="preserve"> – 42,1%, в организациях по о</w:t>
      </w:r>
      <w:r w:rsidRPr="00443AFF">
        <w:rPr>
          <w:rFonts w:ascii="Arial" w:hAnsi="Arial" w:cs="Arial"/>
        </w:rPr>
        <w:t>беспечени</w:t>
      </w:r>
      <w:r>
        <w:rPr>
          <w:rFonts w:ascii="Arial" w:hAnsi="Arial" w:cs="Arial"/>
        </w:rPr>
        <w:t>ю</w:t>
      </w:r>
      <w:r w:rsidRPr="00443AFF">
        <w:rPr>
          <w:rFonts w:ascii="Arial" w:hAnsi="Arial" w:cs="Arial"/>
        </w:rPr>
        <w:t xml:space="preserve"> электрическо</w:t>
      </w:r>
      <w:r>
        <w:rPr>
          <w:rFonts w:ascii="Arial" w:hAnsi="Arial" w:cs="Arial"/>
        </w:rPr>
        <w:t>й</w:t>
      </w:r>
      <w:r w:rsidRPr="00443AFF">
        <w:rPr>
          <w:rFonts w:ascii="Arial" w:hAnsi="Arial" w:cs="Arial"/>
        </w:rPr>
        <w:t xml:space="preserve"> энергией, газом и паром; кондиционирование воздуха </w:t>
      </w:r>
      <w:r w:rsidR="00B1577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443AFF">
        <w:rPr>
          <w:rFonts w:ascii="Arial" w:hAnsi="Arial" w:cs="Arial"/>
        </w:rPr>
        <w:t xml:space="preserve">32%. </w:t>
      </w:r>
    </w:p>
    <w:p w:rsidR="003241F5" w:rsidRDefault="003241F5" w:rsidP="00B1577B">
      <w:pPr>
        <w:pStyle w:val="af4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</w:rPr>
      </w:pPr>
      <w:r w:rsidRPr="00F0762C">
        <w:rPr>
          <w:rFonts w:ascii="Arial" w:hAnsi="Arial" w:cs="Arial"/>
        </w:rPr>
        <w:t xml:space="preserve">В общей численности выбывших работников </w:t>
      </w:r>
      <w:r>
        <w:rPr>
          <w:rFonts w:ascii="Arial" w:hAnsi="Arial" w:cs="Arial"/>
        </w:rPr>
        <w:t>76,1</w:t>
      </w:r>
      <w:r w:rsidRPr="00F0762C">
        <w:rPr>
          <w:rFonts w:ascii="Arial" w:hAnsi="Arial" w:cs="Arial"/>
        </w:rPr>
        <w:t>% составляют уволи</w:t>
      </w:r>
      <w:r w:rsidRPr="00F0762C">
        <w:rPr>
          <w:rFonts w:ascii="Arial" w:hAnsi="Arial" w:cs="Arial"/>
        </w:rPr>
        <w:t>в</w:t>
      </w:r>
      <w:r w:rsidRPr="00F0762C">
        <w:rPr>
          <w:rFonts w:ascii="Arial" w:hAnsi="Arial" w:cs="Arial"/>
        </w:rPr>
        <w:t>шиеся по собственному желанию</w:t>
      </w:r>
      <w:r>
        <w:rPr>
          <w:rFonts w:ascii="Arial" w:hAnsi="Arial" w:cs="Arial"/>
        </w:rPr>
        <w:t>.</w:t>
      </w:r>
    </w:p>
    <w:p w:rsidR="003241F5" w:rsidRDefault="003241F5" w:rsidP="00B1577B">
      <w:pPr>
        <w:pStyle w:val="af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0762C">
        <w:rPr>
          <w:rFonts w:ascii="Arial" w:hAnsi="Arial" w:cs="Arial"/>
        </w:rPr>
        <w:t xml:space="preserve"> </w:t>
      </w:r>
    </w:p>
    <w:p w:rsidR="003241F5" w:rsidRDefault="003241F5" w:rsidP="003241F5">
      <w:pPr>
        <w:pStyle w:val="af4"/>
        <w:spacing w:before="60" w:beforeAutospacing="0" w:after="0" w:afterAutospacing="0"/>
        <w:jc w:val="both"/>
        <w:rPr>
          <w:rFonts w:ascii="Arial" w:hAnsi="Arial" w:cs="Arial"/>
          <w:iCs/>
          <w:sz w:val="18"/>
          <w:szCs w:val="18"/>
        </w:rPr>
      </w:pPr>
    </w:p>
    <w:p w:rsidR="003241F5" w:rsidRDefault="003241F5" w:rsidP="003241F5">
      <w:pPr>
        <w:pStyle w:val="af4"/>
        <w:spacing w:before="60" w:beforeAutospacing="0" w:after="0" w:afterAutospacing="0"/>
        <w:jc w:val="both"/>
        <w:rPr>
          <w:rFonts w:ascii="Arial" w:hAnsi="Arial" w:cs="Arial"/>
          <w:iCs/>
          <w:sz w:val="18"/>
          <w:szCs w:val="18"/>
        </w:rPr>
      </w:pPr>
      <w:r w:rsidRPr="00106FE7">
        <w:rPr>
          <w:rFonts w:ascii="Arial" w:hAnsi="Arial" w:cs="Arial"/>
          <w:iCs/>
          <w:sz w:val="18"/>
          <w:szCs w:val="18"/>
        </w:rPr>
        <w:t xml:space="preserve">    </w:t>
      </w:r>
    </w:p>
    <w:p w:rsidR="003241F5" w:rsidRDefault="003241F5" w:rsidP="003241F5">
      <w:pPr>
        <w:pStyle w:val="af4"/>
        <w:spacing w:before="60" w:beforeAutospacing="0" w:after="0" w:afterAutospacing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892800" cy="38608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577B" w:rsidRDefault="00B1577B" w:rsidP="003241F5">
      <w:pPr>
        <w:pStyle w:val="af4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</w:rPr>
      </w:pPr>
    </w:p>
    <w:p w:rsidR="003241F5" w:rsidRPr="00846FB5" w:rsidRDefault="003241F5" w:rsidP="003241F5">
      <w:pPr>
        <w:pStyle w:val="af4"/>
        <w:spacing w:before="0" w:beforeAutospacing="0" w:after="0" w:afterAutospacing="0" w:line="340" w:lineRule="exact"/>
        <w:ind w:firstLine="709"/>
        <w:jc w:val="both"/>
        <w:rPr>
          <w:rFonts w:ascii="Arial" w:hAnsi="Arial" w:cs="Arial"/>
        </w:rPr>
      </w:pPr>
      <w:r w:rsidRPr="00106FE7">
        <w:rPr>
          <w:rFonts w:ascii="Arial" w:hAnsi="Arial" w:cs="Arial"/>
        </w:rPr>
        <w:t>Наибол</w:t>
      </w:r>
      <w:r>
        <w:rPr>
          <w:rFonts w:ascii="Arial" w:hAnsi="Arial" w:cs="Arial"/>
        </w:rPr>
        <w:t xml:space="preserve">ьшая доля </w:t>
      </w:r>
      <w:r w:rsidRPr="00106FE7">
        <w:rPr>
          <w:rFonts w:ascii="Arial" w:hAnsi="Arial" w:cs="Arial"/>
        </w:rPr>
        <w:t>уволенных по собственному желанию среди выбывших работников отмечается</w:t>
      </w:r>
      <w:r>
        <w:rPr>
          <w:rFonts w:ascii="Arial" w:hAnsi="Arial" w:cs="Arial"/>
        </w:rPr>
        <w:t xml:space="preserve"> </w:t>
      </w:r>
      <w:r w:rsidRPr="00471BFF">
        <w:rPr>
          <w:rFonts w:ascii="Arial" w:hAnsi="Arial" w:cs="Arial"/>
        </w:rPr>
        <w:t>в</w:t>
      </w:r>
      <w:r w:rsidRPr="00B34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организациях по добыче полезных ископаемых (100%), в </w:t>
      </w:r>
      <w:r w:rsidRPr="00B346EE">
        <w:rPr>
          <w:rFonts w:ascii="Arial" w:hAnsi="Arial" w:cs="Arial"/>
        </w:rPr>
        <w:t>гостиниц</w:t>
      </w:r>
      <w:r>
        <w:rPr>
          <w:rFonts w:ascii="Arial" w:hAnsi="Arial" w:cs="Arial"/>
        </w:rPr>
        <w:t>ах</w:t>
      </w:r>
      <w:r w:rsidRPr="00B346EE">
        <w:rPr>
          <w:rFonts w:ascii="Arial" w:hAnsi="Arial" w:cs="Arial"/>
        </w:rPr>
        <w:t xml:space="preserve"> и предприяти</w:t>
      </w:r>
      <w:r>
        <w:rPr>
          <w:rFonts w:ascii="Arial" w:hAnsi="Arial" w:cs="Arial"/>
        </w:rPr>
        <w:t>ях</w:t>
      </w:r>
      <w:r w:rsidRPr="00B346EE">
        <w:rPr>
          <w:rFonts w:ascii="Arial" w:hAnsi="Arial" w:cs="Arial"/>
        </w:rPr>
        <w:t xml:space="preserve"> общественного питания</w:t>
      </w:r>
      <w:r>
        <w:rPr>
          <w:rFonts w:ascii="Arial" w:hAnsi="Arial" w:cs="Arial"/>
        </w:rPr>
        <w:t xml:space="preserve"> (99,4%).</w:t>
      </w:r>
    </w:p>
    <w:p w:rsidR="003241F5" w:rsidRPr="00757074" w:rsidRDefault="003241F5" w:rsidP="003241F5">
      <w:pPr>
        <w:spacing w:line="340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5687">
        <w:rPr>
          <w:rFonts w:ascii="Arial" w:hAnsi="Arial" w:cs="Arial"/>
          <w:color w:val="000000"/>
          <w:sz w:val="24"/>
          <w:szCs w:val="24"/>
        </w:rPr>
        <w:t>На конец</w:t>
      </w:r>
      <w:proofErr w:type="gramEnd"/>
      <w:r w:rsidRPr="0011568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115687">
        <w:rPr>
          <w:rFonts w:ascii="Arial" w:hAnsi="Arial" w:cs="Arial"/>
          <w:color w:val="000000"/>
          <w:sz w:val="24"/>
          <w:szCs w:val="24"/>
        </w:rPr>
        <w:t xml:space="preserve"> квартала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115687">
        <w:rPr>
          <w:rFonts w:ascii="Arial" w:hAnsi="Arial" w:cs="Arial"/>
          <w:color w:val="000000"/>
          <w:sz w:val="24"/>
          <w:szCs w:val="24"/>
        </w:rPr>
        <w:t>г. численность работ</w:t>
      </w:r>
      <w:r w:rsidRPr="00115687">
        <w:rPr>
          <w:rFonts w:ascii="Arial" w:hAnsi="Arial" w:cs="Arial"/>
          <w:sz w:val="24"/>
          <w:szCs w:val="24"/>
        </w:rPr>
        <w:t xml:space="preserve">ников, которых требуется принять на вакантные рабочие места, составила </w:t>
      </w:r>
      <w:r>
        <w:rPr>
          <w:rFonts w:ascii="Arial" w:hAnsi="Arial" w:cs="Arial"/>
          <w:sz w:val="24"/>
          <w:szCs w:val="24"/>
        </w:rPr>
        <w:t>4,1</w:t>
      </w:r>
      <w:r w:rsidRPr="00115687">
        <w:rPr>
          <w:rFonts w:ascii="Arial" w:hAnsi="Arial" w:cs="Arial"/>
          <w:sz w:val="24"/>
          <w:szCs w:val="24"/>
        </w:rPr>
        <w:t>% от списочной численн</w:t>
      </w:r>
      <w:r w:rsidRPr="00115687">
        <w:rPr>
          <w:rFonts w:ascii="Arial" w:hAnsi="Arial" w:cs="Arial"/>
          <w:sz w:val="24"/>
          <w:szCs w:val="24"/>
        </w:rPr>
        <w:t>о</w:t>
      </w:r>
      <w:r w:rsidRPr="00115687">
        <w:rPr>
          <w:rFonts w:ascii="Arial" w:hAnsi="Arial" w:cs="Arial"/>
          <w:sz w:val="24"/>
          <w:szCs w:val="24"/>
        </w:rPr>
        <w:t xml:space="preserve">сти работников. </w:t>
      </w:r>
      <w:r>
        <w:rPr>
          <w:rFonts w:ascii="Arial" w:hAnsi="Arial" w:cs="Arial"/>
          <w:sz w:val="24"/>
          <w:szCs w:val="24"/>
        </w:rPr>
        <w:t>В организациях г</w:t>
      </w:r>
      <w:r w:rsidRPr="00115687">
        <w:rPr>
          <w:rFonts w:ascii="Arial" w:hAnsi="Arial" w:cs="Arial"/>
          <w:sz w:val="24"/>
          <w:szCs w:val="24"/>
        </w:rPr>
        <w:t>осударственно</w:t>
      </w:r>
      <w:r>
        <w:rPr>
          <w:rFonts w:ascii="Arial" w:hAnsi="Arial" w:cs="Arial"/>
          <w:sz w:val="24"/>
          <w:szCs w:val="24"/>
        </w:rPr>
        <w:t>го</w:t>
      </w:r>
      <w:r w:rsidRPr="00115687">
        <w:rPr>
          <w:rFonts w:ascii="Arial" w:hAnsi="Arial" w:cs="Arial"/>
          <w:sz w:val="24"/>
          <w:szCs w:val="24"/>
        </w:rPr>
        <w:t xml:space="preserve"> управлени</w:t>
      </w:r>
      <w:r>
        <w:rPr>
          <w:rFonts w:ascii="Arial" w:hAnsi="Arial" w:cs="Arial"/>
          <w:sz w:val="24"/>
          <w:szCs w:val="24"/>
        </w:rPr>
        <w:t>я</w:t>
      </w:r>
      <w:r w:rsidRPr="00115687">
        <w:rPr>
          <w:rFonts w:ascii="Arial" w:hAnsi="Arial" w:cs="Arial"/>
          <w:sz w:val="24"/>
          <w:szCs w:val="24"/>
        </w:rPr>
        <w:t xml:space="preserve"> и обеспечени</w:t>
      </w:r>
      <w:r>
        <w:rPr>
          <w:rFonts w:ascii="Arial" w:hAnsi="Arial" w:cs="Arial"/>
          <w:sz w:val="24"/>
          <w:szCs w:val="24"/>
        </w:rPr>
        <w:t>я</w:t>
      </w:r>
      <w:r w:rsidRPr="00115687">
        <w:rPr>
          <w:rFonts w:ascii="Arial" w:hAnsi="Arial" w:cs="Arial"/>
          <w:sz w:val="24"/>
          <w:szCs w:val="24"/>
        </w:rPr>
        <w:t xml:space="preserve"> военной безопасности; обязательно</w:t>
      </w:r>
      <w:r>
        <w:rPr>
          <w:rFonts w:ascii="Arial" w:hAnsi="Arial" w:cs="Arial"/>
          <w:sz w:val="24"/>
          <w:szCs w:val="24"/>
        </w:rPr>
        <w:t>го</w:t>
      </w:r>
      <w:r w:rsidRPr="00115687">
        <w:rPr>
          <w:rFonts w:ascii="Arial" w:hAnsi="Arial" w:cs="Arial"/>
          <w:sz w:val="24"/>
          <w:szCs w:val="24"/>
        </w:rPr>
        <w:t xml:space="preserve"> социально</w:t>
      </w:r>
      <w:r>
        <w:rPr>
          <w:rFonts w:ascii="Arial" w:hAnsi="Arial" w:cs="Arial"/>
          <w:sz w:val="24"/>
          <w:szCs w:val="24"/>
        </w:rPr>
        <w:t>го</w:t>
      </w:r>
      <w:r w:rsidRPr="00115687">
        <w:rPr>
          <w:rFonts w:ascii="Arial" w:hAnsi="Arial" w:cs="Arial"/>
          <w:sz w:val="24"/>
          <w:szCs w:val="24"/>
        </w:rPr>
        <w:t xml:space="preserve"> обеспечени</w:t>
      </w:r>
      <w:r>
        <w:rPr>
          <w:rFonts w:ascii="Arial" w:hAnsi="Arial" w:cs="Arial"/>
          <w:sz w:val="24"/>
          <w:szCs w:val="24"/>
        </w:rPr>
        <w:t>я</w:t>
      </w:r>
      <w:r w:rsidRPr="001156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этот показ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 составил 10,3</w:t>
      </w:r>
      <w:r w:rsidRPr="00757074">
        <w:rPr>
          <w:rFonts w:ascii="Arial" w:hAnsi="Arial" w:cs="Arial"/>
          <w:sz w:val="24"/>
          <w:szCs w:val="24"/>
        </w:rPr>
        <w:t>%, в организациях здравоохранения и социальных услуг – 7,5%.</w:t>
      </w:r>
    </w:p>
    <w:p w:rsidR="00B1577B" w:rsidRDefault="00B1577B" w:rsidP="003241F5">
      <w:pPr>
        <w:spacing w:line="340" w:lineRule="exac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3241F5" w:rsidRDefault="003241F5" w:rsidP="003241F5">
      <w:pPr>
        <w:spacing w:line="34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AC5B1E">
        <w:rPr>
          <w:rFonts w:ascii="Arial" w:hAnsi="Arial" w:cs="Arial"/>
          <w:b/>
          <w:bCs/>
          <w:sz w:val="24"/>
          <w:szCs w:val="24"/>
        </w:rPr>
        <w:lastRenderedPageBreak/>
        <w:t>Неполная занятость.</w:t>
      </w:r>
      <w:r w:rsidRPr="00AC5B1E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1 квартале </w:t>
      </w:r>
      <w:r w:rsidRPr="00AC5B1E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AC5B1E">
        <w:rPr>
          <w:rFonts w:ascii="Arial" w:hAnsi="Arial" w:cs="Arial"/>
          <w:sz w:val="24"/>
          <w:szCs w:val="24"/>
        </w:rPr>
        <w:t xml:space="preserve">г. </w:t>
      </w:r>
      <w:r>
        <w:rPr>
          <w:rFonts w:ascii="Arial" w:hAnsi="Arial" w:cs="Arial"/>
          <w:sz w:val="24"/>
          <w:szCs w:val="24"/>
        </w:rPr>
        <w:t>0,4</w:t>
      </w:r>
      <w:r w:rsidRPr="00AC5B1E">
        <w:rPr>
          <w:rFonts w:ascii="Arial" w:hAnsi="Arial" w:cs="Arial"/>
          <w:sz w:val="24"/>
          <w:szCs w:val="24"/>
        </w:rPr>
        <w:t>% списочной численности работников организаций работали в режиме неполной рабочей недели (</w:t>
      </w:r>
      <w:r>
        <w:rPr>
          <w:rFonts w:ascii="Arial" w:hAnsi="Arial" w:cs="Arial"/>
          <w:sz w:val="24"/>
          <w:szCs w:val="24"/>
        </w:rPr>
        <w:t>дня) по инициативе работодателя, 2,4%</w:t>
      </w:r>
      <w:r w:rsidRPr="00AC5B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работали</w:t>
      </w:r>
      <w:r w:rsidRPr="00AC5B1E">
        <w:rPr>
          <w:rFonts w:ascii="Arial" w:hAnsi="Arial" w:cs="Arial"/>
          <w:sz w:val="24"/>
          <w:szCs w:val="24"/>
        </w:rPr>
        <w:t xml:space="preserve"> неполно</w:t>
      </w:r>
      <w:r>
        <w:rPr>
          <w:rFonts w:ascii="Arial" w:hAnsi="Arial" w:cs="Arial"/>
          <w:sz w:val="24"/>
          <w:szCs w:val="24"/>
        </w:rPr>
        <w:t>е</w:t>
      </w:r>
      <w:r w:rsidRPr="00AC5B1E">
        <w:rPr>
          <w:rFonts w:ascii="Arial" w:hAnsi="Arial" w:cs="Arial"/>
          <w:sz w:val="24"/>
          <w:szCs w:val="24"/>
        </w:rPr>
        <w:t xml:space="preserve"> рабоче</w:t>
      </w:r>
      <w:r>
        <w:rPr>
          <w:rFonts w:ascii="Arial" w:hAnsi="Arial" w:cs="Arial"/>
          <w:sz w:val="24"/>
          <w:szCs w:val="24"/>
        </w:rPr>
        <w:t>е</w:t>
      </w:r>
      <w:r w:rsidRPr="00AC5B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время</w:t>
      </w:r>
      <w:r w:rsidRPr="00AC5B1E">
        <w:rPr>
          <w:rFonts w:ascii="Arial" w:hAnsi="Arial" w:cs="Arial"/>
          <w:sz w:val="24"/>
          <w:szCs w:val="24"/>
        </w:rPr>
        <w:t xml:space="preserve">  по согл</w:t>
      </w:r>
      <w:r w:rsidRPr="00AC5B1E">
        <w:rPr>
          <w:rFonts w:ascii="Arial" w:hAnsi="Arial" w:cs="Arial"/>
          <w:sz w:val="24"/>
          <w:szCs w:val="24"/>
        </w:rPr>
        <w:t>а</w:t>
      </w:r>
      <w:r w:rsidRPr="00AC5B1E">
        <w:rPr>
          <w:rFonts w:ascii="Arial" w:hAnsi="Arial" w:cs="Arial"/>
          <w:sz w:val="24"/>
          <w:szCs w:val="24"/>
        </w:rPr>
        <w:t>шению между работником и работодателем</w:t>
      </w:r>
      <w:r>
        <w:rPr>
          <w:rFonts w:ascii="Arial" w:hAnsi="Arial" w:cs="Arial"/>
          <w:sz w:val="24"/>
          <w:szCs w:val="24"/>
        </w:rPr>
        <w:t>.</w:t>
      </w:r>
    </w:p>
    <w:p w:rsidR="003241F5" w:rsidRDefault="003241F5" w:rsidP="003241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41F5" w:rsidRDefault="003241F5" w:rsidP="003241F5">
      <w:pPr>
        <w:rPr>
          <w:rFonts w:ascii="Arial" w:hAnsi="Arial" w:cs="Arial"/>
          <w:i/>
          <w:sz w:val="22"/>
          <w:szCs w:val="22"/>
        </w:rPr>
      </w:pPr>
      <w:r w:rsidRPr="00B82999">
        <w:rPr>
          <w:rFonts w:ascii="Arial" w:hAnsi="Arial" w:cs="Arial"/>
          <w:i/>
          <w:sz w:val="22"/>
          <w:szCs w:val="22"/>
        </w:rPr>
        <w:t>Численность работнико</w:t>
      </w:r>
      <w:r>
        <w:rPr>
          <w:rFonts w:ascii="Arial" w:hAnsi="Arial" w:cs="Arial"/>
          <w:i/>
          <w:sz w:val="22"/>
          <w:szCs w:val="22"/>
        </w:rPr>
        <w:t>в организаций</w:t>
      </w:r>
      <w:r w:rsidRPr="00B82999">
        <w:rPr>
          <w:rFonts w:ascii="Arial" w:hAnsi="Arial" w:cs="Arial"/>
          <w:i/>
          <w:sz w:val="22"/>
          <w:szCs w:val="22"/>
        </w:rPr>
        <w:t>, работавших неполное рабочее время</w:t>
      </w:r>
      <w:r w:rsidRPr="00B82999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 xml:space="preserve">по видам экономической деятельности в 1 квартале </w:t>
      </w:r>
      <w:r w:rsidRPr="00B82999">
        <w:rPr>
          <w:rFonts w:ascii="Arial" w:hAnsi="Arial" w:cs="Arial"/>
          <w:i/>
          <w:sz w:val="22"/>
          <w:szCs w:val="22"/>
        </w:rPr>
        <w:t>201</w:t>
      </w:r>
      <w:r>
        <w:rPr>
          <w:rFonts w:ascii="Arial" w:hAnsi="Arial" w:cs="Arial"/>
          <w:i/>
          <w:sz w:val="22"/>
          <w:szCs w:val="22"/>
        </w:rPr>
        <w:t>8</w:t>
      </w:r>
      <w:r w:rsidRPr="00B82999">
        <w:rPr>
          <w:rFonts w:ascii="Arial" w:hAnsi="Arial" w:cs="Arial"/>
          <w:i/>
          <w:sz w:val="22"/>
          <w:szCs w:val="22"/>
        </w:rPr>
        <w:t xml:space="preserve"> года</w:t>
      </w:r>
    </w:p>
    <w:p w:rsidR="003241F5" w:rsidRPr="002967F3" w:rsidRDefault="003241F5" w:rsidP="00D22047">
      <w:pPr>
        <w:spacing w:after="120"/>
        <w:jc w:val="right"/>
        <w:rPr>
          <w:rFonts w:ascii="Arial" w:hAnsi="Arial" w:cs="Arial"/>
          <w:sz w:val="18"/>
          <w:szCs w:val="18"/>
        </w:rPr>
      </w:pPr>
      <w:r w:rsidRPr="002967F3">
        <w:rPr>
          <w:rFonts w:ascii="Arial" w:hAnsi="Arial" w:cs="Arial"/>
          <w:sz w:val="18"/>
          <w:szCs w:val="18"/>
        </w:rPr>
        <w:t>человек</w:t>
      </w:r>
    </w:p>
    <w:tbl>
      <w:tblPr>
        <w:tblW w:w="935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262"/>
        <w:gridCol w:w="1418"/>
        <w:gridCol w:w="1420"/>
        <w:gridCol w:w="1701"/>
        <w:gridCol w:w="1555"/>
      </w:tblGrid>
      <w:tr w:rsidR="003241F5" w:rsidRPr="0067178B" w:rsidTr="003241F5">
        <w:trPr>
          <w:trHeight w:val="146"/>
        </w:trPr>
        <w:tc>
          <w:tcPr>
            <w:tcW w:w="174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241F5" w:rsidRPr="0067178B" w:rsidRDefault="003241F5" w:rsidP="00D2204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41F5" w:rsidRPr="0067178B" w:rsidRDefault="003241F5" w:rsidP="00D22047">
            <w:pPr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7178B">
              <w:rPr>
                <w:rFonts w:ascii="Arial" w:hAnsi="Arial" w:cs="Arial"/>
                <w:iCs/>
                <w:sz w:val="18"/>
                <w:szCs w:val="18"/>
              </w:rPr>
              <w:t xml:space="preserve">Работали неполное 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br/>
              <w:t>рабочее  время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241F5" w:rsidRPr="0067178B" w:rsidRDefault="003241F5" w:rsidP="00D2204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8B">
              <w:rPr>
                <w:rFonts w:ascii="Arial" w:hAnsi="Arial" w:cs="Arial"/>
                <w:sz w:val="18"/>
                <w:szCs w:val="18"/>
              </w:rPr>
              <w:t xml:space="preserve">Находились в </w:t>
            </w:r>
            <w:r w:rsidRPr="0067178B">
              <w:rPr>
                <w:rFonts w:ascii="Arial" w:hAnsi="Arial" w:cs="Arial"/>
                <w:sz w:val="18"/>
                <w:szCs w:val="18"/>
              </w:rPr>
              <w:br/>
              <w:t xml:space="preserve">простое по вине работодателя и </w:t>
            </w:r>
            <w:r w:rsidRPr="0067178B">
              <w:rPr>
                <w:rFonts w:ascii="Arial" w:hAnsi="Arial" w:cs="Arial"/>
                <w:sz w:val="18"/>
                <w:szCs w:val="18"/>
              </w:rPr>
              <w:br/>
              <w:t xml:space="preserve">по причинам, не зависящим от </w:t>
            </w:r>
            <w:r w:rsidRPr="0067178B">
              <w:rPr>
                <w:rFonts w:ascii="Arial" w:hAnsi="Arial" w:cs="Arial"/>
                <w:sz w:val="18"/>
                <w:szCs w:val="18"/>
              </w:rPr>
              <w:br/>
              <w:t>работодателя и работника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241F5" w:rsidRPr="0067178B" w:rsidRDefault="003241F5" w:rsidP="00D2204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8B">
              <w:rPr>
                <w:rFonts w:ascii="Arial" w:hAnsi="Arial" w:cs="Arial"/>
                <w:iCs/>
                <w:sz w:val="18"/>
                <w:szCs w:val="18"/>
              </w:rPr>
              <w:t xml:space="preserve">Предоставлены отпуска без сохранения заработной 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платы по 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заявлению 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br/>
              <w:t>работника</w:t>
            </w:r>
          </w:p>
        </w:tc>
      </w:tr>
      <w:tr w:rsidR="003241F5" w:rsidRPr="0067178B" w:rsidTr="00D22047">
        <w:trPr>
          <w:trHeight w:val="926"/>
        </w:trPr>
        <w:tc>
          <w:tcPr>
            <w:tcW w:w="174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41F5" w:rsidRPr="0067178B" w:rsidRDefault="003241F5" w:rsidP="00D2204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3241F5" w:rsidRPr="0067178B" w:rsidRDefault="003241F5" w:rsidP="00D2204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8B">
              <w:rPr>
                <w:rFonts w:ascii="Arial" w:hAnsi="Arial" w:cs="Arial"/>
                <w:iCs/>
                <w:sz w:val="18"/>
                <w:szCs w:val="18"/>
              </w:rPr>
              <w:t>по инициат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ве работод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теля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3241F5" w:rsidRPr="0067178B" w:rsidRDefault="003241F5" w:rsidP="00D2204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8B">
              <w:rPr>
                <w:rFonts w:ascii="Arial" w:hAnsi="Arial" w:cs="Arial"/>
                <w:iCs/>
                <w:sz w:val="18"/>
                <w:szCs w:val="18"/>
              </w:rPr>
              <w:t>по соглаш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нию между работником и работодат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лем</w:t>
            </w:r>
          </w:p>
        </w:tc>
        <w:tc>
          <w:tcPr>
            <w:tcW w:w="90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41F5" w:rsidRPr="0067178B" w:rsidRDefault="003241F5" w:rsidP="00D2204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3241F5" w:rsidRPr="0067178B" w:rsidRDefault="003241F5" w:rsidP="00D2204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1F5" w:rsidRPr="0067178B" w:rsidTr="00D22047">
        <w:tc>
          <w:tcPr>
            <w:tcW w:w="1743" w:type="pct"/>
            <w:tcBorders>
              <w:top w:val="single" w:sz="4" w:space="0" w:color="auto"/>
            </w:tcBorders>
          </w:tcPr>
          <w:p w:rsidR="003241F5" w:rsidRPr="0067178B" w:rsidRDefault="003241F5" w:rsidP="00D22047">
            <w:pPr>
              <w:spacing w:before="80" w:after="8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67178B">
              <w:rPr>
                <w:rFonts w:ascii="Arial" w:hAnsi="Arial" w:cs="Arial"/>
                <w:b/>
                <w:sz w:val="22"/>
                <w:szCs w:val="22"/>
              </w:rPr>
              <w:t xml:space="preserve">Всего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7178B">
              <w:rPr>
                <w:rFonts w:ascii="Arial" w:hAnsi="Arial" w:cs="Arial"/>
                <w:b/>
                <w:sz w:val="22"/>
                <w:szCs w:val="22"/>
              </w:rPr>
              <w:t xml:space="preserve">по обследованным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7178B">
              <w:rPr>
                <w:rFonts w:ascii="Arial" w:hAnsi="Arial" w:cs="Arial"/>
                <w:b/>
                <w:sz w:val="22"/>
                <w:szCs w:val="22"/>
              </w:rPr>
              <w:t>видам деятельности</w:t>
            </w:r>
          </w:p>
        </w:tc>
        <w:tc>
          <w:tcPr>
            <w:tcW w:w="758" w:type="pct"/>
            <w:tcBorders>
              <w:top w:val="single" w:sz="4" w:space="0" w:color="auto"/>
            </w:tcBorders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1083</w:t>
            </w:r>
          </w:p>
        </w:tc>
        <w:tc>
          <w:tcPr>
            <w:tcW w:w="759" w:type="pct"/>
            <w:tcBorders>
              <w:top w:val="single" w:sz="4" w:space="0" w:color="auto"/>
            </w:tcBorders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7201</w:t>
            </w:r>
          </w:p>
        </w:tc>
        <w:tc>
          <w:tcPr>
            <w:tcW w:w="909" w:type="pct"/>
            <w:tcBorders>
              <w:top w:val="single" w:sz="4" w:space="0" w:color="auto"/>
            </w:tcBorders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2643</w:t>
            </w:r>
          </w:p>
        </w:tc>
        <w:tc>
          <w:tcPr>
            <w:tcW w:w="831" w:type="pct"/>
            <w:tcBorders>
              <w:top w:val="single" w:sz="4" w:space="0" w:color="auto"/>
            </w:tcBorders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24015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815AEC" w:rsidRDefault="003241F5" w:rsidP="00D22047">
            <w:pPr>
              <w:pStyle w:val="af4"/>
              <w:spacing w:before="80" w:beforeAutospacing="0" w:after="80" w:afterAutospacing="0" w:line="24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760132">
              <w:rPr>
                <w:rFonts w:ascii="Arial" w:hAnsi="Arial" w:cs="Arial"/>
                <w:bCs/>
                <w:sz w:val="20"/>
                <w:szCs w:val="20"/>
              </w:rPr>
              <w:t>Сельское, лесное хозяйство, охота, рыболовство и рыбово</w:t>
            </w:r>
            <w:r w:rsidRPr="00760132">
              <w:rPr>
                <w:rFonts w:ascii="Arial" w:hAnsi="Arial" w:cs="Arial"/>
                <w:bCs/>
                <w:sz w:val="20"/>
                <w:szCs w:val="20"/>
              </w:rPr>
              <w:t>д</w:t>
            </w:r>
            <w:r w:rsidRPr="00760132">
              <w:rPr>
                <w:rFonts w:ascii="Arial" w:hAnsi="Arial" w:cs="Arial"/>
                <w:bCs/>
                <w:sz w:val="20"/>
                <w:szCs w:val="20"/>
              </w:rPr>
              <w:t>ство</w:t>
            </w:r>
          </w:p>
        </w:tc>
        <w:tc>
          <w:tcPr>
            <w:tcW w:w="758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59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</w:t>
            </w:r>
          </w:p>
        </w:tc>
        <w:tc>
          <w:tcPr>
            <w:tcW w:w="909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831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419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815AEC" w:rsidRDefault="003241F5" w:rsidP="00D22047">
            <w:pPr>
              <w:pStyle w:val="af4"/>
              <w:spacing w:before="80" w:beforeAutospacing="0" w:after="8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15AEC">
              <w:rPr>
                <w:rFonts w:ascii="Arial" w:hAnsi="Arial" w:cs="Arial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758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59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9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1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815AEC" w:rsidRDefault="003241F5" w:rsidP="00D22047">
            <w:pPr>
              <w:pStyle w:val="af4"/>
              <w:spacing w:before="80" w:beforeAutospacing="0" w:after="8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15AEC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758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</w:t>
            </w:r>
          </w:p>
        </w:tc>
        <w:tc>
          <w:tcPr>
            <w:tcW w:w="759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2569</w:t>
            </w:r>
          </w:p>
        </w:tc>
        <w:tc>
          <w:tcPr>
            <w:tcW w:w="909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2381</w:t>
            </w:r>
          </w:p>
        </w:tc>
        <w:tc>
          <w:tcPr>
            <w:tcW w:w="831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14420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815AEC" w:rsidRDefault="003241F5" w:rsidP="00D22047">
            <w:pPr>
              <w:pStyle w:val="af4"/>
              <w:spacing w:before="80" w:beforeAutospacing="0" w:after="8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760132">
              <w:rPr>
                <w:rFonts w:ascii="Arial" w:hAnsi="Arial" w:cs="Arial"/>
                <w:sz w:val="20"/>
                <w:szCs w:val="20"/>
              </w:rPr>
              <w:t>Обеспечение электрическое энергией, газом и паром; конд</w:t>
            </w:r>
            <w:r w:rsidRPr="00760132">
              <w:rPr>
                <w:rFonts w:ascii="Arial" w:hAnsi="Arial" w:cs="Arial"/>
                <w:sz w:val="20"/>
                <w:szCs w:val="20"/>
              </w:rPr>
              <w:t>и</w:t>
            </w:r>
            <w:r w:rsidRPr="00760132">
              <w:rPr>
                <w:rFonts w:ascii="Arial" w:hAnsi="Arial" w:cs="Arial"/>
                <w:sz w:val="20"/>
                <w:szCs w:val="20"/>
              </w:rPr>
              <w:t>ционирование воздуха</w:t>
            </w:r>
          </w:p>
        </w:tc>
        <w:tc>
          <w:tcPr>
            <w:tcW w:w="758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59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09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1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669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815AEC" w:rsidRDefault="003241F5" w:rsidP="00D22047">
            <w:pPr>
              <w:pStyle w:val="af4"/>
              <w:spacing w:before="80" w:beforeAutospacing="0" w:after="8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760132">
              <w:rPr>
                <w:rFonts w:ascii="Arial" w:hAnsi="Arial" w:cs="Arial"/>
                <w:sz w:val="20"/>
                <w:szCs w:val="20"/>
              </w:rPr>
              <w:t>Водоснабжение; водоотвед</w:t>
            </w:r>
            <w:r w:rsidRPr="00760132">
              <w:rPr>
                <w:rFonts w:ascii="Arial" w:hAnsi="Arial" w:cs="Arial"/>
                <w:sz w:val="20"/>
                <w:szCs w:val="20"/>
              </w:rPr>
              <w:t>е</w:t>
            </w:r>
            <w:r w:rsidRPr="00760132">
              <w:rPr>
                <w:rFonts w:ascii="Arial" w:hAnsi="Arial" w:cs="Arial"/>
                <w:sz w:val="20"/>
                <w:szCs w:val="20"/>
              </w:rPr>
              <w:t>ние, организация сбора и ут</w:t>
            </w:r>
            <w:r w:rsidRPr="00760132">
              <w:rPr>
                <w:rFonts w:ascii="Arial" w:hAnsi="Arial" w:cs="Arial"/>
                <w:sz w:val="20"/>
                <w:szCs w:val="20"/>
              </w:rPr>
              <w:t>и</w:t>
            </w:r>
            <w:r w:rsidRPr="00760132">
              <w:rPr>
                <w:rFonts w:ascii="Arial" w:hAnsi="Arial" w:cs="Arial"/>
                <w:sz w:val="20"/>
                <w:szCs w:val="20"/>
              </w:rPr>
              <w:t>лизации отходов, деятельность по ликвидации загрязнений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58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9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09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31" w:type="pct"/>
            <w:vAlign w:val="bottom"/>
          </w:tcPr>
          <w:p w:rsidR="003241F5" w:rsidRPr="0067178B" w:rsidRDefault="003241F5" w:rsidP="00D22047">
            <w:pPr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467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760132" w:rsidRDefault="003241F5" w:rsidP="00D22047">
            <w:pPr>
              <w:pStyle w:val="af4"/>
              <w:spacing w:before="80" w:beforeAutospacing="0" w:after="8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15AEC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758" w:type="pct"/>
            <w:vAlign w:val="bottom"/>
          </w:tcPr>
          <w:p w:rsidR="003241F5" w:rsidRPr="0067178B" w:rsidRDefault="003241F5" w:rsidP="00D22047">
            <w:pPr>
              <w:tabs>
                <w:tab w:val="left" w:pos="1147"/>
                <w:tab w:val="left" w:pos="1507"/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5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1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815AEC" w:rsidRDefault="003241F5" w:rsidP="00D22047">
            <w:pPr>
              <w:pStyle w:val="af4"/>
              <w:spacing w:before="80" w:beforeAutospacing="0" w:after="8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760132">
              <w:rPr>
                <w:rFonts w:ascii="Arial" w:hAnsi="Arial" w:cs="Arial"/>
                <w:sz w:val="20"/>
                <w:szCs w:val="20"/>
              </w:rPr>
              <w:t xml:space="preserve">Торговля оптовая и розничная; ремонт автотранспортных средств </w:t>
            </w:r>
            <w:r w:rsidRPr="00815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8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5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</w:t>
            </w:r>
          </w:p>
        </w:tc>
        <w:tc>
          <w:tcPr>
            <w:tcW w:w="90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31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988</w:t>
            </w:r>
          </w:p>
        </w:tc>
      </w:tr>
      <w:tr w:rsidR="003241F5" w:rsidRPr="0067178B" w:rsidTr="00D22047">
        <w:trPr>
          <w:trHeight w:val="223"/>
        </w:trPr>
        <w:tc>
          <w:tcPr>
            <w:tcW w:w="1743" w:type="pct"/>
            <w:vAlign w:val="bottom"/>
          </w:tcPr>
          <w:p w:rsidR="003241F5" w:rsidRPr="00760132" w:rsidRDefault="003241F5" w:rsidP="00D22047">
            <w:pPr>
              <w:pStyle w:val="af4"/>
              <w:spacing w:before="80" w:beforeAutospacing="0" w:after="8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758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351</w:t>
            </w:r>
          </w:p>
        </w:tc>
        <w:tc>
          <w:tcPr>
            <w:tcW w:w="90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831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815AEC" w:rsidRDefault="003241F5" w:rsidP="00D22047">
            <w:pPr>
              <w:pStyle w:val="af4"/>
              <w:spacing w:before="80" w:beforeAutospacing="0" w:after="8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Деятельность гостин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C75C57">
              <w:rPr>
                <w:rFonts w:ascii="Arial" w:hAnsi="Arial" w:cs="Arial"/>
                <w:sz w:val="20"/>
                <w:szCs w:val="20"/>
              </w:rPr>
              <w:t>ц и пре</w:t>
            </w:r>
            <w:r w:rsidRPr="00C75C57">
              <w:rPr>
                <w:rFonts w:ascii="Arial" w:hAnsi="Arial" w:cs="Arial"/>
                <w:sz w:val="20"/>
                <w:szCs w:val="20"/>
              </w:rPr>
              <w:t>д</w:t>
            </w:r>
            <w:r w:rsidRPr="00C75C57">
              <w:rPr>
                <w:rFonts w:ascii="Arial" w:hAnsi="Arial" w:cs="Arial"/>
                <w:sz w:val="20"/>
                <w:szCs w:val="20"/>
              </w:rPr>
              <w:t>приятий общественного питания</w:t>
            </w:r>
          </w:p>
        </w:tc>
        <w:tc>
          <w:tcPr>
            <w:tcW w:w="758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90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1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815AEC" w:rsidRDefault="003241F5" w:rsidP="00D22047">
            <w:pPr>
              <w:pStyle w:val="af4"/>
              <w:spacing w:before="80" w:beforeAutospacing="0" w:after="8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Деятельность в области и</w:t>
            </w:r>
            <w:r w:rsidRPr="00C75C57">
              <w:rPr>
                <w:rFonts w:ascii="Arial" w:hAnsi="Arial" w:cs="Arial"/>
                <w:sz w:val="20"/>
                <w:szCs w:val="20"/>
              </w:rPr>
              <w:t>н</w:t>
            </w:r>
            <w:r w:rsidRPr="00C75C57">
              <w:rPr>
                <w:rFonts w:ascii="Arial" w:hAnsi="Arial" w:cs="Arial"/>
                <w:sz w:val="20"/>
                <w:szCs w:val="20"/>
              </w:rPr>
              <w:t>формации и связи</w:t>
            </w:r>
          </w:p>
        </w:tc>
        <w:tc>
          <w:tcPr>
            <w:tcW w:w="758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90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1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641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815AEC" w:rsidRDefault="003241F5" w:rsidP="00D22047">
            <w:pPr>
              <w:pStyle w:val="af4"/>
              <w:spacing w:before="80" w:beforeAutospacing="0" w:after="80" w:afterAutospacing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758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5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90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1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815AEC" w:rsidRDefault="003241F5" w:rsidP="00D22047">
            <w:pPr>
              <w:pStyle w:val="af4"/>
              <w:spacing w:before="80" w:beforeAutospacing="0" w:after="8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758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0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1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C14D6D" w:rsidRDefault="003241F5" w:rsidP="00D22047">
            <w:pPr>
              <w:pStyle w:val="af4"/>
              <w:spacing w:before="80" w:beforeAutospacing="0" w:after="8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14D6D">
              <w:rPr>
                <w:rFonts w:ascii="Arial" w:hAnsi="Arial" w:cs="Arial"/>
                <w:sz w:val="20"/>
                <w:szCs w:val="20"/>
              </w:rPr>
              <w:t>Деятельность профессионал</w:t>
            </w:r>
            <w:r w:rsidRPr="00C14D6D">
              <w:rPr>
                <w:rFonts w:ascii="Arial" w:hAnsi="Arial" w:cs="Arial"/>
                <w:sz w:val="20"/>
                <w:szCs w:val="20"/>
              </w:rPr>
              <w:t>ь</w:t>
            </w:r>
            <w:r w:rsidRPr="00C14D6D">
              <w:rPr>
                <w:rFonts w:ascii="Arial" w:hAnsi="Arial" w:cs="Arial"/>
                <w:sz w:val="20"/>
                <w:szCs w:val="20"/>
              </w:rPr>
              <w:t>ная, научная и техническая</w:t>
            </w:r>
          </w:p>
        </w:tc>
        <w:tc>
          <w:tcPr>
            <w:tcW w:w="758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632</w:t>
            </w:r>
          </w:p>
        </w:tc>
        <w:tc>
          <w:tcPr>
            <w:tcW w:w="909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1" w:type="pct"/>
            <w:vAlign w:val="bottom"/>
          </w:tcPr>
          <w:p w:rsidR="003241F5" w:rsidRPr="0067178B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840</w:t>
            </w:r>
          </w:p>
        </w:tc>
      </w:tr>
    </w:tbl>
    <w:p w:rsidR="00D22047" w:rsidRDefault="00D22047"/>
    <w:p w:rsidR="00D22047" w:rsidRPr="00D22047" w:rsidRDefault="00D22047" w:rsidP="00D22047">
      <w:pPr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35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262"/>
        <w:gridCol w:w="1418"/>
        <w:gridCol w:w="1420"/>
        <w:gridCol w:w="1701"/>
        <w:gridCol w:w="1555"/>
      </w:tblGrid>
      <w:tr w:rsidR="00D22047" w:rsidRPr="0067178B" w:rsidTr="0064106C">
        <w:trPr>
          <w:trHeight w:val="146"/>
        </w:trPr>
        <w:tc>
          <w:tcPr>
            <w:tcW w:w="174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2047" w:rsidRPr="0067178B" w:rsidRDefault="00D22047" w:rsidP="0064106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047" w:rsidRPr="0067178B" w:rsidRDefault="00D22047" w:rsidP="0064106C">
            <w:pPr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7178B">
              <w:rPr>
                <w:rFonts w:ascii="Arial" w:hAnsi="Arial" w:cs="Arial"/>
                <w:iCs/>
                <w:sz w:val="18"/>
                <w:szCs w:val="18"/>
              </w:rPr>
              <w:t xml:space="preserve">Работали неполное 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br/>
              <w:t>рабочее  время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2047" w:rsidRPr="0067178B" w:rsidRDefault="00D22047" w:rsidP="0064106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8B">
              <w:rPr>
                <w:rFonts w:ascii="Arial" w:hAnsi="Arial" w:cs="Arial"/>
                <w:sz w:val="18"/>
                <w:szCs w:val="18"/>
              </w:rPr>
              <w:t xml:space="preserve">Находились в </w:t>
            </w:r>
            <w:r w:rsidRPr="0067178B">
              <w:rPr>
                <w:rFonts w:ascii="Arial" w:hAnsi="Arial" w:cs="Arial"/>
                <w:sz w:val="18"/>
                <w:szCs w:val="18"/>
              </w:rPr>
              <w:br/>
              <w:t xml:space="preserve">простое по вине работодателя и </w:t>
            </w:r>
            <w:r w:rsidRPr="0067178B">
              <w:rPr>
                <w:rFonts w:ascii="Arial" w:hAnsi="Arial" w:cs="Arial"/>
                <w:sz w:val="18"/>
                <w:szCs w:val="18"/>
              </w:rPr>
              <w:br/>
              <w:t xml:space="preserve">по причинам, не зависящим от </w:t>
            </w:r>
            <w:r w:rsidRPr="0067178B">
              <w:rPr>
                <w:rFonts w:ascii="Arial" w:hAnsi="Arial" w:cs="Arial"/>
                <w:sz w:val="18"/>
                <w:szCs w:val="18"/>
              </w:rPr>
              <w:br/>
              <w:t>работодателя и работника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22047" w:rsidRPr="0067178B" w:rsidRDefault="00D22047" w:rsidP="0064106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8B">
              <w:rPr>
                <w:rFonts w:ascii="Arial" w:hAnsi="Arial" w:cs="Arial"/>
                <w:iCs/>
                <w:sz w:val="18"/>
                <w:szCs w:val="18"/>
              </w:rPr>
              <w:t xml:space="preserve">Предоставлены отпуска без сохранения заработной 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платы по 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заявлению 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br/>
              <w:t>работника</w:t>
            </w:r>
          </w:p>
        </w:tc>
      </w:tr>
      <w:tr w:rsidR="00D22047" w:rsidRPr="0067178B" w:rsidTr="00D22047">
        <w:trPr>
          <w:trHeight w:val="926"/>
        </w:trPr>
        <w:tc>
          <w:tcPr>
            <w:tcW w:w="174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2047" w:rsidRPr="0067178B" w:rsidRDefault="00D22047" w:rsidP="0064106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</w:tcBorders>
          </w:tcPr>
          <w:p w:rsidR="00D22047" w:rsidRPr="0067178B" w:rsidRDefault="00D22047" w:rsidP="0064106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8B">
              <w:rPr>
                <w:rFonts w:ascii="Arial" w:hAnsi="Arial" w:cs="Arial"/>
                <w:iCs/>
                <w:sz w:val="18"/>
                <w:szCs w:val="18"/>
              </w:rPr>
              <w:t>по инициат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ве работод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теля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D22047" w:rsidRPr="0067178B" w:rsidRDefault="00D22047" w:rsidP="0064106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78B">
              <w:rPr>
                <w:rFonts w:ascii="Arial" w:hAnsi="Arial" w:cs="Arial"/>
                <w:iCs/>
                <w:sz w:val="18"/>
                <w:szCs w:val="18"/>
              </w:rPr>
              <w:t>по соглаш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нию между работником и работодат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67178B">
              <w:rPr>
                <w:rFonts w:ascii="Arial" w:hAnsi="Arial" w:cs="Arial"/>
                <w:iCs/>
                <w:sz w:val="18"/>
                <w:szCs w:val="18"/>
              </w:rPr>
              <w:t>лем</w:t>
            </w:r>
          </w:p>
        </w:tc>
        <w:tc>
          <w:tcPr>
            <w:tcW w:w="90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2047" w:rsidRPr="0067178B" w:rsidRDefault="00D22047" w:rsidP="0064106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D22047" w:rsidRPr="0067178B" w:rsidRDefault="00D22047" w:rsidP="0064106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047" w:rsidRPr="0067178B" w:rsidTr="0064106C">
        <w:tc>
          <w:tcPr>
            <w:tcW w:w="1743" w:type="pct"/>
            <w:vAlign w:val="bottom"/>
          </w:tcPr>
          <w:p w:rsidR="00D22047" w:rsidRPr="00C14D6D" w:rsidRDefault="00D22047" w:rsidP="00D22047">
            <w:pPr>
              <w:pStyle w:val="af4"/>
              <w:spacing w:before="80" w:beforeAutospacing="0" w:after="8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14D6D">
              <w:rPr>
                <w:rFonts w:ascii="Arial" w:hAnsi="Arial" w:cs="Arial"/>
                <w:sz w:val="20"/>
                <w:szCs w:val="20"/>
              </w:rPr>
              <w:t>Деятельность административная и сопутствующие дополнител</w:t>
            </w:r>
            <w:r w:rsidRPr="00C14D6D">
              <w:rPr>
                <w:rFonts w:ascii="Arial" w:hAnsi="Arial" w:cs="Arial"/>
                <w:sz w:val="20"/>
                <w:szCs w:val="20"/>
              </w:rPr>
              <w:t>ь</w:t>
            </w:r>
            <w:r w:rsidRPr="00C14D6D">
              <w:rPr>
                <w:rFonts w:ascii="Arial" w:hAnsi="Arial" w:cs="Arial"/>
                <w:sz w:val="20"/>
                <w:szCs w:val="20"/>
              </w:rPr>
              <w:t>ные услуги</w:t>
            </w:r>
          </w:p>
        </w:tc>
        <w:tc>
          <w:tcPr>
            <w:tcW w:w="758" w:type="pct"/>
            <w:vAlign w:val="bottom"/>
          </w:tcPr>
          <w:p w:rsidR="00D22047" w:rsidRDefault="00D22047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59" w:type="pct"/>
            <w:vAlign w:val="bottom"/>
          </w:tcPr>
          <w:p w:rsidR="00D22047" w:rsidRDefault="00D22047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334</w:t>
            </w:r>
          </w:p>
        </w:tc>
        <w:tc>
          <w:tcPr>
            <w:tcW w:w="909" w:type="pct"/>
            <w:vAlign w:val="bottom"/>
          </w:tcPr>
          <w:p w:rsidR="00D22047" w:rsidRDefault="00D22047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1" w:type="pct"/>
            <w:vAlign w:val="bottom"/>
          </w:tcPr>
          <w:p w:rsidR="00D22047" w:rsidRDefault="00D22047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C14D6D" w:rsidRDefault="003241F5" w:rsidP="00D22047">
            <w:pPr>
              <w:pStyle w:val="af4"/>
              <w:spacing w:before="80" w:beforeAutospacing="0" w:after="8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14D6D">
              <w:rPr>
                <w:rFonts w:ascii="Arial" w:hAnsi="Arial" w:cs="Arial"/>
                <w:sz w:val="20"/>
                <w:szCs w:val="20"/>
              </w:rPr>
              <w:t>Государственное управление и обеспечение военной безопа</w:t>
            </w:r>
            <w:r w:rsidRPr="00C14D6D">
              <w:rPr>
                <w:rFonts w:ascii="Arial" w:hAnsi="Arial" w:cs="Arial"/>
                <w:sz w:val="20"/>
                <w:szCs w:val="20"/>
              </w:rPr>
              <w:t>с</w:t>
            </w:r>
            <w:r w:rsidRPr="00C14D6D">
              <w:rPr>
                <w:rFonts w:ascii="Arial" w:hAnsi="Arial" w:cs="Arial"/>
                <w:sz w:val="20"/>
                <w:szCs w:val="20"/>
              </w:rPr>
              <w:t xml:space="preserve">ности; социальное обеспечение </w:t>
            </w:r>
          </w:p>
        </w:tc>
        <w:tc>
          <w:tcPr>
            <w:tcW w:w="758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9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09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1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589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815AEC" w:rsidRDefault="003241F5" w:rsidP="00D22047">
            <w:pPr>
              <w:pStyle w:val="af4"/>
              <w:spacing w:before="80" w:beforeAutospacing="0" w:after="8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15AEC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758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59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1229</w:t>
            </w:r>
          </w:p>
        </w:tc>
        <w:tc>
          <w:tcPr>
            <w:tcW w:w="909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1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952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815AEC" w:rsidRDefault="003241F5" w:rsidP="00D22047">
            <w:pPr>
              <w:pStyle w:val="af4"/>
              <w:spacing w:before="80" w:beforeAutospacing="0" w:after="8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Деятельность в области здрав</w:t>
            </w:r>
            <w:r w:rsidRPr="00C75C57">
              <w:rPr>
                <w:rFonts w:ascii="Arial" w:hAnsi="Arial" w:cs="Arial"/>
                <w:sz w:val="20"/>
                <w:szCs w:val="20"/>
              </w:rPr>
              <w:t>о</w:t>
            </w:r>
            <w:r w:rsidRPr="00C75C57">
              <w:rPr>
                <w:rFonts w:ascii="Arial" w:hAnsi="Arial" w:cs="Arial"/>
                <w:sz w:val="20"/>
                <w:szCs w:val="20"/>
              </w:rPr>
              <w:t>охранения и социальных услуг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758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9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818</w:t>
            </w:r>
          </w:p>
        </w:tc>
        <w:tc>
          <w:tcPr>
            <w:tcW w:w="909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1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1438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815AEC" w:rsidRDefault="003241F5" w:rsidP="00D22047">
            <w:pPr>
              <w:pStyle w:val="af4"/>
              <w:spacing w:before="80" w:beforeAutospacing="0" w:after="8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Деятельность в области культ</w:t>
            </w:r>
            <w:r w:rsidRPr="00C75C57">
              <w:rPr>
                <w:rFonts w:ascii="Arial" w:hAnsi="Arial" w:cs="Arial"/>
                <w:sz w:val="20"/>
                <w:szCs w:val="20"/>
              </w:rPr>
              <w:t>у</w:t>
            </w:r>
            <w:r w:rsidRPr="00C75C57">
              <w:rPr>
                <w:rFonts w:ascii="Arial" w:hAnsi="Arial" w:cs="Arial"/>
                <w:sz w:val="20"/>
                <w:szCs w:val="20"/>
              </w:rPr>
              <w:t>ры, спорта, организации досуга и развлечений</w:t>
            </w:r>
          </w:p>
        </w:tc>
        <w:tc>
          <w:tcPr>
            <w:tcW w:w="758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9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909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1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</w:tr>
      <w:tr w:rsidR="003241F5" w:rsidRPr="0067178B" w:rsidTr="00D22047">
        <w:tc>
          <w:tcPr>
            <w:tcW w:w="1743" w:type="pct"/>
            <w:vAlign w:val="bottom"/>
          </w:tcPr>
          <w:p w:rsidR="003241F5" w:rsidRPr="00C75C57" w:rsidRDefault="003241F5" w:rsidP="00D22047">
            <w:pPr>
              <w:pStyle w:val="af4"/>
              <w:spacing w:before="80" w:beforeAutospacing="0" w:after="80" w:afterAutospacing="0" w:line="240" w:lineRule="exact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C75C57">
              <w:rPr>
                <w:rFonts w:ascii="Arial" w:hAnsi="Arial" w:cs="Arial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758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59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09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31" w:type="pct"/>
            <w:vAlign w:val="bottom"/>
          </w:tcPr>
          <w:p w:rsidR="003241F5" w:rsidRDefault="003241F5" w:rsidP="00D22047">
            <w:pPr>
              <w:tabs>
                <w:tab w:val="left" w:pos="3828"/>
              </w:tabs>
              <w:spacing w:before="80" w:after="80" w:line="240" w:lineRule="exact"/>
              <w:ind w:right="51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</w:tbl>
    <w:p w:rsidR="003241F5" w:rsidRDefault="003241F5" w:rsidP="003241F5">
      <w:pPr>
        <w:tabs>
          <w:tab w:val="left" w:pos="3828"/>
        </w:tabs>
        <w:jc w:val="both"/>
      </w:pPr>
    </w:p>
    <w:p w:rsidR="00D22047" w:rsidRPr="00404A4E" w:rsidRDefault="00D22047" w:rsidP="003241F5">
      <w:pPr>
        <w:tabs>
          <w:tab w:val="left" w:pos="3828"/>
        </w:tabs>
        <w:jc w:val="both"/>
      </w:pPr>
    </w:p>
    <w:p w:rsidR="003241F5" w:rsidRPr="002471F0" w:rsidRDefault="003241F5" w:rsidP="00D22047">
      <w:pPr>
        <w:spacing w:line="34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471F0">
        <w:rPr>
          <w:rFonts w:ascii="Arial" w:hAnsi="Arial" w:cs="Arial"/>
          <w:sz w:val="24"/>
          <w:szCs w:val="24"/>
        </w:rPr>
        <w:t xml:space="preserve">Наибольшие размеры неполной занятости отмечаются в организациях обрабатывающих производств, в которых </w:t>
      </w:r>
      <w:r>
        <w:rPr>
          <w:rFonts w:ascii="Arial" w:hAnsi="Arial" w:cs="Arial"/>
          <w:sz w:val="24"/>
          <w:szCs w:val="24"/>
        </w:rPr>
        <w:t xml:space="preserve">1,2% </w:t>
      </w:r>
      <w:r w:rsidRPr="002471F0">
        <w:rPr>
          <w:rFonts w:ascii="Arial" w:hAnsi="Arial" w:cs="Arial"/>
          <w:sz w:val="24"/>
          <w:szCs w:val="24"/>
        </w:rPr>
        <w:t>работников списочной числе</w:t>
      </w:r>
      <w:r w:rsidRPr="002471F0">
        <w:rPr>
          <w:rFonts w:ascii="Arial" w:hAnsi="Arial" w:cs="Arial"/>
          <w:sz w:val="24"/>
          <w:szCs w:val="24"/>
        </w:rPr>
        <w:t>н</w:t>
      </w:r>
      <w:r w:rsidRPr="002471F0">
        <w:rPr>
          <w:rFonts w:ascii="Arial" w:hAnsi="Arial" w:cs="Arial"/>
          <w:sz w:val="24"/>
          <w:szCs w:val="24"/>
        </w:rPr>
        <w:t>ности работал</w:t>
      </w:r>
      <w:r>
        <w:rPr>
          <w:rFonts w:ascii="Arial" w:hAnsi="Arial" w:cs="Arial"/>
          <w:sz w:val="24"/>
          <w:szCs w:val="24"/>
        </w:rPr>
        <w:t>и</w:t>
      </w:r>
      <w:r w:rsidRPr="002471F0">
        <w:rPr>
          <w:rFonts w:ascii="Arial" w:hAnsi="Arial" w:cs="Arial"/>
          <w:sz w:val="24"/>
          <w:szCs w:val="24"/>
        </w:rPr>
        <w:t xml:space="preserve"> неполное рабочее время по инициативе работодателя</w:t>
      </w:r>
      <w:r>
        <w:rPr>
          <w:rFonts w:ascii="Arial" w:hAnsi="Arial" w:cs="Arial"/>
          <w:sz w:val="24"/>
          <w:szCs w:val="24"/>
        </w:rPr>
        <w:t xml:space="preserve">,  </w:t>
      </w:r>
      <w:r w:rsidR="00D635F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2,9%</w:t>
      </w:r>
      <w:r w:rsidRPr="002471F0">
        <w:rPr>
          <w:rFonts w:ascii="Arial" w:hAnsi="Arial" w:cs="Arial"/>
          <w:sz w:val="24"/>
          <w:szCs w:val="24"/>
        </w:rPr>
        <w:t xml:space="preserve"> работников работали неполное рабочее время по соглашению между </w:t>
      </w:r>
      <w:r w:rsidR="00D22047">
        <w:rPr>
          <w:rFonts w:ascii="Arial" w:hAnsi="Arial" w:cs="Arial"/>
          <w:sz w:val="24"/>
          <w:szCs w:val="24"/>
        </w:rPr>
        <w:br/>
      </w:r>
      <w:r w:rsidRPr="002471F0">
        <w:rPr>
          <w:rFonts w:ascii="Arial" w:hAnsi="Arial" w:cs="Arial"/>
          <w:sz w:val="24"/>
          <w:szCs w:val="24"/>
        </w:rPr>
        <w:t>работником и работодателем</w:t>
      </w:r>
      <w:r>
        <w:rPr>
          <w:rFonts w:ascii="Arial" w:hAnsi="Arial" w:cs="Arial"/>
          <w:sz w:val="24"/>
          <w:szCs w:val="24"/>
        </w:rPr>
        <w:t>, 2,7%</w:t>
      </w:r>
      <w:r w:rsidRPr="002471F0">
        <w:rPr>
          <w:rFonts w:ascii="Arial" w:hAnsi="Arial" w:cs="Arial"/>
          <w:sz w:val="24"/>
          <w:szCs w:val="24"/>
        </w:rPr>
        <w:t xml:space="preserve"> находились в простоях по вине работод</w:t>
      </w:r>
      <w:r w:rsidRPr="002471F0">
        <w:rPr>
          <w:rFonts w:ascii="Arial" w:hAnsi="Arial" w:cs="Arial"/>
          <w:sz w:val="24"/>
          <w:szCs w:val="24"/>
        </w:rPr>
        <w:t>а</w:t>
      </w:r>
      <w:r w:rsidRPr="002471F0">
        <w:rPr>
          <w:rFonts w:ascii="Arial" w:hAnsi="Arial" w:cs="Arial"/>
          <w:sz w:val="24"/>
          <w:szCs w:val="24"/>
        </w:rPr>
        <w:t>теля</w:t>
      </w:r>
      <w:r>
        <w:rPr>
          <w:rFonts w:ascii="Arial" w:hAnsi="Arial" w:cs="Arial"/>
          <w:sz w:val="24"/>
          <w:szCs w:val="24"/>
        </w:rPr>
        <w:t xml:space="preserve"> </w:t>
      </w:r>
      <w:r w:rsidRPr="002471F0">
        <w:rPr>
          <w:rFonts w:ascii="Arial" w:hAnsi="Arial" w:cs="Arial"/>
          <w:sz w:val="24"/>
          <w:szCs w:val="24"/>
        </w:rPr>
        <w:t>по причинам, не зависящим от  работодателя и работника</w:t>
      </w:r>
      <w:r>
        <w:rPr>
          <w:rFonts w:ascii="Arial" w:hAnsi="Arial" w:cs="Arial"/>
          <w:sz w:val="24"/>
          <w:szCs w:val="24"/>
        </w:rPr>
        <w:t>.</w:t>
      </w:r>
    </w:p>
    <w:p w:rsidR="003241F5" w:rsidRPr="008C78BD" w:rsidRDefault="003241F5" w:rsidP="00D22047">
      <w:pPr>
        <w:tabs>
          <w:tab w:val="left" w:pos="9072"/>
        </w:tabs>
        <w:spacing w:line="340" w:lineRule="exact"/>
        <w:ind w:firstLine="709"/>
        <w:jc w:val="both"/>
      </w:pPr>
      <w:r>
        <w:rPr>
          <w:rFonts w:ascii="Arial" w:hAnsi="Arial" w:cs="Arial"/>
          <w:sz w:val="24"/>
          <w:szCs w:val="24"/>
        </w:rPr>
        <w:t>П</w:t>
      </w:r>
      <w:r w:rsidRPr="002471F0">
        <w:rPr>
          <w:rFonts w:ascii="Arial" w:hAnsi="Arial" w:cs="Arial"/>
          <w:sz w:val="24"/>
          <w:szCs w:val="24"/>
        </w:rPr>
        <w:t>редоставлени</w:t>
      </w:r>
      <w:r>
        <w:rPr>
          <w:rFonts w:ascii="Arial" w:hAnsi="Arial" w:cs="Arial"/>
          <w:sz w:val="24"/>
          <w:szCs w:val="24"/>
        </w:rPr>
        <w:t>е</w:t>
      </w:r>
      <w:r w:rsidRPr="002471F0">
        <w:rPr>
          <w:rFonts w:ascii="Arial" w:hAnsi="Arial" w:cs="Arial"/>
          <w:sz w:val="24"/>
          <w:szCs w:val="24"/>
        </w:rPr>
        <w:t xml:space="preserve"> отпусков без сохранения заработной платы по письме</w:t>
      </w:r>
      <w:r w:rsidRPr="002471F0">
        <w:rPr>
          <w:rFonts w:ascii="Arial" w:hAnsi="Arial" w:cs="Arial"/>
          <w:sz w:val="24"/>
          <w:szCs w:val="24"/>
        </w:rPr>
        <w:t>н</w:t>
      </w:r>
      <w:r w:rsidRPr="002471F0">
        <w:rPr>
          <w:rFonts w:ascii="Arial" w:hAnsi="Arial" w:cs="Arial"/>
          <w:sz w:val="24"/>
          <w:szCs w:val="24"/>
        </w:rPr>
        <w:t>ному заявлению работника н</w:t>
      </w:r>
      <w:r>
        <w:rPr>
          <w:rFonts w:ascii="Arial" w:hAnsi="Arial" w:cs="Arial"/>
          <w:sz w:val="24"/>
          <w:szCs w:val="24"/>
        </w:rPr>
        <w:t>аиболее широко распространено в</w:t>
      </w:r>
      <w:r w:rsidRPr="005C41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организациях по добыче полезных ископаемых </w:t>
      </w:r>
      <w:r w:rsidR="00D2204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19,5%, в организациях о</w:t>
      </w:r>
      <w:r w:rsidRPr="001C13B0">
        <w:rPr>
          <w:rFonts w:ascii="Arial" w:hAnsi="Arial" w:cs="Arial"/>
          <w:sz w:val="24"/>
          <w:szCs w:val="24"/>
        </w:rPr>
        <w:t>брабатывающи</w:t>
      </w:r>
      <w:r>
        <w:rPr>
          <w:rFonts w:ascii="Arial" w:hAnsi="Arial" w:cs="Arial"/>
          <w:sz w:val="24"/>
          <w:szCs w:val="24"/>
        </w:rPr>
        <w:t>х</w:t>
      </w:r>
      <w:r w:rsidRPr="001C13B0">
        <w:rPr>
          <w:rFonts w:ascii="Arial" w:hAnsi="Arial" w:cs="Arial"/>
          <w:sz w:val="24"/>
          <w:szCs w:val="24"/>
        </w:rPr>
        <w:t xml:space="preserve"> </w:t>
      </w:r>
      <w:r w:rsidR="00D22047">
        <w:rPr>
          <w:rFonts w:ascii="Arial" w:hAnsi="Arial" w:cs="Arial"/>
          <w:sz w:val="24"/>
          <w:szCs w:val="24"/>
        </w:rPr>
        <w:br/>
      </w:r>
      <w:r w:rsidRPr="001C13B0">
        <w:rPr>
          <w:rFonts w:ascii="Arial" w:hAnsi="Arial" w:cs="Arial"/>
          <w:sz w:val="24"/>
          <w:szCs w:val="24"/>
        </w:rPr>
        <w:t>производств</w:t>
      </w:r>
      <w:r>
        <w:rPr>
          <w:rFonts w:ascii="Arial" w:hAnsi="Arial" w:cs="Arial"/>
          <w:sz w:val="24"/>
          <w:szCs w:val="24"/>
        </w:rPr>
        <w:t xml:space="preserve"> – 16,2%, в организациях занятых деятельностью гостиниц и пре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приятий общественного питания  – 15,3</w:t>
      </w:r>
      <w:r w:rsidR="00612F80">
        <w:rPr>
          <w:rFonts w:ascii="Arial" w:hAnsi="Arial" w:cs="Arial"/>
          <w:sz w:val="24"/>
          <w:szCs w:val="24"/>
        </w:rPr>
        <w:t xml:space="preserve">% </w:t>
      </w:r>
      <w:r w:rsidRPr="002471F0">
        <w:rPr>
          <w:rFonts w:ascii="Arial" w:hAnsi="Arial" w:cs="Arial"/>
          <w:sz w:val="24"/>
          <w:szCs w:val="24"/>
        </w:rPr>
        <w:t>списочной численности</w:t>
      </w:r>
      <w:r>
        <w:rPr>
          <w:rFonts w:ascii="Arial" w:hAnsi="Arial" w:cs="Arial"/>
          <w:sz w:val="24"/>
          <w:szCs w:val="24"/>
        </w:rPr>
        <w:t xml:space="preserve"> работников. </w:t>
      </w:r>
    </w:p>
    <w:p w:rsidR="00D04D4B" w:rsidRPr="006A69BD" w:rsidRDefault="00D04D4B" w:rsidP="007A33B7">
      <w:pPr>
        <w:pStyle w:val="21"/>
        <w:spacing w:before="0"/>
        <w:ind w:firstLine="0"/>
        <w:jc w:val="center"/>
        <w:rPr>
          <w:sz w:val="20"/>
          <w:szCs w:val="20"/>
        </w:rPr>
      </w:pPr>
    </w:p>
    <w:p w:rsidR="00FF0178" w:rsidRPr="006A69BD" w:rsidRDefault="00FF0178">
      <w:pPr>
        <w:pStyle w:val="21"/>
        <w:spacing w:before="0"/>
        <w:ind w:firstLine="0"/>
        <w:jc w:val="center"/>
        <w:rPr>
          <w:sz w:val="20"/>
          <w:szCs w:val="20"/>
        </w:rPr>
      </w:pPr>
    </w:p>
    <w:sectPr w:rsidR="00FF0178" w:rsidRPr="006A69BD" w:rsidSect="00D96FF4">
      <w:headerReference w:type="default" r:id="rId11"/>
      <w:footnotePr>
        <w:pos w:val="beneathText"/>
      </w:footnotePr>
      <w:pgSz w:w="11907" w:h="16840" w:code="9"/>
      <w:pgMar w:top="1418" w:right="1418" w:bottom="1418" w:left="1418" w:header="720" w:footer="720" w:gutter="0"/>
      <w:pgNumType w:start="7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98" w:rsidRDefault="00964598">
      <w:r>
        <w:separator/>
      </w:r>
    </w:p>
  </w:endnote>
  <w:endnote w:type="continuationSeparator" w:id="0">
    <w:p w:rsidR="00964598" w:rsidRDefault="0096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98" w:rsidRDefault="00964598">
      <w:r>
        <w:separator/>
      </w:r>
    </w:p>
  </w:footnote>
  <w:footnote w:type="continuationSeparator" w:id="0">
    <w:p w:rsidR="00964598" w:rsidRDefault="0096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A4" w:rsidRDefault="00DF25A4">
    <w:pPr>
      <w:pStyle w:val="a4"/>
      <w:framePr w:wrap="auto" w:vAnchor="text" w:hAnchor="margin" w:xAlign="center" w:y="1"/>
      <w:rPr>
        <w:rStyle w:val="a3"/>
        <w:rFonts w:ascii="Arial" w:hAnsi="Arial" w:cs="Arial"/>
      </w:rPr>
    </w:pPr>
    <w:r>
      <w:rPr>
        <w:rStyle w:val="a3"/>
        <w:rFonts w:ascii="Arial" w:hAnsi="Arial" w:cs="Arial"/>
      </w:rPr>
      <w:fldChar w:fldCharType="begin"/>
    </w:r>
    <w:r>
      <w:rPr>
        <w:rStyle w:val="a3"/>
        <w:rFonts w:ascii="Arial" w:hAnsi="Arial" w:cs="Arial"/>
      </w:rPr>
      <w:instrText xml:space="preserve">PAGE  </w:instrText>
    </w:r>
    <w:r>
      <w:rPr>
        <w:rStyle w:val="a3"/>
        <w:rFonts w:ascii="Arial" w:hAnsi="Arial" w:cs="Arial"/>
      </w:rPr>
      <w:fldChar w:fldCharType="separate"/>
    </w:r>
    <w:r w:rsidR="009640A0">
      <w:rPr>
        <w:rStyle w:val="a3"/>
        <w:rFonts w:ascii="Arial" w:hAnsi="Arial" w:cs="Arial"/>
        <w:noProof/>
      </w:rPr>
      <w:t>81</w:t>
    </w:r>
    <w:r>
      <w:rPr>
        <w:rStyle w:val="a3"/>
        <w:rFonts w:ascii="Arial" w:hAnsi="Arial" w:cs="Arial"/>
      </w:rPr>
      <w:fldChar w:fldCharType="end"/>
    </w:r>
  </w:p>
  <w:p w:rsidR="00DF25A4" w:rsidRDefault="00DF25A4">
    <w:pPr>
      <w:pStyle w:val="a6"/>
      <w:widowControl/>
      <w:tabs>
        <w:tab w:val="clear" w:pos="4153"/>
        <w:tab w:val="clear" w:pos="8306"/>
        <w:tab w:val="left" w:pos="368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28E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8E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12B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46C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160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1E9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EA6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85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06B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0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635CE"/>
    <w:multiLevelType w:val="singleLevel"/>
    <w:tmpl w:val="C72C6A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11">
    <w:nsid w:val="16E2115B"/>
    <w:multiLevelType w:val="singleLevel"/>
    <w:tmpl w:val="FE6AED10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2">
    <w:nsid w:val="25B3060E"/>
    <w:multiLevelType w:val="singleLevel"/>
    <w:tmpl w:val="0F9ACB6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A1449BA"/>
    <w:multiLevelType w:val="singleLevel"/>
    <w:tmpl w:val="715A18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3D34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8B92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52F4488"/>
    <w:multiLevelType w:val="singleLevel"/>
    <w:tmpl w:val="8BE449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A634827"/>
    <w:multiLevelType w:val="hybridMultilevel"/>
    <w:tmpl w:val="D8F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89"/>
    <w:rsid w:val="0000158F"/>
    <w:rsid w:val="00003A84"/>
    <w:rsid w:val="000045F7"/>
    <w:rsid w:val="00005033"/>
    <w:rsid w:val="00005226"/>
    <w:rsid w:val="00005B2A"/>
    <w:rsid w:val="000103DB"/>
    <w:rsid w:val="00010E20"/>
    <w:rsid w:val="00011DE5"/>
    <w:rsid w:val="00012057"/>
    <w:rsid w:val="000141CF"/>
    <w:rsid w:val="000144F3"/>
    <w:rsid w:val="000149F1"/>
    <w:rsid w:val="00014A11"/>
    <w:rsid w:val="00014C4D"/>
    <w:rsid w:val="00016414"/>
    <w:rsid w:val="00020126"/>
    <w:rsid w:val="00020746"/>
    <w:rsid w:val="00021D86"/>
    <w:rsid w:val="00022BCC"/>
    <w:rsid w:val="000235C6"/>
    <w:rsid w:val="00023A56"/>
    <w:rsid w:val="000249EB"/>
    <w:rsid w:val="0002500B"/>
    <w:rsid w:val="0002514F"/>
    <w:rsid w:val="00026DAA"/>
    <w:rsid w:val="00033B53"/>
    <w:rsid w:val="00033E29"/>
    <w:rsid w:val="000358BB"/>
    <w:rsid w:val="00035A7D"/>
    <w:rsid w:val="0003752D"/>
    <w:rsid w:val="00037C5B"/>
    <w:rsid w:val="00041900"/>
    <w:rsid w:val="00041AE1"/>
    <w:rsid w:val="000426CB"/>
    <w:rsid w:val="0004498D"/>
    <w:rsid w:val="000451B3"/>
    <w:rsid w:val="000456B5"/>
    <w:rsid w:val="00046111"/>
    <w:rsid w:val="0004676A"/>
    <w:rsid w:val="00047545"/>
    <w:rsid w:val="00054655"/>
    <w:rsid w:val="00055FD6"/>
    <w:rsid w:val="00056492"/>
    <w:rsid w:val="00056AC4"/>
    <w:rsid w:val="00056AD2"/>
    <w:rsid w:val="00057247"/>
    <w:rsid w:val="000576E1"/>
    <w:rsid w:val="000625A9"/>
    <w:rsid w:val="000633CA"/>
    <w:rsid w:val="00063DA0"/>
    <w:rsid w:val="00063F77"/>
    <w:rsid w:val="00064197"/>
    <w:rsid w:val="000641FD"/>
    <w:rsid w:val="00064346"/>
    <w:rsid w:val="00065355"/>
    <w:rsid w:val="000659CA"/>
    <w:rsid w:val="00066004"/>
    <w:rsid w:val="00067C45"/>
    <w:rsid w:val="00067DCC"/>
    <w:rsid w:val="000720E9"/>
    <w:rsid w:val="000728CB"/>
    <w:rsid w:val="000729F6"/>
    <w:rsid w:val="000731FE"/>
    <w:rsid w:val="00074C36"/>
    <w:rsid w:val="0007628B"/>
    <w:rsid w:val="00076682"/>
    <w:rsid w:val="0007680A"/>
    <w:rsid w:val="000776CE"/>
    <w:rsid w:val="00077CFC"/>
    <w:rsid w:val="0008130E"/>
    <w:rsid w:val="000819C3"/>
    <w:rsid w:val="00081DF7"/>
    <w:rsid w:val="000823C2"/>
    <w:rsid w:val="0008380B"/>
    <w:rsid w:val="000844CA"/>
    <w:rsid w:val="0008579F"/>
    <w:rsid w:val="000866DF"/>
    <w:rsid w:val="00086ADD"/>
    <w:rsid w:val="0009246E"/>
    <w:rsid w:val="00093D63"/>
    <w:rsid w:val="00094695"/>
    <w:rsid w:val="00094AE9"/>
    <w:rsid w:val="00094C9D"/>
    <w:rsid w:val="00095354"/>
    <w:rsid w:val="00096CC0"/>
    <w:rsid w:val="00096F36"/>
    <w:rsid w:val="000970EC"/>
    <w:rsid w:val="00097799"/>
    <w:rsid w:val="000A0C1E"/>
    <w:rsid w:val="000A1316"/>
    <w:rsid w:val="000A1D06"/>
    <w:rsid w:val="000A2059"/>
    <w:rsid w:val="000A3669"/>
    <w:rsid w:val="000A65D9"/>
    <w:rsid w:val="000A73D0"/>
    <w:rsid w:val="000A7CE4"/>
    <w:rsid w:val="000B062A"/>
    <w:rsid w:val="000B107B"/>
    <w:rsid w:val="000B1204"/>
    <w:rsid w:val="000B1B96"/>
    <w:rsid w:val="000B2054"/>
    <w:rsid w:val="000B24BB"/>
    <w:rsid w:val="000B38C1"/>
    <w:rsid w:val="000B4513"/>
    <w:rsid w:val="000B4635"/>
    <w:rsid w:val="000B4B16"/>
    <w:rsid w:val="000B7195"/>
    <w:rsid w:val="000C05F8"/>
    <w:rsid w:val="000C08B8"/>
    <w:rsid w:val="000C249B"/>
    <w:rsid w:val="000C2865"/>
    <w:rsid w:val="000C4914"/>
    <w:rsid w:val="000C61C0"/>
    <w:rsid w:val="000D0492"/>
    <w:rsid w:val="000D0670"/>
    <w:rsid w:val="000D0E90"/>
    <w:rsid w:val="000D2C78"/>
    <w:rsid w:val="000D3DB1"/>
    <w:rsid w:val="000D4A94"/>
    <w:rsid w:val="000D4D9B"/>
    <w:rsid w:val="000D54AA"/>
    <w:rsid w:val="000D6D80"/>
    <w:rsid w:val="000D7848"/>
    <w:rsid w:val="000E031E"/>
    <w:rsid w:val="000E0D56"/>
    <w:rsid w:val="000E0F5C"/>
    <w:rsid w:val="000E125E"/>
    <w:rsid w:val="000E1485"/>
    <w:rsid w:val="000E1693"/>
    <w:rsid w:val="000E1CB8"/>
    <w:rsid w:val="000E23C8"/>
    <w:rsid w:val="000E3296"/>
    <w:rsid w:val="000E44CB"/>
    <w:rsid w:val="000E4CA7"/>
    <w:rsid w:val="000F19A1"/>
    <w:rsid w:val="000F1F48"/>
    <w:rsid w:val="000F2D81"/>
    <w:rsid w:val="000F33C5"/>
    <w:rsid w:val="000F5067"/>
    <w:rsid w:val="000F7B79"/>
    <w:rsid w:val="000F7C08"/>
    <w:rsid w:val="0010066E"/>
    <w:rsid w:val="001017ED"/>
    <w:rsid w:val="0010248F"/>
    <w:rsid w:val="001024C4"/>
    <w:rsid w:val="001033D9"/>
    <w:rsid w:val="00103CF8"/>
    <w:rsid w:val="0010576A"/>
    <w:rsid w:val="0010605F"/>
    <w:rsid w:val="00106D86"/>
    <w:rsid w:val="00110F35"/>
    <w:rsid w:val="00111ED1"/>
    <w:rsid w:val="00111FF5"/>
    <w:rsid w:val="001136D4"/>
    <w:rsid w:val="00113DF3"/>
    <w:rsid w:val="00114ECB"/>
    <w:rsid w:val="00115AD6"/>
    <w:rsid w:val="00116272"/>
    <w:rsid w:val="00116D4B"/>
    <w:rsid w:val="00117278"/>
    <w:rsid w:val="001176C2"/>
    <w:rsid w:val="001204C4"/>
    <w:rsid w:val="001206F5"/>
    <w:rsid w:val="001209E0"/>
    <w:rsid w:val="00120DC4"/>
    <w:rsid w:val="00120F60"/>
    <w:rsid w:val="00122873"/>
    <w:rsid w:val="001246BE"/>
    <w:rsid w:val="0012498B"/>
    <w:rsid w:val="00125A39"/>
    <w:rsid w:val="00125C6A"/>
    <w:rsid w:val="00126EF3"/>
    <w:rsid w:val="00127610"/>
    <w:rsid w:val="00133EE5"/>
    <w:rsid w:val="00134593"/>
    <w:rsid w:val="001355F8"/>
    <w:rsid w:val="00136512"/>
    <w:rsid w:val="001368BA"/>
    <w:rsid w:val="001371B2"/>
    <w:rsid w:val="0014032C"/>
    <w:rsid w:val="00141485"/>
    <w:rsid w:val="001417DB"/>
    <w:rsid w:val="00141ED3"/>
    <w:rsid w:val="00143522"/>
    <w:rsid w:val="0014358B"/>
    <w:rsid w:val="001460FE"/>
    <w:rsid w:val="0015044A"/>
    <w:rsid w:val="00151715"/>
    <w:rsid w:val="00151BF8"/>
    <w:rsid w:val="00151F1A"/>
    <w:rsid w:val="00152868"/>
    <w:rsid w:val="0015303B"/>
    <w:rsid w:val="00154984"/>
    <w:rsid w:val="00154FC7"/>
    <w:rsid w:val="00154FCB"/>
    <w:rsid w:val="0015577F"/>
    <w:rsid w:val="00155DEF"/>
    <w:rsid w:val="00156EA2"/>
    <w:rsid w:val="00157886"/>
    <w:rsid w:val="001619F0"/>
    <w:rsid w:val="00161B20"/>
    <w:rsid w:val="00161F0B"/>
    <w:rsid w:val="00163AF8"/>
    <w:rsid w:val="0016438E"/>
    <w:rsid w:val="00164D18"/>
    <w:rsid w:val="00167F95"/>
    <w:rsid w:val="0017194E"/>
    <w:rsid w:val="001726D1"/>
    <w:rsid w:val="00172965"/>
    <w:rsid w:val="001730B5"/>
    <w:rsid w:val="001736EA"/>
    <w:rsid w:val="00174DC5"/>
    <w:rsid w:val="0017522E"/>
    <w:rsid w:val="001765CC"/>
    <w:rsid w:val="00176AC5"/>
    <w:rsid w:val="0017707C"/>
    <w:rsid w:val="001806AD"/>
    <w:rsid w:val="00180CC7"/>
    <w:rsid w:val="00181B2F"/>
    <w:rsid w:val="00181B52"/>
    <w:rsid w:val="0018277F"/>
    <w:rsid w:val="0018604C"/>
    <w:rsid w:val="00187D58"/>
    <w:rsid w:val="00187FF2"/>
    <w:rsid w:val="00190D21"/>
    <w:rsid w:val="00191428"/>
    <w:rsid w:val="0019324E"/>
    <w:rsid w:val="00193B5F"/>
    <w:rsid w:val="00195DED"/>
    <w:rsid w:val="001961DC"/>
    <w:rsid w:val="00197FA7"/>
    <w:rsid w:val="001A1021"/>
    <w:rsid w:val="001A159F"/>
    <w:rsid w:val="001A2E05"/>
    <w:rsid w:val="001A3ECD"/>
    <w:rsid w:val="001A650E"/>
    <w:rsid w:val="001A66E6"/>
    <w:rsid w:val="001A67FC"/>
    <w:rsid w:val="001A6CAA"/>
    <w:rsid w:val="001A70CC"/>
    <w:rsid w:val="001A7415"/>
    <w:rsid w:val="001A7FB8"/>
    <w:rsid w:val="001B049E"/>
    <w:rsid w:val="001B07B2"/>
    <w:rsid w:val="001B0C78"/>
    <w:rsid w:val="001B1D4E"/>
    <w:rsid w:val="001B2725"/>
    <w:rsid w:val="001B2EE7"/>
    <w:rsid w:val="001B31C0"/>
    <w:rsid w:val="001B35F7"/>
    <w:rsid w:val="001B3F58"/>
    <w:rsid w:val="001B4498"/>
    <w:rsid w:val="001B7F19"/>
    <w:rsid w:val="001C3A34"/>
    <w:rsid w:val="001C3E46"/>
    <w:rsid w:val="001C4B67"/>
    <w:rsid w:val="001C5C00"/>
    <w:rsid w:val="001C6444"/>
    <w:rsid w:val="001C73C9"/>
    <w:rsid w:val="001C7538"/>
    <w:rsid w:val="001D0A66"/>
    <w:rsid w:val="001D1ACE"/>
    <w:rsid w:val="001D1F11"/>
    <w:rsid w:val="001D5045"/>
    <w:rsid w:val="001D6151"/>
    <w:rsid w:val="001D67C4"/>
    <w:rsid w:val="001D746C"/>
    <w:rsid w:val="001E0124"/>
    <w:rsid w:val="001E05AA"/>
    <w:rsid w:val="001E2868"/>
    <w:rsid w:val="001E33DC"/>
    <w:rsid w:val="001E3983"/>
    <w:rsid w:val="001E5BBC"/>
    <w:rsid w:val="001E6190"/>
    <w:rsid w:val="001E6999"/>
    <w:rsid w:val="001E7A17"/>
    <w:rsid w:val="001E7F82"/>
    <w:rsid w:val="001F0805"/>
    <w:rsid w:val="001F0FFA"/>
    <w:rsid w:val="001F25A4"/>
    <w:rsid w:val="001F28A6"/>
    <w:rsid w:val="001F6036"/>
    <w:rsid w:val="001F655F"/>
    <w:rsid w:val="002001C6"/>
    <w:rsid w:val="00201305"/>
    <w:rsid w:val="002019F2"/>
    <w:rsid w:val="00201BE4"/>
    <w:rsid w:val="00205A8E"/>
    <w:rsid w:val="002064C0"/>
    <w:rsid w:val="0020704A"/>
    <w:rsid w:val="002070CE"/>
    <w:rsid w:val="002077E5"/>
    <w:rsid w:val="00207F28"/>
    <w:rsid w:val="00211C88"/>
    <w:rsid w:val="00214CE5"/>
    <w:rsid w:val="00216CF0"/>
    <w:rsid w:val="002173EA"/>
    <w:rsid w:val="00221518"/>
    <w:rsid w:val="00221C96"/>
    <w:rsid w:val="00223CA8"/>
    <w:rsid w:val="00223D16"/>
    <w:rsid w:val="002241DF"/>
    <w:rsid w:val="00224695"/>
    <w:rsid w:val="00224E88"/>
    <w:rsid w:val="00225486"/>
    <w:rsid w:val="00225D35"/>
    <w:rsid w:val="002273F9"/>
    <w:rsid w:val="00230E7F"/>
    <w:rsid w:val="00232D6F"/>
    <w:rsid w:val="0023443A"/>
    <w:rsid w:val="00234DA7"/>
    <w:rsid w:val="00235A27"/>
    <w:rsid w:val="00237CDC"/>
    <w:rsid w:val="00240455"/>
    <w:rsid w:val="00240FF5"/>
    <w:rsid w:val="0024139B"/>
    <w:rsid w:val="0024173B"/>
    <w:rsid w:val="00241A2B"/>
    <w:rsid w:val="00242804"/>
    <w:rsid w:val="00242D03"/>
    <w:rsid w:val="002436EB"/>
    <w:rsid w:val="00243CC1"/>
    <w:rsid w:val="00244220"/>
    <w:rsid w:val="0024503F"/>
    <w:rsid w:val="002451DD"/>
    <w:rsid w:val="00245509"/>
    <w:rsid w:val="00245863"/>
    <w:rsid w:val="00245AE6"/>
    <w:rsid w:val="00246586"/>
    <w:rsid w:val="002471F0"/>
    <w:rsid w:val="00250F3F"/>
    <w:rsid w:val="00251440"/>
    <w:rsid w:val="002516AB"/>
    <w:rsid w:val="002526EA"/>
    <w:rsid w:val="00254506"/>
    <w:rsid w:val="00256268"/>
    <w:rsid w:val="00256C5C"/>
    <w:rsid w:val="002570C8"/>
    <w:rsid w:val="00257AC9"/>
    <w:rsid w:val="00260721"/>
    <w:rsid w:val="00260EC1"/>
    <w:rsid w:val="00261DF1"/>
    <w:rsid w:val="00261F6B"/>
    <w:rsid w:val="00263BF6"/>
    <w:rsid w:val="0026779A"/>
    <w:rsid w:val="00270A32"/>
    <w:rsid w:val="00274AC0"/>
    <w:rsid w:val="00274C85"/>
    <w:rsid w:val="002819C9"/>
    <w:rsid w:val="002822B9"/>
    <w:rsid w:val="00283910"/>
    <w:rsid w:val="00285EF4"/>
    <w:rsid w:val="00286F0F"/>
    <w:rsid w:val="00287585"/>
    <w:rsid w:val="0029133B"/>
    <w:rsid w:val="002917D6"/>
    <w:rsid w:val="00291D94"/>
    <w:rsid w:val="00292917"/>
    <w:rsid w:val="00292C88"/>
    <w:rsid w:val="00294919"/>
    <w:rsid w:val="00294B1C"/>
    <w:rsid w:val="00295623"/>
    <w:rsid w:val="00295EDA"/>
    <w:rsid w:val="00297071"/>
    <w:rsid w:val="00297DEB"/>
    <w:rsid w:val="002A06E7"/>
    <w:rsid w:val="002A0838"/>
    <w:rsid w:val="002A26ED"/>
    <w:rsid w:val="002A2C8E"/>
    <w:rsid w:val="002A31D6"/>
    <w:rsid w:val="002A5DE4"/>
    <w:rsid w:val="002A6173"/>
    <w:rsid w:val="002A697F"/>
    <w:rsid w:val="002A78D8"/>
    <w:rsid w:val="002B0BDA"/>
    <w:rsid w:val="002B15C4"/>
    <w:rsid w:val="002B2A66"/>
    <w:rsid w:val="002B3CA3"/>
    <w:rsid w:val="002B553E"/>
    <w:rsid w:val="002B5B44"/>
    <w:rsid w:val="002B78A4"/>
    <w:rsid w:val="002B7EC4"/>
    <w:rsid w:val="002B7EFD"/>
    <w:rsid w:val="002C1E31"/>
    <w:rsid w:val="002C2FB8"/>
    <w:rsid w:val="002C3E22"/>
    <w:rsid w:val="002C45AD"/>
    <w:rsid w:val="002C5580"/>
    <w:rsid w:val="002C6FDD"/>
    <w:rsid w:val="002C70B4"/>
    <w:rsid w:val="002C7978"/>
    <w:rsid w:val="002D0B35"/>
    <w:rsid w:val="002D0C75"/>
    <w:rsid w:val="002D2F25"/>
    <w:rsid w:val="002D3A34"/>
    <w:rsid w:val="002D3ECC"/>
    <w:rsid w:val="002D4817"/>
    <w:rsid w:val="002D58CB"/>
    <w:rsid w:val="002D75A5"/>
    <w:rsid w:val="002D7F9A"/>
    <w:rsid w:val="002E0331"/>
    <w:rsid w:val="002E0956"/>
    <w:rsid w:val="002E1562"/>
    <w:rsid w:val="002E22ED"/>
    <w:rsid w:val="002E32C4"/>
    <w:rsid w:val="002E47E7"/>
    <w:rsid w:val="002E5066"/>
    <w:rsid w:val="002E6F14"/>
    <w:rsid w:val="002E728E"/>
    <w:rsid w:val="002F0275"/>
    <w:rsid w:val="002F079A"/>
    <w:rsid w:val="002F1E21"/>
    <w:rsid w:val="002F271F"/>
    <w:rsid w:val="002F2EB4"/>
    <w:rsid w:val="002F60FE"/>
    <w:rsid w:val="002F69A6"/>
    <w:rsid w:val="002F6AD1"/>
    <w:rsid w:val="002F7582"/>
    <w:rsid w:val="0030042F"/>
    <w:rsid w:val="00301443"/>
    <w:rsid w:val="00301829"/>
    <w:rsid w:val="00302491"/>
    <w:rsid w:val="00303F4A"/>
    <w:rsid w:val="003052DC"/>
    <w:rsid w:val="00305647"/>
    <w:rsid w:val="0030775C"/>
    <w:rsid w:val="0031020A"/>
    <w:rsid w:val="003102C6"/>
    <w:rsid w:val="00310F45"/>
    <w:rsid w:val="00311AE7"/>
    <w:rsid w:val="00312203"/>
    <w:rsid w:val="00312960"/>
    <w:rsid w:val="003133E9"/>
    <w:rsid w:val="00314CF6"/>
    <w:rsid w:val="00315473"/>
    <w:rsid w:val="00315B7F"/>
    <w:rsid w:val="003166E2"/>
    <w:rsid w:val="0031790E"/>
    <w:rsid w:val="00317E41"/>
    <w:rsid w:val="00320C4D"/>
    <w:rsid w:val="00322620"/>
    <w:rsid w:val="003241F5"/>
    <w:rsid w:val="0032547C"/>
    <w:rsid w:val="00330096"/>
    <w:rsid w:val="00330F31"/>
    <w:rsid w:val="003328FF"/>
    <w:rsid w:val="003351A6"/>
    <w:rsid w:val="00337718"/>
    <w:rsid w:val="00337D2A"/>
    <w:rsid w:val="00341AFD"/>
    <w:rsid w:val="00341BAC"/>
    <w:rsid w:val="0034212E"/>
    <w:rsid w:val="003426A1"/>
    <w:rsid w:val="00347E00"/>
    <w:rsid w:val="003507C0"/>
    <w:rsid w:val="003531FA"/>
    <w:rsid w:val="00353BA4"/>
    <w:rsid w:val="00353BD2"/>
    <w:rsid w:val="0035528B"/>
    <w:rsid w:val="0035653E"/>
    <w:rsid w:val="0035737B"/>
    <w:rsid w:val="00357B89"/>
    <w:rsid w:val="00357BA9"/>
    <w:rsid w:val="00362BB5"/>
    <w:rsid w:val="00363448"/>
    <w:rsid w:val="0036387F"/>
    <w:rsid w:val="00363A2E"/>
    <w:rsid w:val="00364C03"/>
    <w:rsid w:val="00366E2C"/>
    <w:rsid w:val="00367420"/>
    <w:rsid w:val="00367C99"/>
    <w:rsid w:val="00367CFC"/>
    <w:rsid w:val="00371782"/>
    <w:rsid w:val="0037280A"/>
    <w:rsid w:val="003728A5"/>
    <w:rsid w:val="003731FC"/>
    <w:rsid w:val="00374010"/>
    <w:rsid w:val="003742D5"/>
    <w:rsid w:val="00374CF6"/>
    <w:rsid w:val="003765B3"/>
    <w:rsid w:val="0038089F"/>
    <w:rsid w:val="0038091A"/>
    <w:rsid w:val="003847E4"/>
    <w:rsid w:val="00385703"/>
    <w:rsid w:val="003860A8"/>
    <w:rsid w:val="003909AF"/>
    <w:rsid w:val="00392C17"/>
    <w:rsid w:val="00394ECD"/>
    <w:rsid w:val="003959A8"/>
    <w:rsid w:val="0039656A"/>
    <w:rsid w:val="00396B05"/>
    <w:rsid w:val="00396B2D"/>
    <w:rsid w:val="00397956"/>
    <w:rsid w:val="003A07A0"/>
    <w:rsid w:val="003A0B06"/>
    <w:rsid w:val="003A0F92"/>
    <w:rsid w:val="003A1299"/>
    <w:rsid w:val="003A2A34"/>
    <w:rsid w:val="003A4B7C"/>
    <w:rsid w:val="003A69B6"/>
    <w:rsid w:val="003A701C"/>
    <w:rsid w:val="003A74E0"/>
    <w:rsid w:val="003A7DF4"/>
    <w:rsid w:val="003B0C0A"/>
    <w:rsid w:val="003B12EC"/>
    <w:rsid w:val="003B1807"/>
    <w:rsid w:val="003B2FE6"/>
    <w:rsid w:val="003B43C3"/>
    <w:rsid w:val="003B5219"/>
    <w:rsid w:val="003B5550"/>
    <w:rsid w:val="003C0301"/>
    <w:rsid w:val="003C0385"/>
    <w:rsid w:val="003C3801"/>
    <w:rsid w:val="003C4E58"/>
    <w:rsid w:val="003C5593"/>
    <w:rsid w:val="003C6798"/>
    <w:rsid w:val="003C69C7"/>
    <w:rsid w:val="003C7B15"/>
    <w:rsid w:val="003D1639"/>
    <w:rsid w:val="003D2284"/>
    <w:rsid w:val="003D26EF"/>
    <w:rsid w:val="003D2D49"/>
    <w:rsid w:val="003D3948"/>
    <w:rsid w:val="003D48B8"/>
    <w:rsid w:val="003D4CDA"/>
    <w:rsid w:val="003D54B9"/>
    <w:rsid w:val="003D573F"/>
    <w:rsid w:val="003D5B4B"/>
    <w:rsid w:val="003D5C20"/>
    <w:rsid w:val="003D6080"/>
    <w:rsid w:val="003D6B60"/>
    <w:rsid w:val="003D700D"/>
    <w:rsid w:val="003D79F6"/>
    <w:rsid w:val="003E0024"/>
    <w:rsid w:val="003E004D"/>
    <w:rsid w:val="003E0501"/>
    <w:rsid w:val="003E0923"/>
    <w:rsid w:val="003E2028"/>
    <w:rsid w:val="003E272D"/>
    <w:rsid w:val="003E2DE8"/>
    <w:rsid w:val="003E3E14"/>
    <w:rsid w:val="003E3E78"/>
    <w:rsid w:val="003E4285"/>
    <w:rsid w:val="003E436F"/>
    <w:rsid w:val="003E459D"/>
    <w:rsid w:val="003E66C2"/>
    <w:rsid w:val="003F00AA"/>
    <w:rsid w:val="003F13D3"/>
    <w:rsid w:val="003F1587"/>
    <w:rsid w:val="003F1BE2"/>
    <w:rsid w:val="003F440C"/>
    <w:rsid w:val="003F4F27"/>
    <w:rsid w:val="003F5027"/>
    <w:rsid w:val="003F5FDE"/>
    <w:rsid w:val="003F63A8"/>
    <w:rsid w:val="004004B6"/>
    <w:rsid w:val="004023AE"/>
    <w:rsid w:val="004026ED"/>
    <w:rsid w:val="004031BD"/>
    <w:rsid w:val="00404514"/>
    <w:rsid w:val="004046CF"/>
    <w:rsid w:val="004049E5"/>
    <w:rsid w:val="00404E98"/>
    <w:rsid w:val="00406152"/>
    <w:rsid w:val="004066A6"/>
    <w:rsid w:val="0041011E"/>
    <w:rsid w:val="004104BA"/>
    <w:rsid w:val="0041056B"/>
    <w:rsid w:val="0041099B"/>
    <w:rsid w:val="00410EBC"/>
    <w:rsid w:val="00412A54"/>
    <w:rsid w:val="004205B2"/>
    <w:rsid w:val="00420891"/>
    <w:rsid w:val="0042268B"/>
    <w:rsid w:val="00422B34"/>
    <w:rsid w:val="0042645D"/>
    <w:rsid w:val="0042772D"/>
    <w:rsid w:val="00430770"/>
    <w:rsid w:val="00431B91"/>
    <w:rsid w:val="00431CB6"/>
    <w:rsid w:val="004335B6"/>
    <w:rsid w:val="00434239"/>
    <w:rsid w:val="00434F63"/>
    <w:rsid w:val="0043573C"/>
    <w:rsid w:val="00437274"/>
    <w:rsid w:val="004402C9"/>
    <w:rsid w:val="00441D4B"/>
    <w:rsid w:val="00442AC9"/>
    <w:rsid w:val="00442B84"/>
    <w:rsid w:val="00442DB1"/>
    <w:rsid w:val="00443960"/>
    <w:rsid w:val="0044558E"/>
    <w:rsid w:val="00445943"/>
    <w:rsid w:val="00446EE5"/>
    <w:rsid w:val="004471B5"/>
    <w:rsid w:val="00447712"/>
    <w:rsid w:val="00450138"/>
    <w:rsid w:val="00453CF6"/>
    <w:rsid w:val="00453F61"/>
    <w:rsid w:val="00454680"/>
    <w:rsid w:val="00454981"/>
    <w:rsid w:val="004551B5"/>
    <w:rsid w:val="004553CD"/>
    <w:rsid w:val="00455A2C"/>
    <w:rsid w:val="00455D1F"/>
    <w:rsid w:val="0045761B"/>
    <w:rsid w:val="00457BD8"/>
    <w:rsid w:val="004601EC"/>
    <w:rsid w:val="00460754"/>
    <w:rsid w:val="00460D66"/>
    <w:rsid w:val="004647FC"/>
    <w:rsid w:val="00465905"/>
    <w:rsid w:val="004670B5"/>
    <w:rsid w:val="00467644"/>
    <w:rsid w:val="004703F4"/>
    <w:rsid w:val="004724B4"/>
    <w:rsid w:val="00472534"/>
    <w:rsid w:val="00473447"/>
    <w:rsid w:val="004763FC"/>
    <w:rsid w:val="004779A7"/>
    <w:rsid w:val="00477EA8"/>
    <w:rsid w:val="00481AB5"/>
    <w:rsid w:val="00481AEC"/>
    <w:rsid w:val="00482F92"/>
    <w:rsid w:val="0048408B"/>
    <w:rsid w:val="00484E4D"/>
    <w:rsid w:val="0048585C"/>
    <w:rsid w:val="004876D1"/>
    <w:rsid w:val="004909A7"/>
    <w:rsid w:val="00490BB0"/>
    <w:rsid w:val="004919C1"/>
    <w:rsid w:val="00491D48"/>
    <w:rsid w:val="00492952"/>
    <w:rsid w:val="00492F5A"/>
    <w:rsid w:val="00493B95"/>
    <w:rsid w:val="004952D5"/>
    <w:rsid w:val="00495AC2"/>
    <w:rsid w:val="004964F3"/>
    <w:rsid w:val="00496A97"/>
    <w:rsid w:val="0049703D"/>
    <w:rsid w:val="00497AF7"/>
    <w:rsid w:val="004A01DC"/>
    <w:rsid w:val="004A05A5"/>
    <w:rsid w:val="004A16AC"/>
    <w:rsid w:val="004A1705"/>
    <w:rsid w:val="004A17CC"/>
    <w:rsid w:val="004A2F91"/>
    <w:rsid w:val="004A3C6F"/>
    <w:rsid w:val="004A3F57"/>
    <w:rsid w:val="004A47F9"/>
    <w:rsid w:val="004A53F0"/>
    <w:rsid w:val="004A74EC"/>
    <w:rsid w:val="004B1CE7"/>
    <w:rsid w:val="004B241E"/>
    <w:rsid w:val="004B3BB0"/>
    <w:rsid w:val="004B3D22"/>
    <w:rsid w:val="004B3EEF"/>
    <w:rsid w:val="004B5D23"/>
    <w:rsid w:val="004B7A1D"/>
    <w:rsid w:val="004C06F2"/>
    <w:rsid w:val="004C0F4E"/>
    <w:rsid w:val="004C1ED0"/>
    <w:rsid w:val="004C374A"/>
    <w:rsid w:val="004C4DC3"/>
    <w:rsid w:val="004C4DFB"/>
    <w:rsid w:val="004C56F3"/>
    <w:rsid w:val="004C58F2"/>
    <w:rsid w:val="004C5E20"/>
    <w:rsid w:val="004C5FC7"/>
    <w:rsid w:val="004D124E"/>
    <w:rsid w:val="004D1F90"/>
    <w:rsid w:val="004D2DCE"/>
    <w:rsid w:val="004D4540"/>
    <w:rsid w:val="004D4CDE"/>
    <w:rsid w:val="004E0962"/>
    <w:rsid w:val="004E1281"/>
    <w:rsid w:val="004E131F"/>
    <w:rsid w:val="004E35E7"/>
    <w:rsid w:val="004E3777"/>
    <w:rsid w:val="004E4477"/>
    <w:rsid w:val="004E46F2"/>
    <w:rsid w:val="004E4C5F"/>
    <w:rsid w:val="004E506A"/>
    <w:rsid w:val="004E5178"/>
    <w:rsid w:val="004E51C8"/>
    <w:rsid w:val="004E590D"/>
    <w:rsid w:val="004E6012"/>
    <w:rsid w:val="004E714F"/>
    <w:rsid w:val="004E77BA"/>
    <w:rsid w:val="004F0472"/>
    <w:rsid w:val="004F1C6A"/>
    <w:rsid w:val="004F3826"/>
    <w:rsid w:val="004F4C41"/>
    <w:rsid w:val="004F6BA5"/>
    <w:rsid w:val="004F7025"/>
    <w:rsid w:val="00503240"/>
    <w:rsid w:val="005032D6"/>
    <w:rsid w:val="00503CF5"/>
    <w:rsid w:val="00504178"/>
    <w:rsid w:val="005043DF"/>
    <w:rsid w:val="00505ECE"/>
    <w:rsid w:val="0051119D"/>
    <w:rsid w:val="005142A0"/>
    <w:rsid w:val="005144A2"/>
    <w:rsid w:val="005146C7"/>
    <w:rsid w:val="0051564B"/>
    <w:rsid w:val="00517427"/>
    <w:rsid w:val="005175D0"/>
    <w:rsid w:val="005204EE"/>
    <w:rsid w:val="005217A1"/>
    <w:rsid w:val="00523EB2"/>
    <w:rsid w:val="00524063"/>
    <w:rsid w:val="005243A7"/>
    <w:rsid w:val="00524951"/>
    <w:rsid w:val="00524B1F"/>
    <w:rsid w:val="00524E23"/>
    <w:rsid w:val="00524FB5"/>
    <w:rsid w:val="00525E6D"/>
    <w:rsid w:val="00526082"/>
    <w:rsid w:val="00530CB3"/>
    <w:rsid w:val="00530FE0"/>
    <w:rsid w:val="00531E7A"/>
    <w:rsid w:val="00532C33"/>
    <w:rsid w:val="00534704"/>
    <w:rsid w:val="00536860"/>
    <w:rsid w:val="0054006A"/>
    <w:rsid w:val="005402E1"/>
    <w:rsid w:val="005403F0"/>
    <w:rsid w:val="00541308"/>
    <w:rsid w:val="00542885"/>
    <w:rsid w:val="00545302"/>
    <w:rsid w:val="005470CC"/>
    <w:rsid w:val="00547781"/>
    <w:rsid w:val="00547C4F"/>
    <w:rsid w:val="005520BC"/>
    <w:rsid w:val="00552941"/>
    <w:rsid w:val="00552999"/>
    <w:rsid w:val="005536FE"/>
    <w:rsid w:val="00553BBA"/>
    <w:rsid w:val="00553DA2"/>
    <w:rsid w:val="00553E23"/>
    <w:rsid w:val="00554144"/>
    <w:rsid w:val="00554C20"/>
    <w:rsid w:val="00555E91"/>
    <w:rsid w:val="00556EA6"/>
    <w:rsid w:val="00557D16"/>
    <w:rsid w:val="00557E08"/>
    <w:rsid w:val="00560550"/>
    <w:rsid w:val="005605F3"/>
    <w:rsid w:val="005608EB"/>
    <w:rsid w:val="005628B2"/>
    <w:rsid w:val="0056491A"/>
    <w:rsid w:val="00564F1B"/>
    <w:rsid w:val="0056541B"/>
    <w:rsid w:val="00570E61"/>
    <w:rsid w:val="0057234A"/>
    <w:rsid w:val="00573465"/>
    <w:rsid w:val="00575788"/>
    <w:rsid w:val="00576369"/>
    <w:rsid w:val="005764C9"/>
    <w:rsid w:val="005776AF"/>
    <w:rsid w:val="00581B4B"/>
    <w:rsid w:val="00585AED"/>
    <w:rsid w:val="00586937"/>
    <w:rsid w:val="00587835"/>
    <w:rsid w:val="00587DED"/>
    <w:rsid w:val="00590475"/>
    <w:rsid w:val="00590C71"/>
    <w:rsid w:val="00590DAF"/>
    <w:rsid w:val="00592715"/>
    <w:rsid w:val="005929BB"/>
    <w:rsid w:val="005937F9"/>
    <w:rsid w:val="005938D5"/>
    <w:rsid w:val="00593CC0"/>
    <w:rsid w:val="00596AC4"/>
    <w:rsid w:val="00596D18"/>
    <w:rsid w:val="00597113"/>
    <w:rsid w:val="005A006F"/>
    <w:rsid w:val="005A07EC"/>
    <w:rsid w:val="005A1A75"/>
    <w:rsid w:val="005A267F"/>
    <w:rsid w:val="005A2987"/>
    <w:rsid w:val="005A2FEF"/>
    <w:rsid w:val="005A4001"/>
    <w:rsid w:val="005A43CA"/>
    <w:rsid w:val="005A4B6E"/>
    <w:rsid w:val="005A4D44"/>
    <w:rsid w:val="005A727E"/>
    <w:rsid w:val="005A7530"/>
    <w:rsid w:val="005A7BBA"/>
    <w:rsid w:val="005B0201"/>
    <w:rsid w:val="005B0807"/>
    <w:rsid w:val="005B19B4"/>
    <w:rsid w:val="005B278F"/>
    <w:rsid w:val="005B2BEC"/>
    <w:rsid w:val="005B3329"/>
    <w:rsid w:val="005B5172"/>
    <w:rsid w:val="005C01FC"/>
    <w:rsid w:val="005C04C3"/>
    <w:rsid w:val="005C172F"/>
    <w:rsid w:val="005C2CBB"/>
    <w:rsid w:val="005C3451"/>
    <w:rsid w:val="005C5250"/>
    <w:rsid w:val="005C5AA7"/>
    <w:rsid w:val="005C7685"/>
    <w:rsid w:val="005D229E"/>
    <w:rsid w:val="005D2751"/>
    <w:rsid w:val="005D3FCA"/>
    <w:rsid w:val="005D4C25"/>
    <w:rsid w:val="005D665B"/>
    <w:rsid w:val="005D6BD7"/>
    <w:rsid w:val="005E0215"/>
    <w:rsid w:val="005E11F7"/>
    <w:rsid w:val="005E170B"/>
    <w:rsid w:val="005E561B"/>
    <w:rsid w:val="005E6460"/>
    <w:rsid w:val="005E6AD6"/>
    <w:rsid w:val="005E769F"/>
    <w:rsid w:val="005F167C"/>
    <w:rsid w:val="005F2313"/>
    <w:rsid w:val="005F3359"/>
    <w:rsid w:val="005F3A83"/>
    <w:rsid w:val="005F3B5D"/>
    <w:rsid w:val="005F54CF"/>
    <w:rsid w:val="005F6EBD"/>
    <w:rsid w:val="005F7595"/>
    <w:rsid w:val="005F7A78"/>
    <w:rsid w:val="00600E85"/>
    <w:rsid w:val="00601D70"/>
    <w:rsid w:val="006020CF"/>
    <w:rsid w:val="006023E5"/>
    <w:rsid w:val="00602514"/>
    <w:rsid w:val="006038C0"/>
    <w:rsid w:val="00603E65"/>
    <w:rsid w:val="00604810"/>
    <w:rsid w:val="00604EB3"/>
    <w:rsid w:val="006058D0"/>
    <w:rsid w:val="006104D6"/>
    <w:rsid w:val="0061131E"/>
    <w:rsid w:val="00611DDD"/>
    <w:rsid w:val="00612F80"/>
    <w:rsid w:val="00612F99"/>
    <w:rsid w:val="006148D3"/>
    <w:rsid w:val="00616938"/>
    <w:rsid w:val="00617BB7"/>
    <w:rsid w:val="00622031"/>
    <w:rsid w:val="00622608"/>
    <w:rsid w:val="00622A00"/>
    <w:rsid w:val="00622AC1"/>
    <w:rsid w:val="00623C69"/>
    <w:rsid w:val="006243BE"/>
    <w:rsid w:val="00626266"/>
    <w:rsid w:val="00631E86"/>
    <w:rsid w:val="006326D7"/>
    <w:rsid w:val="00633A6F"/>
    <w:rsid w:val="00633BCC"/>
    <w:rsid w:val="006352D9"/>
    <w:rsid w:val="00636A20"/>
    <w:rsid w:val="00636D40"/>
    <w:rsid w:val="00636EAE"/>
    <w:rsid w:val="0064076C"/>
    <w:rsid w:val="00646EE8"/>
    <w:rsid w:val="0065036F"/>
    <w:rsid w:val="006506E6"/>
    <w:rsid w:val="006525DA"/>
    <w:rsid w:val="006531D6"/>
    <w:rsid w:val="00653C17"/>
    <w:rsid w:val="00653D9B"/>
    <w:rsid w:val="006552BE"/>
    <w:rsid w:val="00655C37"/>
    <w:rsid w:val="006605DF"/>
    <w:rsid w:val="00661AAE"/>
    <w:rsid w:val="00665126"/>
    <w:rsid w:val="00665D51"/>
    <w:rsid w:val="00666015"/>
    <w:rsid w:val="00667A44"/>
    <w:rsid w:val="00667DC5"/>
    <w:rsid w:val="006710A2"/>
    <w:rsid w:val="006724CB"/>
    <w:rsid w:val="00675494"/>
    <w:rsid w:val="00677644"/>
    <w:rsid w:val="00677758"/>
    <w:rsid w:val="00677CC5"/>
    <w:rsid w:val="006805B6"/>
    <w:rsid w:val="00680BCC"/>
    <w:rsid w:val="006820E4"/>
    <w:rsid w:val="00682A94"/>
    <w:rsid w:val="00683E7B"/>
    <w:rsid w:val="00684105"/>
    <w:rsid w:val="00685483"/>
    <w:rsid w:val="00685A3C"/>
    <w:rsid w:val="00687432"/>
    <w:rsid w:val="006877F2"/>
    <w:rsid w:val="00690D6D"/>
    <w:rsid w:val="0069254D"/>
    <w:rsid w:val="00692A04"/>
    <w:rsid w:val="00695CD3"/>
    <w:rsid w:val="00696604"/>
    <w:rsid w:val="00696794"/>
    <w:rsid w:val="00696BA4"/>
    <w:rsid w:val="0069750D"/>
    <w:rsid w:val="00697C9D"/>
    <w:rsid w:val="006A1866"/>
    <w:rsid w:val="006A25E5"/>
    <w:rsid w:val="006A44D7"/>
    <w:rsid w:val="006A4559"/>
    <w:rsid w:val="006A58D6"/>
    <w:rsid w:val="006A684A"/>
    <w:rsid w:val="006A69BD"/>
    <w:rsid w:val="006A798F"/>
    <w:rsid w:val="006A7F06"/>
    <w:rsid w:val="006B0CE5"/>
    <w:rsid w:val="006B1689"/>
    <w:rsid w:val="006B16E9"/>
    <w:rsid w:val="006B2E02"/>
    <w:rsid w:val="006B42A2"/>
    <w:rsid w:val="006B44D5"/>
    <w:rsid w:val="006B4614"/>
    <w:rsid w:val="006B47A1"/>
    <w:rsid w:val="006B4A95"/>
    <w:rsid w:val="006B56B2"/>
    <w:rsid w:val="006B5C66"/>
    <w:rsid w:val="006B7EE7"/>
    <w:rsid w:val="006C0074"/>
    <w:rsid w:val="006C008F"/>
    <w:rsid w:val="006C0131"/>
    <w:rsid w:val="006C1085"/>
    <w:rsid w:val="006C1517"/>
    <w:rsid w:val="006C2309"/>
    <w:rsid w:val="006C2C37"/>
    <w:rsid w:val="006C2C5C"/>
    <w:rsid w:val="006C7056"/>
    <w:rsid w:val="006D0D33"/>
    <w:rsid w:val="006D10AE"/>
    <w:rsid w:val="006D1718"/>
    <w:rsid w:val="006D1722"/>
    <w:rsid w:val="006D2172"/>
    <w:rsid w:val="006D2926"/>
    <w:rsid w:val="006D4D70"/>
    <w:rsid w:val="006D63F0"/>
    <w:rsid w:val="006E0689"/>
    <w:rsid w:val="006E147E"/>
    <w:rsid w:val="006E165C"/>
    <w:rsid w:val="006E2B8E"/>
    <w:rsid w:val="006E3B06"/>
    <w:rsid w:val="006E6533"/>
    <w:rsid w:val="006E7C6C"/>
    <w:rsid w:val="006F1D52"/>
    <w:rsid w:val="006F3CF2"/>
    <w:rsid w:val="006F3FBF"/>
    <w:rsid w:val="006F3FE4"/>
    <w:rsid w:val="006F47C1"/>
    <w:rsid w:val="006F4908"/>
    <w:rsid w:val="006F4F80"/>
    <w:rsid w:val="006F53EB"/>
    <w:rsid w:val="006F5580"/>
    <w:rsid w:val="006F5FEA"/>
    <w:rsid w:val="006F6849"/>
    <w:rsid w:val="006F7C37"/>
    <w:rsid w:val="007002D2"/>
    <w:rsid w:val="007029C4"/>
    <w:rsid w:val="00702BA2"/>
    <w:rsid w:val="00704359"/>
    <w:rsid w:val="00704FB2"/>
    <w:rsid w:val="00705364"/>
    <w:rsid w:val="007055B1"/>
    <w:rsid w:val="00705CD3"/>
    <w:rsid w:val="00707267"/>
    <w:rsid w:val="007101B0"/>
    <w:rsid w:val="00710B02"/>
    <w:rsid w:val="00712202"/>
    <w:rsid w:val="00712456"/>
    <w:rsid w:val="0071291C"/>
    <w:rsid w:val="00713465"/>
    <w:rsid w:val="0071462B"/>
    <w:rsid w:val="007146FF"/>
    <w:rsid w:val="007174AB"/>
    <w:rsid w:val="00717644"/>
    <w:rsid w:val="00720424"/>
    <w:rsid w:val="007204EA"/>
    <w:rsid w:val="007205E3"/>
    <w:rsid w:val="00720601"/>
    <w:rsid w:val="00720986"/>
    <w:rsid w:val="00720A8F"/>
    <w:rsid w:val="00721152"/>
    <w:rsid w:val="00721183"/>
    <w:rsid w:val="0072130B"/>
    <w:rsid w:val="00725D30"/>
    <w:rsid w:val="00726776"/>
    <w:rsid w:val="00727154"/>
    <w:rsid w:val="00727655"/>
    <w:rsid w:val="00731494"/>
    <w:rsid w:val="0073244F"/>
    <w:rsid w:val="0073304F"/>
    <w:rsid w:val="00734DBF"/>
    <w:rsid w:val="007360B4"/>
    <w:rsid w:val="00737B15"/>
    <w:rsid w:val="00743192"/>
    <w:rsid w:val="00744749"/>
    <w:rsid w:val="007448A1"/>
    <w:rsid w:val="00744DCF"/>
    <w:rsid w:val="00746551"/>
    <w:rsid w:val="0075204A"/>
    <w:rsid w:val="00753F8F"/>
    <w:rsid w:val="00754E20"/>
    <w:rsid w:val="007559B5"/>
    <w:rsid w:val="007569C3"/>
    <w:rsid w:val="00756BD5"/>
    <w:rsid w:val="00756FA1"/>
    <w:rsid w:val="00757E31"/>
    <w:rsid w:val="00760706"/>
    <w:rsid w:val="00761828"/>
    <w:rsid w:val="00762CBE"/>
    <w:rsid w:val="00763041"/>
    <w:rsid w:val="007636B9"/>
    <w:rsid w:val="00764354"/>
    <w:rsid w:val="0076462D"/>
    <w:rsid w:val="00765CCF"/>
    <w:rsid w:val="00765E5E"/>
    <w:rsid w:val="00766154"/>
    <w:rsid w:val="0076695E"/>
    <w:rsid w:val="00766F42"/>
    <w:rsid w:val="00766F50"/>
    <w:rsid w:val="00767FFA"/>
    <w:rsid w:val="007707A9"/>
    <w:rsid w:val="0077137B"/>
    <w:rsid w:val="00771C3C"/>
    <w:rsid w:val="00773193"/>
    <w:rsid w:val="00773313"/>
    <w:rsid w:val="0077338F"/>
    <w:rsid w:val="00773546"/>
    <w:rsid w:val="0077361E"/>
    <w:rsid w:val="00773D80"/>
    <w:rsid w:val="00774641"/>
    <w:rsid w:val="007748E9"/>
    <w:rsid w:val="00775582"/>
    <w:rsid w:val="00775A40"/>
    <w:rsid w:val="00776DDE"/>
    <w:rsid w:val="00777667"/>
    <w:rsid w:val="00780E7F"/>
    <w:rsid w:val="0078108E"/>
    <w:rsid w:val="00781508"/>
    <w:rsid w:val="007838C6"/>
    <w:rsid w:val="0078568E"/>
    <w:rsid w:val="00786177"/>
    <w:rsid w:val="007863F6"/>
    <w:rsid w:val="00790A11"/>
    <w:rsid w:val="00792247"/>
    <w:rsid w:val="00792C6C"/>
    <w:rsid w:val="00793B0F"/>
    <w:rsid w:val="00796C8F"/>
    <w:rsid w:val="00796D0F"/>
    <w:rsid w:val="00797944"/>
    <w:rsid w:val="00797D04"/>
    <w:rsid w:val="007A1A1A"/>
    <w:rsid w:val="007A1B1B"/>
    <w:rsid w:val="007A2B02"/>
    <w:rsid w:val="007A2F10"/>
    <w:rsid w:val="007A304A"/>
    <w:rsid w:val="007A33B7"/>
    <w:rsid w:val="007A370D"/>
    <w:rsid w:val="007A5287"/>
    <w:rsid w:val="007A743E"/>
    <w:rsid w:val="007A7ECD"/>
    <w:rsid w:val="007B1D81"/>
    <w:rsid w:val="007B2ACA"/>
    <w:rsid w:val="007B3CA2"/>
    <w:rsid w:val="007B445C"/>
    <w:rsid w:val="007B5440"/>
    <w:rsid w:val="007C00C9"/>
    <w:rsid w:val="007C25B0"/>
    <w:rsid w:val="007C292D"/>
    <w:rsid w:val="007C2D9D"/>
    <w:rsid w:val="007C5382"/>
    <w:rsid w:val="007C5F0B"/>
    <w:rsid w:val="007C67EC"/>
    <w:rsid w:val="007C7438"/>
    <w:rsid w:val="007C7838"/>
    <w:rsid w:val="007D203D"/>
    <w:rsid w:val="007D2636"/>
    <w:rsid w:val="007D2A59"/>
    <w:rsid w:val="007D4DE2"/>
    <w:rsid w:val="007D62C5"/>
    <w:rsid w:val="007D7EFC"/>
    <w:rsid w:val="007E0D99"/>
    <w:rsid w:val="007E0F4C"/>
    <w:rsid w:val="007E1BB5"/>
    <w:rsid w:val="007E1C0E"/>
    <w:rsid w:val="007E2775"/>
    <w:rsid w:val="007E33A0"/>
    <w:rsid w:val="007E492C"/>
    <w:rsid w:val="007E4EDD"/>
    <w:rsid w:val="007F012C"/>
    <w:rsid w:val="007F0FD5"/>
    <w:rsid w:val="007F11D4"/>
    <w:rsid w:val="007F238E"/>
    <w:rsid w:val="007F2C2D"/>
    <w:rsid w:val="007F59B5"/>
    <w:rsid w:val="0080024B"/>
    <w:rsid w:val="00800593"/>
    <w:rsid w:val="008006EC"/>
    <w:rsid w:val="0080097D"/>
    <w:rsid w:val="00800A15"/>
    <w:rsid w:val="00800F13"/>
    <w:rsid w:val="008019AA"/>
    <w:rsid w:val="00802982"/>
    <w:rsid w:val="00802EAC"/>
    <w:rsid w:val="00805197"/>
    <w:rsid w:val="008072E0"/>
    <w:rsid w:val="008072E3"/>
    <w:rsid w:val="00807E9A"/>
    <w:rsid w:val="00811944"/>
    <w:rsid w:val="00812C08"/>
    <w:rsid w:val="00813723"/>
    <w:rsid w:val="008137F0"/>
    <w:rsid w:val="00815634"/>
    <w:rsid w:val="00816522"/>
    <w:rsid w:val="008172E4"/>
    <w:rsid w:val="00817494"/>
    <w:rsid w:val="008206D3"/>
    <w:rsid w:val="00821C5E"/>
    <w:rsid w:val="00821E0B"/>
    <w:rsid w:val="00822002"/>
    <w:rsid w:val="00822C4C"/>
    <w:rsid w:val="00822FCC"/>
    <w:rsid w:val="008232F2"/>
    <w:rsid w:val="00825869"/>
    <w:rsid w:val="00825BAB"/>
    <w:rsid w:val="00830D4E"/>
    <w:rsid w:val="0083204F"/>
    <w:rsid w:val="00833CCA"/>
    <w:rsid w:val="00833FC3"/>
    <w:rsid w:val="0084409E"/>
    <w:rsid w:val="00846ADE"/>
    <w:rsid w:val="00847741"/>
    <w:rsid w:val="00850083"/>
    <w:rsid w:val="00850C69"/>
    <w:rsid w:val="00851550"/>
    <w:rsid w:val="008534AC"/>
    <w:rsid w:val="00854486"/>
    <w:rsid w:val="00856AD6"/>
    <w:rsid w:val="0085704D"/>
    <w:rsid w:val="00857E5E"/>
    <w:rsid w:val="00861467"/>
    <w:rsid w:val="00861773"/>
    <w:rsid w:val="008629E8"/>
    <w:rsid w:val="00863A09"/>
    <w:rsid w:val="0086422B"/>
    <w:rsid w:val="0086535C"/>
    <w:rsid w:val="00866817"/>
    <w:rsid w:val="008668FE"/>
    <w:rsid w:val="00867ECF"/>
    <w:rsid w:val="00871F98"/>
    <w:rsid w:val="008724BB"/>
    <w:rsid w:val="0087260E"/>
    <w:rsid w:val="00873192"/>
    <w:rsid w:val="00873686"/>
    <w:rsid w:val="0087486D"/>
    <w:rsid w:val="00875B8E"/>
    <w:rsid w:val="00876465"/>
    <w:rsid w:val="00876AF2"/>
    <w:rsid w:val="008770CF"/>
    <w:rsid w:val="00877110"/>
    <w:rsid w:val="008776FF"/>
    <w:rsid w:val="00881228"/>
    <w:rsid w:val="00881CE3"/>
    <w:rsid w:val="0088220B"/>
    <w:rsid w:val="00885947"/>
    <w:rsid w:val="008873AA"/>
    <w:rsid w:val="0088781E"/>
    <w:rsid w:val="0089217C"/>
    <w:rsid w:val="00892396"/>
    <w:rsid w:val="00892997"/>
    <w:rsid w:val="00893DDE"/>
    <w:rsid w:val="0089425A"/>
    <w:rsid w:val="00894D46"/>
    <w:rsid w:val="008951B2"/>
    <w:rsid w:val="00897659"/>
    <w:rsid w:val="008A167C"/>
    <w:rsid w:val="008A19A4"/>
    <w:rsid w:val="008A1BB1"/>
    <w:rsid w:val="008A3D36"/>
    <w:rsid w:val="008A49DE"/>
    <w:rsid w:val="008A6660"/>
    <w:rsid w:val="008A6A8B"/>
    <w:rsid w:val="008A7233"/>
    <w:rsid w:val="008B0666"/>
    <w:rsid w:val="008B0A2A"/>
    <w:rsid w:val="008B1B4B"/>
    <w:rsid w:val="008B243E"/>
    <w:rsid w:val="008B32D9"/>
    <w:rsid w:val="008B3CD0"/>
    <w:rsid w:val="008B5791"/>
    <w:rsid w:val="008B76AC"/>
    <w:rsid w:val="008C0453"/>
    <w:rsid w:val="008C11C4"/>
    <w:rsid w:val="008C153E"/>
    <w:rsid w:val="008C3594"/>
    <w:rsid w:val="008C39F8"/>
    <w:rsid w:val="008C3A32"/>
    <w:rsid w:val="008C4736"/>
    <w:rsid w:val="008C4B99"/>
    <w:rsid w:val="008C5D3A"/>
    <w:rsid w:val="008C629D"/>
    <w:rsid w:val="008C653E"/>
    <w:rsid w:val="008C77F2"/>
    <w:rsid w:val="008D1718"/>
    <w:rsid w:val="008D3C06"/>
    <w:rsid w:val="008D4508"/>
    <w:rsid w:val="008D575B"/>
    <w:rsid w:val="008D584F"/>
    <w:rsid w:val="008D7E55"/>
    <w:rsid w:val="008E012A"/>
    <w:rsid w:val="008E09F2"/>
    <w:rsid w:val="008E0C76"/>
    <w:rsid w:val="008E2B07"/>
    <w:rsid w:val="008E38D5"/>
    <w:rsid w:val="008E397D"/>
    <w:rsid w:val="008E503C"/>
    <w:rsid w:val="008F054F"/>
    <w:rsid w:val="008F1321"/>
    <w:rsid w:val="008F22C0"/>
    <w:rsid w:val="008F379A"/>
    <w:rsid w:val="008F5F48"/>
    <w:rsid w:val="008F6274"/>
    <w:rsid w:val="008F66B3"/>
    <w:rsid w:val="008F686F"/>
    <w:rsid w:val="008F74B2"/>
    <w:rsid w:val="008F75CE"/>
    <w:rsid w:val="008F7C50"/>
    <w:rsid w:val="00901A8A"/>
    <w:rsid w:val="00901B63"/>
    <w:rsid w:val="009030EC"/>
    <w:rsid w:val="009033FC"/>
    <w:rsid w:val="00903945"/>
    <w:rsid w:val="009045B8"/>
    <w:rsid w:val="0090496A"/>
    <w:rsid w:val="00906250"/>
    <w:rsid w:val="009104A0"/>
    <w:rsid w:val="00910F57"/>
    <w:rsid w:val="00911028"/>
    <w:rsid w:val="00911294"/>
    <w:rsid w:val="009125E1"/>
    <w:rsid w:val="009131B8"/>
    <w:rsid w:val="00913939"/>
    <w:rsid w:val="00914F65"/>
    <w:rsid w:val="009209FE"/>
    <w:rsid w:val="00921415"/>
    <w:rsid w:val="00923883"/>
    <w:rsid w:val="00923A03"/>
    <w:rsid w:val="0092478C"/>
    <w:rsid w:val="009262AA"/>
    <w:rsid w:val="009264DF"/>
    <w:rsid w:val="00927B5D"/>
    <w:rsid w:val="00927C4C"/>
    <w:rsid w:val="009306DE"/>
    <w:rsid w:val="00930F0D"/>
    <w:rsid w:val="0093192F"/>
    <w:rsid w:val="00931F39"/>
    <w:rsid w:val="00933048"/>
    <w:rsid w:val="00933557"/>
    <w:rsid w:val="009335FE"/>
    <w:rsid w:val="00934F66"/>
    <w:rsid w:val="00936D6F"/>
    <w:rsid w:val="00936D78"/>
    <w:rsid w:val="0093732A"/>
    <w:rsid w:val="00937AD3"/>
    <w:rsid w:val="00940273"/>
    <w:rsid w:val="009408DB"/>
    <w:rsid w:val="00942B19"/>
    <w:rsid w:val="00944E96"/>
    <w:rsid w:val="00945793"/>
    <w:rsid w:val="009509E7"/>
    <w:rsid w:val="009509EE"/>
    <w:rsid w:val="00953560"/>
    <w:rsid w:val="00954EEF"/>
    <w:rsid w:val="0095533C"/>
    <w:rsid w:val="00955788"/>
    <w:rsid w:val="00955893"/>
    <w:rsid w:val="00961781"/>
    <w:rsid w:val="0096353E"/>
    <w:rsid w:val="009640A0"/>
    <w:rsid w:val="00964598"/>
    <w:rsid w:val="009649FD"/>
    <w:rsid w:val="00965604"/>
    <w:rsid w:val="009711AC"/>
    <w:rsid w:val="00971292"/>
    <w:rsid w:val="0097135D"/>
    <w:rsid w:val="0097231F"/>
    <w:rsid w:val="009724C3"/>
    <w:rsid w:val="00973E03"/>
    <w:rsid w:val="0097430E"/>
    <w:rsid w:val="009762FF"/>
    <w:rsid w:val="009774DD"/>
    <w:rsid w:val="00985803"/>
    <w:rsid w:val="00987523"/>
    <w:rsid w:val="0099198C"/>
    <w:rsid w:val="0099356A"/>
    <w:rsid w:val="00993885"/>
    <w:rsid w:val="00994633"/>
    <w:rsid w:val="009A1245"/>
    <w:rsid w:val="009A24E9"/>
    <w:rsid w:val="009A3677"/>
    <w:rsid w:val="009A3E49"/>
    <w:rsid w:val="009A40F4"/>
    <w:rsid w:val="009A5C9E"/>
    <w:rsid w:val="009A5D7C"/>
    <w:rsid w:val="009A6673"/>
    <w:rsid w:val="009A6E29"/>
    <w:rsid w:val="009A7695"/>
    <w:rsid w:val="009A799E"/>
    <w:rsid w:val="009A7BE4"/>
    <w:rsid w:val="009B07D6"/>
    <w:rsid w:val="009B1744"/>
    <w:rsid w:val="009B24BA"/>
    <w:rsid w:val="009B2687"/>
    <w:rsid w:val="009B3077"/>
    <w:rsid w:val="009B4437"/>
    <w:rsid w:val="009B6BE8"/>
    <w:rsid w:val="009B7C90"/>
    <w:rsid w:val="009C1535"/>
    <w:rsid w:val="009C1937"/>
    <w:rsid w:val="009C3234"/>
    <w:rsid w:val="009C39C7"/>
    <w:rsid w:val="009C47DE"/>
    <w:rsid w:val="009C4BF9"/>
    <w:rsid w:val="009C68C5"/>
    <w:rsid w:val="009D0BE8"/>
    <w:rsid w:val="009D1936"/>
    <w:rsid w:val="009D28CF"/>
    <w:rsid w:val="009D3097"/>
    <w:rsid w:val="009D3786"/>
    <w:rsid w:val="009D379E"/>
    <w:rsid w:val="009D3C2B"/>
    <w:rsid w:val="009D6560"/>
    <w:rsid w:val="009D6687"/>
    <w:rsid w:val="009D7CB5"/>
    <w:rsid w:val="009E03FC"/>
    <w:rsid w:val="009E2C41"/>
    <w:rsid w:val="009E388F"/>
    <w:rsid w:val="009E3E03"/>
    <w:rsid w:val="009E4046"/>
    <w:rsid w:val="009E57EB"/>
    <w:rsid w:val="009E6059"/>
    <w:rsid w:val="009E613D"/>
    <w:rsid w:val="009E6666"/>
    <w:rsid w:val="009E6D20"/>
    <w:rsid w:val="009E6EE1"/>
    <w:rsid w:val="009E735F"/>
    <w:rsid w:val="009E7E65"/>
    <w:rsid w:val="009F0AD1"/>
    <w:rsid w:val="009F13BE"/>
    <w:rsid w:val="009F18E4"/>
    <w:rsid w:val="009F1D3B"/>
    <w:rsid w:val="009F24A2"/>
    <w:rsid w:val="009F25EB"/>
    <w:rsid w:val="009F2C97"/>
    <w:rsid w:val="009F302A"/>
    <w:rsid w:val="009F3B6B"/>
    <w:rsid w:val="009F4E9A"/>
    <w:rsid w:val="009F6009"/>
    <w:rsid w:val="009F69A6"/>
    <w:rsid w:val="009F707F"/>
    <w:rsid w:val="00A00584"/>
    <w:rsid w:val="00A00A0A"/>
    <w:rsid w:val="00A01A0D"/>
    <w:rsid w:val="00A03DAB"/>
    <w:rsid w:val="00A05779"/>
    <w:rsid w:val="00A05E41"/>
    <w:rsid w:val="00A05F33"/>
    <w:rsid w:val="00A062E9"/>
    <w:rsid w:val="00A068C4"/>
    <w:rsid w:val="00A11024"/>
    <w:rsid w:val="00A1113B"/>
    <w:rsid w:val="00A11DF7"/>
    <w:rsid w:val="00A11FFA"/>
    <w:rsid w:val="00A134D2"/>
    <w:rsid w:val="00A14F0C"/>
    <w:rsid w:val="00A15C78"/>
    <w:rsid w:val="00A16A64"/>
    <w:rsid w:val="00A16DE9"/>
    <w:rsid w:val="00A204DE"/>
    <w:rsid w:val="00A20D06"/>
    <w:rsid w:val="00A20EAA"/>
    <w:rsid w:val="00A2166C"/>
    <w:rsid w:val="00A2329B"/>
    <w:rsid w:val="00A232C3"/>
    <w:rsid w:val="00A23B65"/>
    <w:rsid w:val="00A26162"/>
    <w:rsid w:val="00A2659B"/>
    <w:rsid w:val="00A27C26"/>
    <w:rsid w:val="00A310CB"/>
    <w:rsid w:val="00A31299"/>
    <w:rsid w:val="00A31A90"/>
    <w:rsid w:val="00A3225E"/>
    <w:rsid w:val="00A33742"/>
    <w:rsid w:val="00A33D47"/>
    <w:rsid w:val="00A344D0"/>
    <w:rsid w:val="00A36388"/>
    <w:rsid w:val="00A37419"/>
    <w:rsid w:val="00A377F7"/>
    <w:rsid w:val="00A40EB0"/>
    <w:rsid w:val="00A41AE6"/>
    <w:rsid w:val="00A42B7B"/>
    <w:rsid w:val="00A4548A"/>
    <w:rsid w:val="00A45796"/>
    <w:rsid w:val="00A50981"/>
    <w:rsid w:val="00A51656"/>
    <w:rsid w:val="00A5196A"/>
    <w:rsid w:val="00A51E07"/>
    <w:rsid w:val="00A53327"/>
    <w:rsid w:val="00A53DE3"/>
    <w:rsid w:val="00A54975"/>
    <w:rsid w:val="00A5656F"/>
    <w:rsid w:val="00A57691"/>
    <w:rsid w:val="00A57702"/>
    <w:rsid w:val="00A60B95"/>
    <w:rsid w:val="00A60DC0"/>
    <w:rsid w:val="00A61819"/>
    <w:rsid w:val="00A61A43"/>
    <w:rsid w:val="00A631CF"/>
    <w:rsid w:val="00A63F17"/>
    <w:rsid w:val="00A64474"/>
    <w:rsid w:val="00A669BC"/>
    <w:rsid w:val="00A66E9D"/>
    <w:rsid w:val="00A6717A"/>
    <w:rsid w:val="00A6762B"/>
    <w:rsid w:val="00A709EE"/>
    <w:rsid w:val="00A70F19"/>
    <w:rsid w:val="00A72067"/>
    <w:rsid w:val="00A72ABC"/>
    <w:rsid w:val="00A731D9"/>
    <w:rsid w:val="00A733B6"/>
    <w:rsid w:val="00A744A9"/>
    <w:rsid w:val="00A76085"/>
    <w:rsid w:val="00A76C3C"/>
    <w:rsid w:val="00A76F58"/>
    <w:rsid w:val="00A77C53"/>
    <w:rsid w:val="00A8118D"/>
    <w:rsid w:val="00A82757"/>
    <w:rsid w:val="00A82E3A"/>
    <w:rsid w:val="00A83C3E"/>
    <w:rsid w:val="00A840D6"/>
    <w:rsid w:val="00A84759"/>
    <w:rsid w:val="00A858F4"/>
    <w:rsid w:val="00A87883"/>
    <w:rsid w:val="00A90DC1"/>
    <w:rsid w:val="00A91EF1"/>
    <w:rsid w:val="00A91FAB"/>
    <w:rsid w:val="00A93EBD"/>
    <w:rsid w:val="00A94B5A"/>
    <w:rsid w:val="00AA0968"/>
    <w:rsid w:val="00AA1441"/>
    <w:rsid w:val="00AA203D"/>
    <w:rsid w:val="00AA3E0F"/>
    <w:rsid w:val="00AA3FFD"/>
    <w:rsid w:val="00AA45D5"/>
    <w:rsid w:val="00AA56CF"/>
    <w:rsid w:val="00AA7599"/>
    <w:rsid w:val="00AB0C11"/>
    <w:rsid w:val="00AB23E0"/>
    <w:rsid w:val="00AB27BE"/>
    <w:rsid w:val="00AB4A3A"/>
    <w:rsid w:val="00AB56AF"/>
    <w:rsid w:val="00AB608F"/>
    <w:rsid w:val="00AB62EB"/>
    <w:rsid w:val="00AB70C4"/>
    <w:rsid w:val="00AB7A00"/>
    <w:rsid w:val="00AB7A11"/>
    <w:rsid w:val="00AB7EC6"/>
    <w:rsid w:val="00AC046A"/>
    <w:rsid w:val="00AC0575"/>
    <w:rsid w:val="00AC30DA"/>
    <w:rsid w:val="00AC32E8"/>
    <w:rsid w:val="00AC4785"/>
    <w:rsid w:val="00AC5A8D"/>
    <w:rsid w:val="00AC5B1E"/>
    <w:rsid w:val="00AD0BCA"/>
    <w:rsid w:val="00AD1CCA"/>
    <w:rsid w:val="00AD2471"/>
    <w:rsid w:val="00AD2477"/>
    <w:rsid w:val="00AD29B4"/>
    <w:rsid w:val="00AD29F4"/>
    <w:rsid w:val="00AD318E"/>
    <w:rsid w:val="00AD3AB3"/>
    <w:rsid w:val="00AD3BE5"/>
    <w:rsid w:val="00AD5D53"/>
    <w:rsid w:val="00AD644D"/>
    <w:rsid w:val="00AD6BA8"/>
    <w:rsid w:val="00AE07CF"/>
    <w:rsid w:val="00AE1084"/>
    <w:rsid w:val="00AE2012"/>
    <w:rsid w:val="00AE44BC"/>
    <w:rsid w:val="00AE6032"/>
    <w:rsid w:val="00AE6959"/>
    <w:rsid w:val="00AF0F3D"/>
    <w:rsid w:val="00AF0F8E"/>
    <w:rsid w:val="00AF17A1"/>
    <w:rsid w:val="00AF67D7"/>
    <w:rsid w:val="00AF740C"/>
    <w:rsid w:val="00AF757A"/>
    <w:rsid w:val="00AF7E31"/>
    <w:rsid w:val="00B0104B"/>
    <w:rsid w:val="00B0161B"/>
    <w:rsid w:val="00B01770"/>
    <w:rsid w:val="00B01D0E"/>
    <w:rsid w:val="00B033A6"/>
    <w:rsid w:val="00B037D3"/>
    <w:rsid w:val="00B03B7A"/>
    <w:rsid w:val="00B047B6"/>
    <w:rsid w:val="00B048A7"/>
    <w:rsid w:val="00B05E39"/>
    <w:rsid w:val="00B05ECB"/>
    <w:rsid w:val="00B06A28"/>
    <w:rsid w:val="00B10CD4"/>
    <w:rsid w:val="00B110B9"/>
    <w:rsid w:val="00B1400C"/>
    <w:rsid w:val="00B14069"/>
    <w:rsid w:val="00B1470F"/>
    <w:rsid w:val="00B14CCF"/>
    <w:rsid w:val="00B1577B"/>
    <w:rsid w:val="00B167D0"/>
    <w:rsid w:val="00B173AC"/>
    <w:rsid w:val="00B1797B"/>
    <w:rsid w:val="00B208FD"/>
    <w:rsid w:val="00B21472"/>
    <w:rsid w:val="00B23330"/>
    <w:rsid w:val="00B237C7"/>
    <w:rsid w:val="00B23A0A"/>
    <w:rsid w:val="00B23C19"/>
    <w:rsid w:val="00B25C9B"/>
    <w:rsid w:val="00B26DCC"/>
    <w:rsid w:val="00B26EF6"/>
    <w:rsid w:val="00B274E5"/>
    <w:rsid w:val="00B27F88"/>
    <w:rsid w:val="00B30AA0"/>
    <w:rsid w:val="00B30B42"/>
    <w:rsid w:val="00B321F8"/>
    <w:rsid w:val="00B337D2"/>
    <w:rsid w:val="00B34034"/>
    <w:rsid w:val="00B345C9"/>
    <w:rsid w:val="00B34A34"/>
    <w:rsid w:val="00B3555D"/>
    <w:rsid w:val="00B35983"/>
    <w:rsid w:val="00B36A9A"/>
    <w:rsid w:val="00B36B44"/>
    <w:rsid w:val="00B37622"/>
    <w:rsid w:val="00B44782"/>
    <w:rsid w:val="00B44E25"/>
    <w:rsid w:val="00B44EB5"/>
    <w:rsid w:val="00B45724"/>
    <w:rsid w:val="00B46CC8"/>
    <w:rsid w:val="00B47173"/>
    <w:rsid w:val="00B5063E"/>
    <w:rsid w:val="00B50B3C"/>
    <w:rsid w:val="00B50D1C"/>
    <w:rsid w:val="00B52309"/>
    <w:rsid w:val="00B52A19"/>
    <w:rsid w:val="00B52F87"/>
    <w:rsid w:val="00B53005"/>
    <w:rsid w:val="00B53271"/>
    <w:rsid w:val="00B53465"/>
    <w:rsid w:val="00B53549"/>
    <w:rsid w:val="00B53A48"/>
    <w:rsid w:val="00B53E16"/>
    <w:rsid w:val="00B54932"/>
    <w:rsid w:val="00B552E7"/>
    <w:rsid w:val="00B55542"/>
    <w:rsid w:val="00B56A0B"/>
    <w:rsid w:val="00B60918"/>
    <w:rsid w:val="00B63336"/>
    <w:rsid w:val="00B650BA"/>
    <w:rsid w:val="00B663C4"/>
    <w:rsid w:val="00B70444"/>
    <w:rsid w:val="00B71386"/>
    <w:rsid w:val="00B71D33"/>
    <w:rsid w:val="00B71D3B"/>
    <w:rsid w:val="00B7441D"/>
    <w:rsid w:val="00B760C0"/>
    <w:rsid w:val="00B761FF"/>
    <w:rsid w:val="00B77A7B"/>
    <w:rsid w:val="00B80179"/>
    <w:rsid w:val="00B8098A"/>
    <w:rsid w:val="00B8158F"/>
    <w:rsid w:val="00B81DCE"/>
    <w:rsid w:val="00B823FD"/>
    <w:rsid w:val="00B827A4"/>
    <w:rsid w:val="00B82999"/>
    <w:rsid w:val="00B8457D"/>
    <w:rsid w:val="00B85B72"/>
    <w:rsid w:val="00B869E9"/>
    <w:rsid w:val="00B86E70"/>
    <w:rsid w:val="00B870B5"/>
    <w:rsid w:val="00B8715D"/>
    <w:rsid w:val="00B878BD"/>
    <w:rsid w:val="00B87C9E"/>
    <w:rsid w:val="00B87D49"/>
    <w:rsid w:val="00B9007E"/>
    <w:rsid w:val="00B90241"/>
    <w:rsid w:val="00B90574"/>
    <w:rsid w:val="00B906FB"/>
    <w:rsid w:val="00B90C6A"/>
    <w:rsid w:val="00B92345"/>
    <w:rsid w:val="00B92457"/>
    <w:rsid w:val="00B9296C"/>
    <w:rsid w:val="00B936D6"/>
    <w:rsid w:val="00B93A60"/>
    <w:rsid w:val="00B93BE3"/>
    <w:rsid w:val="00B93F70"/>
    <w:rsid w:val="00B945C3"/>
    <w:rsid w:val="00B951C4"/>
    <w:rsid w:val="00B952F7"/>
    <w:rsid w:val="00B969F1"/>
    <w:rsid w:val="00B96BFF"/>
    <w:rsid w:val="00B96F78"/>
    <w:rsid w:val="00B971C2"/>
    <w:rsid w:val="00BA0985"/>
    <w:rsid w:val="00BA0C7C"/>
    <w:rsid w:val="00BA2AA8"/>
    <w:rsid w:val="00BA48C6"/>
    <w:rsid w:val="00BA63B9"/>
    <w:rsid w:val="00BA6696"/>
    <w:rsid w:val="00BA6845"/>
    <w:rsid w:val="00BA78B1"/>
    <w:rsid w:val="00BB1346"/>
    <w:rsid w:val="00BB28FC"/>
    <w:rsid w:val="00BB31BC"/>
    <w:rsid w:val="00BB4CC5"/>
    <w:rsid w:val="00BB4E28"/>
    <w:rsid w:val="00BB59F4"/>
    <w:rsid w:val="00BB6558"/>
    <w:rsid w:val="00BB7714"/>
    <w:rsid w:val="00BC0CD4"/>
    <w:rsid w:val="00BC0D4C"/>
    <w:rsid w:val="00BC10B2"/>
    <w:rsid w:val="00BC261C"/>
    <w:rsid w:val="00BC3211"/>
    <w:rsid w:val="00BC332E"/>
    <w:rsid w:val="00BC5648"/>
    <w:rsid w:val="00BC6B26"/>
    <w:rsid w:val="00BC6DB9"/>
    <w:rsid w:val="00BD0A4C"/>
    <w:rsid w:val="00BD152C"/>
    <w:rsid w:val="00BD177E"/>
    <w:rsid w:val="00BD3048"/>
    <w:rsid w:val="00BD3181"/>
    <w:rsid w:val="00BD3D69"/>
    <w:rsid w:val="00BD41B5"/>
    <w:rsid w:val="00BD46F4"/>
    <w:rsid w:val="00BD5C89"/>
    <w:rsid w:val="00BD5E04"/>
    <w:rsid w:val="00BD68DE"/>
    <w:rsid w:val="00BD7C1A"/>
    <w:rsid w:val="00BE00F6"/>
    <w:rsid w:val="00BE04E3"/>
    <w:rsid w:val="00BE05D2"/>
    <w:rsid w:val="00BE064E"/>
    <w:rsid w:val="00BE19FD"/>
    <w:rsid w:val="00BE482D"/>
    <w:rsid w:val="00BE4894"/>
    <w:rsid w:val="00BE4F8D"/>
    <w:rsid w:val="00BE5987"/>
    <w:rsid w:val="00BE62AB"/>
    <w:rsid w:val="00BE7EB1"/>
    <w:rsid w:val="00BF0562"/>
    <w:rsid w:val="00BF0A05"/>
    <w:rsid w:val="00BF33DC"/>
    <w:rsid w:val="00BF48AF"/>
    <w:rsid w:val="00BF49C7"/>
    <w:rsid w:val="00BF5999"/>
    <w:rsid w:val="00BF6B61"/>
    <w:rsid w:val="00BF70AE"/>
    <w:rsid w:val="00C0086E"/>
    <w:rsid w:val="00C017BB"/>
    <w:rsid w:val="00C01FC5"/>
    <w:rsid w:val="00C02EE5"/>
    <w:rsid w:val="00C045C5"/>
    <w:rsid w:val="00C0528C"/>
    <w:rsid w:val="00C058A0"/>
    <w:rsid w:val="00C05AB4"/>
    <w:rsid w:val="00C06088"/>
    <w:rsid w:val="00C06547"/>
    <w:rsid w:val="00C067FA"/>
    <w:rsid w:val="00C06A60"/>
    <w:rsid w:val="00C076B7"/>
    <w:rsid w:val="00C10954"/>
    <w:rsid w:val="00C1318D"/>
    <w:rsid w:val="00C13E1C"/>
    <w:rsid w:val="00C16370"/>
    <w:rsid w:val="00C17487"/>
    <w:rsid w:val="00C217E5"/>
    <w:rsid w:val="00C23025"/>
    <w:rsid w:val="00C2459F"/>
    <w:rsid w:val="00C245A5"/>
    <w:rsid w:val="00C2611E"/>
    <w:rsid w:val="00C276AB"/>
    <w:rsid w:val="00C27F80"/>
    <w:rsid w:val="00C307B3"/>
    <w:rsid w:val="00C30D48"/>
    <w:rsid w:val="00C31622"/>
    <w:rsid w:val="00C31D8B"/>
    <w:rsid w:val="00C3269F"/>
    <w:rsid w:val="00C33211"/>
    <w:rsid w:val="00C33891"/>
    <w:rsid w:val="00C33CD5"/>
    <w:rsid w:val="00C34103"/>
    <w:rsid w:val="00C35751"/>
    <w:rsid w:val="00C35DEB"/>
    <w:rsid w:val="00C378F6"/>
    <w:rsid w:val="00C409B5"/>
    <w:rsid w:val="00C413C9"/>
    <w:rsid w:val="00C4148A"/>
    <w:rsid w:val="00C42C22"/>
    <w:rsid w:val="00C440C6"/>
    <w:rsid w:val="00C44129"/>
    <w:rsid w:val="00C450B7"/>
    <w:rsid w:val="00C461DB"/>
    <w:rsid w:val="00C51489"/>
    <w:rsid w:val="00C51709"/>
    <w:rsid w:val="00C52BBC"/>
    <w:rsid w:val="00C538C3"/>
    <w:rsid w:val="00C54FAD"/>
    <w:rsid w:val="00C5511F"/>
    <w:rsid w:val="00C553C8"/>
    <w:rsid w:val="00C5612A"/>
    <w:rsid w:val="00C57D4F"/>
    <w:rsid w:val="00C57EAD"/>
    <w:rsid w:val="00C60A30"/>
    <w:rsid w:val="00C62691"/>
    <w:rsid w:val="00C626A6"/>
    <w:rsid w:val="00C6277C"/>
    <w:rsid w:val="00C6316E"/>
    <w:rsid w:val="00C633F9"/>
    <w:rsid w:val="00C634BB"/>
    <w:rsid w:val="00C63B04"/>
    <w:rsid w:val="00C63C30"/>
    <w:rsid w:val="00C64136"/>
    <w:rsid w:val="00C664EE"/>
    <w:rsid w:val="00C6667F"/>
    <w:rsid w:val="00C67040"/>
    <w:rsid w:val="00C6732C"/>
    <w:rsid w:val="00C67CD7"/>
    <w:rsid w:val="00C71743"/>
    <w:rsid w:val="00C719D7"/>
    <w:rsid w:val="00C71E0D"/>
    <w:rsid w:val="00C71FA5"/>
    <w:rsid w:val="00C7399B"/>
    <w:rsid w:val="00C74A0C"/>
    <w:rsid w:val="00C74BC3"/>
    <w:rsid w:val="00C74CD6"/>
    <w:rsid w:val="00C801A5"/>
    <w:rsid w:val="00C81963"/>
    <w:rsid w:val="00C81E39"/>
    <w:rsid w:val="00C830B8"/>
    <w:rsid w:val="00C83A2A"/>
    <w:rsid w:val="00C8433B"/>
    <w:rsid w:val="00C848EC"/>
    <w:rsid w:val="00C84BB5"/>
    <w:rsid w:val="00C85D6E"/>
    <w:rsid w:val="00C860E0"/>
    <w:rsid w:val="00C863BE"/>
    <w:rsid w:val="00C86E6C"/>
    <w:rsid w:val="00C87419"/>
    <w:rsid w:val="00C9046C"/>
    <w:rsid w:val="00C92015"/>
    <w:rsid w:val="00C932DF"/>
    <w:rsid w:val="00C935B3"/>
    <w:rsid w:val="00C936D3"/>
    <w:rsid w:val="00C94B8F"/>
    <w:rsid w:val="00C94CBB"/>
    <w:rsid w:val="00C956A9"/>
    <w:rsid w:val="00C95FDB"/>
    <w:rsid w:val="00C97A45"/>
    <w:rsid w:val="00CA178C"/>
    <w:rsid w:val="00CA18BF"/>
    <w:rsid w:val="00CA1904"/>
    <w:rsid w:val="00CA1C7F"/>
    <w:rsid w:val="00CA28DA"/>
    <w:rsid w:val="00CA2A75"/>
    <w:rsid w:val="00CA2FB4"/>
    <w:rsid w:val="00CA3F55"/>
    <w:rsid w:val="00CA6448"/>
    <w:rsid w:val="00CA6689"/>
    <w:rsid w:val="00CA7083"/>
    <w:rsid w:val="00CB1CBF"/>
    <w:rsid w:val="00CB1DDD"/>
    <w:rsid w:val="00CB1F87"/>
    <w:rsid w:val="00CB24F1"/>
    <w:rsid w:val="00CB2CF9"/>
    <w:rsid w:val="00CB3360"/>
    <w:rsid w:val="00CB4601"/>
    <w:rsid w:val="00CC0964"/>
    <w:rsid w:val="00CC2355"/>
    <w:rsid w:val="00CC5313"/>
    <w:rsid w:val="00CC63A7"/>
    <w:rsid w:val="00CC654E"/>
    <w:rsid w:val="00CC725C"/>
    <w:rsid w:val="00CC7E49"/>
    <w:rsid w:val="00CC7F16"/>
    <w:rsid w:val="00CD0B23"/>
    <w:rsid w:val="00CD1DC2"/>
    <w:rsid w:val="00CD2AF1"/>
    <w:rsid w:val="00CD3BE5"/>
    <w:rsid w:val="00CD456D"/>
    <w:rsid w:val="00CD4DCF"/>
    <w:rsid w:val="00CD5F8D"/>
    <w:rsid w:val="00CD7456"/>
    <w:rsid w:val="00CE079E"/>
    <w:rsid w:val="00CE1A7E"/>
    <w:rsid w:val="00CE1F4F"/>
    <w:rsid w:val="00CE20D0"/>
    <w:rsid w:val="00CE243B"/>
    <w:rsid w:val="00CE2D18"/>
    <w:rsid w:val="00CE35A8"/>
    <w:rsid w:val="00CE3877"/>
    <w:rsid w:val="00CE40C1"/>
    <w:rsid w:val="00CE6D31"/>
    <w:rsid w:val="00CF0694"/>
    <w:rsid w:val="00CF08D2"/>
    <w:rsid w:val="00CF0A57"/>
    <w:rsid w:val="00CF163D"/>
    <w:rsid w:val="00CF3A1A"/>
    <w:rsid w:val="00CF3DCA"/>
    <w:rsid w:val="00CF452B"/>
    <w:rsid w:val="00CF5F7F"/>
    <w:rsid w:val="00CF77AB"/>
    <w:rsid w:val="00D009CA"/>
    <w:rsid w:val="00D010C1"/>
    <w:rsid w:val="00D012E9"/>
    <w:rsid w:val="00D0161B"/>
    <w:rsid w:val="00D024CB"/>
    <w:rsid w:val="00D0278B"/>
    <w:rsid w:val="00D02A67"/>
    <w:rsid w:val="00D03326"/>
    <w:rsid w:val="00D039CC"/>
    <w:rsid w:val="00D04D4B"/>
    <w:rsid w:val="00D04E0F"/>
    <w:rsid w:val="00D05188"/>
    <w:rsid w:val="00D05B08"/>
    <w:rsid w:val="00D071E2"/>
    <w:rsid w:val="00D077CD"/>
    <w:rsid w:val="00D105FC"/>
    <w:rsid w:val="00D11D63"/>
    <w:rsid w:val="00D12B92"/>
    <w:rsid w:val="00D131ED"/>
    <w:rsid w:val="00D13C4B"/>
    <w:rsid w:val="00D141BB"/>
    <w:rsid w:val="00D14E05"/>
    <w:rsid w:val="00D14FA2"/>
    <w:rsid w:val="00D152DC"/>
    <w:rsid w:val="00D15ABA"/>
    <w:rsid w:val="00D16DEF"/>
    <w:rsid w:val="00D17D56"/>
    <w:rsid w:val="00D208D4"/>
    <w:rsid w:val="00D20E61"/>
    <w:rsid w:val="00D21957"/>
    <w:rsid w:val="00D22047"/>
    <w:rsid w:val="00D2392D"/>
    <w:rsid w:val="00D241F7"/>
    <w:rsid w:val="00D2434B"/>
    <w:rsid w:val="00D252BC"/>
    <w:rsid w:val="00D26048"/>
    <w:rsid w:val="00D269D2"/>
    <w:rsid w:val="00D27111"/>
    <w:rsid w:val="00D311A0"/>
    <w:rsid w:val="00D315A7"/>
    <w:rsid w:val="00D317D8"/>
    <w:rsid w:val="00D32581"/>
    <w:rsid w:val="00D35A13"/>
    <w:rsid w:val="00D37E1A"/>
    <w:rsid w:val="00D404A3"/>
    <w:rsid w:val="00D40DED"/>
    <w:rsid w:val="00D414B1"/>
    <w:rsid w:val="00D4200D"/>
    <w:rsid w:val="00D4274C"/>
    <w:rsid w:val="00D431F3"/>
    <w:rsid w:val="00D43294"/>
    <w:rsid w:val="00D453A7"/>
    <w:rsid w:val="00D4598D"/>
    <w:rsid w:val="00D50853"/>
    <w:rsid w:val="00D512E3"/>
    <w:rsid w:val="00D52680"/>
    <w:rsid w:val="00D542F6"/>
    <w:rsid w:val="00D54D61"/>
    <w:rsid w:val="00D558DE"/>
    <w:rsid w:val="00D55A4B"/>
    <w:rsid w:val="00D55AA0"/>
    <w:rsid w:val="00D55B74"/>
    <w:rsid w:val="00D55E2F"/>
    <w:rsid w:val="00D55FC5"/>
    <w:rsid w:val="00D56360"/>
    <w:rsid w:val="00D577E9"/>
    <w:rsid w:val="00D61277"/>
    <w:rsid w:val="00D62041"/>
    <w:rsid w:val="00D62681"/>
    <w:rsid w:val="00D62D28"/>
    <w:rsid w:val="00D635F7"/>
    <w:rsid w:val="00D63889"/>
    <w:rsid w:val="00D63AAA"/>
    <w:rsid w:val="00D63E92"/>
    <w:rsid w:val="00D63F1C"/>
    <w:rsid w:val="00D64F38"/>
    <w:rsid w:val="00D6505F"/>
    <w:rsid w:val="00D65D96"/>
    <w:rsid w:val="00D67071"/>
    <w:rsid w:val="00D707FC"/>
    <w:rsid w:val="00D71FBF"/>
    <w:rsid w:val="00D74138"/>
    <w:rsid w:val="00D75602"/>
    <w:rsid w:val="00D75654"/>
    <w:rsid w:val="00D75FF6"/>
    <w:rsid w:val="00D76868"/>
    <w:rsid w:val="00D77D9D"/>
    <w:rsid w:val="00D80398"/>
    <w:rsid w:val="00D81A00"/>
    <w:rsid w:val="00D824C4"/>
    <w:rsid w:val="00D8410E"/>
    <w:rsid w:val="00D843D8"/>
    <w:rsid w:val="00D8689B"/>
    <w:rsid w:val="00D87065"/>
    <w:rsid w:val="00D87757"/>
    <w:rsid w:val="00D87A01"/>
    <w:rsid w:val="00D90417"/>
    <w:rsid w:val="00D9074F"/>
    <w:rsid w:val="00D90CBA"/>
    <w:rsid w:val="00D91EEF"/>
    <w:rsid w:val="00D92520"/>
    <w:rsid w:val="00D93A6A"/>
    <w:rsid w:val="00D94615"/>
    <w:rsid w:val="00D94757"/>
    <w:rsid w:val="00D94CE1"/>
    <w:rsid w:val="00D96FF4"/>
    <w:rsid w:val="00DA058E"/>
    <w:rsid w:val="00DA0B1B"/>
    <w:rsid w:val="00DA19F3"/>
    <w:rsid w:val="00DA212C"/>
    <w:rsid w:val="00DA5CFF"/>
    <w:rsid w:val="00DA7488"/>
    <w:rsid w:val="00DA7A55"/>
    <w:rsid w:val="00DB1CEF"/>
    <w:rsid w:val="00DB34DA"/>
    <w:rsid w:val="00DB3E86"/>
    <w:rsid w:val="00DB43F7"/>
    <w:rsid w:val="00DB5398"/>
    <w:rsid w:val="00DB6BAE"/>
    <w:rsid w:val="00DB6BCD"/>
    <w:rsid w:val="00DB7D93"/>
    <w:rsid w:val="00DC03A5"/>
    <w:rsid w:val="00DC1449"/>
    <w:rsid w:val="00DC3C6B"/>
    <w:rsid w:val="00DC700E"/>
    <w:rsid w:val="00DD3F48"/>
    <w:rsid w:val="00DD452E"/>
    <w:rsid w:val="00DD5A5E"/>
    <w:rsid w:val="00DD6F8C"/>
    <w:rsid w:val="00DD7CD5"/>
    <w:rsid w:val="00DE06A6"/>
    <w:rsid w:val="00DE0718"/>
    <w:rsid w:val="00DE253D"/>
    <w:rsid w:val="00DE2EB7"/>
    <w:rsid w:val="00DF1DEF"/>
    <w:rsid w:val="00DF25A4"/>
    <w:rsid w:val="00DF37D0"/>
    <w:rsid w:val="00DF468F"/>
    <w:rsid w:val="00DF4E7E"/>
    <w:rsid w:val="00DF5DF6"/>
    <w:rsid w:val="00DF641B"/>
    <w:rsid w:val="00DF7A58"/>
    <w:rsid w:val="00E00A04"/>
    <w:rsid w:val="00E00C21"/>
    <w:rsid w:val="00E00EB0"/>
    <w:rsid w:val="00E021EE"/>
    <w:rsid w:val="00E0384E"/>
    <w:rsid w:val="00E03E17"/>
    <w:rsid w:val="00E049BF"/>
    <w:rsid w:val="00E0586A"/>
    <w:rsid w:val="00E05A79"/>
    <w:rsid w:val="00E066DF"/>
    <w:rsid w:val="00E1103D"/>
    <w:rsid w:val="00E14534"/>
    <w:rsid w:val="00E14B95"/>
    <w:rsid w:val="00E152FE"/>
    <w:rsid w:val="00E1665C"/>
    <w:rsid w:val="00E168D6"/>
    <w:rsid w:val="00E22CC2"/>
    <w:rsid w:val="00E2575E"/>
    <w:rsid w:val="00E26429"/>
    <w:rsid w:val="00E2683E"/>
    <w:rsid w:val="00E27575"/>
    <w:rsid w:val="00E30697"/>
    <w:rsid w:val="00E30DC0"/>
    <w:rsid w:val="00E31239"/>
    <w:rsid w:val="00E31432"/>
    <w:rsid w:val="00E318FB"/>
    <w:rsid w:val="00E32B1D"/>
    <w:rsid w:val="00E340D1"/>
    <w:rsid w:val="00E3488A"/>
    <w:rsid w:val="00E348C4"/>
    <w:rsid w:val="00E37116"/>
    <w:rsid w:val="00E379EC"/>
    <w:rsid w:val="00E4226A"/>
    <w:rsid w:val="00E42394"/>
    <w:rsid w:val="00E42DC6"/>
    <w:rsid w:val="00E431DF"/>
    <w:rsid w:val="00E432A7"/>
    <w:rsid w:val="00E448B8"/>
    <w:rsid w:val="00E45233"/>
    <w:rsid w:val="00E51902"/>
    <w:rsid w:val="00E51AE8"/>
    <w:rsid w:val="00E52022"/>
    <w:rsid w:val="00E538A9"/>
    <w:rsid w:val="00E53B84"/>
    <w:rsid w:val="00E54A67"/>
    <w:rsid w:val="00E5754A"/>
    <w:rsid w:val="00E576D1"/>
    <w:rsid w:val="00E612DA"/>
    <w:rsid w:val="00E61397"/>
    <w:rsid w:val="00E62E37"/>
    <w:rsid w:val="00E64E79"/>
    <w:rsid w:val="00E6596A"/>
    <w:rsid w:val="00E676C7"/>
    <w:rsid w:val="00E70CA0"/>
    <w:rsid w:val="00E71FE6"/>
    <w:rsid w:val="00E73472"/>
    <w:rsid w:val="00E7372F"/>
    <w:rsid w:val="00E7380D"/>
    <w:rsid w:val="00E8027E"/>
    <w:rsid w:val="00E80847"/>
    <w:rsid w:val="00E83F61"/>
    <w:rsid w:val="00E8465C"/>
    <w:rsid w:val="00E84A8E"/>
    <w:rsid w:val="00E84B97"/>
    <w:rsid w:val="00E902BE"/>
    <w:rsid w:val="00E90A02"/>
    <w:rsid w:val="00E91852"/>
    <w:rsid w:val="00E94A0B"/>
    <w:rsid w:val="00E95D51"/>
    <w:rsid w:val="00E96B5B"/>
    <w:rsid w:val="00EA1801"/>
    <w:rsid w:val="00EA2478"/>
    <w:rsid w:val="00EA2ACC"/>
    <w:rsid w:val="00EA3E75"/>
    <w:rsid w:val="00EA3F5A"/>
    <w:rsid w:val="00EA4B59"/>
    <w:rsid w:val="00EA4E68"/>
    <w:rsid w:val="00EA5EBA"/>
    <w:rsid w:val="00EA65E3"/>
    <w:rsid w:val="00EA7F43"/>
    <w:rsid w:val="00EB2341"/>
    <w:rsid w:val="00EB2AB2"/>
    <w:rsid w:val="00EB6332"/>
    <w:rsid w:val="00EC0F30"/>
    <w:rsid w:val="00EC28A3"/>
    <w:rsid w:val="00EC2B64"/>
    <w:rsid w:val="00EC372B"/>
    <w:rsid w:val="00EC3AA7"/>
    <w:rsid w:val="00EC42BD"/>
    <w:rsid w:val="00EC4A0B"/>
    <w:rsid w:val="00EC4E69"/>
    <w:rsid w:val="00EC6416"/>
    <w:rsid w:val="00EC65E3"/>
    <w:rsid w:val="00EC7111"/>
    <w:rsid w:val="00EC7289"/>
    <w:rsid w:val="00EC762F"/>
    <w:rsid w:val="00EC7AB9"/>
    <w:rsid w:val="00EC7C09"/>
    <w:rsid w:val="00ED1BAD"/>
    <w:rsid w:val="00ED2291"/>
    <w:rsid w:val="00ED23D1"/>
    <w:rsid w:val="00ED3C87"/>
    <w:rsid w:val="00ED4674"/>
    <w:rsid w:val="00ED6D18"/>
    <w:rsid w:val="00EE07DB"/>
    <w:rsid w:val="00EE0B31"/>
    <w:rsid w:val="00EE163D"/>
    <w:rsid w:val="00EE226B"/>
    <w:rsid w:val="00EE230E"/>
    <w:rsid w:val="00EE3A58"/>
    <w:rsid w:val="00EE3CB4"/>
    <w:rsid w:val="00EE5040"/>
    <w:rsid w:val="00EE6ECE"/>
    <w:rsid w:val="00EE7F85"/>
    <w:rsid w:val="00EF1803"/>
    <w:rsid w:val="00EF1C60"/>
    <w:rsid w:val="00EF7F12"/>
    <w:rsid w:val="00F009F8"/>
    <w:rsid w:val="00F02C05"/>
    <w:rsid w:val="00F031E0"/>
    <w:rsid w:val="00F063D7"/>
    <w:rsid w:val="00F06792"/>
    <w:rsid w:val="00F068DF"/>
    <w:rsid w:val="00F07D8E"/>
    <w:rsid w:val="00F1052D"/>
    <w:rsid w:val="00F11358"/>
    <w:rsid w:val="00F13F72"/>
    <w:rsid w:val="00F1422A"/>
    <w:rsid w:val="00F14B74"/>
    <w:rsid w:val="00F14D71"/>
    <w:rsid w:val="00F150C6"/>
    <w:rsid w:val="00F163FE"/>
    <w:rsid w:val="00F1678E"/>
    <w:rsid w:val="00F17C46"/>
    <w:rsid w:val="00F22E82"/>
    <w:rsid w:val="00F23C74"/>
    <w:rsid w:val="00F2573B"/>
    <w:rsid w:val="00F259E3"/>
    <w:rsid w:val="00F276A9"/>
    <w:rsid w:val="00F3001D"/>
    <w:rsid w:val="00F30F12"/>
    <w:rsid w:val="00F3270A"/>
    <w:rsid w:val="00F32856"/>
    <w:rsid w:val="00F342D3"/>
    <w:rsid w:val="00F34AC0"/>
    <w:rsid w:val="00F37DAF"/>
    <w:rsid w:val="00F400DE"/>
    <w:rsid w:val="00F41A35"/>
    <w:rsid w:val="00F42D59"/>
    <w:rsid w:val="00F43EE3"/>
    <w:rsid w:val="00F4560F"/>
    <w:rsid w:val="00F45667"/>
    <w:rsid w:val="00F51933"/>
    <w:rsid w:val="00F526FD"/>
    <w:rsid w:val="00F52AC2"/>
    <w:rsid w:val="00F52E4A"/>
    <w:rsid w:val="00F54467"/>
    <w:rsid w:val="00F54B8E"/>
    <w:rsid w:val="00F55927"/>
    <w:rsid w:val="00F56410"/>
    <w:rsid w:val="00F56EF6"/>
    <w:rsid w:val="00F6084D"/>
    <w:rsid w:val="00F60E16"/>
    <w:rsid w:val="00F617F4"/>
    <w:rsid w:val="00F628A1"/>
    <w:rsid w:val="00F6331B"/>
    <w:rsid w:val="00F64828"/>
    <w:rsid w:val="00F674C9"/>
    <w:rsid w:val="00F67AF6"/>
    <w:rsid w:val="00F70A07"/>
    <w:rsid w:val="00F70B97"/>
    <w:rsid w:val="00F71796"/>
    <w:rsid w:val="00F73607"/>
    <w:rsid w:val="00F7425A"/>
    <w:rsid w:val="00F743BA"/>
    <w:rsid w:val="00F74AD6"/>
    <w:rsid w:val="00F75F55"/>
    <w:rsid w:val="00F779F0"/>
    <w:rsid w:val="00F802E7"/>
    <w:rsid w:val="00F80620"/>
    <w:rsid w:val="00F8115E"/>
    <w:rsid w:val="00F81949"/>
    <w:rsid w:val="00F81E93"/>
    <w:rsid w:val="00F8243D"/>
    <w:rsid w:val="00F825EE"/>
    <w:rsid w:val="00F83015"/>
    <w:rsid w:val="00F83E71"/>
    <w:rsid w:val="00F85C11"/>
    <w:rsid w:val="00F86DBF"/>
    <w:rsid w:val="00F8758C"/>
    <w:rsid w:val="00F9004A"/>
    <w:rsid w:val="00F90141"/>
    <w:rsid w:val="00F902E2"/>
    <w:rsid w:val="00F90EF5"/>
    <w:rsid w:val="00F93F7E"/>
    <w:rsid w:val="00F967C6"/>
    <w:rsid w:val="00FA0BD3"/>
    <w:rsid w:val="00FA0CA9"/>
    <w:rsid w:val="00FA1930"/>
    <w:rsid w:val="00FA1A78"/>
    <w:rsid w:val="00FA4510"/>
    <w:rsid w:val="00FA6B14"/>
    <w:rsid w:val="00FA6D34"/>
    <w:rsid w:val="00FA760F"/>
    <w:rsid w:val="00FB078B"/>
    <w:rsid w:val="00FB0926"/>
    <w:rsid w:val="00FB2551"/>
    <w:rsid w:val="00FB397B"/>
    <w:rsid w:val="00FB3A20"/>
    <w:rsid w:val="00FB4B0A"/>
    <w:rsid w:val="00FB5FE1"/>
    <w:rsid w:val="00FB61CA"/>
    <w:rsid w:val="00FB64E7"/>
    <w:rsid w:val="00FB7756"/>
    <w:rsid w:val="00FC0B8B"/>
    <w:rsid w:val="00FC38D2"/>
    <w:rsid w:val="00FC4415"/>
    <w:rsid w:val="00FC4753"/>
    <w:rsid w:val="00FC4C95"/>
    <w:rsid w:val="00FC4D12"/>
    <w:rsid w:val="00FC63E6"/>
    <w:rsid w:val="00FC6616"/>
    <w:rsid w:val="00FC6AFF"/>
    <w:rsid w:val="00FC7E50"/>
    <w:rsid w:val="00FD0F6E"/>
    <w:rsid w:val="00FD556A"/>
    <w:rsid w:val="00FD5F13"/>
    <w:rsid w:val="00FE0D0B"/>
    <w:rsid w:val="00FE3A5F"/>
    <w:rsid w:val="00FE3B8E"/>
    <w:rsid w:val="00FE4D92"/>
    <w:rsid w:val="00FE4F89"/>
    <w:rsid w:val="00FE6647"/>
    <w:rsid w:val="00FE6981"/>
    <w:rsid w:val="00FE6E02"/>
    <w:rsid w:val="00FE7D46"/>
    <w:rsid w:val="00FF0178"/>
    <w:rsid w:val="00FF170A"/>
    <w:rsid w:val="00FF1909"/>
    <w:rsid w:val="00FF27D2"/>
    <w:rsid w:val="00FF411F"/>
    <w:rsid w:val="00FF42F0"/>
    <w:rsid w:val="00FF48C2"/>
    <w:rsid w:val="00FF5BC2"/>
    <w:rsid w:val="00FF6074"/>
    <w:rsid w:val="00FF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0058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B02"/>
    <w:pPr>
      <w:keepNext/>
      <w:spacing w:before="120" w:line="300" w:lineRule="exact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A2B02"/>
    <w:pPr>
      <w:keepNext/>
      <w:spacing w:before="1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2B02"/>
    <w:pPr>
      <w:keepNext/>
      <w:spacing w:before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B02"/>
    <w:pPr>
      <w:keepNext/>
      <w:spacing w:before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A2B02"/>
    <w:pPr>
      <w:keepNext/>
      <w:spacing w:before="180" w:line="200" w:lineRule="exact"/>
      <w:ind w:right="397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2B02"/>
    <w:pPr>
      <w:keepNext/>
      <w:tabs>
        <w:tab w:val="decimal" w:pos="1133"/>
      </w:tabs>
      <w:spacing w:before="180" w:line="200" w:lineRule="exact"/>
      <w:ind w:right="-2053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2B02"/>
    <w:pPr>
      <w:keepNext/>
      <w:spacing w:before="120" w:line="200" w:lineRule="exac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2B02"/>
    <w:pPr>
      <w:keepNext/>
      <w:spacing w:before="120" w:line="200" w:lineRule="exact"/>
      <w:ind w:right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2B02"/>
    <w:pPr>
      <w:keepNext/>
      <w:spacing w:before="120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C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59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59C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59C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59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59CA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59C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59C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59CA"/>
    <w:rPr>
      <w:rFonts w:ascii="Cambria" w:hAnsi="Cambria" w:cs="Cambria"/>
    </w:rPr>
  </w:style>
  <w:style w:type="character" w:styleId="a3">
    <w:name w:val="page number"/>
    <w:basedOn w:val="a0"/>
    <w:uiPriority w:val="99"/>
    <w:rsid w:val="007A2B02"/>
    <w:rPr>
      <w:rFonts w:cs="Times New Roman"/>
    </w:rPr>
  </w:style>
  <w:style w:type="paragraph" w:styleId="a4">
    <w:name w:val="header"/>
    <w:basedOn w:val="a"/>
    <w:link w:val="a5"/>
    <w:uiPriority w:val="99"/>
    <w:rsid w:val="007A2B0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59C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2B02"/>
    <w:pPr>
      <w:spacing w:before="12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59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2B02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659CA"/>
    <w:rPr>
      <w:rFonts w:cs="Times New Roman"/>
      <w:sz w:val="20"/>
      <w:szCs w:val="20"/>
    </w:rPr>
  </w:style>
  <w:style w:type="paragraph" w:customStyle="1" w:styleId="220">
    <w:name w:val="Основной текст 22"/>
    <w:basedOn w:val="a"/>
    <w:uiPriority w:val="99"/>
    <w:rsid w:val="007A2B02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7A2B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659CA"/>
    <w:rPr>
      <w:rFonts w:cs="Times New Roman"/>
      <w:sz w:val="20"/>
      <w:szCs w:val="20"/>
    </w:rPr>
  </w:style>
  <w:style w:type="character" w:customStyle="1" w:styleId="aa">
    <w:name w:val="номер страницы"/>
    <w:basedOn w:val="a0"/>
    <w:uiPriority w:val="99"/>
    <w:rsid w:val="007A2B02"/>
    <w:rPr>
      <w:rFonts w:cs="Times New Roman"/>
    </w:rPr>
  </w:style>
  <w:style w:type="paragraph" w:styleId="ab">
    <w:name w:val="Title"/>
    <w:basedOn w:val="a"/>
    <w:link w:val="ac"/>
    <w:uiPriority w:val="99"/>
    <w:qFormat/>
    <w:rsid w:val="007A2B02"/>
    <w:pPr>
      <w:spacing w:before="12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0659CA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uiPriority w:val="99"/>
    <w:rsid w:val="007A2B02"/>
    <w:pPr>
      <w:spacing w:before="120" w:line="300" w:lineRule="exact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23025"/>
    <w:rPr>
      <w:rFonts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A2B02"/>
  </w:style>
  <w:style w:type="character" w:customStyle="1" w:styleId="af0">
    <w:name w:val="Текст сноски Знак"/>
    <w:basedOn w:val="a0"/>
    <w:link w:val="af"/>
    <w:uiPriority w:val="99"/>
    <w:semiHidden/>
    <w:locked/>
    <w:rsid w:val="000659CA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A2B0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7A2B02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59C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A2B02"/>
    <w:rPr>
      <w:rFonts w:ascii="Arial" w:hAnsi="Arial" w:cs="Arial"/>
      <w:b/>
      <w:bCs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659CA"/>
    <w:rPr>
      <w:rFonts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7A2B02"/>
    <w:pPr>
      <w:spacing w:before="120" w:after="120" w:line="300" w:lineRule="auto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24">
    <w:name w:val="xl24"/>
    <w:basedOn w:val="a"/>
    <w:uiPriority w:val="99"/>
    <w:rsid w:val="007A2B02"/>
    <w:pPr>
      <w:spacing w:before="100" w:after="100"/>
      <w:jc w:val="right"/>
    </w:pPr>
    <w:rPr>
      <w:sz w:val="16"/>
      <w:szCs w:val="16"/>
    </w:rPr>
  </w:style>
  <w:style w:type="paragraph" w:customStyle="1" w:styleId="xl40">
    <w:name w:val="xl40"/>
    <w:basedOn w:val="a"/>
    <w:uiPriority w:val="99"/>
    <w:rsid w:val="007A2B0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styleId="33">
    <w:name w:val="Body Text 3"/>
    <w:basedOn w:val="a"/>
    <w:link w:val="34"/>
    <w:uiPriority w:val="99"/>
    <w:rsid w:val="007A2B02"/>
    <w:pPr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659CA"/>
    <w:rPr>
      <w:rFonts w:cs="Times New Roman"/>
      <w:sz w:val="16"/>
      <w:szCs w:val="16"/>
    </w:rPr>
  </w:style>
  <w:style w:type="paragraph" w:customStyle="1" w:styleId="13">
    <w:name w:val="заголовок 13"/>
    <w:basedOn w:val="a"/>
    <w:next w:val="a"/>
    <w:uiPriority w:val="99"/>
    <w:rsid w:val="007A2B02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1530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659CA"/>
    <w:rPr>
      <w:rFonts w:cs="Times New Roman"/>
      <w:sz w:val="2"/>
      <w:szCs w:val="2"/>
    </w:rPr>
  </w:style>
  <w:style w:type="paragraph" w:styleId="af4">
    <w:name w:val="Normal (Web)"/>
    <w:basedOn w:val="a"/>
    <w:rsid w:val="00A7608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тиль таблицы1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63A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rsid w:val="00744D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744DCF"/>
  </w:style>
  <w:style w:type="character" w:customStyle="1" w:styleId="af8">
    <w:name w:val="Текст примечания Знак"/>
    <w:basedOn w:val="a0"/>
    <w:link w:val="af7"/>
    <w:uiPriority w:val="99"/>
    <w:locked/>
    <w:rsid w:val="00744DCF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744D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44DC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0058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B02"/>
    <w:pPr>
      <w:keepNext/>
      <w:spacing w:before="120" w:line="300" w:lineRule="exact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A2B02"/>
    <w:pPr>
      <w:keepNext/>
      <w:spacing w:before="1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2B02"/>
    <w:pPr>
      <w:keepNext/>
      <w:spacing w:before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B02"/>
    <w:pPr>
      <w:keepNext/>
      <w:spacing w:before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A2B02"/>
    <w:pPr>
      <w:keepNext/>
      <w:spacing w:before="180" w:line="200" w:lineRule="exact"/>
      <w:ind w:right="397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2B02"/>
    <w:pPr>
      <w:keepNext/>
      <w:tabs>
        <w:tab w:val="decimal" w:pos="1133"/>
      </w:tabs>
      <w:spacing w:before="180" w:line="200" w:lineRule="exact"/>
      <w:ind w:right="-2053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2B02"/>
    <w:pPr>
      <w:keepNext/>
      <w:spacing w:before="120" w:line="200" w:lineRule="exac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2B02"/>
    <w:pPr>
      <w:keepNext/>
      <w:spacing w:before="120" w:line="200" w:lineRule="exact"/>
      <w:ind w:right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2B02"/>
    <w:pPr>
      <w:keepNext/>
      <w:spacing w:before="120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C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59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59C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59C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59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59CA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59C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59C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59CA"/>
    <w:rPr>
      <w:rFonts w:ascii="Cambria" w:hAnsi="Cambria" w:cs="Cambria"/>
    </w:rPr>
  </w:style>
  <w:style w:type="character" w:styleId="a3">
    <w:name w:val="page number"/>
    <w:basedOn w:val="a0"/>
    <w:uiPriority w:val="99"/>
    <w:rsid w:val="007A2B02"/>
    <w:rPr>
      <w:rFonts w:cs="Times New Roman"/>
    </w:rPr>
  </w:style>
  <w:style w:type="paragraph" w:styleId="a4">
    <w:name w:val="header"/>
    <w:basedOn w:val="a"/>
    <w:link w:val="a5"/>
    <w:uiPriority w:val="99"/>
    <w:rsid w:val="007A2B0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59C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2B02"/>
    <w:pPr>
      <w:spacing w:before="12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59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2B02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659CA"/>
    <w:rPr>
      <w:rFonts w:cs="Times New Roman"/>
      <w:sz w:val="20"/>
      <w:szCs w:val="20"/>
    </w:rPr>
  </w:style>
  <w:style w:type="paragraph" w:customStyle="1" w:styleId="220">
    <w:name w:val="Основной текст 22"/>
    <w:basedOn w:val="a"/>
    <w:uiPriority w:val="99"/>
    <w:rsid w:val="007A2B02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7A2B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659CA"/>
    <w:rPr>
      <w:rFonts w:cs="Times New Roman"/>
      <w:sz w:val="20"/>
      <w:szCs w:val="20"/>
    </w:rPr>
  </w:style>
  <w:style w:type="character" w:customStyle="1" w:styleId="aa">
    <w:name w:val="номер страницы"/>
    <w:basedOn w:val="a0"/>
    <w:uiPriority w:val="99"/>
    <w:rsid w:val="007A2B02"/>
    <w:rPr>
      <w:rFonts w:cs="Times New Roman"/>
    </w:rPr>
  </w:style>
  <w:style w:type="paragraph" w:styleId="ab">
    <w:name w:val="Title"/>
    <w:basedOn w:val="a"/>
    <w:link w:val="ac"/>
    <w:uiPriority w:val="99"/>
    <w:qFormat/>
    <w:rsid w:val="007A2B02"/>
    <w:pPr>
      <w:spacing w:before="12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0659CA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uiPriority w:val="99"/>
    <w:rsid w:val="007A2B02"/>
    <w:pPr>
      <w:spacing w:before="120" w:line="300" w:lineRule="exact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23025"/>
    <w:rPr>
      <w:rFonts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A2B02"/>
  </w:style>
  <w:style w:type="character" w:customStyle="1" w:styleId="af0">
    <w:name w:val="Текст сноски Знак"/>
    <w:basedOn w:val="a0"/>
    <w:link w:val="af"/>
    <w:uiPriority w:val="99"/>
    <w:semiHidden/>
    <w:locked/>
    <w:rsid w:val="000659CA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A2B0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7A2B02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59C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A2B02"/>
    <w:rPr>
      <w:rFonts w:ascii="Arial" w:hAnsi="Arial" w:cs="Arial"/>
      <w:b/>
      <w:bCs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659CA"/>
    <w:rPr>
      <w:rFonts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7A2B02"/>
    <w:pPr>
      <w:spacing w:before="120" w:after="120" w:line="300" w:lineRule="auto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24">
    <w:name w:val="xl24"/>
    <w:basedOn w:val="a"/>
    <w:uiPriority w:val="99"/>
    <w:rsid w:val="007A2B02"/>
    <w:pPr>
      <w:spacing w:before="100" w:after="100"/>
      <w:jc w:val="right"/>
    </w:pPr>
    <w:rPr>
      <w:sz w:val="16"/>
      <w:szCs w:val="16"/>
    </w:rPr>
  </w:style>
  <w:style w:type="paragraph" w:customStyle="1" w:styleId="xl40">
    <w:name w:val="xl40"/>
    <w:basedOn w:val="a"/>
    <w:uiPriority w:val="99"/>
    <w:rsid w:val="007A2B0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styleId="33">
    <w:name w:val="Body Text 3"/>
    <w:basedOn w:val="a"/>
    <w:link w:val="34"/>
    <w:uiPriority w:val="99"/>
    <w:rsid w:val="007A2B02"/>
    <w:pPr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659CA"/>
    <w:rPr>
      <w:rFonts w:cs="Times New Roman"/>
      <w:sz w:val="16"/>
      <w:szCs w:val="16"/>
    </w:rPr>
  </w:style>
  <w:style w:type="paragraph" w:customStyle="1" w:styleId="13">
    <w:name w:val="заголовок 13"/>
    <w:basedOn w:val="a"/>
    <w:next w:val="a"/>
    <w:uiPriority w:val="99"/>
    <w:rsid w:val="007A2B02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1530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659CA"/>
    <w:rPr>
      <w:rFonts w:cs="Times New Roman"/>
      <w:sz w:val="2"/>
      <w:szCs w:val="2"/>
    </w:rPr>
  </w:style>
  <w:style w:type="paragraph" w:styleId="af4">
    <w:name w:val="Normal (Web)"/>
    <w:basedOn w:val="a"/>
    <w:rsid w:val="00A7608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тиль таблицы1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63A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rsid w:val="00744D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744DCF"/>
  </w:style>
  <w:style w:type="character" w:customStyle="1" w:styleId="af8">
    <w:name w:val="Текст примечания Знак"/>
    <w:basedOn w:val="a0"/>
    <w:link w:val="af7"/>
    <w:uiPriority w:val="99"/>
    <w:locked/>
    <w:rsid w:val="00744DCF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744D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44DC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0479765610694013E-2"/>
          <c:y val="7.2763669814585069E-2"/>
          <c:w val="0.97176828128682058"/>
          <c:h val="0.486486486486486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лиц, признанных безработными в течение месяца</c:v>
                </c:pt>
              </c:strCache>
            </c:strRef>
          </c:tx>
          <c:spPr>
            <a:solidFill>
              <a:srgbClr val="FFFFFF"/>
            </a:solidFill>
            <a:ln w="733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Sheet1!$B$1:$TI$1</c:f>
              <c:strCache>
                <c:ptCount val="16"/>
                <c:pt idx="0">
                  <c:v>I   2017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    2018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1.4</c:v>
                </c:pt>
                <c:pt idx="1">
                  <c:v>1.8</c:v>
                </c:pt>
                <c:pt idx="2">
                  <c:v>1.8</c:v>
                </c:pt>
                <c:pt idx="3">
                  <c:v>1.6</c:v>
                </c:pt>
                <c:pt idx="4">
                  <c:v>1.7</c:v>
                </c:pt>
                <c:pt idx="5">
                  <c:v>1.4</c:v>
                </c:pt>
                <c:pt idx="6">
                  <c:v>1.5</c:v>
                </c:pt>
                <c:pt idx="7">
                  <c:v>1.4</c:v>
                </c:pt>
                <c:pt idx="8">
                  <c:v>1.4</c:v>
                </c:pt>
                <c:pt idx="9">
                  <c:v>1.5</c:v>
                </c:pt>
                <c:pt idx="10">
                  <c:v>1.5</c:v>
                </c:pt>
                <c:pt idx="11">
                  <c:v>1.9</c:v>
                </c:pt>
                <c:pt idx="12">
                  <c:v>1.5</c:v>
                </c:pt>
                <c:pt idx="13">
                  <c:v>1.6</c:v>
                </c:pt>
                <c:pt idx="14">
                  <c:v>1.6</c:v>
                </c:pt>
                <c:pt idx="15">
                  <c:v>1.4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безработных, снятых с учета в течение месяца</c:v>
                </c:pt>
              </c:strCache>
            </c:strRef>
          </c:tx>
          <c:spPr>
            <a:solidFill>
              <a:srgbClr val="CC99FF"/>
            </a:solidFill>
            <a:ln w="733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Sheet1!$B$1:$TI$1</c:f>
              <c:strCache>
                <c:ptCount val="16"/>
                <c:pt idx="0">
                  <c:v>I   2017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    2018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  <c:pt idx="0">
                  <c:v>-1.2</c:v>
                </c:pt>
                <c:pt idx="1">
                  <c:v>-1.7</c:v>
                </c:pt>
                <c:pt idx="2">
                  <c:v>-1.9</c:v>
                </c:pt>
                <c:pt idx="3">
                  <c:v>-1.8</c:v>
                </c:pt>
                <c:pt idx="4">
                  <c:v>-2</c:v>
                </c:pt>
                <c:pt idx="5">
                  <c:v>-1.7</c:v>
                </c:pt>
                <c:pt idx="6">
                  <c:v>-1.5</c:v>
                </c:pt>
                <c:pt idx="7">
                  <c:v>-1.5</c:v>
                </c:pt>
                <c:pt idx="8">
                  <c:v>-1.8</c:v>
                </c:pt>
                <c:pt idx="9">
                  <c:v>-1.9</c:v>
                </c:pt>
                <c:pt idx="10">
                  <c:v>-1.5</c:v>
                </c:pt>
                <c:pt idx="11">
                  <c:v>-1.2</c:v>
                </c:pt>
                <c:pt idx="12">
                  <c:v>-1.3</c:v>
                </c:pt>
                <c:pt idx="13">
                  <c:v>-1.7</c:v>
                </c:pt>
                <c:pt idx="14">
                  <c:v>-1.8</c:v>
                </c:pt>
                <c:pt idx="15">
                  <c:v>-1.7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241984"/>
        <c:axId val="185695616"/>
      </c:barChart>
      <c:lineChart>
        <c:grouping val="standar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Абсолютный прирост (снижение) численности безработных</c:v>
                </c:pt>
              </c:strCache>
            </c:strRef>
          </c:tx>
          <c:spPr>
            <a:ln w="7334">
              <a:solidFill>
                <a:srgbClr val="000000"/>
              </a:solidFill>
              <a:prstDash val="solid"/>
            </a:ln>
          </c:spPr>
          <c:marker>
            <c:symbol val="circle"/>
            <c:size val="2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Sheet1!$B$1:$Q$1</c:f>
              <c:strCache>
                <c:ptCount val="16"/>
                <c:pt idx="0">
                  <c:v>I   2017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    2018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Sheet1!$B$4:$Q$4</c:f>
              <c:numCache>
                <c:formatCode>General</c:formatCode>
                <c:ptCount val="16"/>
                <c:pt idx="0">
                  <c:v>0.2</c:v>
                </c:pt>
                <c:pt idx="1">
                  <c:v>0.1</c:v>
                </c:pt>
                <c:pt idx="2">
                  <c:v>-0.1</c:v>
                </c:pt>
                <c:pt idx="3">
                  <c:v>-0.2</c:v>
                </c:pt>
                <c:pt idx="4">
                  <c:v>-0.3</c:v>
                </c:pt>
                <c:pt idx="5">
                  <c:v>-0.3</c:v>
                </c:pt>
                <c:pt idx="6">
                  <c:v>0</c:v>
                </c:pt>
                <c:pt idx="7">
                  <c:v>-0.1</c:v>
                </c:pt>
                <c:pt idx="8">
                  <c:v>-0.4</c:v>
                </c:pt>
                <c:pt idx="9">
                  <c:v>-0.4</c:v>
                </c:pt>
                <c:pt idx="10">
                  <c:v>0</c:v>
                </c:pt>
                <c:pt idx="11">
                  <c:v>0.7</c:v>
                </c:pt>
                <c:pt idx="12">
                  <c:v>0.2</c:v>
                </c:pt>
                <c:pt idx="13">
                  <c:v>-0.1</c:v>
                </c:pt>
                <c:pt idx="14">
                  <c:v>-0.2</c:v>
                </c:pt>
                <c:pt idx="15">
                  <c:v>-0.3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241984"/>
        <c:axId val="185695616"/>
      </c:lineChart>
      <c:catAx>
        <c:axId val="185241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8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 pitchFamily="34" charset="0"/>
                <a:ea typeface="Arial Cyr"/>
                <a:cs typeface="Arial" pitchFamily="34" charset="0"/>
              </a:defRPr>
            </a:pPr>
            <a:endParaRPr lang="ru-RU"/>
          </a:p>
        </c:txPr>
        <c:crossAx val="185695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56956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8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 pitchFamily="34" charset="0"/>
                <a:ea typeface="Arial Cyr"/>
                <a:cs typeface="Arial" pitchFamily="34" charset="0"/>
              </a:defRPr>
            </a:pPr>
            <a:endParaRPr lang="ru-RU"/>
          </a:p>
        </c:txPr>
        <c:crossAx val="185241984"/>
        <c:crosses val="autoZero"/>
        <c:crossBetween val="between"/>
      </c:valAx>
      <c:spPr>
        <a:noFill/>
        <a:ln w="14705">
          <a:noFill/>
        </a:ln>
      </c:spPr>
    </c:plotArea>
    <c:legend>
      <c:legendPos val="r"/>
      <c:layout>
        <c:manualLayout>
          <c:xMode val="edge"/>
          <c:yMode val="edge"/>
          <c:x val="0.13471489789026453"/>
          <c:y val="0.72835849894526472"/>
          <c:w val="0.81354063687323985"/>
          <c:h val="0.265671541182255"/>
        </c:manualLayout>
      </c:layout>
      <c:overlay val="0"/>
      <c:spPr>
        <a:noFill/>
        <a:ln w="14668">
          <a:noFill/>
        </a:ln>
      </c:spPr>
      <c:txPr>
        <a:bodyPr/>
        <a:lstStyle/>
        <a:p>
          <a:pPr>
            <a:defRPr sz="1050" b="0" i="0" u="none" strike="noStrike" baseline="0">
              <a:solidFill>
                <a:srgbClr val="000000"/>
              </a:solidFill>
              <a:latin typeface="Arial" pitchFamily="34" charset="0"/>
              <a:ea typeface="Arial Cyr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0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10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i="0"/>
              <a:t>Распределение численности выбывших работников организаций по причинам выбытия в 1 квартале 2018г.</a:t>
            </a:r>
          </a:p>
        </c:rich>
      </c:tx>
      <c:layout>
        <c:manualLayout>
          <c:xMode val="edge"/>
          <c:yMode val="edge"/>
          <c:x val="0.10188993347814283"/>
          <c:y val="2.705061127227518E-2"/>
        </c:manualLayout>
      </c:layout>
      <c:overlay val="0"/>
      <c:spPr>
        <a:noFill/>
        <a:ln w="25467">
          <a:noFill/>
        </a:ln>
      </c:spPr>
    </c:title>
    <c:autoTitleDeleted val="0"/>
    <c:view3D>
      <c:rotX val="30"/>
      <c:rotY val="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431893687707642"/>
          <c:y val="0.17661504588141316"/>
          <c:w val="0.53322259136212624"/>
          <c:h val="0.46403712296983757"/>
        </c:manualLayout>
      </c:layout>
      <c:pie3DChart>
        <c:varyColors val="1"/>
        <c:ser>
          <c:idx val="0"/>
          <c:order val="0"/>
          <c:explosion val="19"/>
          <c:dPt>
            <c:idx val="0"/>
            <c:bubble3D val="0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1"/>
            <c:bubble3D val="0"/>
            <c:explosion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</c:dPt>
          <c:dPt>
            <c:idx val="2"/>
            <c:bubble3D val="0"/>
            <c:explosion val="22"/>
            <c:spPr>
              <a:gradFill>
                <a:gsLst>
                  <a:gs pos="0">
                    <a:schemeClr val="tx1">
                      <a:lumMod val="50000"/>
                      <a:lumOff val="50000"/>
                    </a:schemeClr>
                  </a:gs>
                  <a:gs pos="16000">
                    <a:srgbClr val="1F1F1F"/>
                  </a:gs>
                  <a:gs pos="17999">
                    <a:srgbClr val="FFFFFF"/>
                  </a:gs>
                  <a:gs pos="42000">
                    <a:srgbClr val="636363"/>
                  </a:gs>
                  <a:gs pos="53000">
                    <a:srgbClr val="CFCFCF"/>
                  </a:gs>
                  <a:gs pos="66000">
                    <a:srgbClr val="CFCFCF"/>
                  </a:gs>
                  <a:gs pos="75999">
                    <a:srgbClr val="1F1F1F"/>
                  </a:gs>
                  <a:gs pos="78999">
                    <a:srgbClr val="FFFFFF"/>
                  </a:gs>
                  <a:gs pos="100000">
                    <a:srgbClr val="7F7F7F"/>
                  </a:gs>
                </a:gsLst>
                <a:lin ang="5400000" scaled="0"/>
              </a:gradFill>
            </c:spPr>
          </c:dPt>
          <c:dPt>
            <c:idx val="3"/>
            <c:bubble3D val="0"/>
            <c:explosion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ln>
                <a:noFill/>
              </a:ln>
            </c:spPr>
          </c:dPt>
          <c:dLbls>
            <c:dLbl>
              <c:idx val="0"/>
              <c:layout>
                <c:manualLayout>
                  <c:x val="-1.2260444188662399E-2"/>
                  <c:y val="-9.72557300454832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961154256704517"/>
                  <c:y val="9.61114223379486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930485433506854E-2"/>
                  <c:y val="8.208936744009112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2604005894612009E-2"/>
                  <c:y val="-2.2381935436724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67">
                <a:noFill/>
              </a:ln>
            </c:spPr>
            <c:txPr>
              <a:bodyPr/>
              <a:lstStyle/>
              <a:p>
                <a:pPr>
                  <a:defRPr sz="110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10.199999999999999</c:v>
                </c:pt>
                <c:pt idx="1">
                  <c:v>1.6</c:v>
                </c:pt>
                <c:pt idx="2">
                  <c:v>76.099999999999994</c:v>
                </c:pt>
                <c:pt idx="3">
                  <c:v>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67">
          <a:noFill/>
        </a:ln>
      </c:spPr>
    </c:plotArea>
    <c:legend>
      <c:legendPos val="r"/>
      <c:layout>
        <c:manualLayout>
          <c:xMode val="edge"/>
          <c:yMode val="edge"/>
          <c:x val="7.7429983525535415E-2"/>
          <c:y val="0.72842639593908631"/>
          <c:w val="0.85008237232289952"/>
          <c:h val="0.24365482233502539"/>
        </c:manualLayout>
      </c:layout>
      <c:overlay val="0"/>
      <c:txPr>
        <a:bodyPr/>
        <a:lstStyle/>
        <a:p>
          <a:pPr>
            <a:defRPr sz="1103"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9529-83A0-4413-8847-769097BA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10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труда</vt:lpstr>
    </vt:vector>
  </TitlesOfParts>
  <Company>Владимирский облкомстат</Company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труда</dc:title>
  <dc:subject/>
  <dc:creator>_</dc:creator>
  <cp:keywords/>
  <dc:description/>
  <cp:lastModifiedBy>tklimova</cp:lastModifiedBy>
  <cp:revision>36</cp:revision>
  <cp:lastPrinted>2018-05-24T12:26:00Z</cp:lastPrinted>
  <dcterms:created xsi:type="dcterms:W3CDTF">2017-09-08T10:28:00Z</dcterms:created>
  <dcterms:modified xsi:type="dcterms:W3CDTF">2018-05-24T12:26:00Z</dcterms:modified>
</cp:coreProperties>
</file>