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2C" w:rsidRPr="000D1524" w:rsidRDefault="00E8312C" w:rsidP="00B23C48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A1521A" w:rsidRDefault="00A1521A" w:rsidP="00A1521A">
      <w:pPr>
        <w:spacing w:line="276" w:lineRule="auto"/>
        <w:ind w:right="-24"/>
        <w:jc w:val="center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Основные социально-экономические показатели развития</w:t>
      </w:r>
    </w:p>
    <w:p w:rsidR="00A1521A" w:rsidRDefault="00A1521A" w:rsidP="00A1521A">
      <w:pPr>
        <w:spacing w:line="276" w:lineRule="auto"/>
        <w:ind w:right="-24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ЗАТО г.Радужный </w:t>
      </w:r>
      <w:r w:rsidRPr="000D1524">
        <w:rPr>
          <w:b/>
          <w:sz w:val="28"/>
          <w:szCs w:val="28"/>
        </w:rPr>
        <w:t xml:space="preserve"> за 2016 год </w:t>
      </w:r>
    </w:p>
    <w:p w:rsidR="00A1521A" w:rsidRDefault="00A1521A" w:rsidP="00A1521A">
      <w:pPr>
        <w:spacing w:line="276" w:lineRule="auto"/>
        <w:ind w:right="-24"/>
        <w:jc w:val="center"/>
        <w:rPr>
          <w:sz w:val="28"/>
          <w:szCs w:val="28"/>
        </w:rPr>
      </w:pPr>
    </w:p>
    <w:p w:rsidR="00A1521A" w:rsidRDefault="00A1521A" w:rsidP="00A1521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0D1524">
        <w:rPr>
          <w:rFonts w:ascii="Times New Roman" w:hAnsi="Times New Roman"/>
          <w:sz w:val="28"/>
          <w:szCs w:val="28"/>
        </w:rPr>
        <w:t>Предварительная численность населения на 01.01.2017 составляет 18 522 человека.</w:t>
      </w:r>
    </w:p>
    <w:p w:rsidR="00A1521A" w:rsidRPr="000D1524" w:rsidRDefault="00A1521A" w:rsidP="00A1521A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города</w:t>
      </w:r>
      <w:r w:rsidRPr="000D1524">
        <w:rPr>
          <w:sz w:val="28"/>
          <w:szCs w:val="28"/>
        </w:rPr>
        <w:t xml:space="preserve"> согласно данным статистики находятся 246 предприятий и организаций разных форм собственности, в том числе субъектов малого и среднего предпринимательства 120 организаций и 442 индивидуальных предпринимателей.</w:t>
      </w:r>
    </w:p>
    <w:p w:rsidR="00A1521A" w:rsidRDefault="00A1521A" w:rsidP="00A1521A">
      <w:pPr>
        <w:ind w:firstLine="720"/>
        <w:jc w:val="both"/>
        <w:rPr>
          <w:rStyle w:val="af"/>
          <w:b w:val="0"/>
          <w:sz w:val="28"/>
          <w:szCs w:val="28"/>
        </w:rPr>
      </w:pPr>
      <w:r w:rsidRPr="000D1524">
        <w:rPr>
          <w:sz w:val="28"/>
          <w:szCs w:val="28"/>
        </w:rPr>
        <w:t xml:space="preserve">К </w:t>
      </w:r>
      <w:r w:rsidRPr="000D1524">
        <w:rPr>
          <w:bCs/>
          <w:sz w:val="28"/>
          <w:szCs w:val="28"/>
        </w:rPr>
        <w:t xml:space="preserve">ведущим предприятиям города относятся </w:t>
      </w:r>
      <w:r w:rsidRPr="000D1524">
        <w:rPr>
          <w:sz w:val="28"/>
          <w:szCs w:val="28"/>
        </w:rPr>
        <w:t>Федеральное казенное предприятие «Государственный лазерный полигон «Радуга»,</w:t>
      </w:r>
      <w:r w:rsidRPr="000D1524">
        <w:rPr>
          <w:b/>
          <w:sz w:val="28"/>
          <w:szCs w:val="28"/>
        </w:rPr>
        <w:t xml:space="preserve"> </w:t>
      </w:r>
      <w:r w:rsidRPr="000D1524">
        <w:rPr>
          <w:rStyle w:val="af"/>
          <w:b w:val="0"/>
          <w:sz w:val="28"/>
          <w:szCs w:val="28"/>
        </w:rPr>
        <w:t>ООО «Владимирский стандарт», ЗАО «Электон», ЗАО «Радугаэнерго», ООО "ОРИОН-Р".</w:t>
      </w: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На 01.01.2017г.</w:t>
      </w:r>
      <w:r w:rsidRPr="000D1524">
        <w:rPr>
          <w:b/>
          <w:sz w:val="28"/>
          <w:szCs w:val="28"/>
        </w:rPr>
        <w:t xml:space="preserve"> объем отгруженных</w:t>
      </w:r>
      <w:r w:rsidRPr="000D1524">
        <w:rPr>
          <w:sz w:val="28"/>
          <w:szCs w:val="28"/>
        </w:rPr>
        <w:t xml:space="preserve"> товаров собственного производства без субъектов малого предпринимательства к аналогичному периоду прошлого года, по видам экономической деятельности составил:</w:t>
      </w: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 </w:t>
      </w:r>
      <w:r w:rsidRPr="000D1524">
        <w:rPr>
          <w:b/>
          <w:i/>
          <w:sz w:val="28"/>
          <w:szCs w:val="28"/>
        </w:rPr>
        <w:t>обрабатывающие производства</w:t>
      </w:r>
      <w:r w:rsidRPr="000D1524">
        <w:rPr>
          <w:sz w:val="28"/>
          <w:szCs w:val="28"/>
        </w:rPr>
        <w:t xml:space="preserve"> – 275,6% (2 344,3 млн. руб.);</w:t>
      </w:r>
    </w:p>
    <w:p w:rsidR="00A1521A" w:rsidRPr="000D1524" w:rsidRDefault="00A1521A" w:rsidP="00A1521A">
      <w:pPr>
        <w:ind w:firstLine="720"/>
        <w:jc w:val="both"/>
        <w:rPr>
          <w:b/>
          <w:i/>
          <w:sz w:val="28"/>
          <w:szCs w:val="28"/>
        </w:rPr>
      </w:pPr>
      <w:r w:rsidRPr="000D1524">
        <w:rPr>
          <w:sz w:val="28"/>
          <w:szCs w:val="28"/>
        </w:rPr>
        <w:t>- </w:t>
      </w:r>
      <w:r w:rsidRPr="000D1524">
        <w:rPr>
          <w:b/>
          <w:i/>
          <w:sz w:val="28"/>
          <w:szCs w:val="28"/>
        </w:rPr>
        <w:t xml:space="preserve">производство электрооборудования, электронного </w:t>
      </w: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b/>
          <w:i/>
          <w:sz w:val="28"/>
          <w:szCs w:val="28"/>
        </w:rPr>
        <w:t xml:space="preserve">и оптического оборудования </w:t>
      </w:r>
      <w:r w:rsidRPr="000D1524">
        <w:rPr>
          <w:sz w:val="28"/>
          <w:szCs w:val="28"/>
        </w:rPr>
        <w:t>– 101,5% (370,2 млн. руб.)</w:t>
      </w: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 </w:t>
      </w:r>
      <w:r w:rsidRPr="000D1524">
        <w:rPr>
          <w:b/>
          <w:i/>
          <w:sz w:val="28"/>
          <w:szCs w:val="28"/>
        </w:rPr>
        <w:t>производство и распределение электроэнергии, газа и воды</w:t>
      </w:r>
      <w:r w:rsidRPr="000D1524">
        <w:rPr>
          <w:sz w:val="28"/>
          <w:szCs w:val="28"/>
        </w:rPr>
        <w:t xml:space="preserve"> – 108,7%.;</w:t>
      </w:r>
    </w:p>
    <w:p w:rsidR="00A1521A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-  </w:t>
      </w:r>
      <w:r w:rsidRPr="00D43A96">
        <w:rPr>
          <w:b/>
          <w:i/>
          <w:sz w:val="28"/>
          <w:szCs w:val="28"/>
        </w:rPr>
        <w:t>с</w:t>
      </w:r>
      <w:r w:rsidRPr="000D1524">
        <w:rPr>
          <w:b/>
          <w:i/>
          <w:sz w:val="28"/>
          <w:szCs w:val="28"/>
        </w:rPr>
        <w:t>троительство</w:t>
      </w:r>
      <w:r w:rsidRPr="000D152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>112,3</w:t>
      </w:r>
      <w:r>
        <w:rPr>
          <w:sz w:val="28"/>
          <w:szCs w:val="28"/>
        </w:rPr>
        <w:t> %.</w:t>
      </w: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</w:p>
    <w:p w:rsidR="00A1521A" w:rsidRPr="000D1524" w:rsidRDefault="00A1521A" w:rsidP="00A1521A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Увеличение объем</w:t>
      </w:r>
      <w:r>
        <w:rPr>
          <w:sz w:val="28"/>
          <w:szCs w:val="28"/>
        </w:rPr>
        <w:t>а</w:t>
      </w:r>
      <w:r w:rsidRPr="000D1524">
        <w:rPr>
          <w:sz w:val="28"/>
          <w:szCs w:val="28"/>
        </w:rPr>
        <w:t xml:space="preserve"> отгруженных товаров </w:t>
      </w:r>
      <w:r w:rsidRPr="000D1524">
        <w:rPr>
          <w:b/>
          <w:i/>
          <w:sz w:val="28"/>
          <w:szCs w:val="28"/>
        </w:rPr>
        <w:t>обрабатывающего производства</w:t>
      </w:r>
      <w:r w:rsidRPr="000D1524">
        <w:rPr>
          <w:sz w:val="28"/>
          <w:szCs w:val="28"/>
        </w:rPr>
        <w:t xml:space="preserve"> проходило за счет увеличения объемов производства пищевых продуктов ООО «Владимирский стандарт».</w:t>
      </w:r>
    </w:p>
    <w:p w:rsidR="00A1521A" w:rsidRPr="000D1524" w:rsidRDefault="00A1521A" w:rsidP="00A1521A">
      <w:pPr>
        <w:ind w:firstLine="720"/>
        <w:jc w:val="center"/>
        <w:rPr>
          <w:b/>
        </w:rPr>
      </w:pPr>
    </w:p>
    <w:p w:rsidR="00A1521A" w:rsidRPr="000D1524" w:rsidRDefault="00A1521A" w:rsidP="00A1521A">
      <w:pPr>
        <w:ind w:firstLine="720"/>
        <w:jc w:val="center"/>
        <w:rPr>
          <w:b/>
        </w:rPr>
      </w:pPr>
      <w:r w:rsidRPr="000D1524">
        <w:rPr>
          <w:b/>
        </w:rPr>
        <w:t>Объем отгруженных товаров собственного производства (млн. руб.)</w:t>
      </w:r>
    </w:p>
    <w:p w:rsidR="00A1521A" w:rsidRPr="000D1524" w:rsidRDefault="00866A11" w:rsidP="00A1521A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667375" cy="2486025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1521A" w:rsidRDefault="00A1521A" w:rsidP="00B23C48">
      <w:pPr>
        <w:ind w:firstLine="709"/>
        <w:jc w:val="both"/>
        <w:rPr>
          <w:b/>
          <w:sz w:val="28"/>
          <w:szCs w:val="28"/>
        </w:rPr>
      </w:pPr>
    </w:p>
    <w:p w:rsidR="00B23C48" w:rsidRDefault="00B23C48" w:rsidP="00B23C48">
      <w:pPr>
        <w:ind w:firstLine="709"/>
        <w:jc w:val="both"/>
        <w:rPr>
          <w:sz w:val="28"/>
          <w:szCs w:val="28"/>
        </w:rPr>
      </w:pPr>
      <w:r w:rsidRPr="000D1524">
        <w:rPr>
          <w:b/>
          <w:sz w:val="28"/>
          <w:szCs w:val="28"/>
        </w:rPr>
        <w:t>Демографическая ситуация</w:t>
      </w:r>
    </w:p>
    <w:p w:rsidR="00C12AB7" w:rsidRPr="000D1524" w:rsidRDefault="00C12AB7" w:rsidP="00B23C48">
      <w:pPr>
        <w:ind w:firstLine="709"/>
        <w:jc w:val="both"/>
        <w:rPr>
          <w:sz w:val="28"/>
          <w:szCs w:val="28"/>
        </w:rPr>
      </w:pPr>
    </w:p>
    <w:p w:rsidR="00B23C48" w:rsidRPr="000D1524" w:rsidRDefault="00D43A96" w:rsidP="00B23C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708D1" w:rsidRPr="00DE10FF">
        <w:rPr>
          <w:sz w:val="28"/>
          <w:szCs w:val="28"/>
        </w:rPr>
        <w:t>емографическая ситуация</w:t>
      </w:r>
      <w:r w:rsidR="00B23C48" w:rsidRPr="000D1524">
        <w:rPr>
          <w:sz w:val="28"/>
          <w:szCs w:val="28"/>
        </w:rPr>
        <w:t xml:space="preserve"> характеризуется устойчивой тенденцией естественного прироста населения. Город Радужный – единственный город Владимирской области, где рождаемость превышает смертность. </w:t>
      </w:r>
    </w:p>
    <w:p w:rsidR="00B23C48" w:rsidRPr="000D1524" w:rsidRDefault="00DE10FF" w:rsidP="00B23C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B23C48" w:rsidRPr="000D1524">
        <w:rPr>
          <w:sz w:val="28"/>
          <w:szCs w:val="28"/>
        </w:rPr>
        <w:t xml:space="preserve"> 2016 году родил</w:t>
      </w:r>
      <w:r>
        <w:rPr>
          <w:sz w:val="28"/>
          <w:szCs w:val="28"/>
        </w:rPr>
        <w:t>ось</w:t>
      </w:r>
      <w:r w:rsidR="00B23C48" w:rsidRPr="000D1524">
        <w:rPr>
          <w:sz w:val="28"/>
          <w:szCs w:val="28"/>
        </w:rPr>
        <w:t xml:space="preserve"> 208 малышей. Один младенец родился вне медицинского учреждения. Зарегистрировано три двойни. В 64 семьях появился первенец, в </w:t>
      </w:r>
      <w:r w:rsidR="00C12AB7">
        <w:rPr>
          <w:sz w:val="28"/>
          <w:szCs w:val="28"/>
        </w:rPr>
        <w:t xml:space="preserve">100 </w:t>
      </w:r>
      <w:r w:rsidR="00B23C48" w:rsidRPr="000D1524">
        <w:rPr>
          <w:sz w:val="28"/>
          <w:szCs w:val="28"/>
        </w:rPr>
        <w:t>семьях  родился второй ребёнок, в 21-</w:t>
      </w:r>
      <w:r>
        <w:rPr>
          <w:sz w:val="28"/>
          <w:szCs w:val="28"/>
        </w:rPr>
        <w:t>о</w:t>
      </w:r>
      <w:r w:rsidR="00B23C48" w:rsidRPr="000D1524">
        <w:rPr>
          <w:sz w:val="28"/>
          <w:szCs w:val="28"/>
        </w:rPr>
        <w:t>й семье - третий ребёнок, в двух семьях родился четвёртый малыш,  пятый ребёнок появился в одной семье. </w:t>
      </w:r>
    </w:p>
    <w:p w:rsidR="00C12AB7" w:rsidRDefault="00866A11" w:rsidP="009708D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76975" cy="3076575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9708D1" w:rsidRPr="009708D1">
        <w:rPr>
          <w:sz w:val="28"/>
          <w:szCs w:val="28"/>
        </w:rPr>
        <w:t xml:space="preserve"> </w:t>
      </w:r>
      <w:r w:rsidR="009708D1" w:rsidRPr="000D1524">
        <w:rPr>
          <w:sz w:val="28"/>
          <w:szCs w:val="28"/>
        </w:rPr>
        <w:t xml:space="preserve">Умерло 170 человек, естественный прирост 38 человека. </w:t>
      </w:r>
    </w:p>
    <w:p w:rsidR="009708D1" w:rsidRPr="000D1524" w:rsidRDefault="009708D1" w:rsidP="009708D1">
      <w:pPr>
        <w:jc w:val="both"/>
        <w:rPr>
          <w:sz w:val="28"/>
          <w:szCs w:val="28"/>
        </w:rPr>
      </w:pPr>
      <w:r w:rsidRPr="000D1524">
        <w:rPr>
          <w:sz w:val="28"/>
          <w:szCs w:val="28"/>
        </w:rPr>
        <w:t>Зарегистрировали брак в минувшем году 121 пара</w:t>
      </w:r>
      <w:r w:rsidR="00C12AB7">
        <w:rPr>
          <w:sz w:val="28"/>
          <w:szCs w:val="28"/>
        </w:rPr>
        <w:t>, р</w:t>
      </w:r>
      <w:r w:rsidRPr="000D1524">
        <w:rPr>
          <w:sz w:val="28"/>
          <w:szCs w:val="28"/>
        </w:rPr>
        <w:t>асторгли – 79 пар.</w:t>
      </w:r>
    </w:p>
    <w:p w:rsidR="009708D1" w:rsidRDefault="009708D1" w:rsidP="00E8312C">
      <w:pPr>
        <w:spacing w:line="276" w:lineRule="auto"/>
        <w:ind w:right="-24"/>
        <w:jc w:val="both"/>
        <w:rPr>
          <w:noProof/>
          <w:sz w:val="28"/>
          <w:szCs w:val="28"/>
        </w:rPr>
      </w:pPr>
    </w:p>
    <w:p w:rsidR="00E8312C" w:rsidRPr="000D1524" w:rsidRDefault="00E8312C" w:rsidP="00E8312C">
      <w:pPr>
        <w:ind w:firstLine="709"/>
        <w:contextualSpacing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 xml:space="preserve">Строительство </w:t>
      </w:r>
    </w:p>
    <w:p w:rsidR="00E8312C" w:rsidRPr="000D1524" w:rsidRDefault="00E8312C" w:rsidP="00E8312C">
      <w:pPr>
        <w:ind w:firstLine="851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В городе ввод жилья осуществлялся только индивидуальными застройщиками. Населением за счет собственных и заемных средств введено в действие 3561 кв. м жилья. </w:t>
      </w:r>
    </w:p>
    <w:p w:rsidR="00E8312C" w:rsidRPr="000D1524" w:rsidRDefault="00E8312C" w:rsidP="00B93D3C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Продолжаются работы по обеспечению инженерной и транспортной инфраструктуре (электро- и газоснабжения) в квартале 7/1</w:t>
      </w:r>
      <w:r w:rsidR="00B93D3C">
        <w:rPr>
          <w:sz w:val="28"/>
          <w:szCs w:val="28"/>
        </w:rPr>
        <w:t>.</w:t>
      </w:r>
    </w:p>
    <w:p w:rsidR="00E8312C" w:rsidRPr="000D1524" w:rsidRDefault="00E8312C" w:rsidP="00E8312C">
      <w:pPr>
        <w:ind w:firstLine="709"/>
        <w:contextualSpacing/>
        <w:jc w:val="both"/>
        <w:rPr>
          <w:sz w:val="28"/>
          <w:szCs w:val="28"/>
        </w:rPr>
      </w:pPr>
    </w:p>
    <w:p w:rsidR="00E8312C" w:rsidRPr="000D1524" w:rsidRDefault="00866A11" w:rsidP="00E8312C">
      <w:pPr>
        <w:ind w:firstLine="567"/>
        <w:contextualSpacing/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5381625" cy="2047875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64E8C" w:rsidRPr="000D1524" w:rsidRDefault="00C64E8C" w:rsidP="00E8312C">
      <w:pPr>
        <w:ind w:firstLine="567"/>
        <w:contextualSpacing/>
        <w:jc w:val="both"/>
        <w:rPr>
          <w:sz w:val="28"/>
          <w:szCs w:val="28"/>
        </w:rPr>
      </w:pPr>
    </w:p>
    <w:p w:rsidR="0072330A" w:rsidRPr="000D1524" w:rsidRDefault="0072330A" w:rsidP="0072330A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Жилищно - коммунальное хозяйство.</w:t>
      </w:r>
    </w:p>
    <w:p w:rsidR="0072330A" w:rsidRPr="000D1524" w:rsidRDefault="0072330A" w:rsidP="0072330A">
      <w:pPr>
        <w:spacing w:line="276" w:lineRule="auto"/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За 2016год у предприятий города, обеспечивающих электро, тепло-, водо- и газоснабжение, сбоев в работе зафиксировано не было. Жилищно-коммунальное хозяйство и объекты социальной сферы были подготовлены к отопительному сезону одними из первых в области. </w:t>
      </w:r>
    </w:p>
    <w:p w:rsidR="0072330A" w:rsidRPr="000D1524" w:rsidRDefault="0072330A" w:rsidP="0072330A">
      <w:pPr>
        <w:ind w:right="-5"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За 2016</w:t>
      </w:r>
      <w:r w:rsidR="00D43A96">
        <w:rPr>
          <w:sz w:val="28"/>
          <w:szCs w:val="28"/>
        </w:rPr>
        <w:t xml:space="preserve"> год освоено 107,0 млн. рублей, </w:t>
      </w:r>
      <w:r w:rsidRPr="000D1524">
        <w:rPr>
          <w:sz w:val="28"/>
          <w:szCs w:val="28"/>
        </w:rPr>
        <w:t>в том числе по основным программам: «Энергосбережение и повышение надежности энергоснабжения в топливно-энергетическом комплексе.» - 15,2 млн. руб., «Приведение в нормативное состояние улично-дорожной сети и объектов благоустройства» - 49,0 млн. руб., «Реформирование и модернизация жилищно-коммунальн</w:t>
      </w:r>
      <w:r w:rsidR="00F0489F">
        <w:rPr>
          <w:sz w:val="28"/>
          <w:szCs w:val="28"/>
        </w:rPr>
        <w:t>ого хозяйства» - 37,9 млн. руб.</w:t>
      </w:r>
      <w:r w:rsidRPr="000D1524">
        <w:rPr>
          <w:sz w:val="28"/>
          <w:szCs w:val="28"/>
        </w:rPr>
        <w:t xml:space="preserve">, «Охрана окружающей среды» -  4,9 млн. руб. </w:t>
      </w:r>
    </w:p>
    <w:p w:rsidR="0072330A" w:rsidRPr="000D1524" w:rsidRDefault="0072330A" w:rsidP="0072330A">
      <w:pPr>
        <w:ind w:right="-5" w:firstLine="720"/>
        <w:jc w:val="both"/>
        <w:rPr>
          <w:sz w:val="28"/>
          <w:szCs w:val="28"/>
        </w:rPr>
      </w:pPr>
    </w:p>
    <w:p w:rsidR="004F621C" w:rsidRPr="000D1524" w:rsidRDefault="00866A11" w:rsidP="00A1521A">
      <w:pPr>
        <w:ind w:right="-5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00775" cy="2581275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4F621C" w:rsidRPr="000D1524">
        <w:rPr>
          <w:sz w:val="28"/>
          <w:szCs w:val="28"/>
        </w:rPr>
        <w:t>В рамках краткосрочного плана капитального ремонта 2016 года отремонтирова</w:t>
      </w:r>
      <w:r w:rsidR="00D43A96">
        <w:rPr>
          <w:sz w:val="28"/>
          <w:szCs w:val="28"/>
        </w:rPr>
        <w:t>но</w:t>
      </w:r>
      <w:r w:rsidR="004F621C" w:rsidRPr="000D1524">
        <w:rPr>
          <w:sz w:val="28"/>
          <w:szCs w:val="28"/>
        </w:rPr>
        <w:t xml:space="preserve"> 25 многоквартирных домов  на </w:t>
      </w:r>
      <w:r w:rsidR="004F621C" w:rsidRPr="000D1524">
        <w:rPr>
          <w:spacing w:val="-2"/>
          <w:sz w:val="28"/>
          <w:szCs w:val="28"/>
        </w:rPr>
        <w:t>сумму 38</w:t>
      </w:r>
      <w:r w:rsidR="00F0489F">
        <w:rPr>
          <w:spacing w:val="-2"/>
          <w:sz w:val="28"/>
          <w:szCs w:val="28"/>
        </w:rPr>
        <w:t>,</w:t>
      </w:r>
      <w:r w:rsidR="004F621C" w:rsidRPr="000D1524">
        <w:rPr>
          <w:spacing w:val="-2"/>
          <w:sz w:val="28"/>
          <w:szCs w:val="28"/>
        </w:rPr>
        <w:t>9</w:t>
      </w:r>
      <w:r w:rsidR="00F0489F">
        <w:rPr>
          <w:spacing w:val="-2"/>
          <w:sz w:val="28"/>
          <w:szCs w:val="28"/>
        </w:rPr>
        <w:t xml:space="preserve"> мдн</w:t>
      </w:r>
      <w:r w:rsidR="004F621C" w:rsidRPr="000D1524">
        <w:rPr>
          <w:spacing w:val="-2"/>
          <w:sz w:val="28"/>
          <w:szCs w:val="28"/>
        </w:rPr>
        <w:t>.</w:t>
      </w:r>
      <w:r w:rsidR="00B93D3C">
        <w:rPr>
          <w:spacing w:val="-2"/>
          <w:sz w:val="28"/>
          <w:szCs w:val="28"/>
        </w:rPr>
        <w:t xml:space="preserve"> </w:t>
      </w:r>
      <w:r w:rsidR="004F621C" w:rsidRPr="000D1524">
        <w:rPr>
          <w:spacing w:val="-2"/>
          <w:sz w:val="28"/>
          <w:szCs w:val="28"/>
        </w:rPr>
        <w:t xml:space="preserve">рублей. </w:t>
      </w:r>
      <w:r w:rsidR="004F621C" w:rsidRPr="000D1524">
        <w:rPr>
          <w:sz w:val="28"/>
          <w:szCs w:val="28"/>
        </w:rPr>
        <w:t>В целом за 2015-2016 года капитально отремонтировано 46 многоквартирных дом</w:t>
      </w:r>
      <w:r w:rsidR="00DE10FF">
        <w:rPr>
          <w:sz w:val="28"/>
          <w:szCs w:val="28"/>
        </w:rPr>
        <w:t>ов</w:t>
      </w:r>
      <w:r w:rsidR="004F621C" w:rsidRPr="000D1524">
        <w:rPr>
          <w:sz w:val="28"/>
          <w:szCs w:val="28"/>
        </w:rPr>
        <w:t>. В 2017 году по программе планируется отремонтировать 5 многоквартирных домов.</w:t>
      </w:r>
    </w:p>
    <w:p w:rsidR="004F621C" w:rsidRPr="000D1524" w:rsidRDefault="004F621C" w:rsidP="004F621C">
      <w:pPr>
        <w:ind w:firstLine="851"/>
        <w:jc w:val="both"/>
        <w:rPr>
          <w:rFonts w:eastAsia="Arial"/>
          <w:sz w:val="28"/>
          <w:szCs w:val="28"/>
        </w:rPr>
      </w:pPr>
      <w:r w:rsidRPr="000D1524">
        <w:rPr>
          <w:rFonts w:eastAsia="Arial"/>
          <w:sz w:val="28"/>
          <w:szCs w:val="28"/>
        </w:rPr>
        <w:t xml:space="preserve">Уровень оплаты жителями программы капитального ремонта многоквартирных домов в 2016 году составил 87%. </w:t>
      </w:r>
    </w:p>
    <w:p w:rsidR="0072330A" w:rsidRPr="000D1524" w:rsidRDefault="0072330A" w:rsidP="0072330A">
      <w:pPr>
        <w:ind w:firstLine="709"/>
        <w:jc w:val="both"/>
        <w:rPr>
          <w:sz w:val="28"/>
          <w:szCs w:val="28"/>
        </w:rPr>
      </w:pPr>
    </w:p>
    <w:p w:rsidR="0072330A" w:rsidRPr="000D1524" w:rsidRDefault="0072330A" w:rsidP="001D07E4">
      <w:pPr>
        <w:ind w:firstLine="709"/>
        <w:jc w:val="both"/>
        <w:rPr>
          <w:sz w:val="28"/>
          <w:szCs w:val="32"/>
        </w:rPr>
      </w:pPr>
      <w:r w:rsidRPr="000D1524">
        <w:rPr>
          <w:b/>
          <w:i/>
          <w:sz w:val="28"/>
          <w:szCs w:val="28"/>
        </w:rPr>
        <w:t>По муниципальной программе «Обеспечение населения  ЗАТО г. Радужный Владимирской области питьевой водой на 2014-2016 годы»</w:t>
      </w:r>
      <w:r w:rsidR="003B55D8">
        <w:rPr>
          <w:b/>
          <w:i/>
          <w:sz w:val="28"/>
          <w:szCs w:val="28"/>
        </w:rPr>
        <w:t xml:space="preserve"> расходы бюджета 21,4 млн. Руб. -</w:t>
      </w:r>
      <w:r w:rsidRPr="000D1524">
        <w:rPr>
          <w:b/>
          <w:i/>
          <w:sz w:val="28"/>
          <w:szCs w:val="28"/>
        </w:rPr>
        <w:t xml:space="preserve"> </w:t>
      </w:r>
      <w:r w:rsidRPr="000D1524">
        <w:rPr>
          <w:sz w:val="28"/>
          <w:szCs w:val="32"/>
        </w:rPr>
        <w:t>закончено строительство системы обеззараживания сточных вод на очистных сооружениях северной группы второй очереди</w:t>
      </w:r>
      <w:r w:rsidR="001D07E4">
        <w:rPr>
          <w:sz w:val="28"/>
          <w:szCs w:val="32"/>
        </w:rPr>
        <w:t xml:space="preserve">, проведен </w:t>
      </w:r>
      <w:r w:rsidRPr="000D1524">
        <w:rPr>
          <w:sz w:val="28"/>
          <w:szCs w:val="32"/>
        </w:rPr>
        <w:t>ремонт</w:t>
      </w:r>
      <w:r w:rsidR="00D43A96">
        <w:rPr>
          <w:sz w:val="28"/>
          <w:szCs w:val="32"/>
        </w:rPr>
        <w:t xml:space="preserve"> н</w:t>
      </w:r>
      <w:r w:rsidRPr="000D1524">
        <w:rPr>
          <w:sz w:val="28"/>
          <w:szCs w:val="32"/>
        </w:rPr>
        <w:t xml:space="preserve">апорного коллектора от межквартальной полосы до канализационных </w:t>
      </w:r>
      <w:r w:rsidR="001D07E4">
        <w:rPr>
          <w:sz w:val="28"/>
          <w:szCs w:val="32"/>
        </w:rPr>
        <w:t>камер.</w:t>
      </w:r>
    </w:p>
    <w:p w:rsidR="00BF5A60" w:rsidRPr="000D1524" w:rsidRDefault="00BF5A60" w:rsidP="002E25E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 xml:space="preserve"> </w:t>
      </w:r>
    </w:p>
    <w:p w:rsidR="002E25ED" w:rsidRPr="000D1524" w:rsidRDefault="00713477" w:rsidP="002E25E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 xml:space="preserve">Потребительский рынок. </w:t>
      </w:r>
    </w:p>
    <w:p w:rsidR="00713477" w:rsidRPr="000D1524" w:rsidRDefault="00713477" w:rsidP="00713477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Объем оборота розничной торговли во всех каналах реализации за 2016 год составил 1 076,3 млн. рублей,</w:t>
      </w:r>
      <w:r w:rsidR="00C575FE" w:rsidRPr="000D1524">
        <w:rPr>
          <w:sz w:val="28"/>
          <w:szCs w:val="28"/>
        </w:rPr>
        <w:t xml:space="preserve"> что в товарной массе на 9,7% меньше, чем в</w:t>
      </w:r>
      <w:r w:rsidRPr="000D1524">
        <w:rPr>
          <w:sz w:val="28"/>
          <w:szCs w:val="28"/>
        </w:rPr>
        <w:t xml:space="preserve"> аналогичны</w:t>
      </w:r>
      <w:r w:rsidR="00C575FE" w:rsidRPr="000D1524">
        <w:rPr>
          <w:sz w:val="28"/>
          <w:szCs w:val="28"/>
        </w:rPr>
        <w:t>й</w:t>
      </w:r>
      <w:r w:rsidRPr="000D1524">
        <w:rPr>
          <w:sz w:val="28"/>
          <w:szCs w:val="28"/>
        </w:rPr>
        <w:t xml:space="preserve"> период 2015 года.</w:t>
      </w:r>
    </w:p>
    <w:p w:rsidR="00C575FE" w:rsidRPr="000D1524" w:rsidRDefault="00C575FE" w:rsidP="00713477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Объем оборота розничной торговли организаций, не относящихся к субъектам малого предпринимательства, в 2016г. составил 795,4 млн. руб., что на 13,3% больше чем 2015г.</w:t>
      </w:r>
    </w:p>
    <w:p w:rsidR="00422433" w:rsidRPr="000D1524" w:rsidRDefault="00422433" w:rsidP="00713477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Оборот общественного питания организаций, не относящихся к субъектам малого предпринимательства, за 2016год уменьшился на 19,7% по сравнению с 2015г.</w:t>
      </w:r>
    </w:p>
    <w:p w:rsidR="00A1521A" w:rsidRDefault="00A1521A" w:rsidP="00713477">
      <w:pPr>
        <w:ind w:firstLine="720"/>
        <w:jc w:val="both"/>
        <w:rPr>
          <w:b/>
          <w:sz w:val="28"/>
          <w:szCs w:val="28"/>
        </w:rPr>
      </w:pPr>
    </w:p>
    <w:p w:rsidR="002E25ED" w:rsidRPr="000D1524" w:rsidRDefault="00A1521A" w:rsidP="00713477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6A0884" w:rsidRPr="000D1524">
        <w:rPr>
          <w:b/>
          <w:sz w:val="28"/>
          <w:szCs w:val="28"/>
        </w:rPr>
        <w:t>с</w:t>
      </w:r>
      <w:r w:rsidR="00713477" w:rsidRPr="000D1524">
        <w:rPr>
          <w:b/>
          <w:sz w:val="28"/>
          <w:szCs w:val="28"/>
        </w:rPr>
        <w:t>луги населению.</w:t>
      </w:r>
      <w:r w:rsidR="00713477" w:rsidRPr="000D1524">
        <w:rPr>
          <w:sz w:val="28"/>
          <w:szCs w:val="28"/>
        </w:rPr>
        <w:t xml:space="preserve"> </w:t>
      </w:r>
    </w:p>
    <w:p w:rsidR="00713477" w:rsidRPr="000D1524" w:rsidRDefault="00F0489F" w:rsidP="007134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2016 году о</w:t>
      </w:r>
      <w:r w:rsidR="00713477" w:rsidRPr="000D1524">
        <w:rPr>
          <w:sz w:val="28"/>
          <w:szCs w:val="28"/>
        </w:rPr>
        <w:t xml:space="preserve">казано платных услуг населению на </w:t>
      </w:r>
      <w:r>
        <w:rPr>
          <w:sz w:val="28"/>
          <w:szCs w:val="28"/>
        </w:rPr>
        <w:t xml:space="preserve">сумму </w:t>
      </w:r>
      <w:r w:rsidR="00713477" w:rsidRPr="000D1524">
        <w:rPr>
          <w:sz w:val="28"/>
          <w:szCs w:val="28"/>
        </w:rPr>
        <w:t>432,0 млн. рублей, что на 8,2  % больше к аналогичному периоду прошлого года. Примерная структура объема платных услуг за отчетный период сложилась следующим образом: 57 % – коммунальные услуги, 22 %– жилищные услуги, услуги связи – 3,5 %, транспортные услуги – 8,5  %, бытовые услуги</w:t>
      </w:r>
      <w:r w:rsidR="002E25ED" w:rsidRPr="000D1524">
        <w:rPr>
          <w:sz w:val="28"/>
          <w:szCs w:val="28"/>
        </w:rPr>
        <w:t>– 1,5 %, услуги образования – 6 </w:t>
      </w:r>
      <w:r w:rsidR="00713477" w:rsidRPr="000D1524">
        <w:rPr>
          <w:sz w:val="28"/>
          <w:szCs w:val="28"/>
        </w:rPr>
        <w:t>%.</w:t>
      </w:r>
    </w:p>
    <w:p w:rsidR="00713477" w:rsidRPr="000D1524" w:rsidRDefault="00866A11" w:rsidP="005412A6">
      <w:pPr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0" cy="181927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3477" w:rsidRPr="000D1524" w:rsidRDefault="00713477" w:rsidP="002E25ED">
      <w:pPr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 xml:space="preserve">Транспорт. </w:t>
      </w:r>
      <w:r w:rsidR="003B55D8">
        <w:rPr>
          <w:b/>
          <w:sz w:val="28"/>
          <w:szCs w:val="28"/>
        </w:rPr>
        <w:t>Общие расходы бюджета 6,5 млн. руб.</w:t>
      </w:r>
    </w:p>
    <w:p w:rsidR="00713477" w:rsidRPr="000D1524" w:rsidRDefault="00713477" w:rsidP="00713477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За 2016г. пассажирооборот автобусного транспорта общего пользования составил 15,9 млн. пасс-км</w:t>
      </w:r>
      <w:r w:rsidR="001D07E4">
        <w:rPr>
          <w:sz w:val="28"/>
          <w:szCs w:val="28"/>
        </w:rPr>
        <w:t>,</w:t>
      </w:r>
      <w:r w:rsidRPr="000D1524">
        <w:rPr>
          <w:sz w:val="28"/>
          <w:szCs w:val="28"/>
        </w:rPr>
        <w:t xml:space="preserve"> что составило 143,2% к аналогичному периоду прошлого года. Перевезено пассажиров в количестве 922,1 тыс. человек</w:t>
      </w:r>
      <w:r w:rsidR="00D43A96">
        <w:rPr>
          <w:sz w:val="28"/>
          <w:szCs w:val="28"/>
        </w:rPr>
        <w:t>, выполнено 28,4 тыс. рейсов.</w:t>
      </w:r>
      <w:r w:rsidRPr="000D1524">
        <w:rPr>
          <w:sz w:val="28"/>
          <w:szCs w:val="28"/>
        </w:rPr>
        <w:t xml:space="preserve"> </w:t>
      </w:r>
    </w:p>
    <w:p w:rsidR="00971AC5" w:rsidRPr="000D1524" w:rsidRDefault="001D07E4" w:rsidP="001D07E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1AC5" w:rsidRPr="000D1524">
        <w:rPr>
          <w:sz w:val="28"/>
          <w:szCs w:val="28"/>
        </w:rPr>
        <w:t>еализовано</w:t>
      </w:r>
      <w:r w:rsidR="003B55D8">
        <w:rPr>
          <w:sz w:val="28"/>
          <w:szCs w:val="28"/>
        </w:rPr>
        <w:t xml:space="preserve"> проездных билетов</w:t>
      </w:r>
      <w:r w:rsidR="00971AC5" w:rsidRPr="000D1524">
        <w:rPr>
          <w:sz w:val="28"/>
          <w:szCs w:val="28"/>
        </w:rPr>
        <w:t xml:space="preserve">: </w:t>
      </w:r>
    </w:p>
    <w:p w:rsidR="00971AC5" w:rsidRPr="000D1524" w:rsidRDefault="00971AC5" w:rsidP="00971AC5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1. на пригородный маршрут:</w:t>
      </w:r>
    </w:p>
    <w:p w:rsidR="00971AC5" w:rsidRPr="000D1524" w:rsidRDefault="00971AC5" w:rsidP="00971AC5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- 1 842 проездных билетов для учащихся и студентов;</w:t>
      </w:r>
    </w:p>
    <w:p w:rsidR="00971AC5" w:rsidRPr="000D1524" w:rsidRDefault="00971AC5" w:rsidP="00971AC5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- 2 225 социальных проездных билетов для отдельных категорий граждан;</w:t>
      </w:r>
    </w:p>
    <w:p w:rsidR="00971AC5" w:rsidRDefault="00971AC5" w:rsidP="00971AC5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2. на городской маршрут – 2</w:t>
      </w:r>
      <w:r w:rsidR="00B93D3C">
        <w:rPr>
          <w:sz w:val="28"/>
          <w:szCs w:val="28"/>
        </w:rPr>
        <w:t> </w:t>
      </w:r>
      <w:r w:rsidRPr="000D1524">
        <w:rPr>
          <w:sz w:val="28"/>
          <w:szCs w:val="28"/>
        </w:rPr>
        <w:t>034</w:t>
      </w:r>
      <w:r w:rsidR="00B93D3C">
        <w:rPr>
          <w:sz w:val="28"/>
          <w:szCs w:val="28"/>
        </w:rPr>
        <w:t xml:space="preserve"> проездных</w:t>
      </w:r>
      <w:r w:rsidRPr="000D1524">
        <w:rPr>
          <w:sz w:val="28"/>
          <w:szCs w:val="28"/>
        </w:rPr>
        <w:t xml:space="preserve"> билет</w:t>
      </w:r>
      <w:r w:rsidR="00B93D3C">
        <w:rPr>
          <w:sz w:val="28"/>
          <w:szCs w:val="28"/>
        </w:rPr>
        <w:t>ов</w:t>
      </w:r>
      <w:r w:rsidRPr="000D1524">
        <w:rPr>
          <w:sz w:val="28"/>
          <w:szCs w:val="28"/>
        </w:rPr>
        <w:t xml:space="preserve">. </w:t>
      </w:r>
    </w:p>
    <w:p w:rsidR="003B55D8" w:rsidRPr="000D1524" w:rsidRDefault="003B55D8" w:rsidP="00971AC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Общие затраты бюджета на реализацию проездных билетов составили 4,7 млн. руб.</w:t>
      </w:r>
    </w:p>
    <w:p w:rsidR="00971AC5" w:rsidRPr="000D1524" w:rsidRDefault="000E48EB" w:rsidP="00971AC5">
      <w:pPr>
        <w:ind w:firstLine="709"/>
        <w:contextualSpacing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МУП «АТП» в 2016 году и</w:t>
      </w:r>
      <w:r w:rsidR="00971AC5" w:rsidRPr="000D1524">
        <w:rPr>
          <w:sz w:val="28"/>
          <w:szCs w:val="28"/>
        </w:rPr>
        <w:t>з городского бюджета</w:t>
      </w:r>
      <w:r w:rsidR="006A0884" w:rsidRPr="000D1524">
        <w:rPr>
          <w:sz w:val="28"/>
          <w:szCs w:val="28"/>
        </w:rPr>
        <w:t xml:space="preserve"> </w:t>
      </w:r>
      <w:r w:rsidR="00F347E6" w:rsidRPr="000D1524">
        <w:rPr>
          <w:sz w:val="28"/>
          <w:szCs w:val="28"/>
        </w:rPr>
        <w:t xml:space="preserve">для обновления автобусного парка </w:t>
      </w:r>
      <w:r w:rsidR="00DE10FF">
        <w:rPr>
          <w:sz w:val="28"/>
          <w:szCs w:val="28"/>
        </w:rPr>
        <w:t xml:space="preserve">(приобретение </w:t>
      </w:r>
      <w:r w:rsidR="00F347E6" w:rsidRPr="000D1524">
        <w:rPr>
          <w:sz w:val="28"/>
          <w:szCs w:val="28"/>
        </w:rPr>
        <w:t>автобусов большой вместимости</w:t>
      </w:r>
      <w:r w:rsidR="00DE10FF">
        <w:rPr>
          <w:sz w:val="28"/>
          <w:szCs w:val="28"/>
        </w:rPr>
        <w:t>)</w:t>
      </w:r>
      <w:r w:rsidR="00F347E6" w:rsidRPr="000D1524">
        <w:rPr>
          <w:sz w:val="28"/>
          <w:szCs w:val="28"/>
        </w:rPr>
        <w:t xml:space="preserve"> было выделено 800 тыс. руб.</w:t>
      </w:r>
      <w:r w:rsidR="006A0884" w:rsidRPr="000D1524">
        <w:rPr>
          <w:sz w:val="28"/>
          <w:szCs w:val="28"/>
        </w:rPr>
        <w:t xml:space="preserve"> </w:t>
      </w:r>
    </w:p>
    <w:p w:rsidR="00971AC5" w:rsidRPr="000D1524" w:rsidRDefault="00971AC5" w:rsidP="00713477">
      <w:pPr>
        <w:ind w:firstLine="709"/>
        <w:contextualSpacing/>
        <w:jc w:val="both"/>
        <w:rPr>
          <w:sz w:val="28"/>
          <w:szCs w:val="28"/>
        </w:rPr>
      </w:pPr>
    </w:p>
    <w:p w:rsidR="00971AC5" w:rsidRPr="000D1524" w:rsidRDefault="00971AC5" w:rsidP="00971AC5">
      <w:pPr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Малый и средний бизнес.</w:t>
      </w:r>
    </w:p>
    <w:p w:rsidR="00CB04F9" w:rsidRPr="000D1524" w:rsidRDefault="00C024D8" w:rsidP="00CB04F9">
      <w:pPr>
        <w:pStyle w:val="ad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="00CB04F9" w:rsidRPr="000D1524">
        <w:rPr>
          <w:sz w:val="28"/>
          <w:szCs w:val="28"/>
        </w:rPr>
        <w:t xml:space="preserve"> перспективного развития экономики субъектов малого и среднего предпринимательства определена территория для создания технопарка. Для обеспечения энергоресурсами на территории технопарка за счет средств городского бюджета ЗАТО г. Радужный построена трансформаторная подстанция. Сформирован и поставлен на государственный кадастровый учет земельный участок для строительства газораспределительного пункта.</w:t>
      </w:r>
    </w:p>
    <w:p w:rsidR="00CB04F9" w:rsidRPr="000D1524" w:rsidRDefault="00CB04F9" w:rsidP="00CB04F9">
      <w:pPr>
        <w:ind w:firstLine="720"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>В промышленной зоне 17 квартала сформировано 9 земельных участков общей площадью 4,3 га для строительства объектов промышленного производства.</w:t>
      </w:r>
    </w:p>
    <w:p w:rsidR="00713477" w:rsidRPr="000D1524" w:rsidRDefault="00D43A96" w:rsidP="00971A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971AC5" w:rsidRPr="000D15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="00971AC5" w:rsidRPr="000D152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е</w:t>
      </w:r>
      <w:r w:rsidR="00971AC5" w:rsidRPr="000D1524">
        <w:rPr>
          <w:sz w:val="28"/>
          <w:szCs w:val="28"/>
        </w:rPr>
        <w:t xml:space="preserve"> «Содействие развитию малого </w:t>
      </w:r>
      <w:r>
        <w:rPr>
          <w:sz w:val="28"/>
          <w:szCs w:val="28"/>
        </w:rPr>
        <w:t>и среднего предпринимательства</w:t>
      </w:r>
      <w:r w:rsidR="00971AC5" w:rsidRPr="000D1524">
        <w:rPr>
          <w:sz w:val="28"/>
          <w:szCs w:val="28"/>
        </w:rPr>
        <w:t>» оказана поддержка  в виде гранта индивидуальному предпринимателю Григоряну Х.В. в размере 192,27 тыс. руб.</w:t>
      </w:r>
    </w:p>
    <w:p w:rsidR="00971AC5" w:rsidRDefault="00971AC5" w:rsidP="00971AC5">
      <w:pPr>
        <w:pStyle w:val="ad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По сравнению с 2015 годом количество субъектов малого предпринимательства и индивидуальных предпринимателей сократилось в среднем на 10%.</w:t>
      </w:r>
    </w:p>
    <w:p w:rsidR="001A1276" w:rsidRPr="000D1524" w:rsidRDefault="001A1276" w:rsidP="00971AC5">
      <w:pPr>
        <w:pStyle w:val="ad"/>
        <w:tabs>
          <w:tab w:val="num" w:pos="0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5642FA" w:rsidRPr="000D1524" w:rsidRDefault="000104E2" w:rsidP="00F347E6">
      <w:pPr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Труд и занятость населения.</w:t>
      </w:r>
    </w:p>
    <w:p w:rsidR="00D31971" w:rsidRPr="000D1524" w:rsidRDefault="00A3186F" w:rsidP="000104E2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Ур</w:t>
      </w:r>
      <w:r w:rsidR="005F2ACC" w:rsidRPr="000D1524">
        <w:rPr>
          <w:sz w:val="28"/>
          <w:szCs w:val="28"/>
        </w:rPr>
        <w:t xml:space="preserve">овень безработицы </w:t>
      </w:r>
      <w:r w:rsidR="004F63FE" w:rsidRPr="000D1524">
        <w:rPr>
          <w:sz w:val="28"/>
          <w:szCs w:val="28"/>
        </w:rPr>
        <w:t xml:space="preserve">на 1 </w:t>
      </w:r>
      <w:r w:rsidR="000104E2" w:rsidRPr="000D1524">
        <w:rPr>
          <w:sz w:val="28"/>
          <w:szCs w:val="28"/>
        </w:rPr>
        <w:t>января</w:t>
      </w:r>
      <w:r w:rsidR="007B501A" w:rsidRPr="000D1524">
        <w:rPr>
          <w:sz w:val="28"/>
          <w:szCs w:val="28"/>
        </w:rPr>
        <w:t xml:space="preserve"> </w:t>
      </w:r>
      <w:r w:rsidR="004F63FE" w:rsidRPr="000D1524">
        <w:rPr>
          <w:sz w:val="28"/>
          <w:szCs w:val="28"/>
        </w:rPr>
        <w:t>201</w:t>
      </w:r>
      <w:r w:rsidR="000104E2" w:rsidRPr="000D1524">
        <w:rPr>
          <w:sz w:val="28"/>
          <w:szCs w:val="28"/>
        </w:rPr>
        <w:t>7</w:t>
      </w:r>
      <w:r w:rsidR="004F63FE" w:rsidRPr="000D1524">
        <w:rPr>
          <w:sz w:val="28"/>
          <w:szCs w:val="28"/>
        </w:rPr>
        <w:t xml:space="preserve"> года </w:t>
      </w:r>
      <w:r w:rsidR="00ED3251" w:rsidRPr="000D1524">
        <w:rPr>
          <w:sz w:val="28"/>
          <w:szCs w:val="28"/>
        </w:rPr>
        <w:t xml:space="preserve">составил </w:t>
      </w:r>
      <w:r w:rsidR="00AC640B" w:rsidRPr="000D1524">
        <w:rPr>
          <w:sz w:val="28"/>
          <w:szCs w:val="28"/>
        </w:rPr>
        <w:t>1,</w:t>
      </w:r>
      <w:r w:rsidR="000104E2" w:rsidRPr="000D1524">
        <w:rPr>
          <w:sz w:val="28"/>
          <w:szCs w:val="28"/>
        </w:rPr>
        <w:t>9</w:t>
      </w:r>
      <w:r w:rsidR="00ED3251" w:rsidRPr="000D1524">
        <w:rPr>
          <w:sz w:val="28"/>
          <w:szCs w:val="28"/>
        </w:rPr>
        <w:t>% от</w:t>
      </w:r>
      <w:r w:rsidR="004F63FE" w:rsidRPr="000D1524">
        <w:rPr>
          <w:sz w:val="28"/>
          <w:szCs w:val="28"/>
        </w:rPr>
        <w:t xml:space="preserve"> численности трудоспособного населения. </w:t>
      </w:r>
      <w:r w:rsidR="00D43A96">
        <w:rPr>
          <w:sz w:val="28"/>
          <w:szCs w:val="28"/>
        </w:rPr>
        <w:t>С</w:t>
      </w:r>
      <w:r w:rsidR="00CC4DCD" w:rsidRPr="000D1524">
        <w:rPr>
          <w:sz w:val="28"/>
          <w:szCs w:val="28"/>
        </w:rPr>
        <w:t xml:space="preserve">татус </w:t>
      </w:r>
      <w:r w:rsidR="004F63FE" w:rsidRPr="000D1524">
        <w:rPr>
          <w:sz w:val="28"/>
          <w:szCs w:val="28"/>
        </w:rPr>
        <w:t>безработн</w:t>
      </w:r>
      <w:r w:rsidR="00CC4DCD" w:rsidRPr="000D1524">
        <w:rPr>
          <w:sz w:val="28"/>
          <w:szCs w:val="28"/>
        </w:rPr>
        <w:t xml:space="preserve">ого </w:t>
      </w:r>
      <w:r w:rsidR="00D31971" w:rsidRPr="000D1524">
        <w:rPr>
          <w:sz w:val="28"/>
          <w:szCs w:val="28"/>
        </w:rPr>
        <w:t>имели</w:t>
      </w:r>
      <w:r w:rsidR="00E92D40" w:rsidRPr="000D1524">
        <w:rPr>
          <w:sz w:val="28"/>
          <w:szCs w:val="28"/>
        </w:rPr>
        <w:t xml:space="preserve"> </w:t>
      </w:r>
      <w:r w:rsidR="007B501A" w:rsidRPr="000D1524">
        <w:rPr>
          <w:sz w:val="28"/>
          <w:szCs w:val="28"/>
        </w:rPr>
        <w:t>1</w:t>
      </w:r>
      <w:r w:rsidR="000104E2" w:rsidRPr="000D1524">
        <w:rPr>
          <w:sz w:val="28"/>
          <w:szCs w:val="28"/>
        </w:rPr>
        <w:t>91</w:t>
      </w:r>
      <w:r w:rsidR="007B501A" w:rsidRPr="000D1524">
        <w:rPr>
          <w:sz w:val="28"/>
          <w:szCs w:val="28"/>
        </w:rPr>
        <w:t xml:space="preserve"> </w:t>
      </w:r>
      <w:r w:rsidR="004F63FE" w:rsidRPr="000D1524">
        <w:rPr>
          <w:sz w:val="28"/>
          <w:szCs w:val="28"/>
        </w:rPr>
        <w:t>человек</w:t>
      </w:r>
      <w:r w:rsidR="00D43A96">
        <w:rPr>
          <w:sz w:val="28"/>
          <w:szCs w:val="28"/>
        </w:rPr>
        <w:t>.</w:t>
      </w:r>
      <w:r w:rsidR="004F63FE" w:rsidRPr="000D1524">
        <w:rPr>
          <w:sz w:val="28"/>
          <w:szCs w:val="28"/>
        </w:rPr>
        <w:t xml:space="preserve"> </w:t>
      </w:r>
    </w:p>
    <w:p w:rsidR="000104E2" w:rsidRPr="000D1524" w:rsidRDefault="00D13267" w:rsidP="000104E2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Коэффициент напряженности (соотношение незанятых граждан и заявленных вакансий) </w:t>
      </w:r>
      <w:r w:rsidR="000104E2" w:rsidRPr="000D1524">
        <w:rPr>
          <w:sz w:val="28"/>
          <w:szCs w:val="28"/>
        </w:rPr>
        <w:t xml:space="preserve">на рынке труда </w:t>
      </w:r>
      <w:r w:rsidRPr="000D1524">
        <w:rPr>
          <w:sz w:val="28"/>
          <w:szCs w:val="28"/>
        </w:rPr>
        <w:t xml:space="preserve">- </w:t>
      </w:r>
      <w:r w:rsidR="00A9376E" w:rsidRPr="000D1524">
        <w:rPr>
          <w:sz w:val="28"/>
          <w:szCs w:val="28"/>
        </w:rPr>
        <w:t xml:space="preserve">1,6 </w:t>
      </w:r>
      <w:r w:rsidR="000104E2" w:rsidRPr="000D1524">
        <w:rPr>
          <w:sz w:val="28"/>
          <w:szCs w:val="28"/>
        </w:rPr>
        <w:t>незанятых граждан на одну вакансию</w:t>
      </w:r>
      <w:r w:rsidRPr="000D1524">
        <w:rPr>
          <w:sz w:val="28"/>
          <w:szCs w:val="28"/>
        </w:rPr>
        <w:t>.</w:t>
      </w:r>
    </w:p>
    <w:p w:rsidR="006A0884" w:rsidRPr="000D1524" w:rsidRDefault="006A0884" w:rsidP="000104E2">
      <w:pPr>
        <w:ind w:firstLine="720"/>
        <w:jc w:val="both"/>
        <w:rPr>
          <w:sz w:val="28"/>
          <w:szCs w:val="28"/>
        </w:rPr>
      </w:pPr>
    </w:p>
    <w:p w:rsidR="006A0884" w:rsidRPr="000D1524" w:rsidRDefault="00866A11" w:rsidP="00453524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695950" cy="1666875"/>
            <wp:effectExtent l="0" t="0" r="0" b="0"/>
            <wp:docPr id="6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10D66" w:rsidRPr="000D1524" w:rsidRDefault="00C10D66" w:rsidP="009861A2">
      <w:pPr>
        <w:ind w:firstLine="708"/>
        <w:jc w:val="both"/>
        <w:rPr>
          <w:sz w:val="28"/>
          <w:szCs w:val="28"/>
        </w:rPr>
      </w:pPr>
      <w:r w:rsidRPr="000D1524">
        <w:rPr>
          <w:b/>
          <w:sz w:val="28"/>
          <w:szCs w:val="28"/>
        </w:rPr>
        <w:t>Денежные доходы населения</w:t>
      </w:r>
      <w:r w:rsidRPr="000D1524">
        <w:rPr>
          <w:sz w:val="28"/>
          <w:szCs w:val="28"/>
        </w:rPr>
        <w:t>.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организациях города за 2016 год составила – </w:t>
      </w:r>
      <w:r w:rsidR="003D5D11" w:rsidRPr="000D1524">
        <w:rPr>
          <w:sz w:val="28"/>
          <w:szCs w:val="28"/>
        </w:rPr>
        <w:t>27</w:t>
      </w:r>
      <w:r w:rsidRPr="000D1524">
        <w:rPr>
          <w:sz w:val="28"/>
          <w:szCs w:val="28"/>
        </w:rPr>
        <w:t> </w:t>
      </w:r>
      <w:r w:rsidR="003D5D11" w:rsidRPr="000D1524">
        <w:rPr>
          <w:sz w:val="28"/>
          <w:szCs w:val="28"/>
        </w:rPr>
        <w:t>585</w:t>
      </w:r>
      <w:r w:rsidRPr="000D1524">
        <w:rPr>
          <w:sz w:val="28"/>
          <w:szCs w:val="28"/>
        </w:rPr>
        <w:t>,7 рубля и увеличилась по сравнению с аналогичным периодом 2015г.</w:t>
      </w:r>
      <w:r w:rsidR="003D5D11" w:rsidRPr="000D1524"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 xml:space="preserve">на </w:t>
      </w:r>
      <w:r w:rsidR="003D5D11" w:rsidRPr="000D1524">
        <w:rPr>
          <w:sz w:val="28"/>
          <w:szCs w:val="28"/>
        </w:rPr>
        <w:t>2</w:t>
      </w:r>
      <w:r w:rsidRPr="000D1524">
        <w:rPr>
          <w:sz w:val="28"/>
          <w:szCs w:val="28"/>
        </w:rPr>
        <w:t>8%., по видам экономической деятельности: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- обрабатывающие производства – </w:t>
      </w:r>
      <w:r w:rsidR="003D5D11" w:rsidRPr="000D1524">
        <w:rPr>
          <w:sz w:val="28"/>
          <w:szCs w:val="28"/>
        </w:rPr>
        <w:t>35 396,6 </w:t>
      </w:r>
      <w:r w:rsidRPr="000D1524">
        <w:rPr>
          <w:sz w:val="28"/>
          <w:szCs w:val="28"/>
        </w:rPr>
        <w:t>руб.</w:t>
      </w:r>
      <w:r w:rsidR="003D5D11" w:rsidRPr="000D1524">
        <w:rPr>
          <w:sz w:val="28"/>
          <w:szCs w:val="28"/>
        </w:rPr>
        <w:t xml:space="preserve"> (</w:t>
      </w:r>
      <w:r w:rsidR="006411B8" w:rsidRPr="000D1524">
        <w:rPr>
          <w:sz w:val="28"/>
          <w:szCs w:val="28"/>
        </w:rPr>
        <w:t>178,4%</w:t>
      </w:r>
      <w:r w:rsidR="003D5D11" w:rsidRPr="000D1524">
        <w:rPr>
          <w:sz w:val="28"/>
          <w:szCs w:val="28"/>
        </w:rPr>
        <w:t>), в т.ч. производство электрооборудования, электронного и оптического оборудования, производство электрических машин и электрооборудования -19 803,9 руб.</w:t>
      </w:r>
      <w:r w:rsidR="006411B8" w:rsidRPr="000D1524">
        <w:rPr>
          <w:sz w:val="28"/>
          <w:szCs w:val="28"/>
        </w:rPr>
        <w:t>(110,5%)</w:t>
      </w:r>
      <w:r w:rsidRPr="000D1524">
        <w:rPr>
          <w:sz w:val="28"/>
          <w:szCs w:val="28"/>
        </w:rPr>
        <w:t>;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 производство и распределение электроэнергии, газа и воды – 2</w:t>
      </w:r>
      <w:r w:rsidR="003D5D11" w:rsidRPr="000D1524">
        <w:rPr>
          <w:sz w:val="28"/>
          <w:szCs w:val="28"/>
        </w:rPr>
        <w:t>7 171,7</w:t>
      </w:r>
      <w:r w:rsidRPr="000D1524">
        <w:rPr>
          <w:sz w:val="28"/>
          <w:szCs w:val="28"/>
        </w:rPr>
        <w:t> руб.</w:t>
      </w:r>
      <w:r w:rsidR="006411B8" w:rsidRPr="000D1524">
        <w:rPr>
          <w:sz w:val="28"/>
          <w:szCs w:val="28"/>
        </w:rPr>
        <w:t xml:space="preserve"> (106,3%);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 оптовая и розничная торговля – 2</w:t>
      </w:r>
      <w:r w:rsidR="006411B8" w:rsidRPr="000D1524">
        <w:rPr>
          <w:sz w:val="28"/>
          <w:szCs w:val="28"/>
        </w:rPr>
        <w:t>2 021,3</w:t>
      </w:r>
      <w:r w:rsidRPr="000D1524">
        <w:rPr>
          <w:sz w:val="28"/>
          <w:szCs w:val="28"/>
        </w:rPr>
        <w:t> руб.</w:t>
      </w:r>
      <w:r w:rsidR="006411B8" w:rsidRPr="000D1524">
        <w:rPr>
          <w:sz w:val="28"/>
          <w:szCs w:val="28"/>
        </w:rPr>
        <w:t>(101,2%)</w:t>
      </w:r>
      <w:r w:rsidRPr="000D1524">
        <w:rPr>
          <w:sz w:val="28"/>
          <w:szCs w:val="28"/>
        </w:rPr>
        <w:t>;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- образование – </w:t>
      </w:r>
      <w:r w:rsidR="006411B8" w:rsidRPr="000D1524">
        <w:rPr>
          <w:sz w:val="28"/>
          <w:szCs w:val="28"/>
        </w:rPr>
        <w:t>20 401,9</w:t>
      </w:r>
      <w:r w:rsidRPr="000D1524">
        <w:rPr>
          <w:sz w:val="28"/>
          <w:szCs w:val="28"/>
        </w:rPr>
        <w:t> руб.</w:t>
      </w:r>
      <w:r w:rsidR="006411B8" w:rsidRPr="000D1524">
        <w:rPr>
          <w:sz w:val="28"/>
          <w:szCs w:val="28"/>
        </w:rPr>
        <w:t>(105,6%)</w:t>
      </w:r>
      <w:r w:rsidRPr="000D1524">
        <w:rPr>
          <w:sz w:val="28"/>
          <w:szCs w:val="28"/>
        </w:rPr>
        <w:t>;</w:t>
      </w:r>
    </w:p>
    <w:p w:rsidR="00C10D66" w:rsidRPr="000D1524" w:rsidRDefault="00C10D66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 здравоохранение и предоставление социальных услуг -</w:t>
      </w:r>
      <w:r w:rsidR="006411B8" w:rsidRPr="000D1524">
        <w:rPr>
          <w:sz w:val="28"/>
          <w:szCs w:val="28"/>
        </w:rPr>
        <w:t xml:space="preserve"> 20 107,2</w:t>
      </w:r>
      <w:r w:rsidRPr="000D1524">
        <w:rPr>
          <w:sz w:val="28"/>
          <w:szCs w:val="28"/>
        </w:rPr>
        <w:t> руб.</w:t>
      </w:r>
      <w:r w:rsidR="006411B8" w:rsidRPr="000D1524">
        <w:rPr>
          <w:sz w:val="28"/>
          <w:szCs w:val="28"/>
        </w:rPr>
        <w:t xml:space="preserve"> (108,7%);</w:t>
      </w:r>
    </w:p>
    <w:p w:rsidR="006411B8" w:rsidRPr="000D1524" w:rsidRDefault="006411B8" w:rsidP="00C10D66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- деятельность по организации отдыха и развлечений, культуры и спорта – 17 416,2 руб.(95,3%). </w:t>
      </w:r>
    </w:p>
    <w:p w:rsidR="00CB04F9" w:rsidRPr="000D1524" w:rsidRDefault="00CB04F9" w:rsidP="00CB04F9">
      <w:pPr>
        <w:ind w:firstLine="708"/>
        <w:jc w:val="both"/>
        <w:rPr>
          <w:b/>
          <w:i/>
          <w:sz w:val="28"/>
          <w:szCs w:val="28"/>
        </w:rPr>
      </w:pPr>
      <w:r w:rsidRPr="000D1524">
        <w:rPr>
          <w:b/>
          <w:i/>
          <w:sz w:val="28"/>
          <w:szCs w:val="28"/>
        </w:rPr>
        <w:t>Среднемесячная номинальная начисленная заработная плата</w:t>
      </w:r>
    </w:p>
    <w:p w:rsidR="00CB04F9" w:rsidRPr="000D1524" w:rsidRDefault="00866A11" w:rsidP="00CB04F9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57875" cy="1895475"/>
            <wp:effectExtent l="0" t="0" r="0" b="0"/>
            <wp:docPr id="7" name="Объект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44721" w:rsidRDefault="00244721" w:rsidP="00453524">
      <w:pPr>
        <w:ind w:firstLine="720"/>
        <w:jc w:val="both"/>
        <w:rPr>
          <w:b/>
          <w:sz w:val="28"/>
          <w:szCs w:val="28"/>
        </w:rPr>
      </w:pPr>
    </w:p>
    <w:p w:rsidR="00244721" w:rsidRDefault="00244721" w:rsidP="00453524">
      <w:pPr>
        <w:ind w:firstLine="720"/>
        <w:jc w:val="both"/>
        <w:rPr>
          <w:b/>
          <w:sz w:val="28"/>
          <w:szCs w:val="28"/>
        </w:rPr>
      </w:pPr>
    </w:p>
    <w:p w:rsidR="00453524" w:rsidRPr="000D1524" w:rsidRDefault="00453524" w:rsidP="00453524">
      <w:pPr>
        <w:ind w:firstLine="720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Исполнение бюджета.</w:t>
      </w:r>
    </w:p>
    <w:p w:rsidR="00453524" w:rsidRPr="000D1524" w:rsidRDefault="00453524" w:rsidP="00453524">
      <w:pPr>
        <w:ind w:firstLine="720"/>
        <w:jc w:val="both"/>
        <w:rPr>
          <w:sz w:val="28"/>
          <w:szCs w:val="28"/>
        </w:rPr>
      </w:pPr>
      <w:r w:rsidRPr="000D1524">
        <w:rPr>
          <w:b/>
          <w:sz w:val="28"/>
          <w:szCs w:val="28"/>
        </w:rPr>
        <w:t>Доходы</w:t>
      </w:r>
      <w:r w:rsidRPr="000D1524">
        <w:rPr>
          <w:sz w:val="28"/>
          <w:szCs w:val="28"/>
        </w:rPr>
        <w:t xml:space="preserve"> городского бюджета за 2016 год составили 597,3 млн. руб. (105,3% к бюджету 2015г.).</w:t>
      </w:r>
    </w:p>
    <w:p w:rsidR="00453524" w:rsidRPr="000D1524" w:rsidRDefault="00453524" w:rsidP="00453524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Налоговые и неналоговые доходы поступили в сумме 126,4 млн. руб., что составляет 21,2% от всех доходов.</w:t>
      </w:r>
    </w:p>
    <w:p w:rsidR="00453524" w:rsidRPr="000D1524" w:rsidRDefault="00453524" w:rsidP="00453524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 Безвозмездные поступления от других бюджетов бюджетной системы Российской Федерации за 2016г. составили 470,9 млн. руб., т.е. 78,8% от всех доходов. </w:t>
      </w:r>
    </w:p>
    <w:p w:rsidR="00453524" w:rsidRPr="000D1524" w:rsidRDefault="00453524" w:rsidP="00453524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Основная доля собственных поступлений приходится на:</w:t>
      </w:r>
    </w:p>
    <w:p w:rsidR="00453524" w:rsidRPr="000D1524" w:rsidRDefault="00453524" w:rsidP="00453524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налог на доходы физических лиц</w:t>
      </w:r>
      <w:r w:rsidR="00B93D3C">
        <w:rPr>
          <w:sz w:val="28"/>
          <w:szCs w:val="28"/>
        </w:rPr>
        <w:t xml:space="preserve"> – 45,3 млн. руб.</w:t>
      </w:r>
      <w:r w:rsidRPr="000D1524">
        <w:rPr>
          <w:sz w:val="28"/>
          <w:szCs w:val="28"/>
        </w:rPr>
        <w:t>;</w:t>
      </w:r>
    </w:p>
    <w:p w:rsidR="00896C63" w:rsidRDefault="00453524" w:rsidP="00453524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единый налог на вмененный доход</w:t>
      </w:r>
      <w:r w:rsidR="00D43A96">
        <w:rPr>
          <w:sz w:val="28"/>
          <w:szCs w:val="28"/>
        </w:rPr>
        <w:t xml:space="preserve"> </w:t>
      </w:r>
      <w:r w:rsidR="00B93D3C">
        <w:rPr>
          <w:sz w:val="28"/>
          <w:szCs w:val="28"/>
        </w:rPr>
        <w:t>– 9,2 млн. руб</w:t>
      </w:r>
      <w:r w:rsidRPr="000D1524">
        <w:rPr>
          <w:sz w:val="28"/>
          <w:szCs w:val="28"/>
        </w:rPr>
        <w:t>.</w:t>
      </w:r>
      <w:r w:rsidR="00896C63">
        <w:rPr>
          <w:sz w:val="28"/>
          <w:szCs w:val="28"/>
        </w:rPr>
        <w:t>;</w:t>
      </w:r>
    </w:p>
    <w:p w:rsidR="00453524" w:rsidRPr="000D1524" w:rsidRDefault="00896C63" w:rsidP="00453524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земельный налог</w:t>
      </w:r>
      <w:r>
        <w:rPr>
          <w:sz w:val="28"/>
          <w:szCs w:val="28"/>
        </w:rPr>
        <w:t xml:space="preserve"> – 16,5 млн. руб.</w:t>
      </w:r>
      <w:r w:rsidR="00453524" w:rsidRPr="000D1524">
        <w:rPr>
          <w:sz w:val="28"/>
          <w:szCs w:val="28"/>
        </w:rPr>
        <w:t xml:space="preserve"> </w:t>
      </w:r>
    </w:p>
    <w:p w:rsidR="00244721" w:rsidRDefault="00244721" w:rsidP="00DE03EB">
      <w:pPr>
        <w:spacing w:line="276" w:lineRule="auto"/>
        <w:ind w:right="-5" w:firstLine="709"/>
        <w:jc w:val="both"/>
        <w:rPr>
          <w:sz w:val="28"/>
          <w:szCs w:val="28"/>
        </w:rPr>
      </w:pPr>
    </w:p>
    <w:p w:rsidR="005412A6" w:rsidRDefault="00453524" w:rsidP="00DE03EB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Доходы от использования муниципальной собственности в общей сумме собственных доходов составили –</w:t>
      </w:r>
      <w:r w:rsidRPr="00896C63">
        <w:rPr>
          <w:sz w:val="28"/>
          <w:szCs w:val="28"/>
        </w:rPr>
        <w:t>19,9</w:t>
      </w:r>
      <w:r w:rsidRPr="000D1524">
        <w:rPr>
          <w:sz w:val="28"/>
          <w:szCs w:val="28"/>
        </w:rPr>
        <w:t> млн. руб.</w:t>
      </w:r>
      <w:r w:rsidR="005412A6">
        <w:rPr>
          <w:sz w:val="28"/>
          <w:szCs w:val="28"/>
        </w:rPr>
        <w:t>:</w:t>
      </w:r>
    </w:p>
    <w:p w:rsidR="005412A6" w:rsidRDefault="005412A6" w:rsidP="00DE03EB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03EB">
        <w:rPr>
          <w:sz w:val="28"/>
          <w:szCs w:val="28"/>
        </w:rPr>
        <w:t>а</w:t>
      </w:r>
      <w:r w:rsidR="00453524" w:rsidRPr="000D1524">
        <w:rPr>
          <w:sz w:val="28"/>
          <w:szCs w:val="28"/>
        </w:rPr>
        <w:t>рендная плата за земельные участки</w:t>
      </w:r>
      <w:r w:rsidR="00B93D3C">
        <w:rPr>
          <w:sz w:val="28"/>
          <w:szCs w:val="28"/>
        </w:rPr>
        <w:t xml:space="preserve"> 11,8 млн. руб.</w:t>
      </w:r>
      <w:r w:rsidR="00453524" w:rsidRPr="000D1524">
        <w:rPr>
          <w:sz w:val="28"/>
          <w:szCs w:val="28"/>
        </w:rPr>
        <w:t>;</w:t>
      </w:r>
      <w:r w:rsidR="00DE03EB">
        <w:rPr>
          <w:sz w:val="28"/>
          <w:szCs w:val="28"/>
        </w:rPr>
        <w:t xml:space="preserve"> </w:t>
      </w:r>
    </w:p>
    <w:p w:rsidR="005412A6" w:rsidRDefault="005412A6" w:rsidP="00DE03EB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524" w:rsidRPr="000D1524">
        <w:rPr>
          <w:sz w:val="28"/>
          <w:szCs w:val="28"/>
        </w:rPr>
        <w:t>налог на имущество физических лиц</w:t>
      </w:r>
      <w:r w:rsidR="00B93D3C">
        <w:rPr>
          <w:sz w:val="28"/>
          <w:szCs w:val="28"/>
        </w:rPr>
        <w:t xml:space="preserve"> – 1,2 млн. руб.</w:t>
      </w:r>
      <w:r w:rsidR="00453524" w:rsidRPr="000D1524">
        <w:rPr>
          <w:sz w:val="28"/>
          <w:szCs w:val="28"/>
        </w:rPr>
        <w:t xml:space="preserve">; </w:t>
      </w:r>
    </w:p>
    <w:p w:rsidR="00453524" w:rsidRPr="000D1524" w:rsidRDefault="005412A6" w:rsidP="00DE03EB">
      <w:pPr>
        <w:spacing w:line="276" w:lineRule="auto"/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3524" w:rsidRPr="000D1524">
        <w:rPr>
          <w:sz w:val="28"/>
          <w:szCs w:val="28"/>
        </w:rPr>
        <w:t>доходы от продажи квартир</w:t>
      </w:r>
      <w:r w:rsidR="00B93D3C">
        <w:rPr>
          <w:sz w:val="28"/>
          <w:szCs w:val="28"/>
        </w:rPr>
        <w:t xml:space="preserve"> – 4,4 млн</w:t>
      </w:r>
      <w:r w:rsidR="00453524" w:rsidRPr="000D1524">
        <w:rPr>
          <w:sz w:val="28"/>
          <w:szCs w:val="28"/>
        </w:rPr>
        <w:t>.</w:t>
      </w:r>
      <w:r w:rsidR="00896C63">
        <w:rPr>
          <w:sz w:val="28"/>
          <w:szCs w:val="28"/>
        </w:rPr>
        <w:t xml:space="preserve"> </w:t>
      </w:r>
      <w:r w:rsidR="00B93D3C">
        <w:rPr>
          <w:sz w:val="28"/>
          <w:szCs w:val="28"/>
        </w:rPr>
        <w:t>руб.</w:t>
      </w:r>
    </w:p>
    <w:p w:rsidR="00244721" w:rsidRDefault="00244721" w:rsidP="00DE10FF">
      <w:pPr>
        <w:spacing w:line="276" w:lineRule="auto"/>
        <w:ind w:right="-5" w:firstLine="709"/>
        <w:jc w:val="both"/>
        <w:rPr>
          <w:sz w:val="28"/>
          <w:szCs w:val="28"/>
        </w:rPr>
      </w:pP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В 2016г. наибольший удельный вес в налоговых доходах бюджет</w:t>
      </w:r>
      <w:r w:rsidR="00F0489F">
        <w:rPr>
          <w:sz w:val="28"/>
          <w:szCs w:val="28"/>
        </w:rPr>
        <w:t>а</w:t>
      </w:r>
      <w:r w:rsidRPr="000D1524">
        <w:rPr>
          <w:sz w:val="28"/>
          <w:szCs w:val="28"/>
        </w:rPr>
        <w:t xml:space="preserve"> ЗАТО занимают поступления от предприятий и организаций: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- ООО «Владимирский стандарт» - 16,6% 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Филиал ЗАО «Электон» - 13,3%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ФКП «ГЛП «Радуга»  - 9%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ЗАО «Радугаэнерго» - 4,7%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«Орион – Р»  - 3%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«Стеклоформ» - 0,7%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Фирма «БиоХимФарм» - 0,7%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«Радугаприбор» - 0,6%</w:t>
      </w:r>
    </w:p>
    <w:p w:rsidR="00DE10FF" w:rsidRPr="000D1524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«Диада» - 0,6%</w:t>
      </w:r>
    </w:p>
    <w:p w:rsidR="00DE10FF" w:rsidRDefault="00DE10FF" w:rsidP="00DE10FF">
      <w:pPr>
        <w:spacing w:line="276" w:lineRule="auto"/>
        <w:ind w:right="-5"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- ООО «Славянка» - 0,6%.</w:t>
      </w:r>
    </w:p>
    <w:p w:rsidR="00244721" w:rsidRDefault="00244721" w:rsidP="00DE10FF">
      <w:pPr>
        <w:spacing w:line="276" w:lineRule="auto"/>
        <w:ind w:right="-5" w:firstLine="709"/>
        <w:jc w:val="both"/>
        <w:rPr>
          <w:sz w:val="28"/>
          <w:szCs w:val="28"/>
        </w:rPr>
      </w:pPr>
    </w:p>
    <w:p w:rsidR="00453524" w:rsidRPr="000D1524" w:rsidRDefault="00453524" w:rsidP="00453524">
      <w:pPr>
        <w:ind w:firstLine="720"/>
        <w:jc w:val="both"/>
        <w:rPr>
          <w:sz w:val="28"/>
          <w:szCs w:val="28"/>
        </w:rPr>
      </w:pPr>
      <w:r w:rsidRPr="000D1524">
        <w:rPr>
          <w:b/>
          <w:sz w:val="28"/>
          <w:szCs w:val="28"/>
        </w:rPr>
        <w:t>Общий объем расходов</w:t>
      </w:r>
      <w:r w:rsidRPr="000D1524">
        <w:rPr>
          <w:sz w:val="28"/>
          <w:szCs w:val="28"/>
        </w:rPr>
        <w:t xml:space="preserve"> исполнен в сумме 627,3 млн. руб. В структуре бюджета города основную долю занимали расходы на социальную сферу – 57,1 % (образование, физическая культура и спорт, культура, социальная политика), 23,5 % расходы на жилищно-коммунальное хозяйство, 5,0 % национальная безопасность и правоохранительная деятельность, 4,0 % - общегосударственные вопросы, национальная экономика – 10,4 %.</w:t>
      </w:r>
    </w:p>
    <w:p w:rsidR="006F07FE" w:rsidRPr="000D1524" w:rsidRDefault="006F07FE" w:rsidP="006F07FE">
      <w:pPr>
        <w:jc w:val="both"/>
        <w:rPr>
          <w:sz w:val="28"/>
          <w:szCs w:val="28"/>
        </w:rPr>
      </w:pPr>
    </w:p>
    <w:p w:rsidR="00DC207C" w:rsidRPr="000D1524" w:rsidRDefault="00866A11" w:rsidP="006F07FE">
      <w:pPr>
        <w:jc w:val="both"/>
      </w:pPr>
      <w:r>
        <w:rPr>
          <w:noProof/>
          <w:sz w:val="28"/>
          <w:szCs w:val="28"/>
        </w:rPr>
        <w:drawing>
          <wp:inline distT="0" distB="0" distL="0" distR="0">
            <wp:extent cx="6162675" cy="1971675"/>
            <wp:effectExtent l="0" t="0" r="0" b="0"/>
            <wp:docPr id="8" name="Объект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C207C" w:rsidRPr="000D1524" w:rsidRDefault="00DC207C" w:rsidP="00DC207C">
      <w:pPr>
        <w:ind w:left="-142" w:firstLine="568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Осуществление закупок для муниципальных нужд</w:t>
      </w:r>
    </w:p>
    <w:p w:rsidR="00DC207C" w:rsidRPr="000D1524" w:rsidRDefault="00DC207C" w:rsidP="00DC207C">
      <w:pPr>
        <w:ind w:firstLine="720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В городе организована централизованная система закупок для муниципальных нужд. Уполномоченным органом по определению поставщиков назначен Комитет по управлению муниципальным имуществом. </w:t>
      </w:r>
      <w:r w:rsidR="00896C63">
        <w:rPr>
          <w:sz w:val="28"/>
          <w:szCs w:val="28"/>
        </w:rPr>
        <w:t>Всего осуществлено закупок на сумму 218,8 млн. руб., э</w:t>
      </w:r>
      <w:r w:rsidRPr="000D1524">
        <w:rPr>
          <w:bCs/>
          <w:color w:val="000000"/>
          <w:sz w:val="28"/>
          <w:szCs w:val="28"/>
        </w:rPr>
        <w:t>кономия бюджетных средств</w:t>
      </w:r>
      <w:r w:rsidRPr="000D1524">
        <w:rPr>
          <w:color w:val="000000"/>
          <w:sz w:val="28"/>
          <w:szCs w:val="28"/>
        </w:rPr>
        <w:t xml:space="preserve"> составила 25,3 млн. руб. </w:t>
      </w:r>
    </w:p>
    <w:p w:rsidR="00D972E8" w:rsidRPr="000D1524" w:rsidRDefault="00D972E8" w:rsidP="006F07FE">
      <w:pPr>
        <w:jc w:val="both"/>
      </w:pPr>
    </w:p>
    <w:p w:rsidR="005412A6" w:rsidRDefault="00DC207C" w:rsidP="00896C63">
      <w:pPr>
        <w:ind w:firstLine="709"/>
        <w:contextualSpacing/>
        <w:jc w:val="both"/>
        <w:rPr>
          <w:b/>
          <w:sz w:val="28"/>
          <w:szCs w:val="28"/>
        </w:rPr>
      </w:pPr>
      <w:r w:rsidRPr="000D1524">
        <w:rPr>
          <w:sz w:val="28"/>
          <w:szCs w:val="28"/>
        </w:rPr>
        <w:t xml:space="preserve">В 2016 году в рамках </w:t>
      </w:r>
      <w:r w:rsidRPr="000D1524">
        <w:rPr>
          <w:b/>
          <w:sz w:val="28"/>
          <w:szCs w:val="28"/>
        </w:rPr>
        <w:t>программы «Обеспечение доступным и комфортным жильем населения ЗАТО г.Радужный Владимирской области»</w:t>
      </w:r>
      <w:r w:rsidR="005412A6">
        <w:rPr>
          <w:b/>
          <w:sz w:val="28"/>
          <w:szCs w:val="28"/>
        </w:rPr>
        <w:t>:</w:t>
      </w:r>
    </w:p>
    <w:p w:rsidR="005412A6" w:rsidRDefault="005412A6" w:rsidP="00896C63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DC207C" w:rsidRPr="000D1524">
        <w:rPr>
          <w:sz w:val="28"/>
          <w:szCs w:val="28"/>
        </w:rPr>
        <w:t xml:space="preserve"> </w:t>
      </w:r>
      <w:r w:rsidR="00896C63" w:rsidRPr="000D1524">
        <w:rPr>
          <w:sz w:val="28"/>
          <w:szCs w:val="28"/>
        </w:rPr>
        <w:t xml:space="preserve">3 молодым семьям </w:t>
      </w:r>
      <w:r w:rsidRPr="000D1524">
        <w:rPr>
          <w:sz w:val="28"/>
          <w:szCs w:val="28"/>
        </w:rPr>
        <w:t xml:space="preserve">предоставлены </w:t>
      </w:r>
      <w:r w:rsidR="00DC207C" w:rsidRPr="000D1524">
        <w:rPr>
          <w:sz w:val="28"/>
          <w:szCs w:val="28"/>
        </w:rPr>
        <w:t>свидетельства о получении социальной выплаты на приобретение жилого помещения или строительства индивидуального жилого дома. Общий объем социальной выплаты составил- 2 494,1 тыс. руб.</w:t>
      </w:r>
      <w:r>
        <w:rPr>
          <w:sz w:val="28"/>
          <w:szCs w:val="28"/>
        </w:rPr>
        <w:t>;</w:t>
      </w:r>
    </w:p>
    <w:p w:rsidR="00DC207C" w:rsidRPr="000D1524" w:rsidRDefault="005412A6" w:rsidP="00896C6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207C" w:rsidRPr="000D1524">
        <w:rPr>
          <w:sz w:val="28"/>
          <w:szCs w:val="28"/>
        </w:rPr>
        <w:t>земельные  участки</w:t>
      </w:r>
      <w:r>
        <w:rPr>
          <w:sz w:val="28"/>
          <w:szCs w:val="28"/>
        </w:rPr>
        <w:t xml:space="preserve">, выделенные </w:t>
      </w:r>
      <w:r w:rsidR="00DC207C" w:rsidRPr="000D1524">
        <w:rPr>
          <w:sz w:val="28"/>
          <w:szCs w:val="28"/>
        </w:rPr>
        <w:t xml:space="preserve"> многодетным семьям для индивидуального жилищного строительства, обеспечены объектами инженерной и транспортной инфраструктуры.</w:t>
      </w:r>
    </w:p>
    <w:p w:rsidR="00612A99" w:rsidRPr="000D1524" w:rsidRDefault="00612A99" w:rsidP="00DC207C">
      <w:pPr>
        <w:spacing w:line="276" w:lineRule="auto"/>
        <w:ind w:firstLine="709"/>
        <w:jc w:val="both"/>
        <w:rPr>
          <w:sz w:val="28"/>
          <w:szCs w:val="28"/>
        </w:rPr>
      </w:pPr>
    </w:p>
    <w:p w:rsidR="00DC207C" w:rsidRPr="000D1524" w:rsidRDefault="00DC207C" w:rsidP="00DC207C">
      <w:pPr>
        <w:spacing w:line="276" w:lineRule="auto"/>
        <w:jc w:val="center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Улучшение жилищных условий отдельным категориям граждан.</w:t>
      </w:r>
    </w:p>
    <w:p w:rsidR="00DC207C" w:rsidRPr="000D1524" w:rsidRDefault="00DC207C" w:rsidP="00DC207C">
      <w:pPr>
        <w:shd w:val="clear" w:color="auto" w:fill="FFFFFF"/>
        <w:spacing w:line="276" w:lineRule="auto"/>
        <w:ind w:left="14" w:right="58" w:firstLine="658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На 01.01.2016 года в списке граждан, нуждающихся в жилых помещениях, состояло 169 семей,</w:t>
      </w:r>
      <w:r w:rsidR="00896C63">
        <w:rPr>
          <w:sz w:val="28"/>
          <w:szCs w:val="28"/>
        </w:rPr>
        <w:t xml:space="preserve"> на 01.01.2017 года </w:t>
      </w:r>
      <w:r w:rsidRPr="000D1524">
        <w:rPr>
          <w:sz w:val="28"/>
          <w:szCs w:val="28"/>
        </w:rPr>
        <w:t xml:space="preserve"> </w:t>
      </w:r>
      <w:r w:rsidR="00F0489F">
        <w:rPr>
          <w:sz w:val="28"/>
          <w:szCs w:val="28"/>
        </w:rPr>
        <w:t>-</w:t>
      </w:r>
      <w:r w:rsidR="00896C63" w:rsidRPr="000D1524">
        <w:rPr>
          <w:sz w:val="28"/>
          <w:szCs w:val="28"/>
        </w:rPr>
        <w:t xml:space="preserve"> 148</w:t>
      </w:r>
      <w:r w:rsidR="00896C63">
        <w:rPr>
          <w:sz w:val="28"/>
          <w:szCs w:val="28"/>
        </w:rPr>
        <w:t>.</w:t>
      </w:r>
      <w:r w:rsidR="00896C63" w:rsidRPr="000D1524">
        <w:rPr>
          <w:sz w:val="28"/>
          <w:szCs w:val="28"/>
        </w:rPr>
        <w:t> </w:t>
      </w:r>
      <w:r w:rsidR="00896C63">
        <w:rPr>
          <w:sz w:val="28"/>
          <w:szCs w:val="28"/>
        </w:rPr>
        <w:t>В</w:t>
      </w:r>
      <w:r w:rsidRPr="000D1524">
        <w:rPr>
          <w:sz w:val="28"/>
          <w:szCs w:val="28"/>
        </w:rPr>
        <w:t xml:space="preserve"> списке граждан, нуждающихся в муниципальном общежитии, </w:t>
      </w:r>
      <w:r w:rsidR="00896C63">
        <w:rPr>
          <w:sz w:val="28"/>
          <w:szCs w:val="28"/>
        </w:rPr>
        <w:t xml:space="preserve"> на 01.01.2016 </w:t>
      </w:r>
      <w:r w:rsidRPr="000D1524">
        <w:rPr>
          <w:sz w:val="28"/>
          <w:szCs w:val="28"/>
        </w:rPr>
        <w:t>состояло 79 семей</w:t>
      </w:r>
      <w:r w:rsidR="00896C63">
        <w:rPr>
          <w:sz w:val="28"/>
          <w:szCs w:val="28"/>
        </w:rPr>
        <w:t>, на 01.01.2017 года - 46</w:t>
      </w:r>
      <w:r w:rsidRPr="000D1524">
        <w:rPr>
          <w:sz w:val="28"/>
          <w:szCs w:val="28"/>
        </w:rPr>
        <w:t>.</w:t>
      </w:r>
    </w:p>
    <w:p w:rsidR="00896C63" w:rsidRDefault="00896C63" w:rsidP="00DC207C">
      <w:pPr>
        <w:ind w:left="-142" w:firstLine="568"/>
        <w:jc w:val="both"/>
        <w:rPr>
          <w:b/>
          <w:sz w:val="28"/>
          <w:szCs w:val="28"/>
        </w:rPr>
      </w:pPr>
    </w:p>
    <w:p w:rsidR="00D972E8" w:rsidRPr="000D1524" w:rsidRDefault="00DC207C" w:rsidP="00DC207C">
      <w:pPr>
        <w:ind w:left="-142" w:firstLine="568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О</w:t>
      </w:r>
      <w:r w:rsidR="00D972E8" w:rsidRPr="000D1524">
        <w:rPr>
          <w:b/>
          <w:sz w:val="28"/>
          <w:szCs w:val="28"/>
        </w:rPr>
        <w:t>бразование.</w:t>
      </w:r>
    </w:p>
    <w:p w:rsidR="00D972E8" w:rsidRPr="000D1524" w:rsidRDefault="00D972E8" w:rsidP="00D972E8">
      <w:pPr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Охват дошкольным образованием детей </w:t>
      </w:r>
      <w:r w:rsidR="00896C63">
        <w:rPr>
          <w:sz w:val="28"/>
          <w:szCs w:val="28"/>
        </w:rPr>
        <w:t>(</w:t>
      </w:r>
      <w:r w:rsidR="00CE3375" w:rsidRPr="000D1524">
        <w:rPr>
          <w:sz w:val="28"/>
          <w:szCs w:val="28"/>
        </w:rPr>
        <w:t>3</w:t>
      </w:r>
      <w:r w:rsidR="00CE3375">
        <w:rPr>
          <w:sz w:val="28"/>
          <w:szCs w:val="28"/>
        </w:rPr>
        <w:t>-мя</w:t>
      </w:r>
      <w:r w:rsidR="00CE3375" w:rsidRPr="000D1524">
        <w:rPr>
          <w:sz w:val="28"/>
          <w:szCs w:val="28"/>
        </w:rPr>
        <w:t xml:space="preserve"> – дошкольны</w:t>
      </w:r>
      <w:r w:rsidR="00CE3375">
        <w:rPr>
          <w:sz w:val="28"/>
          <w:szCs w:val="28"/>
        </w:rPr>
        <w:t>ми</w:t>
      </w:r>
      <w:r w:rsidR="00CE3375" w:rsidRPr="000D1524">
        <w:rPr>
          <w:sz w:val="28"/>
          <w:szCs w:val="28"/>
        </w:rPr>
        <w:t xml:space="preserve"> образовательны</w:t>
      </w:r>
      <w:r w:rsidR="00CE3375">
        <w:rPr>
          <w:sz w:val="28"/>
          <w:szCs w:val="28"/>
        </w:rPr>
        <w:t>ми</w:t>
      </w:r>
      <w:r w:rsidR="00CE3375" w:rsidRPr="000D1524">
        <w:rPr>
          <w:sz w:val="28"/>
          <w:szCs w:val="28"/>
        </w:rPr>
        <w:t xml:space="preserve"> учреждения</w:t>
      </w:r>
      <w:r w:rsidR="00CE3375">
        <w:rPr>
          <w:sz w:val="28"/>
          <w:szCs w:val="28"/>
        </w:rPr>
        <w:t>ми)</w:t>
      </w:r>
      <w:r w:rsidR="00CE3375" w:rsidRPr="000D1524"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>в возрасте от 1,5 до 7 лет составляет 100%. Дошкольные учреждения посещают 1155 детей, в том числе 22 ребенка-инвалида.</w:t>
      </w:r>
    </w:p>
    <w:p w:rsidR="00D972E8" w:rsidRDefault="00D972E8" w:rsidP="00D972E8">
      <w:pPr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>На начало 2016-2017 учебного года в 3 школах обучается 1754 человека</w:t>
      </w:r>
      <w:r w:rsidR="00CE3375">
        <w:rPr>
          <w:sz w:val="28"/>
          <w:szCs w:val="28"/>
        </w:rPr>
        <w:t>.</w:t>
      </w:r>
      <w:r w:rsidRPr="000D1524">
        <w:rPr>
          <w:sz w:val="28"/>
          <w:szCs w:val="28"/>
        </w:rPr>
        <w:t xml:space="preserve"> Дополнительное образование реализуется в трех образовательных учреждениях: Центр внешкольной работы «Лад», Детская школа искусств,  Детско-юношеская спортивная школа. Охват обучающихся в учреждениях дополнительного образования составляет 71,5 % от контингента детей в возрасте от 5 до 18 лет.</w:t>
      </w:r>
    </w:p>
    <w:p w:rsidR="005412A6" w:rsidRDefault="005412A6" w:rsidP="005412A6">
      <w:pPr>
        <w:ind w:firstLine="709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Выполнены </w:t>
      </w:r>
      <w:r>
        <w:rPr>
          <w:sz w:val="28"/>
          <w:szCs w:val="28"/>
        </w:rPr>
        <w:t>показатели</w:t>
      </w:r>
      <w:r w:rsidRPr="000D1524">
        <w:rPr>
          <w:sz w:val="28"/>
          <w:szCs w:val="28"/>
        </w:rPr>
        <w:t xml:space="preserve"> региональной «дорожной карт</w:t>
      </w:r>
      <w:r>
        <w:rPr>
          <w:sz w:val="28"/>
          <w:szCs w:val="28"/>
        </w:rPr>
        <w:t>ы</w:t>
      </w:r>
      <w:r w:rsidRPr="000D1524">
        <w:rPr>
          <w:sz w:val="28"/>
          <w:szCs w:val="28"/>
        </w:rPr>
        <w:t>»</w:t>
      </w:r>
      <w:r>
        <w:rPr>
          <w:sz w:val="28"/>
          <w:szCs w:val="28"/>
        </w:rPr>
        <w:t>, в том числе</w:t>
      </w:r>
      <w:r w:rsidRPr="000D1524">
        <w:rPr>
          <w:sz w:val="28"/>
          <w:szCs w:val="28"/>
        </w:rPr>
        <w:t xml:space="preserve"> по повышению заработанной платы педагогических работников. </w:t>
      </w:r>
    </w:p>
    <w:p w:rsidR="003B55D8" w:rsidRPr="002F69EA" w:rsidRDefault="003B55D8" w:rsidP="005412A6">
      <w:pPr>
        <w:ind w:firstLine="709"/>
        <w:jc w:val="both"/>
        <w:rPr>
          <w:sz w:val="28"/>
          <w:szCs w:val="28"/>
        </w:rPr>
      </w:pPr>
      <w:r w:rsidRPr="002F69EA">
        <w:rPr>
          <w:sz w:val="28"/>
          <w:szCs w:val="28"/>
        </w:rPr>
        <w:t>Расходы бюджета на образования 300 млн. руб.</w:t>
      </w:r>
    </w:p>
    <w:p w:rsidR="00D972E8" w:rsidRPr="003B55D8" w:rsidRDefault="00D972E8" w:rsidP="006F07FE">
      <w:pPr>
        <w:jc w:val="both"/>
        <w:rPr>
          <w:b/>
          <w:sz w:val="28"/>
          <w:szCs w:val="28"/>
        </w:rPr>
      </w:pPr>
    </w:p>
    <w:p w:rsidR="00DC207C" w:rsidRPr="000D1524" w:rsidRDefault="00DC207C" w:rsidP="00DC207C">
      <w:pPr>
        <w:ind w:firstLine="851"/>
        <w:jc w:val="both"/>
        <w:rPr>
          <w:b/>
          <w:sz w:val="28"/>
          <w:szCs w:val="28"/>
        </w:rPr>
      </w:pPr>
      <w:r w:rsidRPr="000D1524">
        <w:rPr>
          <w:b/>
          <w:sz w:val="28"/>
          <w:szCs w:val="28"/>
        </w:rPr>
        <w:t>Культура.</w:t>
      </w:r>
    </w:p>
    <w:p w:rsidR="00DC207C" w:rsidRDefault="00DC207C" w:rsidP="00DC207C">
      <w:pPr>
        <w:ind w:firstLine="708"/>
        <w:jc w:val="both"/>
        <w:rPr>
          <w:sz w:val="28"/>
          <w:szCs w:val="28"/>
        </w:rPr>
      </w:pPr>
      <w:r w:rsidRPr="000D1524">
        <w:rPr>
          <w:sz w:val="28"/>
          <w:szCs w:val="28"/>
        </w:rPr>
        <w:t xml:space="preserve">Создание условий для занятий самодеятельным творчеством, организация и проведение массовых мероприятий – одно из основных направлений деятельности МКУ «Комитет по культуре и спорту» и его подведомственных учреждений. </w:t>
      </w:r>
      <w:r w:rsidRPr="000D1524">
        <w:rPr>
          <w:color w:val="000000"/>
          <w:sz w:val="28"/>
          <w:szCs w:val="28"/>
        </w:rPr>
        <w:t xml:space="preserve">В городе действуют 7 учреждений культуры. </w:t>
      </w:r>
      <w:r w:rsidRPr="000D1524">
        <w:rPr>
          <w:sz w:val="28"/>
          <w:szCs w:val="28"/>
        </w:rPr>
        <w:t>На базе муниципальных бюджетных учреждений культуры –</w:t>
      </w:r>
      <w:r w:rsidR="00CE3375">
        <w:rPr>
          <w:sz w:val="28"/>
          <w:szCs w:val="28"/>
        </w:rPr>
        <w:t xml:space="preserve"> </w:t>
      </w:r>
      <w:r w:rsidRPr="000D1524">
        <w:rPr>
          <w:sz w:val="28"/>
          <w:szCs w:val="28"/>
        </w:rPr>
        <w:t>ведут свою деятельность творческие коллективы, клубы по интересам</w:t>
      </w:r>
      <w:r w:rsidR="00CE3375">
        <w:rPr>
          <w:sz w:val="28"/>
          <w:szCs w:val="28"/>
        </w:rPr>
        <w:t xml:space="preserve">, проводятся городские и спортивные </w:t>
      </w:r>
      <w:r w:rsidR="00CE3375" w:rsidRPr="000D1524">
        <w:rPr>
          <w:sz w:val="28"/>
          <w:szCs w:val="28"/>
        </w:rPr>
        <w:t>праздники</w:t>
      </w:r>
      <w:r w:rsidRPr="000D1524">
        <w:rPr>
          <w:sz w:val="28"/>
          <w:szCs w:val="28"/>
        </w:rPr>
        <w:t xml:space="preserve">. </w:t>
      </w:r>
    </w:p>
    <w:p w:rsidR="003B55D8" w:rsidRDefault="003B55D8" w:rsidP="003B55D8">
      <w:pPr>
        <w:ind w:firstLine="709"/>
        <w:jc w:val="both"/>
        <w:rPr>
          <w:sz w:val="28"/>
          <w:szCs w:val="28"/>
        </w:rPr>
      </w:pPr>
      <w:r w:rsidRPr="002F69EA">
        <w:rPr>
          <w:sz w:val="28"/>
          <w:szCs w:val="28"/>
        </w:rPr>
        <w:t>Расходы бюджета на культуру и спорт 28,5 млн. руб.</w:t>
      </w:r>
    </w:p>
    <w:p w:rsidR="002F69EA" w:rsidRDefault="002F69EA" w:rsidP="003B55D8">
      <w:pPr>
        <w:ind w:firstLine="709"/>
        <w:jc w:val="both"/>
        <w:rPr>
          <w:sz w:val="28"/>
          <w:szCs w:val="28"/>
        </w:rPr>
      </w:pPr>
    </w:p>
    <w:p w:rsidR="009441D9" w:rsidRPr="009441D9" w:rsidRDefault="009441D9" w:rsidP="009441D9">
      <w:pPr>
        <w:ind w:firstLine="851"/>
        <w:jc w:val="both"/>
        <w:rPr>
          <w:b/>
          <w:sz w:val="28"/>
          <w:szCs w:val="28"/>
        </w:rPr>
      </w:pPr>
      <w:r w:rsidRPr="009441D9">
        <w:rPr>
          <w:b/>
          <w:sz w:val="28"/>
          <w:szCs w:val="28"/>
        </w:rPr>
        <w:t>Обращения граждан.</w:t>
      </w:r>
    </w:p>
    <w:p w:rsidR="009441D9" w:rsidRPr="000C1AAB" w:rsidRDefault="009441D9" w:rsidP="009441D9">
      <w:pPr>
        <w:suppressAutoHyphens/>
        <w:ind w:firstLine="851"/>
        <w:jc w:val="both"/>
        <w:rPr>
          <w:bCs/>
          <w:sz w:val="28"/>
          <w:szCs w:val="28"/>
        </w:rPr>
      </w:pPr>
      <w:r w:rsidRPr="000C1AAB">
        <w:rPr>
          <w:bCs/>
          <w:sz w:val="28"/>
          <w:szCs w:val="28"/>
        </w:rPr>
        <w:t>Руководителям органов местного самоуправления ЗАТО г. Радужный поступило 799 обращения от граждан, в том числе  письменных обращений – 625, устных обращений – 169, интернет – обращений – 25.</w:t>
      </w:r>
    </w:p>
    <w:p w:rsidR="009441D9" w:rsidRPr="000C1AAB" w:rsidRDefault="009441D9" w:rsidP="009441D9">
      <w:pPr>
        <w:suppressAutoHyphens/>
        <w:ind w:firstLine="851"/>
        <w:jc w:val="both"/>
        <w:rPr>
          <w:bCs/>
          <w:sz w:val="28"/>
          <w:szCs w:val="28"/>
        </w:rPr>
      </w:pPr>
      <w:r w:rsidRPr="000C1AAB">
        <w:rPr>
          <w:bCs/>
          <w:sz w:val="28"/>
          <w:szCs w:val="28"/>
        </w:rPr>
        <w:t>Через вышестоящие органы поступили 31 обращения, на все обращения даны разъяснения.</w:t>
      </w:r>
    </w:p>
    <w:p w:rsidR="009441D9" w:rsidRPr="000C1AAB" w:rsidRDefault="009441D9" w:rsidP="009441D9">
      <w:pPr>
        <w:ind w:firstLine="851"/>
        <w:jc w:val="both"/>
        <w:rPr>
          <w:bCs/>
          <w:sz w:val="28"/>
          <w:szCs w:val="28"/>
          <w:u w:val="single"/>
        </w:rPr>
      </w:pPr>
    </w:p>
    <w:p w:rsidR="009441D9" w:rsidRPr="009441D9" w:rsidRDefault="009441D9" w:rsidP="009441D9">
      <w:pPr>
        <w:ind w:firstLine="851"/>
        <w:jc w:val="both"/>
        <w:rPr>
          <w:b/>
          <w:sz w:val="28"/>
          <w:szCs w:val="28"/>
        </w:rPr>
      </w:pPr>
      <w:r w:rsidRPr="009441D9">
        <w:rPr>
          <w:b/>
          <w:sz w:val="28"/>
          <w:szCs w:val="28"/>
        </w:rPr>
        <w:t>Многофункциональные центры</w:t>
      </w:r>
      <w:r>
        <w:rPr>
          <w:b/>
          <w:sz w:val="28"/>
          <w:szCs w:val="28"/>
        </w:rPr>
        <w:t>.</w:t>
      </w:r>
    </w:p>
    <w:p w:rsidR="009441D9" w:rsidRPr="000C1AAB" w:rsidRDefault="009441D9" w:rsidP="009441D9">
      <w:pPr>
        <w:ind w:firstLine="851"/>
        <w:jc w:val="both"/>
        <w:rPr>
          <w:sz w:val="28"/>
          <w:szCs w:val="28"/>
        </w:rPr>
      </w:pPr>
      <w:r w:rsidRPr="000C1AAB">
        <w:rPr>
          <w:spacing w:val="-4"/>
          <w:sz w:val="28"/>
          <w:szCs w:val="28"/>
        </w:rPr>
        <w:t>14 марта 2016г. состоялось открытие МКУ «Многофункциональный центр предоставления государственных и муниципальных услуг». За 2016 год оказано 4319 услуг.  Наиболее востребованы услуги в сфере государственной регистрации прав на недвижимое имущество. В этом году ее уже получили 52 жителя.</w:t>
      </w:r>
    </w:p>
    <w:p w:rsidR="002F69EA" w:rsidRPr="002F69EA" w:rsidRDefault="002F69EA" w:rsidP="003B55D8">
      <w:pPr>
        <w:ind w:firstLine="709"/>
        <w:jc w:val="both"/>
        <w:rPr>
          <w:sz w:val="28"/>
          <w:szCs w:val="28"/>
        </w:rPr>
      </w:pPr>
    </w:p>
    <w:p w:rsidR="003B55D8" w:rsidRPr="003B55D8" w:rsidRDefault="003B55D8" w:rsidP="00DC207C">
      <w:pPr>
        <w:ind w:firstLine="708"/>
        <w:jc w:val="both"/>
        <w:rPr>
          <w:b/>
          <w:sz w:val="28"/>
          <w:szCs w:val="28"/>
        </w:rPr>
      </w:pPr>
    </w:p>
    <w:p w:rsidR="001A6960" w:rsidRDefault="001A6960" w:rsidP="00596F3E">
      <w:pPr>
        <w:pStyle w:val="af0"/>
        <w:ind w:left="0" w:firstLine="709"/>
        <w:jc w:val="both"/>
        <w:rPr>
          <w:b/>
          <w:sz w:val="28"/>
          <w:szCs w:val="28"/>
        </w:rPr>
      </w:pPr>
    </w:p>
    <w:sectPr w:rsidR="001A6960" w:rsidSect="00A1521A">
      <w:footerReference w:type="even" r:id="rId17"/>
      <w:footerReference w:type="default" r:id="rId18"/>
      <w:pgSz w:w="11906" w:h="16838"/>
      <w:pgMar w:top="567" w:right="566" w:bottom="709" w:left="1701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BCF" w:rsidRDefault="00873BCF">
      <w:r>
        <w:separator/>
      </w:r>
    </w:p>
  </w:endnote>
  <w:endnote w:type="continuationSeparator" w:id="0">
    <w:p w:rsidR="00873BCF" w:rsidRDefault="00873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4B" w:rsidRDefault="00810C4B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74B" w:rsidRDefault="00810C4B" w:rsidP="00965A2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774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66A11">
      <w:rPr>
        <w:rStyle w:val="a6"/>
        <w:noProof/>
      </w:rPr>
      <w:t>1</w:t>
    </w:r>
    <w:r>
      <w:rPr>
        <w:rStyle w:val="a6"/>
      </w:rPr>
      <w:fldChar w:fldCharType="end"/>
    </w:r>
  </w:p>
  <w:p w:rsidR="008E774B" w:rsidRDefault="008E774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BCF" w:rsidRDefault="00873BCF">
      <w:r>
        <w:separator/>
      </w:r>
    </w:p>
  </w:footnote>
  <w:footnote w:type="continuationSeparator" w:id="0">
    <w:p w:rsidR="00873BCF" w:rsidRDefault="00873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852D0"/>
    <w:multiLevelType w:val="hybridMultilevel"/>
    <w:tmpl w:val="1AAED6E4"/>
    <w:lvl w:ilvl="0" w:tplc="41FAA1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B14655C"/>
    <w:multiLevelType w:val="hybridMultilevel"/>
    <w:tmpl w:val="86A6FA50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35B81405"/>
    <w:multiLevelType w:val="hybridMultilevel"/>
    <w:tmpl w:val="4EB26580"/>
    <w:lvl w:ilvl="0" w:tplc="DFAEBCC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8B720F6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AD3475C"/>
    <w:multiLevelType w:val="hybridMultilevel"/>
    <w:tmpl w:val="9FDE7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7A326A"/>
    <w:multiLevelType w:val="multilevel"/>
    <w:tmpl w:val="86A6FA50"/>
    <w:lvl w:ilvl="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BF45A6F"/>
    <w:multiLevelType w:val="hybridMultilevel"/>
    <w:tmpl w:val="1AF0B7E8"/>
    <w:lvl w:ilvl="0" w:tplc="B8FA0462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B8FA046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A2F69BF"/>
    <w:multiLevelType w:val="hybridMultilevel"/>
    <w:tmpl w:val="3C307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D063F6"/>
    <w:multiLevelType w:val="hybridMultilevel"/>
    <w:tmpl w:val="42AE9DB8"/>
    <w:lvl w:ilvl="0" w:tplc="EF762C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05"/>
    <w:rsid w:val="00004197"/>
    <w:rsid w:val="000079E4"/>
    <w:rsid w:val="00007AC0"/>
    <w:rsid w:val="00010180"/>
    <w:rsid w:val="000104E2"/>
    <w:rsid w:val="00011547"/>
    <w:rsid w:val="00014D23"/>
    <w:rsid w:val="000201BC"/>
    <w:rsid w:val="00022EFB"/>
    <w:rsid w:val="000238AC"/>
    <w:rsid w:val="000264D0"/>
    <w:rsid w:val="000269BA"/>
    <w:rsid w:val="00030C3F"/>
    <w:rsid w:val="000322B2"/>
    <w:rsid w:val="000327ED"/>
    <w:rsid w:val="00033454"/>
    <w:rsid w:val="00036B22"/>
    <w:rsid w:val="00037F8E"/>
    <w:rsid w:val="00044F36"/>
    <w:rsid w:val="000515E8"/>
    <w:rsid w:val="00053CF7"/>
    <w:rsid w:val="00064B11"/>
    <w:rsid w:val="00066259"/>
    <w:rsid w:val="000703EF"/>
    <w:rsid w:val="00070C90"/>
    <w:rsid w:val="0007473E"/>
    <w:rsid w:val="00085093"/>
    <w:rsid w:val="00085D5D"/>
    <w:rsid w:val="0008785C"/>
    <w:rsid w:val="00093677"/>
    <w:rsid w:val="00096605"/>
    <w:rsid w:val="000A04A8"/>
    <w:rsid w:val="000A1F73"/>
    <w:rsid w:val="000A20E8"/>
    <w:rsid w:val="000A2875"/>
    <w:rsid w:val="000A39C6"/>
    <w:rsid w:val="000B641C"/>
    <w:rsid w:val="000C5E87"/>
    <w:rsid w:val="000D1524"/>
    <w:rsid w:val="000D2518"/>
    <w:rsid w:val="000D34D6"/>
    <w:rsid w:val="000D4B72"/>
    <w:rsid w:val="000E48EB"/>
    <w:rsid w:val="000E49DF"/>
    <w:rsid w:val="000F1DEE"/>
    <w:rsid w:val="000F52E0"/>
    <w:rsid w:val="000F5D3E"/>
    <w:rsid w:val="000F629E"/>
    <w:rsid w:val="000F726E"/>
    <w:rsid w:val="00104E7E"/>
    <w:rsid w:val="00107FB8"/>
    <w:rsid w:val="00110537"/>
    <w:rsid w:val="00113621"/>
    <w:rsid w:val="00115FB9"/>
    <w:rsid w:val="00116BBF"/>
    <w:rsid w:val="0012003E"/>
    <w:rsid w:val="001219BF"/>
    <w:rsid w:val="00121D41"/>
    <w:rsid w:val="00123B72"/>
    <w:rsid w:val="00123BF9"/>
    <w:rsid w:val="00127100"/>
    <w:rsid w:val="00133ED4"/>
    <w:rsid w:val="00134F1D"/>
    <w:rsid w:val="001444A7"/>
    <w:rsid w:val="00147477"/>
    <w:rsid w:val="00147570"/>
    <w:rsid w:val="00147A40"/>
    <w:rsid w:val="0015004B"/>
    <w:rsid w:val="0015171A"/>
    <w:rsid w:val="0015300C"/>
    <w:rsid w:val="00154234"/>
    <w:rsid w:val="00157251"/>
    <w:rsid w:val="0016214A"/>
    <w:rsid w:val="00165275"/>
    <w:rsid w:val="001660CA"/>
    <w:rsid w:val="001734EC"/>
    <w:rsid w:val="001770B2"/>
    <w:rsid w:val="00181A22"/>
    <w:rsid w:val="001823AD"/>
    <w:rsid w:val="00184782"/>
    <w:rsid w:val="00191F94"/>
    <w:rsid w:val="0019270B"/>
    <w:rsid w:val="00194119"/>
    <w:rsid w:val="00194152"/>
    <w:rsid w:val="00196C25"/>
    <w:rsid w:val="001A1276"/>
    <w:rsid w:val="001A2065"/>
    <w:rsid w:val="001A2D18"/>
    <w:rsid w:val="001A6960"/>
    <w:rsid w:val="001A73CB"/>
    <w:rsid w:val="001A7E72"/>
    <w:rsid w:val="001C12FC"/>
    <w:rsid w:val="001C2EBB"/>
    <w:rsid w:val="001C5A8A"/>
    <w:rsid w:val="001D07E4"/>
    <w:rsid w:val="001D5D17"/>
    <w:rsid w:val="001D7AEF"/>
    <w:rsid w:val="001E0568"/>
    <w:rsid w:val="001E1E83"/>
    <w:rsid w:val="001E3A32"/>
    <w:rsid w:val="001F0332"/>
    <w:rsid w:val="001F06C6"/>
    <w:rsid w:val="001F185C"/>
    <w:rsid w:val="001F4343"/>
    <w:rsid w:val="001F4637"/>
    <w:rsid w:val="001F5189"/>
    <w:rsid w:val="00205E22"/>
    <w:rsid w:val="00206D61"/>
    <w:rsid w:val="00211838"/>
    <w:rsid w:val="00211ED1"/>
    <w:rsid w:val="00216045"/>
    <w:rsid w:val="00217391"/>
    <w:rsid w:val="002179CB"/>
    <w:rsid w:val="002217C7"/>
    <w:rsid w:val="0022531D"/>
    <w:rsid w:val="00225362"/>
    <w:rsid w:val="00232CF4"/>
    <w:rsid w:val="00244721"/>
    <w:rsid w:val="00245045"/>
    <w:rsid w:val="0024529F"/>
    <w:rsid w:val="00246779"/>
    <w:rsid w:val="0025178F"/>
    <w:rsid w:val="0025714C"/>
    <w:rsid w:val="00261569"/>
    <w:rsid w:val="00262ECC"/>
    <w:rsid w:val="00271BE9"/>
    <w:rsid w:val="00273B04"/>
    <w:rsid w:val="0027450C"/>
    <w:rsid w:val="0027488C"/>
    <w:rsid w:val="00280E82"/>
    <w:rsid w:val="002830F7"/>
    <w:rsid w:val="0028596E"/>
    <w:rsid w:val="002867D1"/>
    <w:rsid w:val="002929A7"/>
    <w:rsid w:val="002939CC"/>
    <w:rsid w:val="00294EB6"/>
    <w:rsid w:val="002954FA"/>
    <w:rsid w:val="00295C8F"/>
    <w:rsid w:val="00296CF0"/>
    <w:rsid w:val="002A16ED"/>
    <w:rsid w:val="002A482C"/>
    <w:rsid w:val="002A563E"/>
    <w:rsid w:val="002A61CA"/>
    <w:rsid w:val="002A6866"/>
    <w:rsid w:val="002A7ABA"/>
    <w:rsid w:val="002B2752"/>
    <w:rsid w:val="002B3E4D"/>
    <w:rsid w:val="002B57A2"/>
    <w:rsid w:val="002B6BF5"/>
    <w:rsid w:val="002B79B5"/>
    <w:rsid w:val="002C1209"/>
    <w:rsid w:val="002C18B3"/>
    <w:rsid w:val="002C608C"/>
    <w:rsid w:val="002D27C5"/>
    <w:rsid w:val="002D368D"/>
    <w:rsid w:val="002D3EBC"/>
    <w:rsid w:val="002D4407"/>
    <w:rsid w:val="002D4890"/>
    <w:rsid w:val="002D52E9"/>
    <w:rsid w:val="002D5FBB"/>
    <w:rsid w:val="002D60BF"/>
    <w:rsid w:val="002E0DBE"/>
    <w:rsid w:val="002E1DE9"/>
    <w:rsid w:val="002E25ED"/>
    <w:rsid w:val="002E553A"/>
    <w:rsid w:val="002E6E1C"/>
    <w:rsid w:val="002F0125"/>
    <w:rsid w:val="002F01E5"/>
    <w:rsid w:val="002F63BD"/>
    <w:rsid w:val="002F69EA"/>
    <w:rsid w:val="00304AB7"/>
    <w:rsid w:val="00306B99"/>
    <w:rsid w:val="00312FB6"/>
    <w:rsid w:val="003152D3"/>
    <w:rsid w:val="00315835"/>
    <w:rsid w:val="00316DBE"/>
    <w:rsid w:val="00316F41"/>
    <w:rsid w:val="00317D75"/>
    <w:rsid w:val="00317F5E"/>
    <w:rsid w:val="003217BA"/>
    <w:rsid w:val="003254CD"/>
    <w:rsid w:val="003308D7"/>
    <w:rsid w:val="0033096F"/>
    <w:rsid w:val="0033389B"/>
    <w:rsid w:val="00334051"/>
    <w:rsid w:val="0034225E"/>
    <w:rsid w:val="00342C06"/>
    <w:rsid w:val="00345819"/>
    <w:rsid w:val="003471CE"/>
    <w:rsid w:val="003471D3"/>
    <w:rsid w:val="00347C55"/>
    <w:rsid w:val="00354427"/>
    <w:rsid w:val="00356B80"/>
    <w:rsid w:val="00357414"/>
    <w:rsid w:val="003630F8"/>
    <w:rsid w:val="003728EC"/>
    <w:rsid w:val="00376066"/>
    <w:rsid w:val="0037646E"/>
    <w:rsid w:val="00381AA9"/>
    <w:rsid w:val="0038685E"/>
    <w:rsid w:val="00391E56"/>
    <w:rsid w:val="003966FF"/>
    <w:rsid w:val="00396B89"/>
    <w:rsid w:val="00397975"/>
    <w:rsid w:val="003A0244"/>
    <w:rsid w:val="003A38FB"/>
    <w:rsid w:val="003A7172"/>
    <w:rsid w:val="003B03E1"/>
    <w:rsid w:val="003B1A4F"/>
    <w:rsid w:val="003B4A51"/>
    <w:rsid w:val="003B55D8"/>
    <w:rsid w:val="003B5DFB"/>
    <w:rsid w:val="003B78C5"/>
    <w:rsid w:val="003C0763"/>
    <w:rsid w:val="003C0F7A"/>
    <w:rsid w:val="003C4CBC"/>
    <w:rsid w:val="003C5088"/>
    <w:rsid w:val="003D2D85"/>
    <w:rsid w:val="003D4EED"/>
    <w:rsid w:val="003D527D"/>
    <w:rsid w:val="003D5D11"/>
    <w:rsid w:val="003D64BF"/>
    <w:rsid w:val="003D7CE2"/>
    <w:rsid w:val="003E2158"/>
    <w:rsid w:val="003F075A"/>
    <w:rsid w:val="003F1950"/>
    <w:rsid w:val="003F4E60"/>
    <w:rsid w:val="003F4E89"/>
    <w:rsid w:val="003F5462"/>
    <w:rsid w:val="00400B74"/>
    <w:rsid w:val="00402279"/>
    <w:rsid w:val="00403F83"/>
    <w:rsid w:val="00406C0B"/>
    <w:rsid w:val="0041105B"/>
    <w:rsid w:val="004112AE"/>
    <w:rsid w:val="00415030"/>
    <w:rsid w:val="00421E6A"/>
    <w:rsid w:val="00422433"/>
    <w:rsid w:val="00422FF6"/>
    <w:rsid w:val="004239A2"/>
    <w:rsid w:val="00423B9F"/>
    <w:rsid w:val="0042400E"/>
    <w:rsid w:val="0042477A"/>
    <w:rsid w:val="004334D2"/>
    <w:rsid w:val="00436F26"/>
    <w:rsid w:val="00440F81"/>
    <w:rsid w:val="00450FB5"/>
    <w:rsid w:val="00453524"/>
    <w:rsid w:val="004538DC"/>
    <w:rsid w:val="00454584"/>
    <w:rsid w:val="00455BE8"/>
    <w:rsid w:val="004675EB"/>
    <w:rsid w:val="00467DB3"/>
    <w:rsid w:val="004767A6"/>
    <w:rsid w:val="004819D4"/>
    <w:rsid w:val="00484C94"/>
    <w:rsid w:val="004854CA"/>
    <w:rsid w:val="00487955"/>
    <w:rsid w:val="00487FD3"/>
    <w:rsid w:val="00491084"/>
    <w:rsid w:val="00495CF6"/>
    <w:rsid w:val="004A31F8"/>
    <w:rsid w:val="004A374A"/>
    <w:rsid w:val="004B1BC5"/>
    <w:rsid w:val="004B59DA"/>
    <w:rsid w:val="004C1D24"/>
    <w:rsid w:val="004C2A65"/>
    <w:rsid w:val="004C364D"/>
    <w:rsid w:val="004C3650"/>
    <w:rsid w:val="004E1212"/>
    <w:rsid w:val="004E28A1"/>
    <w:rsid w:val="004E5461"/>
    <w:rsid w:val="004E714A"/>
    <w:rsid w:val="004F0C35"/>
    <w:rsid w:val="004F42A7"/>
    <w:rsid w:val="004F4CA4"/>
    <w:rsid w:val="004F621C"/>
    <w:rsid w:val="004F63FE"/>
    <w:rsid w:val="004F705C"/>
    <w:rsid w:val="004F7454"/>
    <w:rsid w:val="005038B7"/>
    <w:rsid w:val="005043F2"/>
    <w:rsid w:val="00506401"/>
    <w:rsid w:val="005064D3"/>
    <w:rsid w:val="005069B5"/>
    <w:rsid w:val="005107D8"/>
    <w:rsid w:val="005124C5"/>
    <w:rsid w:val="00515054"/>
    <w:rsid w:val="00520930"/>
    <w:rsid w:val="0053554B"/>
    <w:rsid w:val="00536B76"/>
    <w:rsid w:val="005412A6"/>
    <w:rsid w:val="0054173F"/>
    <w:rsid w:val="00542A3D"/>
    <w:rsid w:val="00545159"/>
    <w:rsid w:val="00546259"/>
    <w:rsid w:val="00546B99"/>
    <w:rsid w:val="00547FDB"/>
    <w:rsid w:val="0055394E"/>
    <w:rsid w:val="005634B4"/>
    <w:rsid w:val="0056405C"/>
    <w:rsid w:val="005642FA"/>
    <w:rsid w:val="0056448A"/>
    <w:rsid w:val="005700BC"/>
    <w:rsid w:val="005702F3"/>
    <w:rsid w:val="005759AB"/>
    <w:rsid w:val="0058026A"/>
    <w:rsid w:val="00582B71"/>
    <w:rsid w:val="005834DD"/>
    <w:rsid w:val="00584562"/>
    <w:rsid w:val="00587C15"/>
    <w:rsid w:val="00587F51"/>
    <w:rsid w:val="00590D51"/>
    <w:rsid w:val="0059288F"/>
    <w:rsid w:val="0059371E"/>
    <w:rsid w:val="00595DB5"/>
    <w:rsid w:val="00596F3E"/>
    <w:rsid w:val="005A0089"/>
    <w:rsid w:val="005A1C8F"/>
    <w:rsid w:val="005A382A"/>
    <w:rsid w:val="005A66BD"/>
    <w:rsid w:val="005B20DC"/>
    <w:rsid w:val="005B41DC"/>
    <w:rsid w:val="005B6615"/>
    <w:rsid w:val="005C239A"/>
    <w:rsid w:val="005C2CE9"/>
    <w:rsid w:val="005C568E"/>
    <w:rsid w:val="005C5CA9"/>
    <w:rsid w:val="005C5CB8"/>
    <w:rsid w:val="005C7D99"/>
    <w:rsid w:val="005D18B6"/>
    <w:rsid w:val="005D2876"/>
    <w:rsid w:val="005D4288"/>
    <w:rsid w:val="005D6AAC"/>
    <w:rsid w:val="005D7965"/>
    <w:rsid w:val="005E0499"/>
    <w:rsid w:val="005E3FBC"/>
    <w:rsid w:val="005E6A98"/>
    <w:rsid w:val="005E70AA"/>
    <w:rsid w:val="005F18CE"/>
    <w:rsid w:val="005F1DB0"/>
    <w:rsid w:val="005F2ACC"/>
    <w:rsid w:val="005F3FA1"/>
    <w:rsid w:val="005F4E73"/>
    <w:rsid w:val="005F661E"/>
    <w:rsid w:val="005F7CFE"/>
    <w:rsid w:val="005F7D40"/>
    <w:rsid w:val="006003EE"/>
    <w:rsid w:val="006056FB"/>
    <w:rsid w:val="00606CE5"/>
    <w:rsid w:val="00607493"/>
    <w:rsid w:val="006118C4"/>
    <w:rsid w:val="0061242A"/>
    <w:rsid w:val="00612A99"/>
    <w:rsid w:val="006227EA"/>
    <w:rsid w:val="00630222"/>
    <w:rsid w:val="00630CC8"/>
    <w:rsid w:val="0063392A"/>
    <w:rsid w:val="006360E6"/>
    <w:rsid w:val="006363D8"/>
    <w:rsid w:val="00637541"/>
    <w:rsid w:val="00640715"/>
    <w:rsid w:val="006411B8"/>
    <w:rsid w:val="00644B77"/>
    <w:rsid w:val="00645B78"/>
    <w:rsid w:val="00655658"/>
    <w:rsid w:val="006561FA"/>
    <w:rsid w:val="00664637"/>
    <w:rsid w:val="006664C8"/>
    <w:rsid w:val="006670D2"/>
    <w:rsid w:val="00667941"/>
    <w:rsid w:val="0067079E"/>
    <w:rsid w:val="006728B4"/>
    <w:rsid w:val="00682250"/>
    <w:rsid w:val="00682A8E"/>
    <w:rsid w:val="00686C6A"/>
    <w:rsid w:val="00693A72"/>
    <w:rsid w:val="00696346"/>
    <w:rsid w:val="006964D6"/>
    <w:rsid w:val="006A00F5"/>
    <w:rsid w:val="006A0884"/>
    <w:rsid w:val="006A6508"/>
    <w:rsid w:val="006B1DB8"/>
    <w:rsid w:val="006B3441"/>
    <w:rsid w:val="006B3F5D"/>
    <w:rsid w:val="006B4359"/>
    <w:rsid w:val="006B4E96"/>
    <w:rsid w:val="006B536F"/>
    <w:rsid w:val="006B6A48"/>
    <w:rsid w:val="006C13C6"/>
    <w:rsid w:val="006C3C7D"/>
    <w:rsid w:val="006C52EE"/>
    <w:rsid w:val="006C6250"/>
    <w:rsid w:val="006D2BCE"/>
    <w:rsid w:val="006D4A82"/>
    <w:rsid w:val="006D4E83"/>
    <w:rsid w:val="006E0F6E"/>
    <w:rsid w:val="006E446B"/>
    <w:rsid w:val="006E6F53"/>
    <w:rsid w:val="006E74D2"/>
    <w:rsid w:val="006F07FE"/>
    <w:rsid w:val="006F41F8"/>
    <w:rsid w:val="006F4DAC"/>
    <w:rsid w:val="006F77D1"/>
    <w:rsid w:val="007026AC"/>
    <w:rsid w:val="00703B57"/>
    <w:rsid w:val="00706B9B"/>
    <w:rsid w:val="00711EA3"/>
    <w:rsid w:val="00713477"/>
    <w:rsid w:val="00716751"/>
    <w:rsid w:val="00717D91"/>
    <w:rsid w:val="00723122"/>
    <w:rsid w:val="0072330A"/>
    <w:rsid w:val="0072560B"/>
    <w:rsid w:val="007278D3"/>
    <w:rsid w:val="00727EED"/>
    <w:rsid w:val="007335D0"/>
    <w:rsid w:val="007352C2"/>
    <w:rsid w:val="0074358F"/>
    <w:rsid w:val="007461FA"/>
    <w:rsid w:val="00752011"/>
    <w:rsid w:val="007525FA"/>
    <w:rsid w:val="007526F1"/>
    <w:rsid w:val="00752F2F"/>
    <w:rsid w:val="00754701"/>
    <w:rsid w:val="00754883"/>
    <w:rsid w:val="00754C64"/>
    <w:rsid w:val="007567A4"/>
    <w:rsid w:val="007614FF"/>
    <w:rsid w:val="00761859"/>
    <w:rsid w:val="00761A16"/>
    <w:rsid w:val="00763D3D"/>
    <w:rsid w:val="00763E60"/>
    <w:rsid w:val="00764A10"/>
    <w:rsid w:val="00764AEB"/>
    <w:rsid w:val="00766D48"/>
    <w:rsid w:val="00770513"/>
    <w:rsid w:val="00777707"/>
    <w:rsid w:val="00784619"/>
    <w:rsid w:val="00787239"/>
    <w:rsid w:val="00787F2B"/>
    <w:rsid w:val="00790629"/>
    <w:rsid w:val="00791334"/>
    <w:rsid w:val="007924D6"/>
    <w:rsid w:val="007935A5"/>
    <w:rsid w:val="00793EC7"/>
    <w:rsid w:val="00794197"/>
    <w:rsid w:val="00797FE2"/>
    <w:rsid w:val="007A0715"/>
    <w:rsid w:val="007A1778"/>
    <w:rsid w:val="007A304F"/>
    <w:rsid w:val="007A63DE"/>
    <w:rsid w:val="007A6E8A"/>
    <w:rsid w:val="007B113D"/>
    <w:rsid w:val="007B2EC2"/>
    <w:rsid w:val="007B49FB"/>
    <w:rsid w:val="007B501A"/>
    <w:rsid w:val="007C01D1"/>
    <w:rsid w:val="007C0FA5"/>
    <w:rsid w:val="007D5BD4"/>
    <w:rsid w:val="007D7B4A"/>
    <w:rsid w:val="007E1584"/>
    <w:rsid w:val="007E29C6"/>
    <w:rsid w:val="007F07F9"/>
    <w:rsid w:val="007F362C"/>
    <w:rsid w:val="007F4DA4"/>
    <w:rsid w:val="007F60DA"/>
    <w:rsid w:val="007F6A03"/>
    <w:rsid w:val="007F764C"/>
    <w:rsid w:val="00800D1C"/>
    <w:rsid w:val="00802D65"/>
    <w:rsid w:val="00805339"/>
    <w:rsid w:val="00810186"/>
    <w:rsid w:val="00810C4B"/>
    <w:rsid w:val="00811CB8"/>
    <w:rsid w:val="00813FF7"/>
    <w:rsid w:val="00815386"/>
    <w:rsid w:val="0081543D"/>
    <w:rsid w:val="00815AF5"/>
    <w:rsid w:val="00816963"/>
    <w:rsid w:val="00824C44"/>
    <w:rsid w:val="00825218"/>
    <w:rsid w:val="00827E22"/>
    <w:rsid w:val="008305B3"/>
    <w:rsid w:val="008317B6"/>
    <w:rsid w:val="00834A43"/>
    <w:rsid w:val="008354D0"/>
    <w:rsid w:val="00836DE6"/>
    <w:rsid w:val="00843183"/>
    <w:rsid w:val="00843FF6"/>
    <w:rsid w:val="00844C25"/>
    <w:rsid w:val="00846CFB"/>
    <w:rsid w:val="00846E53"/>
    <w:rsid w:val="0085028F"/>
    <w:rsid w:val="008509C2"/>
    <w:rsid w:val="00851A10"/>
    <w:rsid w:val="00852E07"/>
    <w:rsid w:val="0085309A"/>
    <w:rsid w:val="008543BE"/>
    <w:rsid w:val="00855D05"/>
    <w:rsid w:val="00856676"/>
    <w:rsid w:val="0085681B"/>
    <w:rsid w:val="00856C60"/>
    <w:rsid w:val="00861718"/>
    <w:rsid w:val="00862229"/>
    <w:rsid w:val="008638CA"/>
    <w:rsid w:val="00864B94"/>
    <w:rsid w:val="00866A11"/>
    <w:rsid w:val="00873BCF"/>
    <w:rsid w:val="008741EB"/>
    <w:rsid w:val="00875AD7"/>
    <w:rsid w:val="00880410"/>
    <w:rsid w:val="00881777"/>
    <w:rsid w:val="008818FE"/>
    <w:rsid w:val="00890F93"/>
    <w:rsid w:val="00896302"/>
    <w:rsid w:val="00896C63"/>
    <w:rsid w:val="008A6BB0"/>
    <w:rsid w:val="008B059D"/>
    <w:rsid w:val="008B3389"/>
    <w:rsid w:val="008B34D8"/>
    <w:rsid w:val="008B3D9A"/>
    <w:rsid w:val="008B4629"/>
    <w:rsid w:val="008C5CFC"/>
    <w:rsid w:val="008C5F3A"/>
    <w:rsid w:val="008C66AA"/>
    <w:rsid w:val="008C6BDF"/>
    <w:rsid w:val="008D1347"/>
    <w:rsid w:val="008D1DF5"/>
    <w:rsid w:val="008D2DD8"/>
    <w:rsid w:val="008D3944"/>
    <w:rsid w:val="008D62EF"/>
    <w:rsid w:val="008E183B"/>
    <w:rsid w:val="008E7184"/>
    <w:rsid w:val="008E774B"/>
    <w:rsid w:val="008F2FAA"/>
    <w:rsid w:val="008F3B01"/>
    <w:rsid w:val="008F4B14"/>
    <w:rsid w:val="008F60E5"/>
    <w:rsid w:val="008F6556"/>
    <w:rsid w:val="00900A21"/>
    <w:rsid w:val="00900C62"/>
    <w:rsid w:val="00905867"/>
    <w:rsid w:val="0091089A"/>
    <w:rsid w:val="00912505"/>
    <w:rsid w:val="0091668F"/>
    <w:rsid w:val="00922DB8"/>
    <w:rsid w:val="009245C7"/>
    <w:rsid w:val="0092753A"/>
    <w:rsid w:val="00930D21"/>
    <w:rsid w:val="0093320C"/>
    <w:rsid w:val="00935140"/>
    <w:rsid w:val="00940833"/>
    <w:rsid w:val="00943224"/>
    <w:rsid w:val="0094338C"/>
    <w:rsid w:val="009441D9"/>
    <w:rsid w:val="00944966"/>
    <w:rsid w:val="00944CF1"/>
    <w:rsid w:val="00950616"/>
    <w:rsid w:val="00950783"/>
    <w:rsid w:val="009518CB"/>
    <w:rsid w:val="009523EF"/>
    <w:rsid w:val="00957D8D"/>
    <w:rsid w:val="00962406"/>
    <w:rsid w:val="00963952"/>
    <w:rsid w:val="00965A23"/>
    <w:rsid w:val="00966AD7"/>
    <w:rsid w:val="00966D21"/>
    <w:rsid w:val="00966F85"/>
    <w:rsid w:val="009678FA"/>
    <w:rsid w:val="009703EE"/>
    <w:rsid w:val="009708D1"/>
    <w:rsid w:val="00971A19"/>
    <w:rsid w:val="00971AC5"/>
    <w:rsid w:val="00975E1F"/>
    <w:rsid w:val="009770CE"/>
    <w:rsid w:val="0097752D"/>
    <w:rsid w:val="009802E3"/>
    <w:rsid w:val="0098037A"/>
    <w:rsid w:val="00982BA9"/>
    <w:rsid w:val="009861A2"/>
    <w:rsid w:val="00992C25"/>
    <w:rsid w:val="009970F5"/>
    <w:rsid w:val="009A70E2"/>
    <w:rsid w:val="009A75D5"/>
    <w:rsid w:val="009B0CCE"/>
    <w:rsid w:val="009B3395"/>
    <w:rsid w:val="009B5244"/>
    <w:rsid w:val="009B658A"/>
    <w:rsid w:val="009C4B1F"/>
    <w:rsid w:val="009C5C29"/>
    <w:rsid w:val="009C60CE"/>
    <w:rsid w:val="009C7E16"/>
    <w:rsid w:val="009D2A53"/>
    <w:rsid w:val="009D545B"/>
    <w:rsid w:val="009D6805"/>
    <w:rsid w:val="009E03AC"/>
    <w:rsid w:val="009E3910"/>
    <w:rsid w:val="009E6BC2"/>
    <w:rsid w:val="009F248D"/>
    <w:rsid w:val="009F4A59"/>
    <w:rsid w:val="009F57D6"/>
    <w:rsid w:val="009F6CF7"/>
    <w:rsid w:val="009F7046"/>
    <w:rsid w:val="00A039C6"/>
    <w:rsid w:val="00A065A1"/>
    <w:rsid w:val="00A121C7"/>
    <w:rsid w:val="00A14BFF"/>
    <w:rsid w:val="00A1521A"/>
    <w:rsid w:val="00A158A9"/>
    <w:rsid w:val="00A261B2"/>
    <w:rsid w:val="00A267C3"/>
    <w:rsid w:val="00A30611"/>
    <w:rsid w:val="00A31384"/>
    <w:rsid w:val="00A3186F"/>
    <w:rsid w:val="00A31DAF"/>
    <w:rsid w:val="00A340D4"/>
    <w:rsid w:val="00A37B53"/>
    <w:rsid w:val="00A43A8D"/>
    <w:rsid w:val="00A60918"/>
    <w:rsid w:val="00A63A9A"/>
    <w:rsid w:val="00A6581C"/>
    <w:rsid w:val="00A66890"/>
    <w:rsid w:val="00A70282"/>
    <w:rsid w:val="00A764C9"/>
    <w:rsid w:val="00A86263"/>
    <w:rsid w:val="00A8758D"/>
    <w:rsid w:val="00A9376E"/>
    <w:rsid w:val="00A94513"/>
    <w:rsid w:val="00AA1179"/>
    <w:rsid w:val="00AA31A1"/>
    <w:rsid w:val="00AA635B"/>
    <w:rsid w:val="00AB694B"/>
    <w:rsid w:val="00AC111C"/>
    <w:rsid w:val="00AC640B"/>
    <w:rsid w:val="00AC7C75"/>
    <w:rsid w:val="00AD2562"/>
    <w:rsid w:val="00AD737A"/>
    <w:rsid w:val="00AE026F"/>
    <w:rsid w:val="00AE13B8"/>
    <w:rsid w:val="00AE18A8"/>
    <w:rsid w:val="00AE2CD3"/>
    <w:rsid w:val="00AE47D5"/>
    <w:rsid w:val="00AE7368"/>
    <w:rsid w:val="00AE7FDA"/>
    <w:rsid w:val="00AF3FD4"/>
    <w:rsid w:val="00AF4D72"/>
    <w:rsid w:val="00AF4EF2"/>
    <w:rsid w:val="00AF5869"/>
    <w:rsid w:val="00AF6E77"/>
    <w:rsid w:val="00B0090B"/>
    <w:rsid w:val="00B11845"/>
    <w:rsid w:val="00B124A7"/>
    <w:rsid w:val="00B1449F"/>
    <w:rsid w:val="00B162C3"/>
    <w:rsid w:val="00B1770C"/>
    <w:rsid w:val="00B17D96"/>
    <w:rsid w:val="00B23C48"/>
    <w:rsid w:val="00B2416F"/>
    <w:rsid w:val="00B3318B"/>
    <w:rsid w:val="00B34893"/>
    <w:rsid w:val="00B402D4"/>
    <w:rsid w:val="00B413B1"/>
    <w:rsid w:val="00B41CEA"/>
    <w:rsid w:val="00B437B2"/>
    <w:rsid w:val="00B470C7"/>
    <w:rsid w:val="00B5082C"/>
    <w:rsid w:val="00B53150"/>
    <w:rsid w:val="00B549D2"/>
    <w:rsid w:val="00B555EA"/>
    <w:rsid w:val="00B56FC5"/>
    <w:rsid w:val="00B57C47"/>
    <w:rsid w:val="00B6343C"/>
    <w:rsid w:val="00B63806"/>
    <w:rsid w:val="00B63BBB"/>
    <w:rsid w:val="00B641A8"/>
    <w:rsid w:val="00B641EB"/>
    <w:rsid w:val="00B6617A"/>
    <w:rsid w:val="00B6775A"/>
    <w:rsid w:val="00B67C48"/>
    <w:rsid w:val="00B71BCD"/>
    <w:rsid w:val="00B729C5"/>
    <w:rsid w:val="00B73ABC"/>
    <w:rsid w:val="00B74FF4"/>
    <w:rsid w:val="00B801FF"/>
    <w:rsid w:val="00B85BD5"/>
    <w:rsid w:val="00B8781C"/>
    <w:rsid w:val="00B87A75"/>
    <w:rsid w:val="00B93D3C"/>
    <w:rsid w:val="00B94F6E"/>
    <w:rsid w:val="00BA25A4"/>
    <w:rsid w:val="00BB3F81"/>
    <w:rsid w:val="00BB6292"/>
    <w:rsid w:val="00BB77A5"/>
    <w:rsid w:val="00BC05A2"/>
    <w:rsid w:val="00BC2FA2"/>
    <w:rsid w:val="00BC53F3"/>
    <w:rsid w:val="00BD07F2"/>
    <w:rsid w:val="00BD118B"/>
    <w:rsid w:val="00BD2F40"/>
    <w:rsid w:val="00BD33EA"/>
    <w:rsid w:val="00BD69CA"/>
    <w:rsid w:val="00BE1C3E"/>
    <w:rsid w:val="00BE1C4D"/>
    <w:rsid w:val="00BE2645"/>
    <w:rsid w:val="00BE28A8"/>
    <w:rsid w:val="00BE5236"/>
    <w:rsid w:val="00BE6976"/>
    <w:rsid w:val="00BE6B54"/>
    <w:rsid w:val="00BF00AD"/>
    <w:rsid w:val="00BF18C8"/>
    <w:rsid w:val="00BF3D49"/>
    <w:rsid w:val="00BF4F88"/>
    <w:rsid w:val="00BF5079"/>
    <w:rsid w:val="00BF5A60"/>
    <w:rsid w:val="00BF6CC7"/>
    <w:rsid w:val="00BF6FEE"/>
    <w:rsid w:val="00C0178A"/>
    <w:rsid w:val="00C024D8"/>
    <w:rsid w:val="00C02802"/>
    <w:rsid w:val="00C03BA9"/>
    <w:rsid w:val="00C03E10"/>
    <w:rsid w:val="00C05B6E"/>
    <w:rsid w:val="00C05D9E"/>
    <w:rsid w:val="00C0651B"/>
    <w:rsid w:val="00C078BE"/>
    <w:rsid w:val="00C10D66"/>
    <w:rsid w:val="00C12AB7"/>
    <w:rsid w:val="00C1517D"/>
    <w:rsid w:val="00C245E8"/>
    <w:rsid w:val="00C2662C"/>
    <w:rsid w:val="00C271CA"/>
    <w:rsid w:val="00C321CD"/>
    <w:rsid w:val="00C323E9"/>
    <w:rsid w:val="00C43D49"/>
    <w:rsid w:val="00C46883"/>
    <w:rsid w:val="00C50CAA"/>
    <w:rsid w:val="00C55255"/>
    <w:rsid w:val="00C55D1F"/>
    <w:rsid w:val="00C5676C"/>
    <w:rsid w:val="00C575FE"/>
    <w:rsid w:val="00C6043E"/>
    <w:rsid w:val="00C6072C"/>
    <w:rsid w:val="00C6296B"/>
    <w:rsid w:val="00C64E8C"/>
    <w:rsid w:val="00C7133A"/>
    <w:rsid w:val="00C774A3"/>
    <w:rsid w:val="00C80348"/>
    <w:rsid w:val="00C91772"/>
    <w:rsid w:val="00C966D6"/>
    <w:rsid w:val="00CA67E5"/>
    <w:rsid w:val="00CA72A3"/>
    <w:rsid w:val="00CB04F9"/>
    <w:rsid w:val="00CB551C"/>
    <w:rsid w:val="00CB78BA"/>
    <w:rsid w:val="00CC2ACB"/>
    <w:rsid w:val="00CC3131"/>
    <w:rsid w:val="00CC4DCD"/>
    <w:rsid w:val="00CC68FD"/>
    <w:rsid w:val="00CD1236"/>
    <w:rsid w:val="00CD4B45"/>
    <w:rsid w:val="00CD780D"/>
    <w:rsid w:val="00CD7A42"/>
    <w:rsid w:val="00CE00DD"/>
    <w:rsid w:val="00CE3375"/>
    <w:rsid w:val="00CE6D56"/>
    <w:rsid w:val="00CE7BF6"/>
    <w:rsid w:val="00CF1FBC"/>
    <w:rsid w:val="00CF4576"/>
    <w:rsid w:val="00CF534E"/>
    <w:rsid w:val="00CF6079"/>
    <w:rsid w:val="00CF7516"/>
    <w:rsid w:val="00D00ECA"/>
    <w:rsid w:val="00D02E5D"/>
    <w:rsid w:val="00D04079"/>
    <w:rsid w:val="00D04EAA"/>
    <w:rsid w:val="00D0571C"/>
    <w:rsid w:val="00D117CF"/>
    <w:rsid w:val="00D11D3F"/>
    <w:rsid w:val="00D12314"/>
    <w:rsid w:val="00D12647"/>
    <w:rsid w:val="00D13267"/>
    <w:rsid w:val="00D156CF"/>
    <w:rsid w:val="00D16B9B"/>
    <w:rsid w:val="00D22288"/>
    <w:rsid w:val="00D23501"/>
    <w:rsid w:val="00D31971"/>
    <w:rsid w:val="00D32242"/>
    <w:rsid w:val="00D334DF"/>
    <w:rsid w:val="00D379D5"/>
    <w:rsid w:val="00D415DA"/>
    <w:rsid w:val="00D43A96"/>
    <w:rsid w:val="00D46BD2"/>
    <w:rsid w:val="00D479A3"/>
    <w:rsid w:val="00D50EBF"/>
    <w:rsid w:val="00D5321A"/>
    <w:rsid w:val="00D535A9"/>
    <w:rsid w:val="00D537A3"/>
    <w:rsid w:val="00D55F76"/>
    <w:rsid w:val="00D57D7D"/>
    <w:rsid w:val="00D6385C"/>
    <w:rsid w:val="00D644BF"/>
    <w:rsid w:val="00D65117"/>
    <w:rsid w:val="00D6691F"/>
    <w:rsid w:val="00D67951"/>
    <w:rsid w:val="00D71357"/>
    <w:rsid w:val="00D770C0"/>
    <w:rsid w:val="00D80538"/>
    <w:rsid w:val="00D80B76"/>
    <w:rsid w:val="00D90C5B"/>
    <w:rsid w:val="00D9265A"/>
    <w:rsid w:val="00D972E8"/>
    <w:rsid w:val="00DA1515"/>
    <w:rsid w:val="00DA45F7"/>
    <w:rsid w:val="00DA6AFB"/>
    <w:rsid w:val="00DB4F42"/>
    <w:rsid w:val="00DB5790"/>
    <w:rsid w:val="00DC189D"/>
    <w:rsid w:val="00DC207C"/>
    <w:rsid w:val="00DC3C4F"/>
    <w:rsid w:val="00DC6030"/>
    <w:rsid w:val="00DC632D"/>
    <w:rsid w:val="00DC7353"/>
    <w:rsid w:val="00DD0058"/>
    <w:rsid w:val="00DD0D74"/>
    <w:rsid w:val="00DD13FE"/>
    <w:rsid w:val="00DD1FB7"/>
    <w:rsid w:val="00DD2056"/>
    <w:rsid w:val="00DD2F56"/>
    <w:rsid w:val="00DD3C4A"/>
    <w:rsid w:val="00DD7321"/>
    <w:rsid w:val="00DE03EB"/>
    <w:rsid w:val="00DE0EE0"/>
    <w:rsid w:val="00DE10FF"/>
    <w:rsid w:val="00DE42CD"/>
    <w:rsid w:val="00DE4818"/>
    <w:rsid w:val="00DF1582"/>
    <w:rsid w:val="00DF5CD9"/>
    <w:rsid w:val="00E00025"/>
    <w:rsid w:val="00E05DC5"/>
    <w:rsid w:val="00E072C4"/>
    <w:rsid w:val="00E12D5F"/>
    <w:rsid w:val="00E14EB3"/>
    <w:rsid w:val="00E154BB"/>
    <w:rsid w:val="00E2055A"/>
    <w:rsid w:val="00E233EF"/>
    <w:rsid w:val="00E25D6D"/>
    <w:rsid w:val="00E3719C"/>
    <w:rsid w:val="00E40CB3"/>
    <w:rsid w:val="00E41A03"/>
    <w:rsid w:val="00E4215F"/>
    <w:rsid w:val="00E52C38"/>
    <w:rsid w:val="00E57347"/>
    <w:rsid w:val="00E57EE4"/>
    <w:rsid w:val="00E663BA"/>
    <w:rsid w:val="00E66686"/>
    <w:rsid w:val="00E713BB"/>
    <w:rsid w:val="00E71595"/>
    <w:rsid w:val="00E72E66"/>
    <w:rsid w:val="00E75E08"/>
    <w:rsid w:val="00E76AA3"/>
    <w:rsid w:val="00E81460"/>
    <w:rsid w:val="00E81F70"/>
    <w:rsid w:val="00E82191"/>
    <w:rsid w:val="00E8312C"/>
    <w:rsid w:val="00E87C1E"/>
    <w:rsid w:val="00E87DE1"/>
    <w:rsid w:val="00E90A2E"/>
    <w:rsid w:val="00E91F42"/>
    <w:rsid w:val="00E92D40"/>
    <w:rsid w:val="00E95AE4"/>
    <w:rsid w:val="00E968DD"/>
    <w:rsid w:val="00EA1D1B"/>
    <w:rsid w:val="00EA529E"/>
    <w:rsid w:val="00EA7CD1"/>
    <w:rsid w:val="00EB1B8E"/>
    <w:rsid w:val="00EB37C2"/>
    <w:rsid w:val="00EB53A4"/>
    <w:rsid w:val="00EC24AB"/>
    <w:rsid w:val="00EC3284"/>
    <w:rsid w:val="00EC3631"/>
    <w:rsid w:val="00EC3799"/>
    <w:rsid w:val="00EC55FF"/>
    <w:rsid w:val="00ED3251"/>
    <w:rsid w:val="00ED4896"/>
    <w:rsid w:val="00ED5EE6"/>
    <w:rsid w:val="00EE0A4F"/>
    <w:rsid w:val="00EE119C"/>
    <w:rsid w:val="00EE5FB2"/>
    <w:rsid w:val="00EE726F"/>
    <w:rsid w:val="00EE7610"/>
    <w:rsid w:val="00EE7BF4"/>
    <w:rsid w:val="00EF0405"/>
    <w:rsid w:val="00EF3182"/>
    <w:rsid w:val="00EF4EAA"/>
    <w:rsid w:val="00F01222"/>
    <w:rsid w:val="00F03DEA"/>
    <w:rsid w:val="00F0426A"/>
    <w:rsid w:val="00F0489F"/>
    <w:rsid w:val="00F06F5D"/>
    <w:rsid w:val="00F17509"/>
    <w:rsid w:val="00F2562D"/>
    <w:rsid w:val="00F3292E"/>
    <w:rsid w:val="00F347E6"/>
    <w:rsid w:val="00F348D2"/>
    <w:rsid w:val="00F362F3"/>
    <w:rsid w:val="00F41C66"/>
    <w:rsid w:val="00F43F5E"/>
    <w:rsid w:val="00F44C0A"/>
    <w:rsid w:val="00F52CA8"/>
    <w:rsid w:val="00F54A97"/>
    <w:rsid w:val="00F54ED4"/>
    <w:rsid w:val="00F61258"/>
    <w:rsid w:val="00F63690"/>
    <w:rsid w:val="00F653A9"/>
    <w:rsid w:val="00F66411"/>
    <w:rsid w:val="00F66B54"/>
    <w:rsid w:val="00F7309E"/>
    <w:rsid w:val="00F74462"/>
    <w:rsid w:val="00F808A3"/>
    <w:rsid w:val="00F85081"/>
    <w:rsid w:val="00F9598A"/>
    <w:rsid w:val="00F9607D"/>
    <w:rsid w:val="00FA1ADF"/>
    <w:rsid w:val="00FA2546"/>
    <w:rsid w:val="00FA6C27"/>
    <w:rsid w:val="00FB10C8"/>
    <w:rsid w:val="00FB5244"/>
    <w:rsid w:val="00FC1A6F"/>
    <w:rsid w:val="00FC7681"/>
    <w:rsid w:val="00FC79B6"/>
    <w:rsid w:val="00FD324C"/>
    <w:rsid w:val="00FD387A"/>
    <w:rsid w:val="00FD43CA"/>
    <w:rsid w:val="00FE5A74"/>
    <w:rsid w:val="00FF0932"/>
    <w:rsid w:val="00FF2FB5"/>
    <w:rsid w:val="00FF34AF"/>
    <w:rsid w:val="00FF34B4"/>
    <w:rsid w:val="00FF3845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8D"/>
    <w:rPr>
      <w:sz w:val="24"/>
      <w:szCs w:val="24"/>
    </w:rPr>
  </w:style>
  <w:style w:type="paragraph" w:styleId="1">
    <w:name w:val="heading 1"/>
    <w:basedOn w:val="a"/>
    <w:next w:val="a"/>
    <w:qFormat/>
    <w:rsid w:val="000B641C"/>
    <w:pPr>
      <w:keepNext/>
      <w:widowControl w:val="0"/>
      <w:spacing w:before="440"/>
      <w:jc w:val="center"/>
      <w:outlineLvl w:val="0"/>
    </w:pPr>
    <w:rPr>
      <w:b/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5255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004197"/>
    <w:pPr>
      <w:spacing w:after="120" w:line="480" w:lineRule="auto"/>
      <w:ind w:left="283"/>
    </w:pPr>
  </w:style>
  <w:style w:type="paragraph" w:styleId="3">
    <w:name w:val="Body Text Indent 3"/>
    <w:basedOn w:val="a"/>
    <w:rsid w:val="00DC735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DC7353"/>
    <w:pPr>
      <w:spacing w:after="120" w:line="480" w:lineRule="auto"/>
    </w:pPr>
  </w:style>
  <w:style w:type="paragraph" w:styleId="a4">
    <w:name w:val="header"/>
    <w:basedOn w:val="a"/>
    <w:rsid w:val="004C36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36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3650"/>
  </w:style>
  <w:style w:type="table" w:styleId="a7">
    <w:name w:val="Table Grid"/>
    <w:basedOn w:val="a1"/>
    <w:rsid w:val="0014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323E9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C917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paragraph" w:styleId="a9">
    <w:name w:val="Body Text Indent"/>
    <w:basedOn w:val="a"/>
    <w:rsid w:val="0055394E"/>
    <w:pPr>
      <w:spacing w:after="120"/>
      <w:ind w:left="283"/>
    </w:pPr>
  </w:style>
  <w:style w:type="paragraph" w:styleId="aa">
    <w:name w:val="Title"/>
    <w:basedOn w:val="a"/>
    <w:link w:val="ab"/>
    <w:qFormat/>
    <w:rsid w:val="000D4B72"/>
    <w:pPr>
      <w:jc w:val="center"/>
    </w:pPr>
    <w:rPr>
      <w:b/>
      <w:bCs/>
    </w:rPr>
  </w:style>
  <w:style w:type="paragraph" w:customStyle="1" w:styleId="ac">
    <w:name w:val="Знак Знак Знак"/>
    <w:basedOn w:val="a"/>
    <w:rsid w:val="000D4B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aliases w:val="Обычный (веб)1,Знак,Обычный (веб)1 Знак Знак Знак Знак Знак Знак"/>
    <w:basedOn w:val="a"/>
    <w:link w:val="ae"/>
    <w:unhideWhenUsed/>
    <w:rsid w:val="00F54A97"/>
    <w:pPr>
      <w:spacing w:before="100" w:beforeAutospacing="1" w:after="100" w:afterAutospacing="1"/>
    </w:pPr>
  </w:style>
  <w:style w:type="character" w:styleId="af">
    <w:name w:val="Strong"/>
    <w:basedOn w:val="a0"/>
    <w:qFormat/>
    <w:rsid w:val="00F54A97"/>
    <w:rPr>
      <w:b/>
      <w:bCs/>
    </w:rPr>
  </w:style>
  <w:style w:type="character" w:customStyle="1" w:styleId="ConsPlusNormal0">
    <w:name w:val="ConsPlusNormal Знак"/>
    <w:link w:val="ConsPlusNormal"/>
    <w:locked/>
    <w:rsid w:val="00E41A03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B57C47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B57C47"/>
    <w:rPr>
      <w:sz w:val="24"/>
      <w:szCs w:val="24"/>
    </w:rPr>
  </w:style>
  <w:style w:type="character" w:customStyle="1" w:styleId="ae">
    <w:name w:val="Обычный (веб) Знак"/>
    <w:aliases w:val="Обычный (веб)1 Знак,Знак Знак,Обычный (веб)1 Знак Знак Знак Знак Знак Знак Знак"/>
    <w:link w:val="ad"/>
    <w:rsid w:val="009523EF"/>
    <w:rPr>
      <w:sz w:val="24"/>
      <w:szCs w:val="24"/>
    </w:rPr>
  </w:style>
  <w:style w:type="character" w:customStyle="1" w:styleId="ab">
    <w:name w:val="Название Знак"/>
    <w:link w:val="aa"/>
    <w:rsid w:val="00BE2645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758D"/>
    <w:rPr>
      <w:sz w:val="24"/>
      <w:szCs w:val="24"/>
    </w:rPr>
  </w:style>
  <w:style w:type="paragraph" w:styleId="1">
    <w:name w:val="heading 1"/>
    <w:basedOn w:val="a"/>
    <w:next w:val="a"/>
    <w:qFormat/>
    <w:rsid w:val="000B641C"/>
    <w:pPr>
      <w:keepNext/>
      <w:widowControl w:val="0"/>
      <w:spacing w:before="440"/>
      <w:jc w:val="center"/>
      <w:outlineLvl w:val="0"/>
    </w:pPr>
    <w:rPr>
      <w:b/>
      <w:snapToGrid w:val="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F04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EF040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F04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ody Text"/>
    <w:basedOn w:val="a"/>
    <w:rsid w:val="00C55255"/>
    <w:pPr>
      <w:spacing w:line="360" w:lineRule="auto"/>
      <w:jc w:val="both"/>
    </w:pPr>
    <w:rPr>
      <w:sz w:val="28"/>
      <w:szCs w:val="20"/>
    </w:rPr>
  </w:style>
  <w:style w:type="paragraph" w:styleId="2">
    <w:name w:val="Body Text Indent 2"/>
    <w:basedOn w:val="a"/>
    <w:rsid w:val="00004197"/>
    <w:pPr>
      <w:spacing w:after="120" w:line="480" w:lineRule="auto"/>
      <w:ind w:left="283"/>
    </w:pPr>
  </w:style>
  <w:style w:type="paragraph" w:styleId="3">
    <w:name w:val="Body Text Indent 3"/>
    <w:basedOn w:val="a"/>
    <w:rsid w:val="00DC7353"/>
    <w:pPr>
      <w:spacing w:after="120"/>
      <w:ind w:left="283"/>
    </w:pPr>
    <w:rPr>
      <w:sz w:val="16"/>
      <w:szCs w:val="16"/>
    </w:rPr>
  </w:style>
  <w:style w:type="paragraph" w:styleId="20">
    <w:name w:val="Body Text 2"/>
    <w:basedOn w:val="a"/>
    <w:rsid w:val="00DC7353"/>
    <w:pPr>
      <w:spacing w:after="120" w:line="480" w:lineRule="auto"/>
    </w:pPr>
  </w:style>
  <w:style w:type="paragraph" w:styleId="a4">
    <w:name w:val="header"/>
    <w:basedOn w:val="a"/>
    <w:rsid w:val="004C3650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4C36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C3650"/>
  </w:style>
  <w:style w:type="table" w:styleId="a7">
    <w:name w:val="Table Grid"/>
    <w:basedOn w:val="a1"/>
    <w:rsid w:val="0014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323E9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C9177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1A2D18"/>
    <w:pPr>
      <w:widowControl w:val="0"/>
      <w:overflowPunct w:val="0"/>
      <w:autoSpaceDE w:val="0"/>
      <w:autoSpaceDN w:val="0"/>
      <w:adjustRightInd w:val="0"/>
      <w:spacing w:after="120"/>
      <w:ind w:left="283"/>
    </w:pPr>
    <w:rPr>
      <w:sz w:val="16"/>
      <w:szCs w:val="20"/>
    </w:rPr>
  </w:style>
  <w:style w:type="paragraph" w:styleId="a9">
    <w:name w:val="Body Text Indent"/>
    <w:basedOn w:val="a"/>
    <w:rsid w:val="0055394E"/>
    <w:pPr>
      <w:spacing w:after="120"/>
      <w:ind w:left="283"/>
    </w:pPr>
  </w:style>
  <w:style w:type="paragraph" w:styleId="aa">
    <w:name w:val="Title"/>
    <w:basedOn w:val="a"/>
    <w:link w:val="ab"/>
    <w:qFormat/>
    <w:rsid w:val="000D4B72"/>
    <w:pPr>
      <w:jc w:val="center"/>
    </w:pPr>
    <w:rPr>
      <w:b/>
      <w:bCs/>
    </w:rPr>
  </w:style>
  <w:style w:type="paragraph" w:customStyle="1" w:styleId="ac">
    <w:name w:val="Знак Знак Знак"/>
    <w:basedOn w:val="a"/>
    <w:rsid w:val="000D4B7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aliases w:val="Обычный (веб)1,Знак,Обычный (веб)1 Знак Знак Знак Знак Знак Знак"/>
    <w:basedOn w:val="a"/>
    <w:link w:val="ae"/>
    <w:unhideWhenUsed/>
    <w:rsid w:val="00F54A97"/>
    <w:pPr>
      <w:spacing w:before="100" w:beforeAutospacing="1" w:after="100" w:afterAutospacing="1"/>
    </w:pPr>
  </w:style>
  <w:style w:type="character" w:styleId="af">
    <w:name w:val="Strong"/>
    <w:basedOn w:val="a0"/>
    <w:qFormat/>
    <w:rsid w:val="00F54A97"/>
    <w:rPr>
      <w:b/>
      <w:bCs/>
    </w:rPr>
  </w:style>
  <w:style w:type="character" w:customStyle="1" w:styleId="ConsPlusNormal0">
    <w:name w:val="ConsPlusNormal Знак"/>
    <w:link w:val="ConsPlusNormal"/>
    <w:locked/>
    <w:rsid w:val="00E41A03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qFormat/>
    <w:rsid w:val="00B57C47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B57C47"/>
    <w:rPr>
      <w:sz w:val="24"/>
      <w:szCs w:val="24"/>
    </w:rPr>
  </w:style>
  <w:style w:type="character" w:customStyle="1" w:styleId="ae">
    <w:name w:val="Обычный (веб) Знак"/>
    <w:aliases w:val="Обычный (веб)1 Знак,Знак Знак,Обычный (веб)1 Знак Знак Знак Знак Знак Знак Знак"/>
    <w:link w:val="ad"/>
    <w:rsid w:val="009523EF"/>
    <w:rPr>
      <w:sz w:val="24"/>
      <w:szCs w:val="24"/>
    </w:rPr>
  </w:style>
  <w:style w:type="character" w:customStyle="1" w:styleId="ab">
    <w:name w:val="Название Знак"/>
    <w:link w:val="aa"/>
    <w:rsid w:val="00BE2645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обрабатывающие производства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5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2015г.</c:v>
                </c:pt>
                <c:pt idx="2">
                  <c:v>2016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352.5</c:v>
                </c:pt>
                <c:pt idx="1">
                  <c:v>864.4</c:v>
                </c:pt>
                <c:pt idx="2">
                  <c:v>2344.3000000000002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производство и распределение электроэнергии, газа и воды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5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2015г.</c:v>
                </c:pt>
                <c:pt idx="2">
                  <c:v>2016 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214.3</c:v>
                </c:pt>
                <c:pt idx="1">
                  <c:v>233.5</c:v>
                </c:pt>
                <c:pt idx="2">
                  <c:v>253.8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строительство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5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2014 г.</c:v>
                </c:pt>
                <c:pt idx="1">
                  <c:v>2015г.</c:v>
                </c:pt>
                <c:pt idx="2">
                  <c:v>2016 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53.9</c:v>
                </c:pt>
                <c:pt idx="1">
                  <c:v>52.3</c:v>
                </c:pt>
                <c:pt idx="2">
                  <c:v>58.7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1822080"/>
        <c:axId val="191926272"/>
      </c:barChart>
      <c:catAx>
        <c:axId val="191822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91926272"/>
        <c:crosses val="autoZero"/>
        <c:auto val="1"/>
        <c:lblAlgn val="ctr"/>
        <c:lblOffset val="100"/>
        <c:noMultiLvlLbl val="0"/>
      </c:catAx>
      <c:valAx>
        <c:axId val="191926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18220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86" b="1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Уровень рождаемости и смертности
в ЗАТО г. Радужный за 2011 - 2016</a:t>
            </a:r>
            <a:r>
              <a:rPr lang="ru-RU" baseline="0"/>
              <a:t> </a:t>
            </a:r>
            <a:r>
              <a:rPr lang="ru-RU"/>
              <a:t>годы</a:t>
            </a:r>
          </a:p>
        </c:rich>
      </c:tx>
      <c:layout>
        <c:manualLayout>
          <c:xMode val="edge"/>
          <c:yMode val="edge"/>
          <c:x val="0.26590534979423869"/>
          <c:y val="1.8868026112120601E-2"/>
        </c:manualLayout>
      </c:layout>
      <c:overlay val="0"/>
      <c:spPr>
        <a:noFill/>
        <a:ln w="2303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539967373572595"/>
          <c:y val="0.20754716981132348"/>
          <c:w val="0.80913539967373571"/>
          <c:h val="0.4622641509433962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ln w="34555">
              <a:solidFill>
                <a:srgbClr val="808000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808000"/>
              </a:solidFill>
              <a:ln>
                <a:solidFill>
                  <a:srgbClr val="808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2949804917005616E-2"/>
                  <c:y val="-6.879231875813099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8486996135182117E-3"/>
                  <c:y val="-7.59461199425543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37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2015год</c:v>
                </c:pt>
                <c:pt idx="5">
                  <c:v>2016 год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190</c:v>
                </c:pt>
                <c:pt idx="1">
                  <c:v>226</c:v>
                </c:pt>
                <c:pt idx="2">
                  <c:v>211</c:v>
                </c:pt>
                <c:pt idx="3">
                  <c:v>189</c:v>
                </c:pt>
                <c:pt idx="4">
                  <c:v>214</c:v>
                </c:pt>
                <c:pt idx="5">
                  <c:v>208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смертность жителей Радужного</c:v>
                </c:pt>
              </c:strCache>
            </c:strRef>
          </c:tx>
          <c:spPr>
            <a:ln w="34555">
              <a:solidFill>
                <a:srgbClr val="3366FF"/>
              </a:solidFill>
              <a:prstDash val="solid"/>
            </a:ln>
          </c:spPr>
          <c:marker>
            <c:symbol val="triangle"/>
            <c:size val="7"/>
            <c:spPr>
              <a:solidFill>
                <a:srgbClr val="3366FF"/>
              </a:solidFill>
              <a:ln>
                <a:solidFill>
                  <a:srgbClr val="3366FF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8.4799843623561029E-3"/>
                  <c:y val="2.85349607990212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341413227841495E-4"/>
                  <c:y val="-5.542744225540665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3037">
                <a:noFill/>
              </a:ln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6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  <c:pt idx="4">
                  <c:v>2015год</c:v>
                </c:pt>
                <c:pt idx="5">
                  <c:v>2016 год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139</c:v>
                </c:pt>
                <c:pt idx="1">
                  <c:v>148</c:v>
                </c:pt>
                <c:pt idx="2">
                  <c:v>191</c:v>
                </c:pt>
                <c:pt idx="3">
                  <c:v>164</c:v>
                </c:pt>
                <c:pt idx="4">
                  <c:v>170</c:v>
                </c:pt>
                <c:pt idx="5">
                  <c:v>170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91792640"/>
        <c:axId val="191794176"/>
      </c:lineChart>
      <c:catAx>
        <c:axId val="191792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8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9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91794176"/>
        <c:scaling>
          <c:orientation val="minMax"/>
          <c:max val="240"/>
          <c:min val="120"/>
        </c:scaling>
        <c:delete val="0"/>
        <c:axPos val="l"/>
        <c:majorGridlines>
          <c:spPr>
            <a:ln w="2880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95" b="0" i="1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t>(человек)</a:t>
                </a:r>
              </a:p>
            </c:rich>
          </c:tx>
          <c:layout>
            <c:manualLayout>
              <c:xMode val="edge"/>
              <c:yMode val="edge"/>
              <c:x val="9.9510547292699522E-2"/>
              <c:y val="0.11006292482670435"/>
            </c:manualLayout>
          </c:layout>
          <c:overlay val="0"/>
          <c:spPr>
            <a:noFill/>
            <a:ln w="2303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288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792640"/>
        <c:crosses val="autoZero"/>
        <c:crossBetween val="between"/>
        <c:majorUnit val="25"/>
      </c:valAx>
      <c:spPr>
        <a:solidFill>
          <a:srgbClr val="FFFFFF"/>
        </a:solidFill>
        <a:ln w="2880">
          <a:solidFill>
            <a:srgbClr val="000000"/>
          </a:solidFill>
          <a:prstDash val="solid"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17128868150740417"/>
          <c:y val="0.78930816340265164"/>
          <c:w val="0.83034266550014579"/>
          <c:h val="0.97169796083181914"/>
        </c:manualLayout>
      </c:layout>
      <c:overlay val="0"/>
      <c:spPr>
        <a:solidFill>
          <a:srgbClr val="FFFFFF"/>
        </a:solidFill>
        <a:ln w="2880">
          <a:solidFill>
            <a:srgbClr val="000000"/>
          </a:solidFill>
          <a:prstDash val="solid"/>
        </a:ln>
      </c:spPr>
      <c:txPr>
        <a:bodyPr/>
        <a:lstStyle/>
        <a:p>
          <a:pPr>
            <a:defRPr sz="918" b="0" i="1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9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268" b="1" i="1" u="none" strike="noStrike" baseline="0"/>
              <a:t>Ввод в действие жилья за 2013 – 2016 годы (кв. м.)</a:t>
            </a:r>
            <a:endParaRPr lang="ru-RU" sz="1200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2013 г.</c:v>
                </c:pt>
                <c:pt idx="1">
                  <c:v>2014 г.</c:v>
                </c:pt>
                <c:pt idx="2">
                  <c:v>2015г.</c:v>
                </c:pt>
                <c:pt idx="3">
                  <c:v>2016 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2200</c:v>
                </c:pt>
                <c:pt idx="1">
                  <c:v>4561</c:v>
                </c:pt>
                <c:pt idx="2">
                  <c:v>9730</c:v>
                </c:pt>
                <c:pt idx="3">
                  <c:v>3561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436736"/>
        <c:axId val="186458496"/>
      </c:barChart>
      <c:catAx>
        <c:axId val="17843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86458496"/>
        <c:crosses val="autoZero"/>
        <c:auto val="1"/>
        <c:lblAlgn val="ctr"/>
        <c:lblOffset val="100"/>
        <c:noMultiLvlLbl val="0"/>
      </c:catAx>
      <c:valAx>
        <c:axId val="186458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4367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13.1</c:v>
                </c:pt>
                <c:pt idx="1">
                  <c:v>46.5</c:v>
                </c:pt>
                <c:pt idx="2">
                  <c:v>48.1</c:v>
                </c:pt>
                <c:pt idx="3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25.4</c:v>
                </c:pt>
                <c:pt idx="1">
                  <c:v>42.9</c:v>
                </c:pt>
                <c:pt idx="2">
                  <c:v>50.1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39.5</c:v>
                </c:pt>
                <c:pt idx="2">
                  <c:v>41</c:v>
                </c:pt>
                <c:pt idx="3">
                  <c:v>11.2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Энергосбережение</c:v>
                </c:pt>
                <c:pt idx="1">
                  <c:v>Реформирование и модернизация  ЖКХ              (в т.ч. 2013г.- кап. ремонт жилых домов)</c:v>
                </c:pt>
                <c:pt idx="2">
                  <c:v>Приведение в нормативное состояние улично-дорожной сети и объектов благоустройства</c:v>
                </c:pt>
                <c:pt idx="3">
                  <c:v>     Охрана окружающей среды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15.2</c:v>
                </c:pt>
                <c:pt idx="1">
                  <c:v>37.9</c:v>
                </c:pt>
                <c:pt idx="2">
                  <c:v>49</c:v>
                </c:pt>
                <c:pt idx="3">
                  <c:v>4.9000000000000004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361088"/>
        <c:axId val="178362624"/>
      </c:barChart>
      <c:catAx>
        <c:axId val="1783610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178362624"/>
        <c:crosses val="autoZero"/>
        <c:auto val="1"/>
        <c:lblAlgn val="ctr"/>
        <c:lblOffset val="100"/>
        <c:noMultiLvlLbl val="0"/>
      </c:catAx>
      <c:valAx>
        <c:axId val="1783626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8361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7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платных услуг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cat>
            <c:strRef>
              <c:f>Лист1!$A$2:$A$7</c:f>
              <c:strCache>
                <c:ptCount val="6"/>
                <c:pt idx="0">
                  <c:v>коммунальные</c:v>
                </c:pt>
                <c:pt idx="1">
                  <c:v>жилищные</c:v>
                </c:pt>
                <c:pt idx="2">
                  <c:v>связи</c:v>
                </c:pt>
                <c:pt idx="3">
                  <c:v>пассажирского тр-та</c:v>
                </c:pt>
                <c:pt idx="4">
                  <c:v>образования</c:v>
                </c:pt>
                <c:pt idx="5">
                  <c:v>бытовые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57</c:v>
                </c:pt>
                <c:pt idx="1">
                  <c:v>22</c:v>
                </c:pt>
                <c:pt idx="2">
                  <c:v>3.5</c:v>
                </c:pt>
                <c:pt idx="3">
                  <c:v>8.5</c:v>
                </c:pt>
                <c:pt idx="4">
                  <c:v>6</c:v>
                </c:pt>
                <c:pt idx="5">
                  <c:v>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882">
          <a:noFill/>
        </a:ln>
      </c:spPr>
    </c:plotArea>
    <c:legend>
      <c:legendPos val="r"/>
      <c:layout>
        <c:manualLayout>
          <c:xMode val="edge"/>
          <c:yMode val="edge"/>
          <c:wMode val="edge"/>
          <c:hMode val="edge"/>
          <c:x val="0.71411432892922289"/>
          <c:y val="0.29323592884222804"/>
          <c:w val="0.95270643711908898"/>
          <c:h val="0.81583610382035576"/>
        </c:manualLayout>
      </c:layout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198" baseline="0"/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уровень безработицы 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3.0927835051546396E-2"/>
                  <c:y val="-8.42911877394636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 i="0" baseline="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 01.01.2014г.</c:v>
                </c:pt>
                <c:pt idx="1">
                  <c:v>на 01.01.2015г.</c:v>
                </c:pt>
                <c:pt idx="2">
                  <c:v>на 01.01.2016г.</c:v>
                </c:pt>
                <c:pt idx="3">
                  <c:v>на 01.01.2017г.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1.8</c:v>
                </c:pt>
                <c:pt idx="1">
                  <c:v>1.7</c:v>
                </c:pt>
                <c:pt idx="2">
                  <c:v>2</c:v>
                </c:pt>
                <c:pt idx="3">
                  <c:v>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677440"/>
        <c:axId val="177678976"/>
      </c:lineChart>
      <c:catAx>
        <c:axId val="177677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baseline="0">
                <a:latin typeface="+mn-lt"/>
              </a:defRPr>
            </a:pPr>
            <a:endParaRPr lang="ru-RU"/>
          </a:p>
        </c:txPr>
        <c:crossAx val="177678976"/>
        <c:crosses val="autoZero"/>
        <c:auto val="1"/>
        <c:lblAlgn val="ctr"/>
        <c:lblOffset val="100"/>
        <c:noMultiLvlLbl val="0"/>
      </c:catAx>
      <c:valAx>
        <c:axId val="177678976"/>
        <c:scaling>
          <c:orientation val="minMax"/>
        </c:scaling>
        <c:delete val="0"/>
        <c:axPos val="l"/>
        <c:majorGridlines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677440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20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2013г.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2.3133133368342688E-3"/>
                  <c:y val="-4.21554218400495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64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тыс. руб.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18.7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2014г.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6.0891164880070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64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тыс. руб.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21.2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2015г.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5.6207229120065497E-2"/>
                </c:manualLayout>
              </c:layout>
              <c:spPr/>
              <c:txPr>
                <a:bodyPr/>
                <a:lstStyle/>
                <a:p>
                  <a:pPr>
                    <a:defRPr sz="1164"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тыс. руб.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22.2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2016г.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071225071224987E-2"/>
                  <c:y val="-4.6176046176046176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</c:f>
              <c:strCache>
                <c:ptCount val="1"/>
                <c:pt idx="0">
                  <c:v>тыс. руб.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8388352"/>
        <c:axId val="177452160"/>
        <c:axId val="0"/>
      </c:bar3DChart>
      <c:catAx>
        <c:axId val="1783883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7452160"/>
        <c:crosses val="autoZero"/>
        <c:auto val="1"/>
        <c:lblAlgn val="ctr"/>
        <c:lblOffset val="100"/>
        <c:noMultiLvlLbl val="0"/>
      </c:catAx>
      <c:valAx>
        <c:axId val="177452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58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388352"/>
        <c:crosses val="autoZero"/>
        <c:crossBetween val="between"/>
      </c:valAx>
      <c:spPr>
        <a:noFill/>
        <a:ln w="26882">
          <a:noFill/>
        </a:ln>
      </c:spPr>
    </c:plotArea>
    <c:legend>
      <c:legendPos val="r"/>
      <c:overlay val="0"/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txPr>
        <a:bodyPr/>
        <a:lstStyle/>
        <a:p>
          <a:pPr>
            <a:defRPr sz="1270"/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</c:v>
                </c:pt>
              </c:strCache>
            </c:strRef>
          </c:tx>
          <c:explosion val="25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Lbls>
            <c:txPr>
              <a:bodyPr/>
              <a:lstStyle/>
              <a:p>
                <a:pPr>
                  <a:defRPr sz="953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социальная сфера </c:v>
                </c:pt>
                <c:pt idx="1">
                  <c:v>жилищно-коммунальная деятельность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общегосударственные вопросы </c:v>
                </c:pt>
                <c:pt idx="4">
                  <c:v>национальная экономика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57.1</c:v>
                </c:pt>
                <c:pt idx="1">
                  <c:v>23.5</c:v>
                </c:pt>
                <c:pt idx="2">
                  <c:v>5</c:v>
                </c:pt>
                <c:pt idx="3">
                  <c:v>4</c:v>
                </c:pt>
                <c:pt idx="4">
                  <c:v>10.4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6882">
          <a:noFill/>
        </a:ln>
      </c:spPr>
    </c:plotArea>
    <c:legend>
      <c:legendPos val="r"/>
      <c:overlay val="0"/>
      <c:txPr>
        <a:bodyPr/>
        <a:lstStyle/>
        <a:p>
          <a:pPr>
            <a:defRPr sz="847"/>
          </a:pPr>
          <a:endParaRPr lang="ru-RU"/>
        </a:p>
      </c:txPr>
    </c:legend>
    <c:plotVisOnly val="1"/>
    <c:dispBlanksAs val="zero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E375-6274-4D66-8DE3-89BEE001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Администрация г.Радужный</Company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Экономический отдел</dc:creator>
  <cp:lastModifiedBy>admin@npmgktv.ru</cp:lastModifiedBy>
  <cp:revision>2</cp:revision>
  <cp:lastPrinted>2017-04-12T09:00:00Z</cp:lastPrinted>
  <dcterms:created xsi:type="dcterms:W3CDTF">2017-04-18T10:54:00Z</dcterms:created>
  <dcterms:modified xsi:type="dcterms:W3CDTF">2017-04-18T10:54:00Z</dcterms:modified>
</cp:coreProperties>
</file>