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06" w:rsidRPr="000943F7" w:rsidRDefault="001D7029" w:rsidP="00094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Банки будут требовательнее подходить к кредитованию граждан</w:t>
      </w:r>
    </w:p>
    <w:p w:rsidR="00F67A0B" w:rsidRDefault="00F62406" w:rsidP="000943F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3F7">
        <w:rPr>
          <w:rFonts w:ascii="Times New Roman" w:hAnsi="Times New Roman" w:cs="Times New Roman"/>
          <w:i/>
          <w:sz w:val="28"/>
          <w:szCs w:val="28"/>
        </w:rPr>
        <w:t xml:space="preserve">С января по </w:t>
      </w:r>
      <w:r w:rsidR="006B452A" w:rsidRPr="000943F7">
        <w:rPr>
          <w:rFonts w:ascii="Times New Roman" w:hAnsi="Times New Roman" w:cs="Times New Roman"/>
          <w:i/>
          <w:sz w:val="28"/>
          <w:szCs w:val="28"/>
        </w:rPr>
        <w:t>март</w:t>
      </w:r>
      <w:r w:rsidRPr="000943F7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6B452A" w:rsidRPr="000943F7">
        <w:rPr>
          <w:rFonts w:ascii="Times New Roman" w:hAnsi="Times New Roman" w:cs="Times New Roman"/>
          <w:i/>
          <w:sz w:val="28"/>
          <w:szCs w:val="28"/>
        </w:rPr>
        <w:t>3</w:t>
      </w:r>
      <w:r w:rsidRPr="000943F7"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F67A0B">
        <w:rPr>
          <w:rFonts w:ascii="Times New Roman" w:hAnsi="Times New Roman" w:cs="Times New Roman"/>
          <w:i/>
          <w:sz w:val="28"/>
          <w:szCs w:val="28"/>
        </w:rPr>
        <w:t>жителям Владимирской области</w:t>
      </w:r>
      <w:r w:rsidR="006B452A" w:rsidRPr="000943F7">
        <w:rPr>
          <w:rFonts w:ascii="Times New Roman" w:hAnsi="Times New Roman" w:cs="Times New Roman"/>
          <w:i/>
          <w:sz w:val="28"/>
          <w:szCs w:val="28"/>
        </w:rPr>
        <w:t xml:space="preserve"> выдано кредитов на сумму </w:t>
      </w:r>
      <w:r w:rsidR="00D32685">
        <w:rPr>
          <w:rFonts w:ascii="Times New Roman" w:hAnsi="Times New Roman" w:cs="Times New Roman"/>
          <w:i/>
          <w:sz w:val="28"/>
          <w:szCs w:val="28"/>
        </w:rPr>
        <w:t>36,6</w:t>
      </w:r>
      <w:r w:rsidRPr="000943F7">
        <w:rPr>
          <w:rFonts w:ascii="Times New Roman" w:hAnsi="Times New Roman" w:cs="Times New Roman"/>
          <w:i/>
          <w:sz w:val="28"/>
          <w:szCs w:val="28"/>
        </w:rPr>
        <w:t xml:space="preserve"> млрд рублей, </w:t>
      </w:r>
      <w:r w:rsidR="00F67A0B">
        <w:rPr>
          <w:rFonts w:ascii="Times New Roman" w:hAnsi="Times New Roman" w:cs="Times New Roman"/>
          <w:i/>
          <w:sz w:val="28"/>
          <w:szCs w:val="28"/>
        </w:rPr>
        <w:t xml:space="preserve">что на </w:t>
      </w:r>
      <w:r w:rsidR="00D32685">
        <w:rPr>
          <w:rFonts w:ascii="Times New Roman" w:hAnsi="Times New Roman" w:cs="Times New Roman"/>
          <w:i/>
          <w:sz w:val="28"/>
          <w:szCs w:val="28"/>
        </w:rPr>
        <w:t>19% больше</w:t>
      </w:r>
      <w:r w:rsidR="00F67A0B">
        <w:rPr>
          <w:rFonts w:ascii="Times New Roman" w:hAnsi="Times New Roman" w:cs="Times New Roman"/>
          <w:i/>
          <w:sz w:val="28"/>
          <w:szCs w:val="28"/>
        </w:rPr>
        <w:t>, чем в аналогичном периоде прошлого года.</w:t>
      </w:r>
    </w:p>
    <w:p w:rsidR="00DF7421" w:rsidRDefault="00F62406" w:rsidP="0009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3F7">
        <w:rPr>
          <w:rFonts w:ascii="Times New Roman" w:hAnsi="Times New Roman" w:cs="Times New Roman"/>
          <w:sz w:val="28"/>
          <w:szCs w:val="28"/>
        </w:rPr>
        <w:t xml:space="preserve">Из общего объема выданных жителям региона средств основу, или </w:t>
      </w:r>
      <w:r w:rsidR="00863633" w:rsidRPr="000943F7">
        <w:rPr>
          <w:rFonts w:ascii="Times New Roman" w:hAnsi="Times New Roman" w:cs="Times New Roman"/>
          <w:sz w:val="28"/>
          <w:szCs w:val="28"/>
        </w:rPr>
        <w:t>28,1</w:t>
      </w:r>
      <w:r w:rsidRPr="000943F7">
        <w:rPr>
          <w:rFonts w:ascii="Times New Roman" w:hAnsi="Times New Roman" w:cs="Times New Roman"/>
          <w:sz w:val="28"/>
          <w:szCs w:val="28"/>
        </w:rPr>
        <w:t xml:space="preserve"> млрд рублей, составляют потребительские кредиты. На жилищные кредиты приходится </w:t>
      </w:r>
      <w:r w:rsidR="00863633" w:rsidRPr="000943F7">
        <w:rPr>
          <w:rFonts w:ascii="Times New Roman" w:hAnsi="Times New Roman" w:cs="Times New Roman"/>
          <w:sz w:val="28"/>
          <w:szCs w:val="28"/>
        </w:rPr>
        <w:t>почти четверть от общей</w:t>
      </w:r>
      <w:r w:rsidRPr="000943F7">
        <w:rPr>
          <w:rFonts w:ascii="Times New Roman" w:hAnsi="Times New Roman" w:cs="Times New Roman"/>
          <w:sz w:val="28"/>
          <w:szCs w:val="28"/>
        </w:rPr>
        <w:t xml:space="preserve"> суммы, или </w:t>
      </w:r>
      <w:r w:rsidR="00863633" w:rsidRPr="000943F7">
        <w:rPr>
          <w:rFonts w:ascii="Times New Roman" w:hAnsi="Times New Roman" w:cs="Times New Roman"/>
          <w:sz w:val="28"/>
          <w:szCs w:val="28"/>
        </w:rPr>
        <w:t>8,5</w:t>
      </w:r>
      <w:r w:rsidR="00D32685">
        <w:rPr>
          <w:rFonts w:ascii="Times New Roman" w:hAnsi="Times New Roman" w:cs="Times New Roman"/>
          <w:sz w:val="28"/>
          <w:szCs w:val="28"/>
        </w:rPr>
        <w:t xml:space="preserve"> млрд рублей.</w:t>
      </w:r>
    </w:p>
    <w:p w:rsidR="00D32685" w:rsidRDefault="00D32685" w:rsidP="000943F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Кредитный портфель вырос на </w:t>
      </w:r>
      <w:r w:rsidR="00E74E7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и составил</w:t>
      </w:r>
      <w:r w:rsidR="00E74E70">
        <w:rPr>
          <w:rFonts w:ascii="Times New Roman" w:hAnsi="Times New Roman" w:cs="Times New Roman"/>
          <w:sz w:val="28"/>
          <w:szCs w:val="28"/>
        </w:rPr>
        <w:t xml:space="preserve"> 190,</w:t>
      </w:r>
      <w:r>
        <w:rPr>
          <w:rFonts w:ascii="Times New Roman" w:hAnsi="Times New Roman" w:cs="Times New Roman"/>
          <w:sz w:val="28"/>
          <w:szCs w:val="28"/>
        </w:rPr>
        <w:t xml:space="preserve">1 млрд рублей, </w:t>
      </w:r>
      <w:r w:rsidR="00E74E70">
        <w:rPr>
          <w:rFonts w:ascii="Times New Roman" w:hAnsi="Times New Roman" w:cs="Times New Roman"/>
          <w:sz w:val="28"/>
          <w:szCs w:val="28"/>
        </w:rPr>
        <w:t xml:space="preserve">где 98,2 млрд </w:t>
      </w:r>
      <w:r w:rsidR="00E74E70" w:rsidRPr="000943F7">
        <w:rPr>
          <w:rFonts w:ascii="Times New Roman" w:hAnsi="Times New Roman" w:cs="Times New Roman"/>
          <w:sz w:val="28"/>
          <w:szCs w:val="28"/>
        </w:rPr>
        <w:t>─</w:t>
      </w:r>
      <w:r w:rsidR="00E74E70">
        <w:rPr>
          <w:rFonts w:ascii="Times New Roman" w:hAnsi="Times New Roman" w:cs="Times New Roman"/>
          <w:sz w:val="28"/>
          <w:szCs w:val="28"/>
        </w:rPr>
        <w:t xml:space="preserve"> это потребительские кредиты и 91,9 млрд </w:t>
      </w:r>
      <w:r w:rsidR="00E74E70" w:rsidRPr="000943F7">
        <w:rPr>
          <w:rFonts w:ascii="Times New Roman" w:hAnsi="Times New Roman" w:cs="Times New Roman"/>
          <w:sz w:val="28"/>
          <w:szCs w:val="28"/>
        </w:rPr>
        <w:t>─</w:t>
      </w:r>
      <w:r w:rsidR="00E74E70">
        <w:rPr>
          <w:rFonts w:ascii="Times New Roman" w:hAnsi="Times New Roman" w:cs="Times New Roman"/>
          <w:sz w:val="28"/>
          <w:szCs w:val="28"/>
        </w:rPr>
        <w:t xml:space="preserve"> ипотека. При этом качеств</w:t>
      </w:r>
      <w:r w:rsidR="00870A38">
        <w:rPr>
          <w:rFonts w:ascii="Times New Roman" w:hAnsi="Times New Roman" w:cs="Times New Roman"/>
          <w:sz w:val="28"/>
          <w:szCs w:val="28"/>
        </w:rPr>
        <w:t>о</w:t>
      </w:r>
      <w:r w:rsidR="00E74E70">
        <w:rPr>
          <w:rFonts w:ascii="Times New Roman" w:hAnsi="Times New Roman" w:cs="Times New Roman"/>
          <w:sz w:val="28"/>
          <w:szCs w:val="28"/>
        </w:rPr>
        <w:t xml:space="preserve"> </w:t>
      </w:r>
      <w:r w:rsidR="00704647">
        <w:rPr>
          <w:rFonts w:ascii="Times New Roman" w:hAnsi="Times New Roman" w:cs="Times New Roman"/>
          <w:sz w:val="28"/>
          <w:szCs w:val="28"/>
        </w:rPr>
        <w:t xml:space="preserve">обслуживания долга </w:t>
      </w:r>
      <w:r w:rsidR="00393AE8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EB1423">
        <w:rPr>
          <w:rFonts w:ascii="Times New Roman" w:hAnsi="Times New Roman" w:cs="Times New Roman"/>
          <w:sz w:val="28"/>
          <w:szCs w:val="28"/>
        </w:rPr>
        <w:t xml:space="preserve">ухудшилось </w:t>
      </w:r>
      <w:r w:rsidR="00393AE8">
        <w:rPr>
          <w:rFonts w:ascii="Times New Roman" w:hAnsi="Times New Roman" w:cs="Times New Roman"/>
          <w:sz w:val="28"/>
          <w:szCs w:val="28"/>
        </w:rPr>
        <w:t>(</w:t>
      </w:r>
      <w:r w:rsidR="00936AF7">
        <w:rPr>
          <w:rFonts w:ascii="Times New Roman" w:hAnsi="Times New Roman" w:cs="Times New Roman"/>
          <w:sz w:val="28"/>
          <w:szCs w:val="28"/>
        </w:rPr>
        <w:t>на 0,1</w:t>
      </w:r>
      <w:r w:rsidR="00EB1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42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EB1423">
        <w:rPr>
          <w:rFonts w:ascii="Times New Roman" w:hAnsi="Times New Roman" w:cs="Times New Roman"/>
          <w:sz w:val="28"/>
          <w:szCs w:val="28"/>
        </w:rPr>
        <w:t>.</w:t>
      </w:r>
      <w:r w:rsidR="00393AE8">
        <w:rPr>
          <w:rFonts w:ascii="Times New Roman" w:hAnsi="Times New Roman" w:cs="Times New Roman"/>
          <w:sz w:val="28"/>
          <w:szCs w:val="28"/>
        </w:rPr>
        <w:t>)</w:t>
      </w:r>
      <w:r w:rsidR="00936AF7">
        <w:rPr>
          <w:rFonts w:ascii="Times New Roman" w:hAnsi="Times New Roman" w:cs="Times New Roman"/>
          <w:sz w:val="28"/>
          <w:szCs w:val="28"/>
        </w:rPr>
        <w:t>.</w:t>
      </w:r>
      <w:r w:rsidR="00E74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675" w:rsidRDefault="00936AF7" w:rsidP="00A87B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6AF7">
        <w:rPr>
          <w:rFonts w:ascii="Times New Roman" w:hAnsi="Times New Roman" w:cs="Times New Roman"/>
          <w:sz w:val="28"/>
          <w:szCs w:val="28"/>
        </w:rPr>
        <w:t xml:space="preserve">С начала 2023 года </w:t>
      </w:r>
      <w:r>
        <w:rPr>
          <w:rFonts w:ascii="Times New Roman" w:hAnsi="Times New Roman" w:cs="Times New Roman"/>
          <w:sz w:val="28"/>
          <w:szCs w:val="28"/>
        </w:rPr>
        <w:t>Банк России</w:t>
      </w:r>
      <w:r w:rsidRPr="00936AF7">
        <w:rPr>
          <w:rFonts w:ascii="Times New Roman" w:hAnsi="Times New Roman" w:cs="Times New Roman"/>
          <w:sz w:val="28"/>
          <w:szCs w:val="28"/>
        </w:rPr>
        <w:t xml:space="preserve"> ввел для банков и МФО количественные ограничения на выдачу потребительских кредитов и займов гражданам с высокой долговой нагрузкой. </w:t>
      </w:r>
      <w:r w:rsidR="006C6675" w:rsidRPr="006C6675">
        <w:rPr>
          <w:rFonts w:ascii="Times New Roman" w:hAnsi="Times New Roman" w:cs="Times New Roman"/>
          <w:sz w:val="28"/>
          <w:szCs w:val="28"/>
        </w:rPr>
        <w:t xml:space="preserve">С 1 июля Банк России </w:t>
      </w:r>
      <w:r w:rsidR="006215F8" w:rsidRPr="006C6675">
        <w:rPr>
          <w:rFonts w:ascii="Times New Roman" w:hAnsi="Times New Roman" w:cs="Times New Roman"/>
          <w:sz w:val="28"/>
          <w:szCs w:val="28"/>
        </w:rPr>
        <w:t xml:space="preserve">сократил на III квартал </w:t>
      </w:r>
      <w:r w:rsidR="006215F8">
        <w:rPr>
          <w:rFonts w:ascii="Times New Roman" w:hAnsi="Times New Roman" w:cs="Times New Roman"/>
          <w:sz w:val="28"/>
          <w:szCs w:val="28"/>
        </w:rPr>
        <w:t>этого</w:t>
      </w:r>
      <w:r w:rsidR="006215F8" w:rsidRPr="006C6675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6215F8" w:rsidRPr="006C6675">
        <w:rPr>
          <w:rFonts w:ascii="Times New Roman" w:hAnsi="Times New Roman" w:cs="Times New Roman"/>
          <w:sz w:val="28"/>
          <w:szCs w:val="28"/>
        </w:rPr>
        <w:t>макропруденциальные</w:t>
      </w:r>
      <w:proofErr w:type="spellEnd"/>
      <w:r w:rsidR="006215F8" w:rsidRPr="006C6675">
        <w:rPr>
          <w:rFonts w:ascii="Times New Roman" w:hAnsi="Times New Roman" w:cs="Times New Roman"/>
          <w:sz w:val="28"/>
          <w:szCs w:val="28"/>
        </w:rPr>
        <w:t xml:space="preserve"> лимиты по необеспеченным кредитам и займам</w:t>
      </w:r>
      <w:r w:rsidR="006215F8">
        <w:rPr>
          <w:rFonts w:ascii="Times New Roman" w:hAnsi="Times New Roman" w:cs="Times New Roman"/>
          <w:sz w:val="28"/>
          <w:szCs w:val="28"/>
        </w:rPr>
        <w:t>. «</w:t>
      </w:r>
      <w:r w:rsidR="006C6675">
        <w:rPr>
          <w:rFonts w:ascii="Times New Roman" w:hAnsi="Times New Roman" w:cs="Times New Roman"/>
          <w:sz w:val="28"/>
          <w:szCs w:val="28"/>
        </w:rPr>
        <w:t xml:space="preserve">Регулятор </w:t>
      </w:r>
      <w:r w:rsidR="006C6675" w:rsidRPr="006C6675">
        <w:rPr>
          <w:rFonts w:ascii="Times New Roman" w:hAnsi="Times New Roman" w:cs="Times New Roman"/>
          <w:sz w:val="28"/>
          <w:szCs w:val="28"/>
        </w:rPr>
        <w:t xml:space="preserve">принял такое решение для того, чтобы ограничить рост </w:t>
      </w:r>
      <w:proofErr w:type="spellStart"/>
      <w:r w:rsidR="006C6675" w:rsidRPr="006C6675">
        <w:rPr>
          <w:rFonts w:ascii="Times New Roman" w:hAnsi="Times New Roman" w:cs="Times New Roman"/>
          <w:sz w:val="28"/>
          <w:szCs w:val="28"/>
        </w:rPr>
        <w:t>закредитованности</w:t>
      </w:r>
      <w:proofErr w:type="spellEnd"/>
      <w:r w:rsidR="006C6675" w:rsidRPr="006C6675">
        <w:rPr>
          <w:rFonts w:ascii="Times New Roman" w:hAnsi="Times New Roman" w:cs="Times New Roman"/>
          <w:sz w:val="28"/>
          <w:szCs w:val="28"/>
        </w:rPr>
        <w:t xml:space="preserve"> граждан и «остудить» рынок потребительских кредитов. Тем самым </w:t>
      </w:r>
      <w:r w:rsidR="006C6675">
        <w:rPr>
          <w:rFonts w:ascii="Times New Roman" w:hAnsi="Times New Roman" w:cs="Times New Roman"/>
          <w:sz w:val="28"/>
          <w:szCs w:val="28"/>
        </w:rPr>
        <w:t>он</w:t>
      </w:r>
      <w:r w:rsidR="006C6675" w:rsidRPr="006C6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675" w:rsidRPr="006C6675">
        <w:rPr>
          <w:rFonts w:ascii="Times New Roman" w:hAnsi="Times New Roman" w:cs="Times New Roman"/>
          <w:sz w:val="28"/>
          <w:szCs w:val="28"/>
        </w:rPr>
        <w:t>дестимулирует</w:t>
      </w:r>
      <w:proofErr w:type="spellEnd"/>
      <w:r w:rsidR="006C6675" w:rsidRPr="006C6675">
        <w:rPr>
          <w:rFonts w:ascii="Times New Roman" w:hAnsi="Times New Roman" w:cs="Times New Roman"/>
          <w:sz w:val="28"/>
          <w:szCs w:val="28"/>
        </w:rPr>
        <w:t xml:space="preserve"> кредитование заемщиков с высокой долговой нагрузкой и выступает против искусственного удлинения срока кредитов», ─ пояснила управляющий Отделением Владимир Банка России Надежда Калашникова.</w:t>
      </w:r>
    </w:p>
    <w:p w:rsidR="00936AF7" w:rsidRDefault="007D0100" w:rsidP="00A87B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100">
        <w:rPr>
          <w:rFonts w:ascii="Times New Roman" w:hAnsi="Times New Roman" w:cs="Times New Roman"/>
          <w:sz w:val="28"/>
          <w:szCs w:val="28"/>
        </w:rPr>
        <w:t>Владимирцы</w:t>
      </w:r>
      <w:r>
        <w:rPr>
          <w:rFonts w:ascii="Times New Roman" w:hAnsi="Times New Roman" w:cs="Times New Roman"/>
          <w:sz w:val="28"/>
          <w:szCs w:val="28"/>
        </w:rPr>
        <w:t>, попавшие в сложную финансовую ситуацию,</w:t>
      </w:r>
      <w:r w:rsidRPr="007D0100">
        <w:rPr>
          <w:rFonts w:ascii="Times New Roman" w:hAnsi="Times New Roman" w:cs="Times New Roman"/>
          <w:sz w:val="28"/>
          <w:szCs w:val="28"/>
        </w:rPr>
        <w:t xml:space="preserve"> могут обращаться за кредитными каникулами до </w:t>
      </w:r>
      <w:r w:rsidR="008B2F5F">
        <w:rPr>
          <w:rFonts w:ascii="Times New Roman" w:hAnsi="Times New Roman" w:cs="Times New Roman"/>
          <w:sz w:val="28"/>
          <w:szCs w:val="28"/>
        </w:rPr>
        <w:t xml:space="preserve">конца </w:t>
      </w:r>
      <w:r w:rsidRPr="007D0100">
        <w:rPr>
          <w:rFonts w:ascii="Times New Roman" w:hAnsi="Times New Roman" w:cs="Times New Roman"/>
          <w:sz w:val="28"/>
          <w:szCs w:val="28"/>
        </w:rPr>
        <w:t>года</w:t>
      </w:r>
      <w:r w:rsidR="008B2F5F">
        <w:rPr>
          <w:rFonts w:ascii="Times New Roman" w:hAnsi="Times New Roman" w:cs="Times New Roman"/>
          <w:sz w:val="28"/>
          <w:szCs w:val="28"/>
        </w:rPr>
        <w:t xml:space="preserve">. </w:t>
      </w:r>
      <w:r w:rsidRPr="007D0100">
        <w:rPr>
          <w:rFonts w:ascii="Times New Roman" w:hAnsi="Times New Roman" w:cs="Times New Roman"/>
          <w:sz w:val="28"/>
          <w:szCs w:val="28"/>
        </w:rPr>
        <w:t xml:space="preserve">В настоящее время Госдума </w:t>
      </w:r>
      <w:r w:rsidR="008B2F5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D0100">
        <w:rPr>
          <w:rFonts w:ascii="Times New Roman" w:hAnsi="Times New Roman" w:cs="Times New Roman"/>
          <w:sz w:val="28"/>
          <w:szCs w:val="28"/>
        </w:rPr>
        <w:t>работает над законопроектом, закрепляющим на постоянной основе право граждан на канику</w:t>
      </w:r>
      <w:r w:rsidR="008B2F5F">
        <w:rPr>
          <w:rFonts w:ascii="Times New Roman" w:hAnsi="Times New Roman" w:cs="Times New Roman"/>
          <w:sz w:val="28"/>
          <w:szCs w:val="28"/>
        </w:rPr>
        <w:t>лы по потребительским кредитам.</w:t>
      </w:r>
    </w:p>
    <w:sectPr w:rsidR="0093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06"/>
    <w:rsid w:val="000943F7"/>
    <w:rsid w:val="0018250C"/>
    <w:rsid w:val="001A58D3"/>
    <w:rsid w:val="001D7029"/>
    <w:rsid w:val="002D58A9"/>
    <w:rsid w:val="00393AE8"/>
    <w:rsid w:val="004C7046"/>
    <w:rsid w:val="004D3752"/>
    <w:rsid w:val="005555FD"/>
    <w:rsid w:val="006215F8"/>
    <w:rsid w:val="00673285"/>
    <w:rsid w:val="006B452A"/>
    <w:rsid w:val="006C6675"/>
    <w:rsid w:val="00704647"/>
    <w:rsid w:val="007152E2"/>
    <w:rsid w:val="007806CB"/>
    <w:rsid w:val="007D0100"/>
    <w:rsid w:val="0080068D"/>
    <w:rsid w:val="00842E0C"/>
    <w:rsid w:val="00863633"/>
    <w:rsid w:val="00870A38"/>
    <w:rsid w:val="008B2F5F"/>
    <w:rsid w:val="00936AF7"/>
    <w:rsid w:val="00A87B1A"/>
    <w:rsid w:val="00C12548"/>
    <w:rsid w:val="00CC29C2"/>
    <w:rsid w:val="00D32685"/>
    <w:rsid w:val="00DF7421"/>
    <w:rsid w:val="00E74E70"/>
    <w:rsid w:val="00EB1423"/>
    <w:rsid w:val="00F62406"/>
    <w:rsid w:val="00F67A0B"/>
    <w:rsid w:val="00F92027"/>
    <w:rsid w:val="00FA6852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36DCF-DC68-4BB2-9AB4-F991CB0B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2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18250C"/>
  </w:style>
  <w:style w:type="character" w:customStyle="1" w:styleId="news-info-lineshare-btn">
    <w:name w:val="news-info-line_share-btn"/>
    <w:basedOn w:val="a0"/>
    <w:rsid w:val="0018250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25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25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25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250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18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5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123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927D-2D47-4178-B335-4761290D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3</cp:revision>
  <dcterms:created xsi:type="dcterms:W3CDTF">2023-05-29T05:27:00Z</dcterms:created>
  <dcterms:modified xsi:type="dcterms:W3CDTF">2023-05-29T05:27:00Z</dcterms:modified>
</cp:coreProperties>
</file>