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CE" w:rsidRPr="001E2882" w:rsidRDefault="00DF2C33" w:rsidP="003748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28 января - </w:t>
      </w:r>
      <w:r w:rsidR="004A25CE" w:rsidRPr="001E2882">
        <w:rPr>
          <w:rFonts w:ascii="Times New Roman" w:hAnsi="Times New Roman" w:cs="Times New Roman"/>
          <w:sz w:val="26"/>
          <w:szCs w:val="26"/>
          <w:lang w:eastAsia="ru-RU"/>
        </w:rPr>
        <w:t>Международный день защиты персональных данных</w:t>
      </w:r>
    </w:p>
    <w:p w:rsidR="003624D8" w:rsidRPr="001E2882" w:rsidRDefault="003624D8" w:rsidP="003748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A2C3E" w:rsidRPr="001E2882" w:rsidRDefault="00BA2C3E" w:rsidP="003748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882">
        <w:rPr>
          <w:rFonts w:ascii="Times New Roman" w:hAnsi="Times New Roman" w:cs="Times New Roman"/>
          <w:b/>
          <w:sz w:val="26"/>
          <w:szCs w:val="26"/>
        </w:rPr>
        <w:t>Мошенники придумывают</w:t>
      </w:r>
      <w:r w:rsidR="009D6B9A" w:rsidRPr="001E2882">
        <w:rPr>
          <w:rFonts w:ascii="Times New Roman" w:hAnsi="Times New Roman" w:cs="Times New Roman"/>
          <w:b/>
          <w:sz w:val="26"/>
          <w:szCs w:val="26"/>
        </w:rPr>
        <w:t xml:space="preserve"> новые</w:t>
      </w:r>
      <w:r w:rsidRPr="001E2882">
        <w:rPr>
          <w:rFonts w:ascii="Times New Roman" w:hAnsi="Times New Roman" w:cs="Times New Roman"/>
          <w:b/>
          <w:sz w:val="26"/>
          <w:szCs w:val="26"/>
        </w:rPr>
        <w:t xml:space="preserve"> легенды для</w:t>
      </w:r>
      <w:r w:rsidR="009D6B9A" w:rsidRPr="001E28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3BC" w:rsidRPr="001E2882">
        <w:rPr>
          <w:rFonts w:ascii="Times New Roman" w:hAnsi="Times New Roman" w:cs="Times New Roman"/>
          <w:b/>
          <w:sz w:val="26"/>
          <w:szCs w:val="26"/>
        </w:rPr>
        <w:t>кражи</w:t>
      </w:r>
      <w:r w:rsidRPr="001E2882">
        <w:rPr>
          <w:rFonts w:ascii="Times New Roman" w:hAnsi="Times New Roman" w:cs="Times New Roman"/>
          <w:b/>
          <w:sz w:val="26"/>
          <w:szCs w:val="26"/>
        </w:rPr>
        <w:t xml:space="preserve"> персональных данных</w:t>
      </w:r>
    </w:p>
    <w:p w:rsidR="00DF09D3" w:rsidRPr="001E2882" w:rsidRDefault="00DF09D3" w:rsidP="0037481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206EFE" w:rsidRPr="001E2882" w:rsidRDefault="00005511" w:rsidP="0037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882">
        <w:rPr>
          <w:rFonts w:ascii="Times New Roman" w:hAnsi="Times New Roman" w:cs="Times New Roman"/>
          <w:sz w:val="26"/>
          <w:szCs w:val="26"/>
        </w:rPr>
        <w:t>Персональные данные – любая информация, относящаяся прямо или косвенно к определенному лицу, с помощью которо</w:t>
      </w:r>
      <w:r w:rsidR="00A718FF" w:rsidRPr="001E2882">
        <w:rPr>
          <w:rFonts w:ascii="Times New Roman" w:hAnsi="Times New Roman" w:cs="Times New Roman"/>
          <w:sz w:val="26"/>
          <w:szCs w:val="26"/>
        </w:rPr>
        <w:t>й</w:t>
      </w:r>
      <w:r w:rsidRPr="001E2882">
        <w:rPr>
          <w:rFonts w:ascii="Times New Roman" w:hAnsi="Times New Roman" w:cs="Times New Roman"/>
          <w:sz w:val="26"/>
          <w:szCs w:val="26"/>
        </w:rPr>
        <w:t xml:space="preserve"> можно установить его личность. </w:t>
      </w:r>
    </w:p>
    <w:p w:rsidR="00206EFE" w:rsidRPr="001E2882" w:rsidRDefault="00206EFE" w:rsidP="003748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6EFE" w:rsidRPr="001E2882" w:rsidRDefault="00005511" w:rsidP="002122AA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  <w:shd w:val="clear" w:color="auto" w:fill="FFFFFF"/>
        </w:rPr>
      </w:pPr>
      <w:r w:rsidRPr="001E2882">
        <w:rPr>
          <w:i/>
          <w:sz w:val="26"/>
          <w:szCs w:val="26"/>
        </w:rPr>
        <w:t xml:space="preserve">В эпоху </w:t>
      </w:r>
      <w:proofErr w:type="spellStart"/>
      <w:r w:rsidRPr="001E2882">
        <w:rPr>
          <w:i/>
          <w:sz w:val="26"/>
          <w:szCs w:val="26"/>
        </w:rPr>
        <w:t>цифровизации</w:t>
      </w:r>
      <w:proofErr w:type="spellEnd"/>
      <w:r w:rsidRPr="001E2882">
        <w:rPr>
          <w:i/>
          <w:sz w:val="26"/>
          <w:szCs w:val="26"/>
        </w:rPr>
        <w:t xml:space="preserve"> риски утечки и мошеннического использован</w:t>
      </w:r>
      <w:r w:rsidR="00206EFE" w:rsidRPr="001E2882">
        <w:rPr>
          <w:i/>
          <w:sz w:val="26"/>
          <w:szCs w:val="26"/>
        </w:rPr>
        <w:t xml:space="preserve">ия персональных данных возросли, ужесточилась и </w:t>
      </w:r>
      <w:r w:rsidR="00374810" w:rsidRPr="001E2882">
        <w:rPr>
          <w:i/>
          <w:sz w:val="26"/>
          <w:szCs w:val="26"/>
        </w:rPr>
        <w:t>ответственность з</w:t>
      </w:r>
      <w:r w:rsidR="00F11404" w:rsidRPr="001E2882">
        <w:rPr>
          <w:i/>
          <w:sz w:val="26"/>
          <w:szCs w:val="26"/>
        </w:rPr>
        <w:t xml:space="preserve">а нарушения </w:t>
      </w:r>
      <w:r w:rsidR="002122AA" w:rsidRPr="001E2882">
        <w:rPr>
          <w:i/>
          <w:sz w:val="26"/>
          <w:szCs w:val="26"/>
        </w:rPr>
        <w:t>закона о персональных данных</w:t>
      </w:r>
      <w:r w:rsidR="00206EFE" w:rsidRPr="001E2882">
        <w:rPr>
          <w:i/>
          <w:sz w:val="26"/>
          <w:szCs w:val="26"/>
        </w:rPr>
        <w:t>. Так, обработка персональных данных без письменного согласия субъекта грозит административным штрафом от 3 до 5 тысяч рублей для граждан до 75 тысяч рублей для предприятий и организаций. А незаконное собирание или распространение сведений о частной жизни лица, составляющих его личную и</w:t>
      </w:r>
      <w:bookmarkStart w:id="0" w:name="_GoBack"/>
      <w:bookmarkEnd w:id="0"/>
      <w:r w:rsidR="00206EFE" w:rsidRPr="001E2882">
        <w:rPr>
          <w:i/>
          <w:sz w:val="26"/>
          <w:szCs w:val="26"/>
        </w:rPr>
        <w:t xml:space="preserve">ли семейную тайну, без его согласия либо распространение этих сведений в публичном </w:t>
      </w:r>
      <w:r w:rsidR="002122AA" w:rsidRPr="001E2882">
        <w:rPr>
          <w:i/>
          <w:sz w:val="26"/>
          <w:szCs w:val="26"/>
        </w:rPr>
        <w:t>пространстве</w:t>
      </w:r>
      <w:r w:rsidR="00206EFE" w:rsidRPr="001E2882">
        <w:rPr>
          <w:i/>
          <w:sz w:val="26"/>
          <w:szCs w:val="26"/>
        </w:rPr>
        <w:t xml:space="preserve"> грозит </w:t>
      </w:r>
      <w:r w:rsidR="0003736A" w:rsidRPr="001E2882">
        <w:rPr>
          <w:i/>
          <w:sz w:val="26"/>
          <w:szCs w:val="26"/>
        </w:rPr>
        <w:t>уголовной ответственностью.</w:t>
      </w:r>
      <w:r w:rsidR="00BA168B" w:rsidRPr="001E2882">
        <w:rPr>
          <w:i/>
          <w:sz w:val="26"/>
          <w:szCs w:val="26"/>
        </w:rPr>
        <w:t xml:space="preserve"> </w:t>
      </w:r>
      <w:r w:rsidR="00206EFE" w:rsidRPr="001E2882">
        <w:rPr>
          <w:i/>
          <w:sz w:val="26"/>
          <w:szCs w:val="26"/>
          <w:shd w:val="clear" w:color="auto" w:fill="FFFFFF"/>
        </w:rPr>
        <w:t>Согласно данным Судебного департамента при Верховном суде РФ, в 2018 году всего по пяти статьям за незаконное распространение личных данных в России осудили 539 человек, в 2019 году — 5</w:t>
      </w:r>
      <w:r w:rsidR="0003736A" w:rsidRPr="001E2882">
        <w:rPr>
          <w:i/>
          <w:sz w:val="26"/>
          <w:szCs w:val="26"/>
          <w:shd w:val="clear" w:color="auto" w:fill="FFFFFF"/>
        </w:rPr>
        <w:t>90, в 2020 году — 573 человека, з</w:t>
      </w:r>
      <w:r w:rsidR="00206EFE" w:rsidRPr="001E2882">
        <w:rPr>
          <w:i/>
          <w:sz w:val="26"/>
          <w:szCs w:val="26"/>
          <w:shd w:val="clear" w:color="auto" w:fill="FFFFFF"/>
        </w:rPr>
        <w:t xml:space="preserve">а первую половину прошлого года —330 человек. </w:t>
      </w:r>
    </w:p>
    <w:p w:rsidR="00094381" w:rsidRPr="001E2882" w:rsidRDefault="007202FC" w:rsidP="0037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28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большинстве случаев согласие на условия обработки персональных данных каждый клиент предоставляет автоматически — для этого достаточно поставить галочку или подпись. Мало кто тратит время на изучение текста соглашения, а там может содержаться информация о том, что оператор имеет право передавать полученные сведения третьим лицам, например, другим банкам или </w:t>
      </w:r>
      <w:r w:rsidR="0003736A" w:rsidRPr="001E28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МФО</w:t>
      </w:r>
      <w:r w:rsidR="00094381" w:rsidRPr="001E28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Если человек давал такое согласие, то его</w:t>
      </w:r>
      <w:r w:rsidRPr="001E28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можно отозвать. </w:t>
      </w:r>
      <w:r w:rsidR="00094381" w:rsidRPr="001E28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Чтобы избавиться от рекламных звонков, нужно связаться со службой поддержки компании по официальному номеру горячей линии и попросить об удалении номера телефона из базы </w:t>
      </w:r>
      <w:proofErr w:type="spellStart"/>
      <w:r w:rsidR="00094381" w:rsidRPr="001E2882">
        <w:rPr>
          <w:rFonts w:ascii="Times New Roman" w:hAnsi="Times New Roman" w:cs="Times New Roman"/>
          <w:sz w:val="26"/>
          <w:szCs w:val="26"/>
          <w:shd w:val="clear" w:color="auto" w:fill="FFFFFF"/>
        </w:rPr>
        <w:t>колл</w:t>
      </w:r>
      <w:proofErr w:type="spellEnd"/>
      <w:r w:rsidR="00094381" w:rsidRPr="001E2882">
        <w:rPr>
          <w:rFonts w:ascii="Times New Roman" w:hAnsi="Times New Roman" w:cs="Times New Roman"/>
          <w:sz w:val="26"/>
          <w:szCs w:val="26"/>
          <w:shd w:val="clear" w:color="auto" w:fill="FFFFFF"/>
        </w:rPr>
        <w:t>-центра. Можно отправить электронное письмо с этой просьбой на адрес для обратной связи.</w:t>
      </w:r>
    </w:p>
    <w:p w:rsidR="007202FC" w:rsidRPr="001E2882" w:rsidRDefault="007202FC" w:rsidP="0037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2882">
        <w:rPr>
          <w:rFonts w:ascii="Times New Roman" w:hAnsi="Times New Roman" w:cs="Times New Roman"/>
          <w:sz w:val="26"/>
          <w:szCs w:val="26"/>
          <w:lang w:eastAsia="ru-RU"/>
        </w:rPr>
        <w:t>Спамеры</w:t>
      </w:r>
      <w:proofErr w:type="spellEnd"/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94381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обычно 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активизируются перед праздниками или во время специальных акций. Абоненту навязчиво рекомендуют взять деньги в долг, оформить кредитную карту. При поступлении рекламных звонков </w:t>
      </w:r>
      <w:r w:rsidR="00DF0FC0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от посторонних компаний 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>стоит поинтересоваться, есть ли у звонящих разрешение на обработку персональных данных. Если так</w:t>
      </w:r>
      <w:r w:rsidR="00094381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ого разрешения </w:t>
      </w:r>
      <w:r w:rsidR="00DF0FC0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человек </w:t>
      </w:r>
      <w:r w:rsidR="00094381" w:rsidRPr="001E2882">
        <w:rPr>
          <w:rFonts w:ascii="Times New Roman" w:hAnsi="Times New Roman" w:cs="Times New Roman"/>
          <w:sz w:val="26"/>
          <w:szCs w:val="26"/>
          <w:lang w:eastAsia="ru-RU"/>
        </w:rPr>
        <w:t>не давал, то можно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 сослаться на норму статьи 15 федерального закона "О персональных данных" от 27.07.2006 N 152-ФЗ. Нет согласия ─ звонки незаконны. </w:t>
      </w:r>
      <w:r w:rsidRPr="001E2882">
        <w:rPr>
          <w:rFonts w:ascii="Times New Roman" w:hAnsi="Times New Roman" w:cs="Times New Roman"/>
          <w:sz w:val="26"/>
          <w:szCs w:val="26"/>
        </w:rPr>
        <w:t xml:space="preserve">На компании, которые без разрешения используют ваши персональные данные, можно пожаловаться в </w:t>
      </w:r>
      <w:hyperlink r:id="rId6" w:tgtFrame="_blank" w:history="1">
        <w:proofErr w:type="spellStart"/>
        <w:r w:rsidRPr="001E2882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Роскомнадзор</w:t>
        </w:r>
        <w:proofErr w:type="spellEnd"/>
      </w:hyperlink>
      <w:r w:rsidRPr="001E28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tgtFrame="_blank" w:history="1">
        <w:r w:rsidRPr="001E2882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Федеральную антимонопольную службу</w:t>
        </w:r>
      </w:hyperlink>
      <w:r w:rsidRPr="001E2882">
        <w:rPr>
          <w:rFonts w:ascii="Times New Roman" w:hAnsi="Times New Roman" w:cs="Times New Roman"/>
          <w:sz w:val="26"/>
          <w:szCs w:val="26"/>
        </w:rPr>
        <w:t>.</w:t>
      </w:r>
    </w:p>
    <w:p w:rsidR="0003736A" w:rsidRPr="001E2882" w:rsidRDefault="0003736A" w:rsidP="00DF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2882">
        <w:rPr>
          <w:rFonts w:ascii="Times New Roman" w:hAnsi="Times New Roman" w:cs="Times New Roman"/>
          <w:sz w:val="26"/>
          <w:szCs w:val="26"/>
          <w:lang w:eastAsia="ru-RU"/>
        </w:rPr>
        <w:t>Как правило, информации, которая утекает в сеть из баз данных, недостаточно, чтобы украсть деньги без ведома владельца. С помощью социальной инженерии аферисты пытаются раздобыть недостающую часть, которая позволит добраться до сбережений людей. Мошенники рассчитывают на то, что источником необходимых сведений станут сами обладатели карт и счетов.</w:t>
      </w:r>
      <w:r w:rsidR="00567791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Обманщики звонят и представляются сотрудниками банковской службы безопасности, присылают сообщения «о блокировке карты». Пишут по электронной почте, что «вам положена компенсация», нужно лишь заплатить небольшую комиссию за перевод на счет. Но задача одна ─ чтобы люди добровольно сообщили секретные данные, которые позволят списать деньги с банковских карт. Часто граждане лишаются сбережений 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из-за собственной доверчивости, а не потому, что их счета взломали хакеры. Нередко люди сами делятся номерами своих карт или даже публикуют их фотогр</w:t>
      </w:r>
      <w:r w:rsidR="00567791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афии в </w:t>
      </w:r>
      <w:proofErr w:type="spellStart"/>
      <w:r w:rsidR="00567791" w:rsidRPr="001E2882">
        <w:rPr>
          <w:rFonts w:ascii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="00567791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 и мессенджерах, 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вводят свои имена, номера телефонов и реквизиты карт на страницах </w:t>
      </w:r>
      <w:proofErr w:type="spellStart"/>
      <w:r w:rsidRPr="001E2882">
        <w:rPr>
          <w:rFonts w:ascii="Times New Roman" w:hAnsi="Times New Roman" w:cs="Times New Roman"/>
          <w:sz w:val="26"/>
          <w:szCs w:val="26"/>
          <w:lang w:eastAsia="ru-RU"/>
        </w:rPr>
        <w:t>псевдоконкурсов</w:t>
      </w:r>
      <w:proofErr w:type="spellEnd"/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, лотерей, опросов или на сайтах-двойниках государственных организаций. </w:t>
      </w:r>
    </w:p>
    <w:p w:rsidR="000443BC" w:rsidRPr="001E2882" w:rsidRDefault="000443BC" w:rsidP="0037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288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255230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Не оставляйте свой номер телефона и адрес электронной почты в подозрительных местах и на подозрительных сайтах – так он 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не попадет </w:t>
      </w:r>
      <w:r w:rsidR="00E44F6B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в базы </w:t>
      </w:r>
      <w:proofErr w:type="spellStart"/>
      <w:r w:rsidR="00E44F6B" w:rsidRPr="001E2882">
        <w:rPr>
          <w:rFonts w:ascii="Times New Roman" w:hAnsi="Times New Roman" w:cs="Times New Roman"/>
          <w:sz w:val="26"/>
          <w:szCs w:val="26"/>
          <w:lang w:eastAsia="ru-RU"/>
        </w:rPr>
        <w:t>обзвона</w:t>
      </w:r>
      <w:proofErr w:type="spellEnd"/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74810"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Всегда изучайте условия обработки персональных данных, когда даете согласие на нее. </w:t>
      </w:r>
      <w:r w:rsidR="00374810" w:rsidRPr="001E2882">
        <w:rPr>
          <w:rFonts w:ascii="Times New Roman" w:hAnsi="Times New Roman" w:cs="Times New Roman"/>
          <w:sz w:val="26"/>
          <w:szCs w:val="26"/>
        </w:rPr>
        <w:t xml:space="preserve">И главное </w:t>
      </w:r>
      <w:r w:rsidR="00DF0FC0" w:rsidRPr="001E2882">
        <w:rPr>
          <w:rFonts w:ascii="Times New Roman" w:hAnsi="Times New Roman" w:cs="Times New Roman"/>
          <w:sz w:val="26"/>
          <w:szCs w:val="26"/>
          <w:lang w:eastAsia="ru-RU"/>
        </w:rPr>
        <w:t>─</w:t>
      </w:r>
      <w:r w:rsidR="00374810" w:rsidRPr="001E2882">
        <w:rPr>
          <w:rFonts w:ascii="Times New Roman" w:hAnsi="Times New Roman" w:cs="Times New Roman"/>
          <w:sz w:val="26"/>
          <w:szCs w:val="26"/>
        </w:rPr>
        <w:t xml:space="preserve"> если вам звонят или присылают сообщения от банка с тревожными или радостными новостями о балансе вашего счета, лучше не поддерживать разговор, сразу положить трубку, и набрать официальный телефон горячей линии — он указан на обратной стороне банковской карты</w:t>
      </w:r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», ─ предупреждает эксперт по </w:t>
      </w:r>
      <w:proofErr w:type="spellStart"/>
      <w:r w:rsidRPr="001E2882">
        <w:rPr>
          <w:rFonts w:ascii="Times New Roman" w:hAnsi="Times New Roman" w:cs="Times New Roman"/>
          <w:sz w:val="26"/>
          <w:szCs w:val="26"/>
          <w:lang w:eastAsia="ru-RU"/>
        </w:rPr>
        <w:t>кибербезопасности</w:t>
      </w:r>
      <w:proofErr w:type="spellEnd"/>
      <w:r w:rsidRPr="001E2882">
        <w:rPr>
          <w:rFonts w:ascii="Times New Roman" w:hAnsi="Times New Roman" w:cs="Times New Roman"/>
          <w:sz w:val="26"/>
          <w:szCs w:val="26"/>
          <w:lang w:eastAsia="ru-RU"/>
        </w:rPr>
        <w:t xml:space="preserve"> Отделения Владимир Банка России Евгений Гаврилюк.</w:t>
      </w:r>
    </w:p>
    <w:sectPr w:rsidR="000443BC" w:rsidRPr="001E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D23"/>
    <w:multiLevelType w:val="multilevel"/>
    <w:tmpl w:val="09B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07A7"/>
    <w:multiLevelType w:val="multilevel"/>
    <w:tmpl w:val="A8B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F6D0F"/>
    <w:multiLevelType w:val="multilevel"/>
    <w:tmpl w:val="586C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C2A1A"/>
    <w:multiLevelType w:val="multilevel"/>
    <w:tmpl w:val="BAA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76C8A"/>
    <w:multiLevelType w:val="multilevel"/>
    <w:tmpl w:val="7E5A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0A"/>
    <w:rsid w:val="00005511"/>
    <w:rsid w:val="0003736A"/>
    <w:rsid w:val="000443BC"/>
    <w:rsid w:val="00094381"/>
    <w:rsid w:val="000B4E23"/>
    <w:rsid w:val="000B656F"/>
    <w:rsid w:val="000E61F2"/>
    <w:rsid w:val="00176371"/>
    <w:rsid w:val="00177B68"/>
    <w:rsid w:val="00182ADB"/>
    <w:rsid w:val="001E2882"/>
    <w:rsid w:val="001F500C"/>
    <w:rsid w:val="00206EFE"/>
    <w:rsid w:val="002122AA"/>
    <w:rsid w:val="00255230"/>
    <w:rsid w:val="002A432E"/>
    <w:rsid w:val="003003BC"/>
    <w:rsid w:val="00307E89"/>
    <w:rsid w:val="003349DC"/>
    <w:rsid w:val="0034592B"/>
    <w:rsid w:val="003624D8"/>
    <w:rsid w:val="00374810"/>
    <w:rsid w:val="00380EC6"/>
    <w:rsid w:val="003E75C5"/>
    <w:rsid w:val="00446E8D"/>
    <w:rsid w:val="0045273C"/>
    <w:rsid w:val="004738A0"/>
    <w:rsid w:val="00486881"/>
    <w:rsid w:val="004A25CE"/>
    <w:rsid w:val="004B1F22"/>
    <w:rsid w:val="005171EB"/>
    <w:rsid w:val="005447B8"/>
    <w:rsid w:val="00567791"/>
    <w:rsid w:val="00584C9C"/>
    <w:rsid w:val="006003F3"/>
    <w:rsid w:val="006B2D01"/>
    <w:rsid w:val="007202FC"/>
    <w:rsid w:val="00790A51"/>
    <w:rsid w:val="007B1701"/>
    <w:rsid w:val="007E7BFC"/>
    <w:rsid w:val="00845EE6"/>
    <w:rsid w:val="008A16DE"/>
    <w:rsid w:val="00930B30"/>
    <w:rsid w:val="009402A8"/>
    <w:rsid w:val="00952EF6"/>
    <w:rsid w:val="009A2F73"/>
    <w:rsid w:val="009D6B9A"/>
    <w:rsid w:val="00A56F12"/>
    <w:rsid w:val="00A718FF"/>
    <w:rsid w:val="00AC72F0"/>
    <w:rsid w:val="00AF32F6"/>
    <w:rsid w:val="00B06189"/>
    <w:rsid w:val="00B3006D"/>
    <w:rsid w:val="00B44D47"/>
    <w:rsid w:val="00BA168B"/>
    <w:rsid w:val="00BA2C3E"/>
    <w:rsid w:val="00BF3ADE"/>
    <w:rsid w:val="00C26A65"/>
    <w:rsid w:val="00C41B36"/>
    <w:rsid w:val="00CC60AF"/>
    <w:rsid w:val="00CD2BC5"/>
    <w:rsid w:val="00CE2A86"/>
    <w:rsid w:val="00D04C3E"/>
    <w:rsid w:val="00D215C0"/>
    <w:rsid w:val="00D51DAB"/>
    <w:rsid w:val="00D8365F"/>
    <w:rsid w:val="00D903E7"/>
    <w:rsid w:val="00DB0000"/>
    <w:rsid w:val="00DB11DA"/>
    <w:rsid w:val="00DC6DBF"/>
    <w:rsid w:val="00DE10C5"/>
    <w:rsid w:val="00DF09D3"/>
    <w:rsid w:val="00DF0FC0"/>
    <w:rsid w:val="00DF2C33"/>
    <w:rsid w:val="00E4110A"/>
    <w:rsid w:val="00E44F6B"/>
    <w:rsid w:val="00E61393"/>
    <w:rsid w:val="00E83133"/>
    <w:rsid w:val="00EC2F10"/>
    <w:rsid w:val="00F11404"/>
    <w:rsid w:val="00F13759"/>
    <w:rsid w:val="00F47F42"/>
    <w:rsid w:val="00F76CA0"/>
    <w:rsid w:val="00FA1C54"/>
    <w:rsid w:val="00FD186B"/>
    <w:rsid w:val="00FD4979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37E0-0F43-4DB7-A85E-023DBFE1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0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9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A51"/>
    <w:rPr>
      <w:b/>
      <w:bCs/>
    </w:rPr>
  </w:style>
  <w:style w:type="character" w:styleId="a5">
    <w:name w:val="Hyperlink"/>
    <w:basedOn w:val="a0"/>
    <w:uiPriority w:val="99"/>
    <w:unhideWhenUsed/>
    <w:rsid w:val="00790A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584C9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D1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5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as.gov.ru/pages/contacts/requests/obrazczyi-dokumentov/poryadok-podachi-zhalob-na-nezakonnuyu-sms-reklam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kn.gov.ru/treatments/ask-ques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414E-936C-4A90-871F-CABE2662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2022-01-27T07:16:00Z</dcterms:created>
  <dcterms:modified xsi:type="dcterms:W3CDTF">2022-01-27T07:16:00Z</dcterms:modified>
</cp:coreProperties>
</file>