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>Приложение № 1</w:t>
      </w:r>
    </w:p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3D01B7">
        <w:rPr>
          <w:rFonts w:ascii="Times New Roman" w:hAnsi="Times New Roman" w:cs="Times New Roman"/>
        </w:rPr>
        <w:t>к</w:t>
      </w:r>
      <w:proofErr w:type="gramEnd"/>
      <w:r w:rsidRPr="003D01B7">
        <w:rPr>
          <w:rFonts w:ascii="Times New Roman" w:hAnsi="Times New Roman" w:cs="Times New Roman"/>
        </w:rPr>
        <w:t xml:space="preserve"> </w:t>
      </w:r>
      <w:hyperlink r:id="rId4" w:history="1">
        <w:r w:rsidRPr="003D01B7">
          <w:rPr>
            <w:rStyle w:val="a3"/>
            <w:rFonts w:ascii="Times New Roman" w:hAnsi="Times New Roman" w:cs="Times New Roman"/>
            <w:color w:val="auto"/>
            <w:u w:val="none"/>
          </w:rPr>
          <w:t>Указания</w:t>
        </w:r>
      </w:hyperlink>
      <w:r w:rsidRPr="003D01B7">
        <w:rPr>
          <w:rFonts w:ascii="Times New Roman" w:hAnsi="Times New Roman" w:cs="Times New Roman"/>
        </w:rPr>
        <w:t xml:space="preserve">м о порядке применения </w:t>
      </w:r>
    </w:p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классификации расходов бюджетов </w:t>
      </w:r>
    </w:p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для составления проекта городского </w:t>
      </w:r>
    </w:p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                    бюджета, начиная с бюджета </w:t>
      </w:r>
      <w:proofErr w:type="gramStart"/>
      <w:r w:rsidRPr="003D01B7">
        <w:rPr>
          <w:rFonts w:ascii="Times New Roman" w:hAnsi="Times New Roman" w:cs="Times New Roman"/>
        </w:rPr>
        <w:t>на</w:t>
      </w:r>
      <w:proofErr w:type="gramEnd"/>
      <w:r w:rsidRPr="003D01B7">
        <w:rPr>
          <w:rFonts w:ascii="Times New Roman" w:hAnsi="Times New Roman" w:cs="Times New Roman"/>
        </w:rPr>
        <w:t xml:space="preserve"> </w:t>
      </w:r>
    </w:p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                    201</w:t>
      </w:r>
      <w:r w:rsidR="001022B9" w:rsidRPr="003D01B7">
        <w:rPr>
          <w:rFonts w:ascii="Times New Roman" w:hAnsi="Times New Roman" w:cs="Times New Roman"/>
        </w:rPr>
        <w:t>8</w:t>
      </w:r>
      <w:r w:rsidRPr="003D01B7">
        <w:rPr>
          <w:rFonts w:ascii="Times New Roman" w:hAnsi="Times New Roman" w:cs="Times New Roman"/>
        </w:rPr>
        <w:t xml:space="preserve"> год и на плановый период </w:t>
      </w:r>
    </w:p>
    <w:p w:rsidR="009601E4" w:rsidRPr="003D01B7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                    20</w:t>
      </w:r>
      <w:r w:rsidR="001022B9" w:rsidRPr="003D01B7">
        <w:rPr>
          <w:rFonts w:ascii="Times New Roman" w:hAnsi="Times New Roman" w:cs="Times New Roman"/>
        </w:rPr>
        <w:t>19</w:t>
      </w:r>
      <w:r w:rsidR="00244E72" w:rsidRPr="003D01B7">
        <w:rPr>
          <w:rFonts w:ascii="Times New Roman" w:hAnsi="Times New Roman" w:cs="Times New Roman"/>
        </w:rPr>
        <w:t xml:space="preserve"> </w:t>
      </w:r>
      <w:r w:rsidRPr="003D01B7">
        <w:rPr>
          <w:rFonts w:ascii="Times New Roman" w:hAnsi="Times New Roman" w:cs="Times New Roman"/>
        </w:rPr>
        <w:t>и 20</w:t>
      </w:r>
      <w:r w:rsidR="001022B9" w:rsidRPr="003D01B7">
        <w:rPr>
          <w:rFonts w:ascii="Times New Roman" w:hAnsi="Times New Roman" w:cs="Times New Roman"/>
        </w:rPr>
        <w:t>20</w:t>
      </w:r>
      <w:r w:rsidRPr="003D01B7">
        <w:rPr>
          <w:rFonts w:ascii="Times New Roman" w:hAnsi="Times New Roman" w:cs="Times New Roman"/>
        </w:rPr>
        <w:t xml:space="preserve"> годов</w:t>
      </w:r>
    </w:p>
    <w:p w:rsidR="009601E4" w:rsidRPr="003D01B7" w:rsidRDefault="009601E4" w:rsidP="009601E4">
      <w:pPr>
        <w:ind w:firstLine="4440"/>
        <w:rPr>
          <w:rFonts w:ascii="Times New Roman" w:hAnsi="Times New Roman" w:cs="Times New Roman"/>
          <w:sz w:val="28"/>
          <w:szCs w:val="28"/>
        </w:rPr>
      </w:pPr>
    </w:p>
    <w:p w:rsidR="009601E4" w:rsidRPr="003D01B7" w:rsidRDefault="009601E4" w:rsidP="00A4024D">
      <w:pPr>
        <w:pStyle w:val="a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01B7">
        <w:rPr>
          <w:rFonts w:ascii="Times New Roman" w:hAnsi="Times New Roman" w:cs="Times New Roman"/>
          <w:b/>
          <w:sz w:val="28"/>
          <w:szCs w:val="28"/>
        </w:rPr>
        <w:t xml:space="preserve">Перечень и правила отнесения расходов бюджета городского </w:t>
      </w:r>
      <w:proofErr w:type="gramStart"/>
      <w:r w:rsidRPr="003D01B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3D01B7">
        <w:rPr>
          <w:rFonts w:ascii="Times New Roman" w:hAnsi="Times New Roman" w:cs="Times New Roman"/>
          <w:b/>
          <w:sz w:val="28"/>
          <w:szCs w:val="28"/>
        </w:rPr>
        <w:t xml:space="preserve">  ЗАТО г. Радужный Владимирской области</w:t>
      </w:r>
    </w:p>
    <w:p w:rsidR="009601E4" w:rsidRPr="003D01B7" w:rsidRDefault="009601E4" w:rsidP="00A4024D">
      <w:pPr>
        <w:pStyle w:val="a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01B7">
        <w:rPr>
          <w:rFonts w:ascii="Times New Roman" w:hAnsi="Times New Roman" w:cs="Times New Roman"/>
          <w:b/>
          <w:snapToGrid w:val="0"/>
          <w:sz w:val="28"/>
          <w:szCs w:val="28"/>
        </w:rPr>
        <w:t>на  соответствующие целевые статьи</w:t>
      </w:r>
    </w:p>
    <w:p w:rsidR="009601E4" w:rsidRPr="003D01B7" w:rsidRDefault="009601E4" w:rsidP="009601E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муниципальной службы и органов управления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9601E4" w:rsidP="003D01B7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муниципальной службы и органов управления</w:t>
      </w:r>
      <w:r w:rsidR="00EF1CF1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1C0C13" w:rsidRPr="003F261C" w:rsidRDefault="009601E4" w:rsidP="003D01B7">
      <w:pPr>
        <w:ind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муниципальной службы и органов управления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C0C13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01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Pr="003F261C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sz w:val="24"/>
          <w:szCs w:val="24"/>
        </w:rPr>
        <w:t>«</w:t>
      </w:r>
      <w:r w:rsidRPr="003F261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муниципальной службы в муниципальном </w:t>
      </w:r>
      <w:proofErr w:type="gramStart"/>
      <w:r w:rsidRPr="003F261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F261C">
        <w:rPr>
          <w:rFonts w:ascii="Times New Roman" w:hAnsi="Times New Roman" w:cs="Times New Roman"/>
          <w:sz w:val="24"/>
          <w:szCs w:val="24"/>
        </w:rPr>
        <w:t xml:space="preserve"> ЗАТО г. Радужный</w:t>
      </w:r>
      <w:r w:rsidR="00A743ED" w:rsidRPr="003F261C">
        <w:rPr>
          <w:rFonts w:ascii="Times New Roman" w:hAnsi="Times New Roman" w:cs="Times New Roman"/>
          <w:sz w:val="24"/>
          <w:szCs w:val="24"/>
        </w:rPr>
        <w:t>»</w:t>
      </w:r>
    </w:p>
    <w:p w:rsidR="001C0C13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02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</w:t>
      </w:r>
      <w:r w:rsidR="001C0C13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Расходы на обеспечение деятельности центров </w:t>
      </w:r>
      <w:r w:rsidR="003E6D0B" w:rsidRPr="003F261C">
        <w:rPr>
          <w:rFonts w:ascii="Times New Roman" w:hAnsi="Times New Roman" w:cs="Times New Roman"/>
          <w:snapToGrid w:val="0"/>
          <w:sz w:val="24"/>
          <w:szCs w:val="24"/>
        </w:rPr>
        <w:t>органов местного самоуправления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1C0C13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03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эффективного содержания административных зданий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01 0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04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оказания государственных и муниципальных услуг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Содействие развитию малого и среднего предпринимательства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</w:t>
      </w:r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C0C13" w:rsidRPr="003F261C" w:rsidRDefault="009601E4" w:rsidP="003D01B7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Содействие развитию малого и среднего предпринимательства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3D01B7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02 </w:t>
      </w:r>
      <w:r w:rsidRPr="003F261C">
        <w:rPr>
          <w:rFonts w:ascii="Times New Roman" w:hAnsi="Times New Roman" w:cs="Times New Roman"/>
          <w:bCs/>
          <w:sz w:val="24"/>
          <w:szCs w:val="24"/>
        </w:rPr>
        <w:t>0 00 00000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Содействие развитию малого и среднего</w:t>
      </w:r>
      <w:r w:rsidR="001C0C13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предпринимательства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02 0 </w:t>
      </w:r>
      <w:r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sz w:val="24"/>
          <w:szCs w:val="24"/>
        </w:rPr>
        <w:t>«</w:t>
      </w:r>
      <w:r w:rsidRPr="003F261C">
        <w:rPr>
          <w:rFonts w:ascii="Times New Roman" w:hAnsi="Times New Roman" w:cs="Times New Roman"/>
          <w:sz w:val="24"/>
          <w:szCs w:val="24"/>
        </w:rPr>
        <w:t>Содействие развитию малого и среднего предпринимательства ЗАТО г</w:t>
      </w:r>
      <w:proofErr w:type="gramStart"/>
      <w:r w:rsidRPr="003F26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sz w:val="24"/>
          <w:szCs w:val="24"/>
        </w:rPr>
        <w:t>адужный</w:t>
      </w:r>
      <w:r w:rsidR="00A743ED" w:rsidRPr="003F261C">
        <w:rPr>
          <w:rFonts w:ascii="Times New Roman" w:hAnsi="Times New Roman" w:cs="Times New Roman"/>
          <w:sz w:val="24"/>
          <w:szCs w:val="24"/>
        </w:rPr>
        <w:t>»</w:t>
      </w:r>
      <w:r w:rsidRPr="003F261C">
        <w:rPr>
          <w:rFonts w:ascii="Times New Roman" w:hAnsi="Times New Roman" w:cs="Times New Roman"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9601E4" w:rsidP="003D01B7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Целевые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3D01B7">
      <w:pPr>
        <w:ind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lastRenderedPageBreak/>
        <w:t>03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Радужный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Pr="003F261C">
        <w:rPr>
          <w:rFonts w:ascii="Times New Roman" w:hAnsi="Times New Roman" w:cs="Times New Roman"/>
          <w:b/>
          <w:sz w:val="24"/>
          <w:szCs w:val="24"/>
        </w:rPr>
        <w:t>1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Комплексные меры профилактики </w:t>
      </w:r>
      <w:r w:rsidRPr="003F261C">
        <w:rPr>
          <w:rFonts w:ascii="Times New Roman" w:hAnsi="Times New Roman" w:cs="Times New Roman"/>
          <w:sz w:val="24"/>
          <w:szCs w:val="24"/>
        </w:rPr>
        <w:t>правонарушений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городского </w:t>
      </w:r>
      <w:r w:rsidRPr="003F261C">
        <w:rPr>
          <w:rFonts w:ascii="Times New Roman" w:hAnsi="Times New Roman" w:cs="Times New Roman"/>
          <w:sz w:val="24"/>
          <w:szCs w:val="24"/>
        </w:rPr>
        <w:t>бюджета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на реализацию подпрограммы по следующему основному мероприятию: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03 1 </w:t>
      </w:r>
      <w:r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Профилактика правонарушений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Pr="003F261C">
        <w:rPr>
          <w:rFonts w:ascii="Times New Roman" w:hAnsi="Times New Roman" w:cs="Times New Roman"/>
          <w:b/>
          <w:sz w:val="24"/>
          <w:szCs w:val="24"/>
        </w:rPr>
        <w:t>2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00000</w:t>
      </w:r>
      <w:r w:rsidR="003D01B7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Обеспечение безопасности дорожного движения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Pr="003F261C">
        <w:rPr>
          <w:rFonts w:ascii="Times New Roman" w:hAnsi="Times New Roman" w:cs="Times New Roman"/>
          <w:sz w:val="24"/>
          <w:szCs w:val="24"/>
        </w:rPr>
        <w:t>данной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03 2 </w:t>
      </w:r>
      <w:r w:rsidRPr="003F261C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Оперативно-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профилактические </w:t>
      </w:r>
      <w:r w:rsidRPr="003F261C">
        <w:rPr>
          <w:rFonts w:ascii="Times New Roman" w:hAnsi="Times New Roman" w:cs="Times New Roman"/>
          <w:sz w:val="24"/>
          <w:szCs w:val="24"/>
        </w:rPr>
        <w:t>мероприятия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сокращению аварийности и дорожно-транспортного травматизма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Pr="003F261C">
        <w:rPr>
          <w:rFonts w:ascii="Times New Roman" w:hAnsi="Times New Roman" w:cs="Times New Roman"/>
          <w:b/>
          <w:sz w:val="24"/>
          <w:szCs w:val="24"/>
        </w:rPr>
        <w:t>3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Комплексные меры противодействия злоупотреблению наркотиками и их незаконному обороту на территории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подпрограммы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следующему основному мероприятию: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03 3 </w:t>
      </w:r>
      <w:r w:rsidRPr="003F261C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Сокращение масштабов распространения наркомании и 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связанного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с ней социального и экономического 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ущерба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Pr="003F261C">
        <w:rPr>
          <w:rFonts w:ascii="Times New Roman" w:hAnsi="Times New Roman" w:cs="Times New Roman"/>
          <w:b/>
          <w:sz w:val="24"/>
          <w:szCs w:val="24"/>
        </w:rPr>
        <w:t>4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Комплексные меры противодействия злоупотреблению алкогольной продукцией и профилактика алкоголизма населения на территории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отражаются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03 4 </w:t>
      </w:r>
      <w:r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Профилактика злоупотребления алкогольной продукцией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</w:t>
      </w:r>
      <w:r w:rsidRPr="003F261C">
        <w:rPr>
          <w:rFonts w:ascii="Times New Roman" w:hAnsi="Times New Roman" w:cs="Times New Roman"/>
          <w:b/>
          <w:sz w:val="24"/>
          <w:szCs w:val="24"/>
        </w:rPr>
        <w:t>5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z w:val="24"/>
          <w:szCs w:val="24"/>
        </w:rPr>
        <w:t>Подпрограмма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Противодействие терроризму и экстремизму на территории ЗАТО г</w:t>
      </w:r>
      <w:proofErr w:type="gramStart"/>
      <w:r w:rsidRPr="003F26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color w:val="000000"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z w:val="24"/>
          <w:szCs w:val="24"/>
        </w:rPr>
        <w:t xml:space="preserve">03 5 </w:t>
      </w:r>
      <w:r w:rsidRPr="003F261C">
        <w:rPr>
          <w:rFonts w:ascii="Times New Roman" w:hAnsi="Times New Roman" w:cs="Times New Roman"/>
          <w:b/>
          <w:sz w:val="24"/>
          <w:szCs w:val="24"/>
        </w:rPr>
        <w:t>01</w:t>
      </w:r>
      <w:r w:rsidRPr="003F261C">
        <w:rPr>
          <w:rFonts w:ascii="Times New Roman" w:hAnsi="Times New Roman" w:cs="Times New Roman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Профилактика экстремизма на территории ЗАТО г</w:t>
      </w:r>
      <w:proofErr w:type="gramStart"/>
      <w:r w:rsidRPr="003F26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color w:val="000000"/>
          <w:sz w:val="24"/>
          <w:szCs w:val="24"/>
        </w:rPr>
        <w:t>адужный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Землеустройство, землепользование, оценка недвижимости, признание прав и регулирование отношений по муниципальной собственности ЗАТО г</w:t>
      </w:r>
      <w:proofErr w:type="gramStart"/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Землеустройство, землепользование, оценка недвижимости, признание прав и регулирование отношений по муниципальной собственности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F47A2E" w:rsidRPr="003F261C" w:rsidRDefault="009601E4" w:rsidP="001C0C1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0 00 00000 </w:t>
      </w:r>
      <w:r w:rsidR="00F47A2E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F47A2E" w:rsidRPr="003F261C">
        <w:rPr>
          <w:rFonts w:ascii="Times New Roman" w:hAnsi="Times New Roman" w:cs="Times New Roman"/>
          <w:bCs/>
          <w:iCs/>
          <w:sz w:val="24"/>
          <w:szCs w:val="24"/>
        </w:rPr>
        <w:t>Землеустройство, землепользование, оценка недвижимости, признание прав и регулирование отношений по муниципальной собственности ЗАТО г</w:t>
      </w:r>
      <w:proofErr w:type="gramStart"/>
      <w:r w:rsidR="00F47A2E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F47A2E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04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Землеустройство и землепользование на территории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3D01B7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3D01B7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04 1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Мероприятия по землеустройству и землепользованию на </w:t>
      </w:r>
      <w:proofErr w:type="gramStart"/>
      <w:r w:rsidRPr="003F261C">
        <w:rPr>
          <w:rFonts w:ascii="Times New Roman" w:hAnsi="Times New Roman" w:cs="Times New Roman"/>
          <w:iCs/>
          <w:sz w:val="24"/>
          <w:szCs w:val="24"/>
        </w:rPr>
        <w:t>территории</w:t>
      </w:r>
      <w:proofErr w:type="gramEnd"/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ЗАТО Радужный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04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Оценка недвижимости, признание прав и регулирование отношений по муниципальной собственности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статье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1A20AA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04 2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Оценка недвижимости, признание прав и регулирование отношений по муниципальной собственности </w:t>
      </w:r>
      <w:r w:rsidRPr="003F261C">
        <w:rPr>
          <w:rFonts w:ascii="Times New Roman" w:hAnsi="Times New Roman" w:cs="Times New Roman"/>
          <w:iCs/>
          <w:sz w:val="24"/>
          <w:szCs w:val="24"/>
        </w:rPr>
        <w:t>ЗАТО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5.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Информатизация ЗАТО </w:t>
      </w:r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9601E4" w:rsidP="001A20A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Информатизация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Информатизация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121AB" w:rsidRPr="003F261C" w:rsidRDefault="009601E4" w:rsidP="001A20AA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01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="003121AB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3121AB" w:rsidRPr="003F261C">
        <w:rPr>
          <w:rFonts w:ascii="Times New Roman" w:hAnsi="Times New Roman" w:cs="Times New Roman"/>
          <w:snapToGrid w:val="0"/>
          <w:sz w:val="24"/>
          <w:szCs w:val="24"/>
        </w:rPr>
        <w:t>Обеспечение предоставления гражданам и организациям услуг с использованием современных информационных и телекоммуникационных технологий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4D6C53" w:rsidP="001A20AA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02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 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BE2C61" w:rsidRPr="003F261C" w:rsidRDefault="004D6C53" w:rsidP="001A20AA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05 0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F613ED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</w:t>
      </w:r>
      <w:r w:rsidR="00F613E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F613ED" w:rsidRPr="003F261C">
        <w:rPr>
          <w:rFonts w:ascii="Times New Roman" w:hAnsi="Times New Roman" w:cs="Times New Roman"/>
          <w:snapToGrid w:val="0"/>
          <w:sz w:val="24"/>
          <w:szCs w:val="24"/>
        </w:rPr>
        <w:t>Развитие технической и технологической основы становления информационного общества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E26BC4" w:rsidRPr="003F261C" w:rsidRDefault="00A72B09" w:rsidP="001A20AA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05 0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04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00000</w:t>
      </w:r>
      <w:r w:rsidR="0076029F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46E7F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946E7F" w:rsidRPr="003F261C">
        <w:rPr>
          <w:rFonts w:ascii="Times New Roman" w:hAnsi="Times New Roman" w:cs="Times New Roman"/>
          <w:snapToGrid w:val="0"/>
          <w:sz w:val="24"/>
          <w:szCs w:val="24"/>
        </w:rPr>
        <w:t>Предупреждение угроз, возникающих в информационном обществе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6.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0 00 00000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06 0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06 0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Организация работ по недопущению и ликвидации чрезвычайных ситуаций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06 0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03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Организация мероприятий по гражданской обороне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06 0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04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 в системах жизнеобеспечения города и сбоев подачи энергоресурсов для населения города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7.Муниципальная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жильём населения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20AA" w:rsidRPr="003F261C" w:rsidRDefault="00AB2BE1" w:rsidP="001C0C1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униципальной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жильём населения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CC4727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включают:</w:t>
      </w:r>
    </w:p>
    <w:p w:rsidR="00AB2BE1" w:rsidRPr="003F261C" w:rsidRDefault="00AB2BE1" w:rsidP="001C0C1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07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0 00 00000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жильём населения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07 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00 00000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Обеспечение территории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 документацией для осуществления градостроительной деятельности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1A20AA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целевой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1A20AA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07 1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Проекты планировки территории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07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Ст</w:t>
      </w:r>
      <w:r w:rsidR="00A4024D" w:rsidRPr="003F261C">
        <w:rPr>
          <w:rFonts w:ascii="Times New Roman" w:hAnsi="Times New Roman" w:cs="Times New Roman"/>
          <w:bCs/>
          <w:iCs/>
          <w:sz w:val="24"/>
          <w:szCs w:val="24"/>
        </w:rPr>
        <w:t>имулирование развития жилищного</w:t>
      </w:r>
      <w:r w:rsidR="004730AD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строительства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целевой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9601E4" w:rsidP="004730A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07 2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03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00000 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Обеспечение жильём многодетных семей</w:t>
      </w:r>
      <w:r w:rsidR="004730AD"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ЗАТО г</w:t>
      </w:r>
      <w:proofErr w:type="gramStart"/>
      <w:r w:rsidRPr="003F261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4730AD">
      <w:p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07 3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</w:t>
      </w:r>
      <w:r w:rsidRPr="003F261C">
        <w:rPr>
          <w:rFonts w:ascii="Times New Roman" w:hAnsi="Times New Roman" w:cs="Times New Roman"/>
          <w:iCs/>
          <w:sz w:val="24"/>
          <w:szCs w:val="24"/>
        </w:rPr>
        <w:t>мероприятие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Предоставление многодетным семьям социальных выплат на приобретение жилья</w:t>
      </w:r>
      <w:r w:rsidR="00A743ED" w:rsidRPr="003F26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Социальное жильё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Pr="003F261C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</w:t>
      </w:r>
      <w:r w:rsidR="00AA38E2" w:rsidRPr="003F261C">
        <w:rPr>
          <w:rFonts w:ascii="Times New Roman" w:hAnsi="Times New Roman" w:cs="Times New Roman"/>
          <w:snapToGrid w:val="0"/>
          <w:sz w:val="24"/>
          <w:szCs w:val="24"/>
        </w:rPr>
        <w:t>им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основным мероприятиям:</w:t>
      </w:r>
    </w:p>
    <w:p w:rsidR="009601E4" w:rsidRPr="003F261C" w:rsidRDefault="009601E4" w:rsidP="004730AD">
      <w:pPr>
        <w:ind w:left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07 5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Строительство жилья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244E72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8.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9601E4" w:rsidP="004730A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Владимирской области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0 00 00000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программа 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Владимирской области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08 0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3E6D0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Реализация концессионных соглашений</w:t>
      </w:r>
      <w:r w:rsidR="003E6D0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9. Муниципальная программа </w:t>
      </w:r>
      <w:r w:rsidR="003E6D0B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Жилищно-коммунальный комплекс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3E6D0B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2D08B8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программы </w:t>
      </w:r>
      <w:r w:rsidR="003E6D0B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Жилищно-коммунальный комплекс ЗАТО г</w:t>
      </w:r>
      <w:proofErr w:type="gramStart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3E6D0B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2D08B8" w:rsidRPr="003F261C" w:rsidRDefault="002D08B8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09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 00 00000 Муниципальная программа </w:t>
      </w:r>
      <w:r w:rsidR="003E6D0B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Жилищно-коммунальный комплекс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4730AD">
      <w:pPr>
        <w:ind w:left="567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09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жилищно-коммунального комплекса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DA33D3">
      <w:pPr>
        <w:ind w:left="567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обслуживание, ремонт, модернизация объектов жилого фонда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Обслуживание, содержание, ремонт, модернизация объектов коммунального хозяйства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финансовой стабильности жилищно-коммунального комплекса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Предупреждение чрезвычайных ситуаций на территории города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05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</w:t>
      </w:r>
      <w:r w:rsidR="00DA33D3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печение финансовой стабильности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предприятий бытового облуживания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06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Содержание и обслуживание городского кладбища традиционного захоронения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 xml:space="preserve">07 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Приведение в нормативное состояние административных зданий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08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Реализация программы капитального ремонта общего имущества в многоквартирн</w:t>
      </w:r>
      <w:r w:rsidR="00DA33D3" w:rsidRPr="003F261C">
        <w:rPr>
          <w:rFonts w:ascii="Times New Roman" w:hAnsi="Times New Roman" w:cs="Times New Roman"/>
          <w:iCs/>
          <w:sz w:val="24"/>
          <w:szCs w:val="24"/>
        </w:rPr>
        <w:t>ых домах на территории  ЗАТО г</w:t>
      </w:r>
      <w:proofErr w:type="gramStart"/>
      <w:r w:rsidR="00DA33D3" w:rsidRPr="003F261C">
        <w:rPr>
          <w:rFonts w:ascii="Times New Roman" w:hAnsi="Times New Roman" w:cs="Times New Roman"/>
          <w:iCs/>
          <w:sz w:val="24"/>
          <w:szCs w:val="24"/>
        </w:rPr>
        <w:t>.</w:t>
      </w:r>
      <w:r w:rsidRPr="003F261C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i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DA33D3">
      <w:pPr>
        <w:ind w:left="1134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09 1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09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Организация  выполнения работ, необходимых для надлежащего содержания и безопасной эксплуатации муниципальных объектов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10.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Охрана окружающей среды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08B8" w:rsidRPr="003F261C" w:rsidRDefault="002D08B8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Охрана окружающей среды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т:</w:t>
      </w:r>
    </w:p>
    <w:p w:rsidR="002D08B8" w:rsidRPr="003F261C" w:rsidRDefault="002D08B8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0 00 00000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Охрана окружающей среды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включает: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10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Городские леса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По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CC035E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10 1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Охрана лесов и водных источников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10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C035E" w:rsidRPr="003F261C">
        <w:rPr>
          <w:rFonts w:ascii="Times New Roman" w:hAnsi="Times New Roman" w:cs="Times New Roman"/>
          <w:bCs/>
          <w:iCs/>
          <w:sz w:val="24"/>
          <w:szCs w:val="24"/>
        </w:rPr>
        <w:t>Отходы ЗАТО г</w:t>
      </w:r>
      <w:proofErr w:type="gramStart"/>
      <w:r w:rsidR="00CC035E" w:rsidRPr="003F261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9601E4" w:rsidP="00CC035E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10 2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Ликвидация несанкционированных свалок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CC035E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10 2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="00CC035E" w:rsidRPr="003F261C">
        <w:rPr>
          <w:rFonts w:ascii="Times New Roman" w:hAnsi="Times New Roman" w:cs="Times New Roman"/>
          <w:iCs/>
          <w:sz w:val="24"/>
          <w:szCs w:val="24"/>
        </w:rPr>
        <w:t xml:space="preserve"> 00000 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Содержание полигона твердых бытовых отходов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11.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населения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 питьевой водой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1E4" w:rsidRPr="003F261C" w:rsidRDefault="002D08B8" w:rsidP="00CC03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населения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 питьевой водой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>т:</w:t>
      </w:r>
    </w:p>
    <w:p w:rsidR="005D0F29" w:rsidRPr="003F261C" w:rsidRDefault="005D0F29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0 00 00000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Обеспечение населения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 питьевой водой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11 0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Развитие и совершенствование системы водоснабжения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="00CC4727"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12.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Развитие пассажирских перевозок на территории ЗАТО г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области.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035E" w:rsidRPr="003F261C" w:rsidRDefault="005D0F29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пассажирских перевозок на территории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D0F29" w:rsidRPr="003F261C" w:rsidRDefault="005D0F29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12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0 00 00000 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Развитие пассажирских перевозок на территории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12 0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Развитие и совершенствование транспортного обслуживания населения г</w:t>
      </w:r>
      <w:proofErr w:type="gramStart"/>
      <w:r w:rsidRPr="003F261C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i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13.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Дорожное хозяйство и благоустройство ЗАТО г</w:t>
      </w:r>
      <w:proofErr w:type="gramStart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5D0F29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Дорожное хозяйство и благоустройство ЗАТО г</w:t>
      </w:r>
      <w:proofErr w:type="gramStart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D0F29" w:rsidRPr="003F261C" w:rsidRDefault="005D0F29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13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0 00 00000 Муниципальная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Дорожное хозяйство и благоустройство ЗАТО г</w:t>
      </w:r>
      <w:proofErr w:type="gramStart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CC035E" w:rsidP="00CC035E">
      <w:pPr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5D0F29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601E4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Строительство, ремонт и реконструкция автомобильных дорог общего пользования местного значения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CC035E">
      <w:pPr>
        <w:ind w:left="1134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13</w:t>
      </w:r>
      <w:r w:rsidR="005D0F29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Приведение в нормативное состояние автомобильных дорог общего пользования местного значения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Строительство, ремонт и реконструкция объектов благоустройства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CC035E">
      <w:pPr>
        <w:ind w:left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13 2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00000 </w:t>
      </w:r>
      <w:r w:rsidR="00CC035E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сновное мероприятие 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Строительство, ремонт, реконструкция и обслуживание объектов благоустройства</w:t>
      </w:r>
      <w:r w:rsidR="00A743ED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Содержание дорог и объектов благоустройства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CC035E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13 3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Содержание и обслуживание городских дорог в зимний, летний и осенний период, содержание и обслуживание объектов благоустройства города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Техническое обслуживание, ремонт и модернизация уличного освещения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5C2B65" w:rsidRPr="003F261C" w:rsidRDefault="009601E4" w:rsidP="00CC035E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13 4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CC035E"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Ремонт и содержание улично-дорожной сети и объектов благоустройства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C119FC" w:rsidRPr="003F261C" w:rsidRDefault="005C2B65" w:rsidP="00CC035E">
      <w:pPr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="00C119FC" w:rsidRPr="003F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19FC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119FC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C035E" w:rsidRPr="003F261C" w:rsidRDefault="00CC035E" w:rsidP="00CC035E">
      <w:pPr>
        <w:ind w:lef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5C2B65" w:rsidRPr="003F261C" w:rsidRDefault="00C119FC" w:rsidP="00CC035E">
      <w:pPr>
        <w:ind w:left="1134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13 5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FC567B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Основное мероприятие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C567B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 </w:t>
      </w:r>
      <w:r w:rsidR="005C2B65"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Ведомственная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Ямочный ремонт, сезонные работы по благоустройству города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CC035E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13 </w:t>
      </w:r>
      <w:r w:rsidR="005C2B65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01 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Ремонт и содержание улично-дорожной сети и объектов благоустройства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 xml:space="preserve">14. Муниципальная программа </w:t>
      </w:r>
      <w:r w:rsidR="00A743ED" w:rsidRPr="003F261C">
        <w:rPr>
          <w:rFonts w:ascii="Times New Roman" w:hAnsi="Times New Roman" w:cs="Times New Roman"/>
          <w:b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sz w:val="24"/>
          <w:szCs w:val="24"/>
        </w:rPr>
        <w:t>Доступная среда для людей с ограниченными возможностями ЗАТО г</w:t>
      </w:r>
      <w:proofErr w:type="gramStart"/>
      <w:r w:rsidRPr="003F261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b/>
          <w:sz w:val="24"/>
          <w:szCs w:val="24"/>
        </w:rPr>
        <w:t>»</w:t>
      </w:r>
    </w:p>
    <w:p w:rsidR="009601E4" w:rsidRPr="003F261C" w:rsidRDefault="005D0F29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sz w:val="24"/>
          <w:szCs w:val="24"/>
        </w:rPr>
        <w:t>Доступная среда для людей с огра</w:t>
      </w:r>
      <w:r w:rsidR="00CC035E" w:rsidRPr="003F261C">
        <w:rPr>
          <w:rFonts w:ascii="Times New Roman" w:hAnsi="Times New Roman" w:cs="Times New Roman"/>
          <w:sz w:val="24"/>
          <w:szCs w:val="24"/>
        </w:rPr>
        <w:t>ниченными возможностями ЗАТО г</w:t>
      </w:r>
      <w:proofErr w:type="gramStart"/>
      <w:r w:rsidR="00CC035E" w:rsidRPr="003F261C">
        <w:rPr>
          <w:rFonts w:ascii="Times New Roman" w:hAnsi="Times New Roman" w:cs="Times New Roman"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sz w:val="24"/>
          <w:szCs w:val="24"/>
        </w:rPr>
        <w:t xml:space="preserve">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5D0F29" w:rsidP="001C0C13">
      <w:pPr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14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0 00 00000 Муниципальная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sz w:val="24"/>
          <w:szCs w:val="24"/>
        </w:rPr>
        <w:t>Доступная среда для людей с ограниченными возможностями ЗАТО г</w:t>
      </w:r>
      <w:proofErr w:type="gramStart"/>
      <w:r w:rsidRPr="003F26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sz w:val="24"/>
          <w:szCs w:val="24"/>
        </w:rPr>
        <w:t xml:space="preserve">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A743ED" w:rsidRPr="003F261C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9601E4" w:rsidRPr="003F261C" w:rsidRDefault="009601E4" w:rsidP="00CC035E">
      <w:pPr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14 </w:t>
      </w:r>
      <w:r w:rsidR="005D0F29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доступности для инвалидов различного рода информации, объектов социальной сферы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15.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образования ЗАТО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области»</w:t>
      </w:r>
    </w:p>
    <w:p w:rsidR="009601E4" w:rsidRPr="003F261C" w:rsidRDefault="005D0F29" w:rsidP="000E74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образования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5D0F29" w:rsidP="001C0C13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15 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0 00 00000 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Муниципальной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Развитие образования ЗАТО г</w:t>
      </w:r>
      <w:proofErr w:type="gramStart"/>
      <w:r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Развитие общего, дошкольного и дополнительного образования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proofErr w:type="gramStart"/>
      <w:r w:rsidRPr="003F261C">
        <w:rPr>
          <w:rFonts w:ascii="Times New Roman" w:hAnsi="Times New Roman" w:cs="Times New Roman"/>
          <w:iCs/>
          <w:sz w:val="24"/>
          <w:szCs w:val="24"/>
        </w:rPr>
        <w:t>системы обеспечения доступности качества образовательных услуг</w:t>
      </w:r>
      <w:proofErr w:type="gramEnd"/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Pr="003F261C">
        <w:rPr>
          <w:rFonts w:ascii="Times New Roman" w:hAnsi="Times New Roman" w:cs="Times New Roman"/>
          <w:iCs/>
          <w:sz w:val="24"/>
          <w:szCs w:val="24"/>
        </w:rPr>
        <w:t>Основное мероприятие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Обеспечение лицензионных</w:t>
      </w:r>
      <w:r w:rsidR="000E741D" w:rsidRPr="003F26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iCs/>
          <w:sz w:val="24"/>
          <w:szCs w:val="24"/>
        </w:rPr>
        <w:t>требований к деятельности образовательных учреждений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15 1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Выполнение муниципальных заданий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15 1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04 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Выполнение управленческих функций, обеспечивающих стабильность работы подведомственных учреждений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D402AC" w:rsidRPr="003F261C" w:rsidRDefault="009601E4" w:rsidP="000E741D">
      <w:pPr>
        <w:ind w:left="113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15 1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05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Социальная поддержка населения</w:t>
      </w:r>
      <w:r w:rsidR="000E741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2A1201" w:rsidRPr="003F261C" w:rsidRDefault="00D402AC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организации питания обучающихся муниципальных общеобразовательных организаций ЗАТО г</w:t>
      </w:r>
      <w:proofErr w:type="gramStart"/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630BDC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630BDC" w:rsidRPr="003F261C" w:rsidRDefault="002A1201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2B30BD" w:rsidRPr="003F261C" w:rsidRDefault="00630BDC" w:rsidP="000E741D">
      <w:pPr>
        <w:ind w:left="1134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</w:t>
      </w:r>
      <w:r w:rsidR="002B30B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CC4727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30B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B30B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учащихся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601E4" w:rsidRPr="003F261C" w:rsidRDefault="002B30BD" w:rsidP="000E741D">
      <w:pPr>
        <w:ind w:left="1134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15 2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CC4727" w:rsidRPr="003F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5151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85151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дошкольников</w:t>
      </w:r>
      <w:r w:rsidR="00A743ED" w:rsidRPr="003F2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организации отдыха и оздоровления детей и подростков ЗАТО г</w:t>
      </w:r>
      <w:proofErr w:type="gramStart"/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533C68"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</w:t>
      </w:r>
      <w:r w:rsidR="00A67D4B" w:rsidRPr="003F261C">
        <w:rPr>
          <w:rFonts w:ascii="Times New Roman" w:hAnsi="Times New Roman" w:cs="Times New Roman"/>
          <w:snapToGrid w:val="0"/>
          <w:sz w:val="24"/>
          <w:szCs w:val="24"/>
        </w:rPr>
        <w:t>им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основн</w:t>
      </w:r>
      <w:r w:rsidR="00A67D4B" w:rsidRPr="003F261C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м мероприяти</w:t>
      </w:r>
      <w:r w:rsidR="00A67D4B" w:rsidRPr="003F261C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3459BC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15 3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630BD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iCs/>
          <w:sz w:val="24"/>
          <w:szCs w:val="24"/>
        </w:rPr>
        <w:t>Основное мероприятие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отдыха и оздоровления детей и подростков ЗАТО г</w:t>
      </w:r>
      <w:proofErr w:type="gramStart"/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.Р</w:t>
      </w:r>
      <w:proofErr w:type="gramEnd"/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адужный в лагерях дневного пребывания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F59BE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15 3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="003459BC" w:rsidRPr="003F261C">
        <w:rPr>
          <w:rFonts w:ascii="Times New Roman" w:hAnsi="Times New Roman" w:cs="Times New Roman"/>
          <w:iCs/>
          <w:sz w:val="24"/>
          <w:szCs w:val="24"/>
        </w:rPr>
        <w:t xml:space="preserve">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="003459BC" w:rsidRPr="003F261C">
        <w:rPr>
          <w:rFonts w:ascii="Times New Roman" w:hAnsi="Times New Roman" w:cs="Times New Roman"/>
          <w:iCs/>
          <w:sz w:val="24"/>
          <w:szCs w:val="24"/>
        </w:rPr>
        <w:t>Участие в областных профильных сменах. Организация санаторно-курортного оздоровления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BD4AFA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 </w:t>
      </w:r>
      <w:r w:rsidR="0085053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5 3 </w:t>
      </w:r>
      <w:r w:rsidR="0085053B"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="0085053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533C68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3459BC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отдыха детей в загородном лагере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15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740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2F7404" w:rsidRPr="003F261C">
        <w:rPr>
          <w:rFonts w:ascii="Times New Roman" w:hAnsi="Times New Roman" w:cs="Times New Roman"/>
          <w:bCs/>
          <w:iCs/>
          <w:sz w:val="24"/>
          <w:szCs w:val="24"/>
        </w:rPr>
        <w:t>Обеспечение защиты прав и интересов детей-сирот и детей, оставшихся без попечения родителей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CF06D6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15 4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 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Основное меропр</w:t>
      </w:r>
      <w:r w:rsidR="00C43C7E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и осуществление деятельности по опеке и попечительству в отношении</w:t>
      </w:r>
      <w:r w:rsidR="00C43C7E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несовершеннолетних граждан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CF06D6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244E72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15 4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02</w:t>
      </w:r>
      <w:r w:rsidR="000E741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FB787B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</w:r>
      <w:r w:rsidR="00A743ED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244E72"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</w:t>
      </w:r>
      <w:proofErr w:type="gramStart"/>
      <w:r w:rsidRPr="003F261C">
        <w:rPr>
          <w:rFonts w:ascii="Times New Roman" w:hAnsi="Times New Roman" w:cs="Times New Roman"/>
          <w:b/>
          <w:bCs/>
          <w:sz w:val="24"/>
          <w:szCs w:val="24"/>
        </w:rPr>
        <w:t>спорт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ЗАТО г. Радужный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B4356C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Культура и спорт ЗАТО г</w:t>
      </w:r>
      <w:proofErr w:type="gramStart"/>
      <w:r w:rsidR="009601E4" w:rsidRPr="003F261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B4356C" w:rsidP="001C0C13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0 00 00000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Культура и спорт ЗАТО г</w:t>
      </w:r>
      <w:proofErr w:type="gramStart"/>
      <w:r w:rsidR="000E741D" w:rsidRPr="003F261C">
        <w:rPr>
          <w:rFonts w:ascii="Times New Roman" w:hAnsi="Times New Roman" w:cs="Times New Roman"/>
          <w:bCs/>
          <w:sz w:val="24"/>
          <w:szCs w:val="24"/>
        </w:rPr>
        <w:t>.</w:t>
      </w:r>
      <w:r w:rsidRPr="003F261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16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Культура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Организация досуга населения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16 1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Укрепление материальной базы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Выполнение управленческих функций, обеспечение стабильной работы подведомственных учреждений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04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Выполнение муниципальных заданий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05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Социальная поддержка населения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16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Развитие ф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изическ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культур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и спорт</w:t>
      </w:r>
      <w:r w:rsidR="00B4356C" w:rsidRPr="003F261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ЗАТО г</w:t>
      </w:r>
      <w:proofErr w:type="gramStart"/>
      <w:r w:rsidRPr="003F261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8A06F7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16 2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Массовый спорт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16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Повышение правовой культуры населения ЗАТО г</w:t>
      </w:r>
      <w:proofErr w:type="gramStart"/>
      <w:r w:rsidR="000E741D" w:rsidRPr="003F261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Cs/>
          <w:i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>программы по следующим основным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мероприятиям: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16 3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Организационно-методическое обеспечение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321198" w:rsidRPr="003F261C" w:rsidRDefault="009601E4" w:rsidP="000E741D">
      <w:pPr>
        <w:ind w:left="113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16 3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03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Меры улучшения работы среди населения по правовому просвещению и воспитанию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9601E4" w:rsidP="001C0C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17.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Создание благоприятных условий для развития м</w:t>
      </w:r>
      <w:r w:rsidR="000E741D" w:rsidRPr="003F261C">
        <w:rPr>
          <w:rFonts w:ascii="Times New Roman" w:hAnsi="Times New Roman" w:cs="Times New Roman"/>
          <w:b/>
          <w:bCs/>
          <w:sz w:val="24"/>
          <w:szCs w:val="24"/>
        </w:rPr>
        <w:t>олодого поколения ЗАТО г</w:t>
      </w:r>
      <w:proofErr w:type="gramStart"/>
      <w:r w:rsidR="000E741D" w:rsidRPr="003F26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/>
          <w:bCs/>
          <w:sz w:val="24"/>
          <w:szCs w:val="24"/>
        </w:rPr>
        <w:t>адужный Владимирской области</w:t>
      </w:r>
      <w:r w:rsidR="00A743ED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B4356C" w:rsidP="001C0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разв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ития молодого поколения ЗАТО г</w:t>
      </w:r>
      <w:proofErr w:type="gramStart"/>
      <w:r w:rsidR="000E741D" w:rsidRPr="003F261C">
        <w:rPr>
          <w:rFonts w:ascii="Times New Roman" w:hAnsi="Times New Roman" w:cs="Times New Roman"/>
          <w:bCs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9601E4"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601E4" w:rsidRPr="003F261C" w:rsidRDefault="00B4356C" w:rsidP="000E741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17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0 00 00000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Муниципальная 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разв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ития молодого поколения ЗАТО г</w:t>
      </w:r>
      <w:proofErr w:type="gramStart"/>
      <w:r w:rsidR="000E741D" w:rsidRPr="003F261C">
        <w:rPr>
          <w:rFonts w:ascii="Times New Roman" w:hAnsi="Times New Roman" w:cs="Times New Roman"/>
          <w:bCs/>
          <w:sz w:val="24"/>
          <w:szCs w:val="24"/>
        </w:rPr>
        <w:t>.</w:t>
      </w:r>
      <w:r w:rsidRPr="003F261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F261C">
        <w:rPr>
          <w:rFonts w:ascii="Times New Roman" w:hAnsi="Times New Roman" w:cs="Times New Roman"/>
          <w:bCs/>
          <w:sz w:val="24"/>
          <w:szCs w:val="24"/>
        </w:rPr>
        <w:t>адужный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Подпрограмма 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Социальная поддержка детей, оказавшихся в трудной жизненной ситуации</w:t>
      </w:r>
      <w:r w:rsidR="00A743ED" w:rsidRPr="003F261C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17 1 </w:t>
      </w: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00000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Адресная помощь детям-инвалидам, семьям с детьми-инвалидами, многодетным семьям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 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 00000 Подпрограмма  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 досуга и воспитание детей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17 2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Организ</w:t>
      </w:r>
      <w:r w:rsidR="000E741D" w:rsidRPr="003F261C">
        <w:rPr>
          <w:rFonts w:ascii="Times New Roman" w:hAnsi="Times New Roman" w:cs="Times New Roman"/>
          <w:iCs/>
          <w:sz w:val="24"/>
          <w:szCs w:val="24"/>
        </w:rPr>
        <w:t>ация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мероприятий для семей с детьми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Подпрограмма 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Молодёжь города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9601E4" w:rsidRPr="003F261C" w:rsidRDefault="009601E4" w:rsidP="000E741D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0E741D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17 3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Гражданин России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</w:p>
    <w:p w:rsidR="009601E4" w:rsidRPr="003F261C" w:rsidRDefault="009601E4" w:rsidP="001C4192">
      <w:pPr>
        <w:ind w:left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17 </w:t>
      </w:r>
      <w:r w:rsidRPr="003F26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1C4192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00 00000 Подпрограмма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Временная занятость детей и молодёжи</w:t>
      </w:r>
      <w:r w:rsidR="00A743ED" w:rsidRPr="003F26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</w:p>
    <w:p w:rsidR="009601E4" w:rsidRPr="003F261C" w:rsidRDefault="009601E4" w:rsidP="001C4192">
      <w:pPr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3F261C" w:rsidRDefault="009601E4" w:rsidP="001C4192">
      <w:pPr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iCs/>
          <w:sz w:val="24"/>
          <w:szCs w:val="24"/>
        </w:rPr>
        <w:t xml:space="preserve">17 4 </w:t>
      </w:r>
      <w:r w:rsidRPr="003F261C">
        <w:rPr>
          <w:rFonts w:ascii="Times New Roman" w:hAnsi="Times New Roman" w:cs="Times New Roman"/>
          <w:b/>
          <w:iCs/>
          <w:sz w:val="24"/>
          <w:szCs w:val="24"/>
        </w:rPr>
        <w:t>01</w:t>
      </w:r>
      <w:r w:rsidRPr="003F261C">
        <w:rPr>
          <w:rFonts w:ascii="Times New Roman" w:hAnsi="Times New Roman" w:cs="Times New Roman"/>
          <w:iCs/>
          <w:sz w:val="24"/>
          <w:szCs w:val="24"/>
        </w:rPr>
        <w:t xml:space="preserve"> 00000 Основное мероприятие 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iCs/>
          <w:sz w:val="24"/>
          <w:szCs w:val="24"/>
        </w:rPr>
        <w:t>Временная занятость детей и молодежи</w:t>
      </w:r>
      <w:r w:rsidR="00A743ED" w:rsidRPr="003F261C">
        <w:rPr>
          <w:rFonts w:ascii="Times New Roman" w:hAnsi="Times New Roman" w:cs="Times New Roman"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sz w:val="24"/>
          <w:szCs w:val="24"/>
        </w:rPr>
        <w:t>.</w:t>
      </w:r>
    </w:p>
    <w:p w:rsidR="009601E4" w:rsidRPr="003F261C" w:rsidRDefault="001C4192" w:rsidP="001C4192">
      <w:pPr>
        <w:tabs>
          <w:tab w:val="left" w:pos="594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 органов местного</w:t>
      </w:r>
      <w:r w:rsidRPr="003F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:rsidR="009601E4" w:rsidRPr="003F261C" w:rsidRDefault="001C4192" w:rsidP="001C4192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91 0 00 00000 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9601E4" w:rsidRPr="003F261C" w:rsidRDefault="001C4192" w:rsidP="001C4192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t xml:space="preserve">91 9 00 00000 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9601E4" w:rsidRPr="003F261C" w:rsidRDefault="009601E4" w:rsidP="001C419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t xml:space="preserve">95 0 00 00000 </w:t>
      </w:r>
      <w:r w:rsidRPr="003F261C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9601E4" w:rsidRPr="003F261C" w:rsidRDefault="009601E4" w:rsidP="001C419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lastRenderedPageBreak/>
        <w:t>95 2 00 00000</w:t>
      </w:r>
      <w:r w:rsidRPr="003F261C">
        <w:rPr>
          <w:rFonts w:ascii="Times New Roman" w:hAnsi="Times New Roman" w:cs="Times New Roman"/>
          <w:sz w:val="24"/>
          <w:szCs w:val="24"/>
        </w:rPr>
        <w:t xml:space="preserve"> Депутаты Совета народных депутатов</w:t>
      </w:r>
    </w:p>
    <w:p w:rsidR="009601E4" w:rsidRPr="003F261C" w:rsidRDefault="009601E4" w:rsidP="001C4192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>99 0 00 00000 Непрограммные расходы органов местного самоуправления</w:t>
      </w:r>
    </w:p>
    <w:p w:rsidR="009601E4" w:rsidRPr="003F261C" w:rsidRDefault="009601E4" w:rsidP="001C4192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bCs/>
          <w:sz w:val="24"/>
          <w:szCs w:val="24"/>
        </w:rPr>
        <w:t>99 9 00 00000 Непрограммные расходы органов местного самоуправления</w:t>
      </w:r>
    </w:p>
    <w:p w:rsidR="009601E4" w:rsidRPr="003F261C" w:rsidRDefault="009601E4" w:rsidP="001C4192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расходов.</w:t>
      </w:r>
    </w:p>
    <w:sectPr w:rsidR="009601E4" w:rsidRPr="003F261C" w:rsidSect="00244E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E4"/>
    <w:rsid w:val="000E3998"/>
    <w:rsid w:val="000E741D"/>
    <w:rsid w:val="001022B9"/>
    <w:rsid w:val="0012651A"/>
    <w:rsid w:val="001A20AA"/>
    <w:rsid w:val="001C0C13"/>
    <w:rsid w:val="001C4192"/>
    <w:rsid w:val="00205717"/>
    <w:rsid w:val="00233D1F"/>
    <w:rsid w:val="00244E72"/>
    <w:rsid w:val="002505A6"/>
    <w:rsid w:val="002A1201"/>
    <w:rsid w:val="002B30BD"/>
    <w:rsid w:val="002C1FD1"/>
    <w:rsid w:val="002D08B8"/>
    <w:rsid w:val="002F7404"/>
    <w:rsid w:val="003121AB"/>
    <w:rsid w:val="00321198"/>
    <w:rsid w:val="003459BC"/>
    <w:rsid w:val="00373C27"/>
    <w:rsid w:val="003D01B7"/>
    <w:rsid w:val="003E6D0B"/>
    <w:rsid w:val="003F261C"/>
    <w:rsid w:val="00463176"/>
    <w:rsid w:val="004730AD"/>
    <w:rsid w:val="004D11C3"/>
    <w:rsid w:val="004D6C53"/>
    <w:rsid w:val="004E0CC9"/>
    <w:rsid w:val="00503A6E"/>
    <w:rsid w:val="0051147A"/>
    <w:rsid w:val="00533C68"/>
    <w:rsid w:val="00564C17"/>
    <w:rsid w:val="00564D01"/>
    <w:rsid w:val="00573630"/>
    <w:rsid w:val="005B3A02"/>
    <w:rsid w:val="005C2B65"/>
    <w:rsid w:val="005D0F29"/>
    <w:rsid w:val="00630BDC"/>
    <w:rsid w:val="006E5436"/>
    <w:rsid w:val="006F2273"/>
    <w:rsid w:val="00756561"/>
    <w:rsid w:val="0076029F"/>
    <w:rsid w:val="007A6361"/>
    <w:rsid w:val="0085053B"/>
    <w:rsid w:val="008A06F7"/>
    <w:rsid w:val="00946E7F"/>
    <w:rsid w:val="009601E4"/>
    <w:rsid w:val="009F59BE"/>
    <w:rsid w:val="00A4024D"/>
    <w:rsid w:val="00A54E2B"/>
    <w:rsid w:val="00A67D4B"/>
    <w:rsid w:val="00A72B09"/>
    <w:rsid w:val="00A743ED"/>
    <w:rsid w:val="00AA38E2"/>
    <w:rsid w:val="00AB2BE1"/>
    <w:rsid w:val="00AF499D"/>
    <w:rsid w:val="00AF657A"/>
    <w:rsid w:val="00B25E4A"/>
    <w:rsid w:val="00B4356C"/>
    <w:rsid w:val="00BA623F"/>
    <w:rsid w:val="00BC7B1E"/>
    <w:rsid w:val="00BD4AFA"/>
    <w:rsid w:val="00BD5A32"/>
    <w:rsid w:val="00BE2C61"/>
    <w:rsid w:val="00C119FC"/>
    <w:rsid w:val="00C17ACA"/>
    <w:rsid w:val="00C17B5B"/>
    <w:rsid w:val="00C43C7E"/>
    <w:rsid w:val="00CC035E"/>
    <w:rsid w:val="00CC4727"/>
    <w:rsid w:val="00CE37AE"/>
    <w:rsid w:val="00CF06D6"/>
    <w:rsid w:val="00D402AC"/>
    <w:rsid w:val="00D60F8E"/>
    <w:rsid w:val="00DA33D3"/>
    <w:rsid w:val="00DF6427"/>
    <w:rsid w:val="00E26BC4"/>
    <w:rsid w:val="00E372CD"/>
    <w:rsid w:val="00E85151"/>
    <w:rsid w:val="00EF1CF1"/>
    <w:rsid w:val="00F260F2"/>
    <w:rsid w:val="00F33120"/>
    <w:rsid w:val="00F47A2E"/>
    <w:rsid w:val="00F613ED"/>
    <w:rsid w:val="00FB787B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4D"/>
    <w:rPr>
      <w:color w:val="0000FF" w:themeColor="hyperlink"/>
      <w:u w:val="single"/>
    </w:rPr>
  </w:style>
  <w:style w:type="paragraph" w:styleId="a4">
    <w:name w:val="No Spacing"/>
    <w:uiPriority w:val="1"/>
    <w:qFormat/>
    <w:rsid w:val="00A40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DF49FE299D4F4C3B9D2C9A897B2CE6233B194273FDFFC2E7040D9F621F394323CB99545D254637561958aC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2</cp:revision>
  <cp:lastPrinted>2017-11-22T14:01:00Z</cp:lastPrinted>
  <dcterms:created xsi:type="dcterms:W3CDTF">2018-06-13T06:03:00Z</dcterms:created>
  <dcterms:modified xsi:type="dcterms:W3CDTF">2018-06-13T06:03:00Z</dcterms:modified>
</cp:coreProperties>
</file>