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>Приложение №</w:t>
      </w:r>
      <w:r w:rsidR="001D4244" w:rsidRPr="00F079A7">
        <w:rPr>
          <w:sz w:val="22"/>
          <w:szCs w:val="22"/>
        </w:rPr>
        <w:t>9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     </w:t>
      </w:r>
      <w:r w:rsidR="00A4415C" w:rsidRPr="00F079A7">
        <w:rPr>
          <w:sz w:val="22"/>
          <w:szCs w:val="22"/>
        </w:rPr>
        <w:t xml:space="preserve">         </w:t>
      </w:r>
      <w:r w:rsidRPr="00F079A7">
        <w:rPr>
          <w:sz w:val="22"/>
          <w:szCs w:val="22"/>
        </w:rPr>
        <w:t>к постановлению</w:t>
      </w:r>
      <w:r w:rsidR="00A4415C" w:rsidRPr="00F079A7">
        <w:rPr>
          <w:sz w:val="22"/>
          <w:szCs w:val="22"/>
        </w:rPr>
        <w:t xml:space="preserve"> </w:t>
      </w:r>
      <w:r w:rsidRPr="00F079A7">
        <w:rPr>
          <w:sz w:val="22"/>
          <w:szCs w:val="22"/>
        </w:rPr>
        <w:t>администрации</w:t>
      </w:r>
    </w:p>
    <w:p w:rsidR="00D34F5D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ЗАТО г</w:t>
      </w:r>
      <w:proofErr w:type="gramStart"/>
      <w:r w:rsidRPr="00F079A7">
        <w:rPr>
          <w:sz w:val="22"/>
          <w:szCs w:val="22"/>
        </w:rPr>
        <w:t>.Р</w:t>
      </w:r>
      <w:proofErr w:type="gramEnd"/>
      <w:r w:rsidRPr="00F079A7">
        <w:rPr>
          <w:sz w:val="22"/>
          <w:szCs w:val="22"/>
        </w:rPr>
        <w:t>адужный</w:t>
      </w:r>
      <w:r w:rsidR="00D34F5D" w:rsidRPr="00F079A7">
        <w:rPr>
          <w:sz w:val="22"/>
          <w:szCs w:val="22"/>
        </w:rPr>
        <w:t xml:space="preserve"> Владимирской области </w:t>
      </w:r>
    </w:p>
    <w:p w:rsidR="00F037B3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от</w:t>
      </w:r>
      <w:r w:rsidR="00B95151" w:rsidRPr="00F079A7">
        <w:rPr>
          <w:sz w:val="22"/>
          <w:szCs w:val="22"/>
        </w:rPr>
        <w:t xml:space="preserve"> </w:t>
      </w:r>
      <w:r w:rsidR="008039DD">
        <w:rPr>
          <w:sz w:val="22"/>
          <w:szCs w:val="22"/>
        </w:rPr>
        <w:t>___________________</w:t>
      </w:r>
      <w:r w:rsidR="00A51922">
        <w:rPr>
          <w:sz w:val="22"/>
          <w:szCs w:val="22"/>
        </w:rPr>
        <w:t xml:space="preserve"> № </w:t>
      </w:r>
      <w:r w:rsidR="008039DD">
        <w:rPr>
          <w:sz w:val="22"/>
          <w:szCs w:val="22"/>
        </w:rPr>
        <w:t>_______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</w:p>
    <w:p w:rsidR="008039DD" w:rsidRDefault="008039DD" w:rsidP="00F037B3">
      <w:pPr>
        <w:jc w:val="center"/>
        <w:rPr>
          <w:b/>
          <w:sz w:val="28"/>
          <w:szCs w:val="28"/>
        </w:rPr>
      </w:pP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Сведения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 xml:space="preserve"> об исполнении текстовых статей решения о бюджете </w:t>
      </w:r>
    </w:p>
    <w:p w:rsidR="00F037B3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ЗАТО г</w:t>
      </w:r>
      <w:proofErr w:type="gramStart"/>
      <w:r w:rsidRPr="00F079A7">
        <w:rPr>
          <w:b/>
          <w:sz w:val="28"/>
          <w:szCs w:val="28"/>
        </w:rPr>
        <w:t>.Р</w:t>
      </w:r>
      <w:proofErr w:type="gramEnd"/>
      <w:r w:rsidRPr="00F079A7">
        <w:rPr>
          <w:b/>
          <w:sz w:val="28"/>
          <w:szCs w:val="28"/>
        </w:rPr>
        <w:t xml:space="preserve">адужный </w:t>
      </w:r>
      <w:r w:rsidR="00A4415C" w:rsidRPr="00F079A7">
        <w:rPr>
          <w:b/>
          <w:sz w:val="28"/>
          <w:szCs w:val="28"/>
        </w:rPr>
        <w:t xml:space="preserve">Владимирской области </w:t>
      </w:r>
      <w:r w:rsidRPr="00F079A7">
        <w:rPr>
          <w:b/>
          <w:sz w:val="28"/>
          <w:szCs w:val="28"/>
        </w:rPr>
        <w:t>на 20</w:t>
      </w:r>
      <w:r w:rsidR="008039DD">
        <w:rPr>
          <w:b/>
          <w:sz w:val="28"/>
          <w:szCs w:val="28"/>
        </w:rPr>
        <w:t>20</w:t>
      </w:r>
      <w:r w:rsidRPr="00F079A7">
        <w:rPr>
          <w:b/>
          <w:sz w:val="28"/>
          <w:szCs w:val="28"/>
        </w:rPr>
        <w:t>г. и на плановый период 20</w:t>
      </w:r>
      <w:r w:rsidR="00DB17C6">
        <w:rPr>
          <w:b/>
          <w:sz w:val="28"/>
          <w:szCs w:val="28"/>
        </w:rPr>
        <w:t>2</w:t>
      </w:r>
      <w:r w:rsidR="008039DD">
        <w:rPr>
          <w:b/>
          <w:sz w:val="28"/>
          <w:szCs w:val="28"/>
        </w:rPr>
        <w:t>1</w:t>
      </w:r>
      <w:r w:rsidRPr="00F079A7">
        <w:rPr>
          <w:b/>
          <w:sz w:val="28"/>
          <w:szCs w:val="28"/>
        </w:rPr>
        <w:t xml:space="preserve"> - 20</w:t>
      </w:r>
      <w:r w:rsidR="00B143C8" w:rsidRPr="00F079A7">
        <w:rPr>
          <w:b/>
          <w:sz w:val="28"/>
          <w:szCs w:val="28"/>
        </w:rPr>
        <w:t>2</w:t>
      </w:r>
      <w:r w:rsidR="00CE310F">
        <w:rPr>
          <w:b/>
          <w:sz w:val="28"/>
          <w:szCs w:val="28"/>
        </w:rPr>
        <w:t>2</w:t>
      </w:r>
      <w:r w:rsidRPr="00F079A7">
        <w:rPr>
          <w:b/>
          <w:sz w:val="28"/>
          <w:szCs w:val="28"/>
        </w:rPr>
        <w:t xml:space="preserve"> годов</w:t>
      </w:r>
      <w:r w:rsidR="00A4415C" w:rsidRPr="00F079A7">
        <w:rPr>
          <w:b/>
          <w:sz w:val="28"/>
          <w:szCs w:val="28"/>
        </w:rPr>
        <w:t xml:space="preserve"> </w:t>
      </w:r>
      <w:r w:rsidRPr="00F079A7">
        <w:rPr>
          <w:b/>
          <w:sz w:val="28"/>
          <w:szCs w:val="28"/>
        </w:rPr>
        <w:t>за 1 квартал 20</w:t>
      </w:r>
      <w:r w:rsidR="008039DD">
        <w:rPr>
          <w:b/>
          <w:sz w:val="28"/>
          <w:szCs w:val="28"/>
        </w:rPr>
        <w:t>20</w:t>
      </w:r>
      <w:r w:rsidRPr="00F079A7">
        <w:rPr>
          <w:b/>
          <w:sz w:val="28"/>
          <w:szCs w:val="28"/>
        </w:rPr>
        <w:t>г.</w:t>
      </w:r>
    </w:p>
    <w:p w:rsidR="0012139F" w:rsidRPr="00F079A7" w:rsidRDefault="0012139F" w:rsidP="00F037B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7"/>
        <w:gridCol w:w="1980"/>
        <w:gridCol w:w="1723"/>
      </w:tblGrid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</w:p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Причины неисполнения</w:t>
            </w:r>
          </w:p>
          <w:p w:rsidR="00A4415C" w:rsidRPr="00F079A7" w:rsidRDefault="00A4415C" w:rsidP="001D4244">
            <w:pPr>
              <w:rPr>
                <w:sz w:val="22"/>
                <w:szCs w:val="22"/>
              </w:rPr>
            </w:pPr>
          </w:p>
        </w:tc>
      </w:tr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3</w:t>
            </w:r>
          </w:p>
        </w:tc>
      </w:tr>
      <w:tr w:rsidR="00F037B3" w:rsidRPr="00F079A7" w:rsidTr="001D4244">
        <w:trPr>
          <w:trHeight w:val="4542"/>
        </w:trPr>
        <w:tc>
          <w:tcPr>
            <w:tcW w:w="5867" w:type="dxa"/>
          </w:tcPr>
          <w:p w:rsidR="008039DD" w:rsidRPr="00C842F4" w:rsidRDefault="008039DD" w:rsidP="00C842F4">
            <w:pPr>
              <w:jc w:val="both"/>
              <w:rPr>
                <w:color w:val="000000"/>
                <w:sz w:val="24"/>
                <w:szCs w:val="24"/>
              </w:rPr>
            </w:pPr>
            <w:r w:rsidRPr="00C842F4">
              <w:rPr>
                <w:color w:val="000000"/>
                <w:sz w:val="24"/>
                <w:szCs w:val="24"/>
              </w:rPr>
              <w:t>1.</w:t>
            </w:r>
            <w:r w:rsidRPr="00C842F4">
              <w:rPr>
                <w:color w:val="000000"/>
                <w:sz w:val="24"/>
                <w:szCs w:val="24"/>
              </w:rPr>
              <w:tab/>
              <w:t>Утвердить основные характеристики бюджета ЗАТО г</w:t>
            </w:r>
            <w:proofErr w:type="gramStart"/>
            <w:r w:rsidRPr="00C842F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842F4">
              <w:rPr>
                <w:color w:val="000000"/>
                <w:sz w:val="24"/>
                <w:szCs w:val="24"/>
              </w:rPr>
              <w:t>адужный Владимирской области на 2020 год:</w:t>
            </w:r>
          </w:p>
          <w:p w:rsidR="008039DD" w:rsidRPr="00C842F4" w:rsidRDefault="008039DD" w:rsidP="00C842F4">
            <w:pPr>
              <w:jc w:val="both"/>
              <w:rPr>
                <w:color w:val="000000"/>
                <w:sz w:val="24"/>
                <w:szCs w:val="24"/>
              </w:rPr>
            </w:pPr>
            <w:r w:rsidRPr="00C842F4">
              <w:rPr>
                <w:color w:val="000000"/>
                <w:sz w:val="24"/>
                <w:szCs w:val="24"/>
              </w:rPr>
              <w:t>1)</w:t>
            </w:r>
            <w:r w:rsidRPr="00C842F4">
              <w:rPr>
                <w:color w:val="000000"/>
                <w:sz w:val="24"/>
                <w:szCs w:val="24"/>
              </w:rPr>
              <w:tab/>
              <w:t>прогнозируемый общий объём доходов бюджета ЗАТО г</w:t>
            </w:r>
            <w:proofErr w:type="gramStart"/>
            <w:r w:rsidRPr="00C842F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842F4">
              <w:rPr>
                <w:color w:val="000000"/>
                <w:sz w:val="24"/>
                <w:szCs w:val="24"/>
              </w:rPr>
              <w:t>адужный Владимирской области в сумме 633 865,95 тыс. рублей, в том числе объём межбюджетных трансфертов, получаемых из других бюджетов бюджетной системы Российской Федерации, в сумме 493 573,20 тыс. рублей, согласно приложению № 1;</w:t>
            </w:r>
          </w:p>
          <w:p w:rsidR="008039DD" w:rsidRPr="00C842F4" w:rsidRDefault="008039DD" w:rsidP="00C842F4">
            <w:pPr>
              <w:jc w:val="both"/>
              <w:rPr>
                <w:color w:val="000000"/>
                <w:sz w:val="24"/>
                <w:szCs w:val="24"/>
              </w:rPr>
            </w:pPr>
            <w:r w:rsidRPr="00C842F4">
              <w:rPr>
                <w:color w:val="000000"/>
                <w:sz w:val="24"/>
                <w:szCs w:val="24"/>
              </w:rPr>
              <w:t>2)</w:t>
            </w:r>
            <w:r w:rsidRPr="00C842F4">
              <w:rPr>
                <w:color w:val="000000"/>
                <w:sz w:val="24"/>
                <w:szCs w:val="24"/>
              </w:rPr>
              <w:tab/>
              <w:t>общий объём расходов бюджета ЗАТО г</w:t>
            </w:r>
            <w:proofErr w:type="gramStart"/>
            <w:r w:rsidRPr="00C842F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842F4">
              <w:rPr>
                <w:color w:val="000000"/>
                <w:sz w:val="24"/>
                <w:szCs w:val="24"/>
              </w:rPr>
              <w:t>адужный Владимирской области в сумме 688 976,08 тыс. рублей;</w:t>
            </w:r>
          </w:p>
          <w:p w:rsidR="008039DD" w:rsidRPr="00C842F4" w:rsidRDefault="008039DD" w:rsidP="00C842F4">
            <w:pPr>
              <w:jc w:val="both"/>
              <w:rPr>
                <w:color w:val="000000"/>
                <w:sz w:val="24"/>
                <w:szCs w:val="24"/>
              </w:rPr>
            </w:pPr>
            <w:r w:rsidRPr="00C842F4">
              <w:rPr>
                <w:color w:val="000000"/>
                <w:sz w:val="24"/>
                <w:szCs w:val="24"/>
              </w:rPr>
              <w:t>3)</w:t>
            </w:r>
            <w:r w:rsidRPr="00C842F4">
              <w:rPr>
                <w:color w:val="000000"/>
                <w:sz w:val="24"/>
                <w:szCs w:val="24"/>
              </w:rPr>
              <w:tab/>
              <w:t>дефицит бюджета ЗАТО г</w:t>
            </w:r>
            <w:proofErr w:type="gramStart"/>
            <w:r w:rsidRPr="00C842F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842F4">
              <w:rPr>
                <w:color w:val="000000"/>
                <w:sz w:val="24"/>
                <w:szCs w:val="24"/>
              </w:rPr>
              <w:t>адужный  Владимирской области в сумме 55 110,13 тыс.руб.;</w:t>
            </w:r>
          </w:p>
          <w:p w:rsidR="008039DD" w:rsidRPr="00C842F4" w:rsidRDefault="008039DD" w:rsidP="00C842F4">
            <w:pPr>
              <w:jc w:val="both"/>
              <w:rPr>
                <w:color w:val="000000"/>
                <w:sz w:val="24"/>
                <w:szCs w:val="24"/>
              </w:rPr>
            </w:pPr>
            <w:r w:rsidRPr="00C842F4">
              <w:rPr>
                <w:color w:val="000000"/>
                <w:sz w:val="24"/>
                <w:szCs w:val="24"/>
              </w:rPr>
              <w:t>4)</w:t>
            </w:r>
            <w:r w:rsidRPr="00C842F4">
              <w:rPr>
                <w:color w:val="000000"/>
                <w:sz w:val="24"/>
                <w:szCs w:val="24"/>
              </w:rPr>
              <w:tab/>
              <w:t>верхний предел муниципального долга ЗАТО г</w:t>
            </w:r>
            <w:proofErr w:type="gramStart"/>
            <w:r w:rsidRPr="00C842F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842F4">
              <w:rPr>
                <w:color w:val="000000"/>
                <w:sz w:val="24"/>
                <w:szCs w:val="24"/>
              </w:rPr>
              <w:t>адужный Владимирской области на 01 января 2020 года равным нулю, в том числе верхний предел долга по муниципальным гарантиям равным нулю.»;</w:t>
            </w:r>
          </w:p>
          <w:p w:rsidR="008039DD" w:rsidRDefault="008039DD" w:rsidP="008039DD">
            <w:pPr>
              <w:jc w:val="both"/>
              <w:rPr>
                <w:b/>
                <w:sz w:val="24"/>
                <w:szCs w:val="24"/>
              </w:rPr>
            </w:pPr>
            <w:r w:rsidRPr="00C842F4">
              <w:rPr>
                <w:b/>
                <w:sz w:val="24"/>
                <w:szCs w:val="24"/>
              </w:rPr>
              <w:t>(</w:t>
            </w:r>
            <w:proofErr w:type="gramStart"/>
            <w:r w:rsidRPr="00C842F4">
              <w:rPr>
                <w:b/>
                <w:sz w:val="24"/>
                <w:szCs w:val="24"/>
              </w:rPr>
              <w:t>пункт</w:t>
            </w:r>
            <w:proofErr w:type="gramEnd"/>
            <w:r w:rsidRPr="00C842F4">
              <w:rPr>
                <w:b/>
                <w:sz w:val="24"/>
                <w:szCs w:val="24"/>
              </w:rPr>
              <w:t xml:space="preserve"> а редакции решения СНД от 10.02.2020г. № 2/11)</w:t>
            </w:r>
          </w:p>
          <w:p w:rsidR="00C842F4" w:rsidRPr="00C842F4" w:rsidRDefault="00C842F4" w:rsidP="008039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C842F4" w:rsidRDefault="00F037B3" w:rsidP="001D4244">
            <w:pPr>
              <w:rPr>
                <w:sz w:val="24"/>
                <w:szCs w:val="24"/>
              </w:rPr>
            </w:pPr>
            <w:r w:rsidRPr="00C842F4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</w:p>
        </w:tc>
      </w:tr>
      <w:tr w:rsidR="000B69B5" w:rsidRPr="00B143C8" w:rsidTr="008039DD">
        <w:trPr>
          <w:trHeight w:val="369"/>
        </w:trPr>
        <w:tc>
          <w:tcPr>
            <w:tcW w:w="5867" w:type="dxa"/>
          </w:tcPr>
          <w:p w:rsidR="006D0C3B" w:rsidRPr="008039DD" w:rsidRDefault="006D0C3B" w:rsidP="006D0C3B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2. Утвердить основные характеристики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 xml:space="preserve">адужный Владимирской области на 2021 год: 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прогнозируемый общий объем доходов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в сумме 581 376,50 тыс. рублей, в том числе объем межбюджетных трансфертов, получаемых из других бюджетов бюджетной системы Российской Федерации, в сумме 440 924,00 тыс.рублей, согласно приложению № 2;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общий объем расходов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в сумме 581 376,50 тыс. рублей, в том числе условно утвержденные расходы в сумме 9 516,09  тыс.рублей;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3) дефицит (</w:t>
            </w:r>
            <w:proofErr w:type="spellStart"/>
            <w:r w:rsidRPr="008039DD">
              <w:rPr>
                <w:sz w:val="24"/>
                <w:szCs w:val="24"/>
              </w:rPr>
              <w:t>профицит</w:t>
            </w:r>
            <w:proofErr w:type="spellEnd"/>
            <w:r w:rsidRPr="008039DD">
              <w:rPr>
                <w:sz w:val="24"/>
                <w:szCs w:val="24"/>
              </w:rPr>
              <w:t>)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 xml:space="preserve">адужный Владимирской области равным нулю; </w:t>
            </w:r>
          </w:p>
          <w:p w:rsidR="001079A4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4) верхний предел муниципального внутреннего долга </w:t>
            </w:r>
            <w:r w:rsidRPr="008039DD">
              <w:rPr>
                <w:sz w:val="24"/>
                <w:szCs w:val="24"/>
              </w:rPr>
              <w:lastRenderedPageBreak/>
              <w:t>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 01 января 2022 года равным нулю, в том числе верхний предел долга по муниципальным гарантиям равным нулю.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B69B5" w:rsidRPr="00C842F4" w:rsidRDefault="00C842F4" w:rsidP="001D4244">
            <w:pPr>
              <w:rPr>
                <w:sz w:val="24"/>
                <w:szCs w:val="24"/>
              </w:rPr>
            </w:pPr>
            <w:r w:rsidRPr="00C842F4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0B69B5" w:rsidRPr="00B143C8" w:rsidTr="005A75E1">
        <w:trPr>
          <w:trHeight w:val="3062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lastRenderedPageBreak/>
              <w:t>3. Утвердить основные характеристики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 xml:space="preserve">адужный Владимирской области на 2022 год: 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прогнозируемый общий объем доходов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в сумме 588 785,10 тыс. рублей, в том числе объем межбюджетных трансфертов, получаемых из других бюджетов бюджетной системы Российской Федерации, в сумме 442 505,50 тыс.рублей, согласно приложению № 2;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общий объем расходов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в сумме 588 785,10 тыс. рублей, в том числе условно утвержденные расходы в сумме 18 277,08  тыс. рублей;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3) дефицит (</w:t>
            </w:r>
            <w:proofErr w:type="spellStart"/>
            <w:r w:rsidRPr="008039DD">
              <w:rPr>
                <w:sz w:val="24"/>
                <w:szCs w:val="24"/>
              </w:rPr>
              <w:t>профицит</w:t>
            </w:r>
            <w:proofErr w:type="spellEnd"/>
            <w:r w:rsidRPr="008039DD">
              <w:rPr>
                <w:sz w:val="24"/>
                <w:szCs w:val="24"/>
              </w:rPr>
              <w:t>)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равным нулю;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4) верхний предел муниципального внутреннего долга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 01 января 2023 года равным нулю, в том числе верхний предел долга по муниципальным гарантиям равным нулю.</w:t>
            </w:r>
          </w:p>
          <w:p w:rsidR="001079A4" w:rsidRPr="00DB17C6" w:rsidRDefault="001079A4" w:rsidP="00DB17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324190" w:rsidRPr="00B143C8" w:rsidTr="00AD139E">
        <w:trPr>
          <w:trHeight w:val="582"/>
        </w:trPr>
        <w:tc>
          <w:tcPr>
            <w:tcW w:w="5867" w:type="dxa"/>
          </w:tcPr>
          <w:p w:rsidR="006D0C3B" w:rsidRPr="008039DD" w:rsidRDefault="006D0C3B" w:rsidP="006D0C3B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4. Установить, что муниципальные гарантии в 2020 году и плановом периоде 2021 и 2022 годов не предоставляются.</w:t>
            </w:r>
          </w:p>
          <w:p w:rsidR="00324190" w:rsidRPr="008039DD" w:rsidRDefault="00324190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24190" w:rsidRPr="005A75E1" w:rsidRDefault="003F076F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24190" w:rsidRPr="00B143C8" w:rsidRDefault="00324190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B143C8" w:rsidTr="00720AF2">
        <w:trPr>
          <w:trHeight w:val="860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5. Установить перечень главных администраторов (администраторов) доходов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согласно приложению № 3.</w:t>
            </w:r>
          </w:p>
          <w:p w:rsidR="00D006C4" w:rsidRPr="008039DD" w:rsidRDefault="00D006C4" w:rsidP="006D0C3B">
            <w:pPr>
              <w:ind w:left="70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33E2B" w:rsidRPr="005A75E1" w:rsidRDefault="00B33E2B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B143C8" w:rsidRDefault="00B33E2B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CF523A" w:rsidTr="001D4244">
        <w:tc>
          <w:tcPr>
            <w:tcW w:w="5867" w:type="dxa"/>
          </w:tcPr>
          <w:p w:rsidR="006945EA" w:rsidRPr="008039DD" w:rsidRDefault="006945EA" w:rsidP="00DB17C6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6.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согласно приложению № 4.</w:t>
            </w:r>
          </w:p>
          <w:p w:rsidR="00E205CE" w:rsidRPr="008039DD" w:rsidRDefault="00E205CE" w:rsidP="00D006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F037B3" w:rsidRPr="00CF523A" w:rsidTr="00107CE3">
        <w:trPr>
          <w:trHeight w:val="1373"/>
        </w:trPr>
        <w:tc>
          <w:tcPr>
            <w:tcW w:w="5867" w:type="dxa"/>
          </w:tcPr>
          <w:p w:rsidR="006D0C3B" w:rsidRPr="008039DD" w:rsidRDefault="006D0C3B" w:rsidP="006D0C3B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7. Установить на 2020 год базовую годовую ставку арендной платы за пользование муниципальным недвижимым имуществом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в размере 397 руб. за 1 квадратный метр.</w:t>
            </w:r>
          </w:p>
          <w:p w:rsidR="002E13CF" w:rsidRPr="008039DD" w:rsidRDefault="002E13CF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2E13CF" w:rsidRPr="00CF523A" w:rsidTr="00107CE3">
        <w:trPr>
          <w:trHeight w:val="1373"/>
        </w:trPr>
        <w:tc>
          <w:tcPr>
            <w:tcW w:w="5867" w:type="dxa"/>
          </w:tcPr>
          <w:p w:rsidR="006D0C3B" w:rsidRPr="008039DD" w:rsidRDefault="006D0C3B" w:rsidP="006D0C3B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lastRenderedPageBreak/>
              <w:t xml:space="preserve">8. Утвердить объем бюджетных ассигнований, направляемых на исполнение публичных нормативных обязательств </w:t>
            </w:r>
            <w:proofErr w:type="gramStart"/>
            <w:r w:rsidRPr="008039DD">
              <w:rPr>
                <w:sz w:val="24"/>
                <w:szCs w:val="24"/>
              </w:rPr>
              <w:t>на</w:t>
            </w:r>
            <w:proofErr w:type="gramEnd"/>
            <w:r w:rsidRPr="008039DD">
              <w:rPr>
                <w:sz w:val="24"/>
                <w:szCs w:val="24"/>
              </w:rPr>
              <w:t>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2020 год - согласно приложению № 5;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плановый период 2021 и 2022 годов - согласно приложению № 6.</w:t>
            </w:r>
          </w:p>
          <w:p w:rsidR="002E13CF" w:rsidRPr="008039DD" w:rsidRDefault="002E13CF" w:rsidP="00DB17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13CF" w:rsidRDefault="00AD139E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  <w:p w:rsidR="00AD139E" w:rsidRPr="00107CE3" w:rsidRDefault="00AD139E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2E13CF" w:rsidRPr="00CF523A" w:rsidRDefault="002E13CF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827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9. Утвердить общий объем бюджетных ассигнований дорожного фонда </w:t>
            </w:r>
            <w:proofErr w:type="gramStart"/>
            <w:r w:rsidRPr="008039DD">
              <w:rPr>
                <w:sz w:val="24"/>
                <w:szCs w:val="24"/>
              </w:rPr>
              <w:t>на</w:t>
            </w:r>
            <w:proofErr w:type="gramEnd"/>
            <w:r w:rsidRPr="008039DD">
              <w:rPr>
                <w:sz w:val="24"/>
                <w:szCs w:val="24"/>
              </w:rPr>
              <w:t>:</w:t>
            </w:r>
          </w:p>
          <w:p w:rsidR="006D0C3B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1) 2020 год в сумме – </w:t>
            </w:r>
            <w:r w:rsidR="00CE310F" w:rsidRPr="008B50DE">
              <w:rPr>
                <w:color w:val="000000"/>
                <w:sz w:val="28"/>
                <w:szCs w:val="28"/>
              </w:rPr>
              <w:t>39</w:t>
            </w:r>
            <w:r w:rsidR="00CE310F">
              <w:rPr>
                <w:color w:val="000000"/>
                <w:sz w:val="28"/>
                <w:szCs w:val="28"/>
              </w:rPr>
              <w:t> </w:t>
            </w:r>
            <w:r w:rsidR="00CE310F" w:rsidRPr="008B50DE">
              <w:rPr>
                <w:color w:val="000000"/>
                <w:sz w:val="28"/>
                <w:szCs w:val="28"/>
              </w:rPr>
              <w:t>461</w:t>
            </w:r>
            <w:r w:rsidR="00CE310F">
              <w:rPr>
                <w:color w:val="000000"/>
                <w:sz w:val="28"/>
                <w:szCs w:val="28"/>
              </w:rPr>
              <w:t>,</w:t>
            </w:r>
            <w:r w:rsidR="00CE310F" w:rsidRPr="008B50DE">
              <w:rPr>
                <w:color w:val="000000"/>
                <w:sz w:val="28"/>
                <w:szCs w:val="28"/>
              </w:rPr>
              <w:t>7</w:t>
            </w:r>
            <w:r w:rsidR="00CE310F">
              <w:rPr>
                <w:color w:val="000000"/>
                <w:sz w:val="28"/>
                <w:szCs w:val="28"/>
              </w:rPr>
              <w:t>9</w:t>
            </w:r>
            <w:r w:rsidRPr="008039DD">
              <w:rPr>
                <w:sz w:val="24"/>
                <w:szCs w:val="24"/>
              </w:rPr>
              <w:t xml:space="preserve">тыс. рублей; </w:t>
            </w:r>
          </w:p>
          <w:p w:rsidR="00CE310F" w:rsidRPr="008039DD" w:rsidRDefault="00CE310F" w:rsidP="00803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E310F">
              <w:rPr>
                <w:b/>
                <w:sz w:val="24"/>
                <w:szCs w:val="24"/>
              </w:rPr>
              <w:t>абзац в редакции решения СНД от 10.02.2020г. № 2/11)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2021 год в сумме – 34 534,40 тыс. рублей;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3) 2022 год в сумме – 23 200,31 тыс. рублей.</w:t>
            </w:r>
          </w:p>
          <w:p w:rsidR="001079A4" w:rsidRPr="008039DD" w:rsidRDefault="001079A4" w:rsidP="00107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1110"/>
        </w:trPr>
        <w:tc>
          <w:tcPr>
            <w:tcW w:w="5867" w:type="dxa"/>
          </w:tcPr>
          <w:p w:rsidR="006D0C3B" w:rsidRPr="008039DD" w:rsidRDefault="006D0C3B" w:rsidP="006D0C3B">
            <w:pPr>
              <w:jc w:val="both"/>
              <w:rPr>
                <w:bCs/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10. Утвердить распределение бюджетных ассигнований по разделам, подразделам классификации расходов </w:t>
            </w:r>
            <w:r w:rsidRPr="008039DD">
              <w:rPr>
                <w:bCs/>
                <w:sz w:val="24"/>
                <w:szCs w:val="24"/>
              </w:rPr>
              <w:t>бюджета ЗАТО г</w:t>
            </w:r>
            <w:proofErr w:type="gramStart"/>
            <w:r w:rsidRPr="008039DD">
              <w:rPr>
                <w:bCs/>
                <w:sz w:val="24"/>
                <w:szCs w:val="24"/>
              </w:rPr>
              <w:t>.Р</w:t>
            </w:r>
            <w:proofErr w:type="gramEnd"/>
            <w:r w:rsidRPr="008039DD">
              <w:rPr>
                <w:bCs/>
                <w:sz w:val="24"/>
                <w:szCs w:val="24"/>
              </w:rPr>
              <w:t xml:space="preserve">адужный </w:t>
            </w:r>
            <w:r w:rsidRPr="008039DD">
              <w:rPr>
                <w:sz w:val="24"/>
                <w:szCs w:val="24"/>
              </w:rPr>
              <w:t xml:space="preserve">Владимирской области </w:t>
            </w:r>
            <w:r w:rsidRPr="008039DD">
              <w:rPr>
                <w:bCs/>
                <w:sz w:val="24"/>
                <w:szCs w:val="24"/>
              </w:rPr>
              <w:t>на:</w:t>
            </w:r>
          </w:p>
          <w:p w:rsidR="006D0C3B" w:rsidRPr="008039DD" w:rsidRDefault="006D0C3B" w:rsidP="008039DD">
            <w:pPr>
              <w:jc w:val="both"/>
              <w:rPr>
                <w:bCs/>
                <w:sz w:val="24"/>
                <w:szCs w:val="24"/>
              </w:rPr>
            </w:pPr>
            <w:r w:rsidRPr="008039DD">
              <w:rPr>
                <w:bCs/>
                <w:sz w:val="24"/>
                <w:szCs w:val="24"/>
              </w:rPr>
              <w:t>1) 2020 год – согласно приложению №7;</w:t>
            </w:r>
          </w:p>
          <w:p w:rsidR="006D0C3B" w:rsidRPr="008039DD" w:rsidRDefault="006D0C3B" w:rsidP="008039DD">
            <w:pPr>
              <w:jc w:val="both"/>
              <w:rPr>
                <w:bCs/>
                <w:sz w:val="24"/>
                <w:szCs w:val="24"/>
              </w:rPr>
            </w:pPr>
            <w:r w:rsidRPr="008039DD">
              <w:rPr>
                <w:bCs/>
                <w:sz w:val="24"/>
                <w:szCs w:val="24"/>
              </w:rPr>
              <w:t>2) плановый период 2021 и 2022 годов – согласно приложению № 8.</w:t>
            </w:r>
          </w:p>
          <w:p w:rsidR="00D006C4" w:rsidRPr="008039DD" w:rsidRDefault="00D006C4" w:rsidP="006D0C3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943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11. Утвердить ведомственную структуру расходов бюджета ЗАТО </w:t>
            </w:r>
          </w:p>
          <w:p w:rsidR="006D0C3B" w:rsidRPr="008039DD" w:rsidRDefault="006D0C3B" w:rsidP="006D0C3B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2020 год - согласно приложению № 9;</w:t>
            </w:r>
          </w:p>
          <w:p w:rsidR="00D006C4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плановый период 2021 и 2022 годов - согласно приложению № 10</w:t>
            </w:r>
          </w:p>
          <w:p w:rsidR="008039DD" w:rsidRPr="008039DD" w:rsidRDefault="008039DD" w:rsidP="00803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2004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12.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2020 год - согласно приложению № 11;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2) плановый период 2021 и 2022 годов - согласно приложению № 12. </w:t>
            </w:r>
          </w:p>
          <w:p w:rsidR="00D006C4" w:rsidRPr="008039DD" w:rsidRDefault="00D006C4" w:rsidP="006D0C3B">
            <w:pPr>
              <w:ind w:left="709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525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13.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и непрограммным направлениям деятельности), группам видов расходов, разделам, подразделам классификации расходов: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2020 год - согласно приложению № 13;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2) плановый период 2021 и 2022 годов - согласно </w:t>
            </w:r>
            <w:r w:rsidRPr="008039DD">
              <w:rPr>
                <w:sz w:val="24"/>
                <w:szCs w:val="24"/>
              </w:rPr>
              <w:lastRenderedPageBreak/>
              <w:t>приложению № 14.</w:t>
            </w:r>
          </w:p>
          <w:p w:rsidR="00DB2BD3" w:rsidRPr="008039DD" w:rsidRDefault="00DB2BD3" w:rsidP="006D0C3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46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lastRenderedPageBreak/>
              <w:t xml:space="preserve">14. Установить размер резервного фонда администрации ЗАТО </w:t>
            </w:r>
          </w:p>
          <w:p w:rsidR="006D0C3B" w:rsidRPr="008039DD" w:rsidRDefault="006D0C3B" w:rsidP="006D0C3B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2020 год в сумме - 1 000,00 тыс. рублей;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2021 год в сумме - 0 тыс. рублей;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3) 2022 год в сумме - 0 тыс. рублей.</w:t>
            </w:r>
          </w:p>
          <w:p w:rsidR="00D006C4" w:rsidRPr="008039DD" w:rsidRDefault="00D006C4" w:rsidP="006D0C3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0A598B">
        <w:trPr>
          <w:trHeight w:val="629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15. Утвердить адресную инвестиционную программу развития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на 2020 год - согласно приложению №15;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на плановый период 2021 и 2022 годов – согласно приложению №16.</w:t>
            </w:r>
          </w:p>
          <w:p w:rsidR="00D006C4" w:rsidRPr="008039DD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720AF2">
        <w:trPr>
          <w:trHeight w:val="799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16.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администрацией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области, в случаях: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возмещения части затрат городской бани в рамках муниципальной программы «Жилищно-коммунальный комплекс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области»;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компенсации расходов на капитальный ремонт объектов теплоснабжения и водоснабжения по концессионным соглашениям в рамках муниципальной программы «Энергосбережение и повышение надежности энергосбережения в топливно-энергетическом комплексе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области»;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3) возмещения расходов предприятиям, привлекаемым для ликвидации чрезвычайных ситуаций на территории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в рамках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области».</w:t>
            </w:r>
          </w:p>
          <w:p w:rsidR="00D006C4" w:rsidRPr="008039DD" w:rsidRDefault="00D006C4" w:rsidP="006D0C3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55"/>
        </w:trPr>
        <w:tc>
          <w:tcPr>
            <w:tcW w:w="5867" w:type="dxa"/>
          </w:tcPr>
          <w:p w:rsidR="00D006C4" w:rsidRPr="008039DD" w:rsidRDefault="005A75E1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 xml:space="preserve"> </w:t>
            </w:r>
            <w:r w:rsidR="006D0C3B" w:rsidRPr="008039DD">
              <w:rPr>
                <w:sz w:val="24"/>
                <w:szCs w:val="24"/>
              </w:rPr>
              <w:t xml:space="preserve">17. Установить, что право принимать решения об увеличении расходов на содержание муниципальных служащих, работников муниципальных казенных и бюджетных учреждений в случае возложения на них дополнительных функций в соответствии с </w:t>
            </w:r>
            <w:r w:rsidR="006D0C3B" w:rsidRPr="008039DD">
              <w:rPr>
                <w:sz w:val="24"/>
                <w:szCs w:val="24"/>
              </w:rPr>
              <w:lastRenderedPageBreak/>
              <w:t>изменением законодательства, принадлежит Совету народных депутатов ЗАТО г</w:t>
            </w:r>
            <w:proofErr w:type="gramStart"/>
            <w:r w:rsidR="006D0C3B" w:rsidRPr="008039DD">
              <w:rPr>
                <w:sz w:val="24"/>
                <w:szCs w:val="24"/>
              </w:rPr>
              <w:t>.Р</w:t>
            </w:r>
            <w:proofErr w:type="gramEnd"/>
            <w:r w:rsidR="006D0C3B" w:rsidRPr="008039DD">
              <w:rPr>
                <w:sz w:val="24"/>
                <w:szCs w:val="24"/>
              </w:rPr>
              <w:t xml:space="preserve">адужный Владимирской области. 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1068"/>
        </w:trPr>
        <w:tc>
          <w:tcPr>
            <w:tcW w:w="5867" w:type="dxa"/>
          </w:tcPr>
          <w:p w:rsidR="006D0C3B" w:rsidRPr="008039DD" w:rsidRDefault="006945EA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lastRenderedPageBreak/>
              <w:t xml:space="preserve">18. </w:t>
            </w:r>
            <w:r w:rsidR="006D0C3B" w:rsidRPr="008039DD">
              <w:rPr>
                <w:sz w:val="24"/>
                <w:szCs w:val="24"/>
              </w:rPr>
              <w:t>Утвердить Программу муниципальных внутренних заимствований ЗАТО г</w:t>
            </w:r>
            <w:proofErr w:type="gramStart"/>
            <w:r w:rsidR="006D0C3B" w:rsidRPr="008039DD">
              <w:rPr>
                <w:sz w:val="24"/>
                <w:szCs w:val="24"/>
              </w:rPr>
              <w:t>.Р</w:t>
            </w:r>
            <w:proofErr w:type="gramEnd"/>
            <w:r w:rsidR="006D0C3B" w:rsidRPr="008039DD">
              <w:rPr>
                <w:sz w:val="24"/>
                <w:szCs w:val="24"/>
              </w:rPr>
              <w:t>адужный Владимирской области на 2020 год и на плановый период 2021 и 2022 годов согласно приложению №17.</w:t>
            </w:r>
          </w:p>
          <w:p w:rsidR="00D006C4" w:rsidRPr="008039DD" w:rsidRDefault="00D006C4" w:rsidP="006D0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383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19. Утвердить источники финансирования дефицита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на: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1) 2020 год - согласно приложению № 18;</w:t>
            </w:r>
          </w:p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2) плановый период 2021 и 2022 годов - согласно приложению №19.</w:t>
            </w:r>
          </w:p>
          <w:p w:rsidR="00D006C4" w:rsidRPr="008039DD" w:rsidRDefault="00D006C4" w:rsidP="006D0C3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5A75E1">
        <w:trPr>
          <w:trHeight w:val="86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20. Установить, что остатки средств бюджета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на начало текущего финансового года в объеме, не превышающем сумму остатка неиспользованных в отчетном финансовом году бюджетных ассигнований,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году.</w:t>
            </w:r>
          </w:p>
          <w:p w:rsidR="00D006C4" w:rsidRPr="008039DD" w:rsidRDefault="00D006C4" w:rsidP="006D0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426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21. Предоставить администрации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 в 2020 году в случае временных кассовых разрывов в процессе исполнения бюджета право получать кредиты на сумму не более 50 000 тыс. рублей.</w:t>
            </w:r>
          </w:p>
          <w:p w:rsidR="00D006C4" w:rsidRPr="008039DD" w:rsidRDefault="00D006C4" w:rsidP="006D0C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2139F">
        <w:trPr>
          <w:trHeight w:val="270"/>
        </w:trPr>
        <w:tc>
          <w:tcPr>
            <w:tcW w:w="5867" w:type="dxa"/>
          </w:tcPr>
          <w:p w:rsidR="006D0C3B" w:rsidRPr="008039DD" w:rsidRDefault="006D0C3B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22. Установить, что муниципальное казенное учреждение «Городской комитет муниципального хозяйства ЗАТО г</w:t>
            </w:r>
            <w:proofErr w:type="gramStart"/>
            <w:r w:rsidRPr="008039DD">
              <w:rPr>
                <w:sz w:val="24"/>
                <w:szCs w:val="24"/>
              </w:rPr>
              <w:t>.Р</w:t>
            </w:r>
            <w:proofErr w:type="gramEnd"/>
            <w:r w:rsidRPr="008039DD">
              <w:rPr>
                <w:sz w:val="24"/>
                <w:szCs w:val="24"/>
              </w:rPr>
              <w:t>адужный Владимирской области» при осуществлении закупок конкурентными способами выполняет функции:</w:t>
            </w:r>
          </w:p>
          <w:p w:rsidR="006D0C3B" w:rsidRPr="008039DD" w:rsidRDefault="006D0C3B" w:rsidP="006D0C3B">
            <w:pPr>
              <w:tabs>
                <w:tab w:val="left" w:pos="851"/>
              </w:tabs>
              <w:ind w:firstLine="708"/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- заказчика (заказчика-застройщика) – по строительству, реконструкции, техническому перевооружению зданий и сооружений; </w:t>
            </w:r>
          </w:p>
          <w:p w:rsidR="006D0C3B" w:rsidRPr="008039DD" w:rsidRDefault="006D0C3B" w:rsidP="006D0C3B">
            <w:pPr>
              <w:tabs>
                <w:tab w:val="left" w:pos="851"/>
              </w:tabs>
              <w:ind w:firstLine="708"/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- заказчика – по ремонту объектов жилищного фонда и ремонту объектов социально-культурного назначения;</w:t>
            </w:r>
          </w:p>
          <w:p w:rsidR="006D0C3B" w:rsidRPr="008039DD" w:rsidRDefault="006D0C3B" w:rsidP="006D0C3B">
            <w:pPr>
              <w:tabs>
                <w:tab w:val="left" w:pos="851"/>
              </w:tabs>
              <w:ind w:firstLine="708"/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- заказчика – по ремонту объектов благоустройства, инженерной инфраструктуры, находящихся в оперативном управлении </w:t>
            </w:r>
            <w:r w:rsidRPr="008039DD">
              <w:rPr>
                <w:sz w:val="24"/>
                <w:szCs w:val="24"/>
              </w:rPr>
              <w:lastRenderedPageBreak/>
              <w:t>муниципальных учреждений и в хозяйственном ведении муниципальных унитарных предприятий;</w:t>
            </w:r>
          </w:p>
          <w:p w:rsidR="006D0C3B" w:rsidRPr="008039DD" w:rsidRDefault="006D0C3B" w:rsidP="006D0C3B">
            <w:pPr>
              <w:tabs>
                <w:tab w:val="left" w:pos="851"/>
              </w:tabs>
              <w:ind w:firstLine="708"/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- строительного контроля, при строительстве, реконструкции, техническом перевооружении и ремонте, в том числе капитальном, зданий и сооружений, объектов социально-культурного назначения,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  <w:bookmarkStart w:id="0" w:name="_GoBack"/>
            <w:bookmarkEnd w:id="0"/>
          </w:p>
          <w:p w:rsidR="00DB2BD3" w:rsidRPr="008039DD" w:rsidRDefault="00DB2BD3" w:rsidP="006D0C3B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714"/>
        </w:trPr>
        <w:tc>
          <w:tcPr>
            <w:tcW w:w="5867" w:type="dxa"/>
          </w:tcPr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lastRenderedPageBreak/>
              <w:t>23. Установить, в соответствии с пунктом 8 статьи 217 Бюджетного кодекса Российской Федерации, следующие дополнительные основания для внесения в 2020 году изменений в сводную бюджетную роспись бюджета ЗАТО г</w:t>
            </w:r>
            <w:proofErr w:type="gramStart"/>
            <w:r w:rsidRPr="008039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039DD">
              <w:rPr>
                <w:color w:val="000000"/>
                <w:sz w:val="24"/>
                <w:szCs w:val="24"/>
              </w:rPr>
              <w:t>адужный Владимирской области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>1) перераспределение бюджетных ассигнований, предусмотренных в бюджете ЗАТО г</w:t>
            </w:r>
            <w:proofErr w:type="gramStart"/>
            <w:r w:rsidRPr="008039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039DD">
              <w:rPr>
                <w:color w:val="000000"/>
                <w:sz w:val="24"/>
                <w:szCs w:val="24"/>
              </w:rPr>
              <w:t xml:space="preserve">адужный Владимирской области на реализацию муниципальных программ ЗАТО г.Радужный Владимирской области, между главными распорядителями средств бюджета, подпрограммами, разделами, подразделами,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(индикаторов); 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>2) перераспределение в пределах общего объема бюджетных ассигнований, предусмотренных в бюджете ЗАТО г</w:t>
            </w:r>
            <w:proofErr w:type="gramStart"/>
            <w:r w:rsidRPr="008039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039DD">
              <w:rPr>
                <w:color w:val="000000"/>
                <w:sz w:val="24"/>
                <w:szCs w:val="24"/>
              </w:rPr>
              <w:t>адужный Владимирской области главному распорядителю средств бюджета по непрограммным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>3) увеличение бюджетных ассигнований соответствующему главному распорядителю средств бюджета ЗАТО г</w:t>
            </w:r>
            <w:proofErr w:type="gramStart"/>
            <w:r w:rsidRPr="008039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039DD">
              <w:rPr>
                <w:color w:val="000000"/>
                <w:sz w:val="24"/>
                <w:szCs w:val="24"/>
              </w:rPr>
              <w:t xml:space="preserve">адужный Владимирской области с последующим доведением в установленном порядке лимитов бюджетных обязательств для осуществления целевых расходов на сумму безвозмездных поступлений от юридических и физических лиц сверх </w:t>
            </w:r>
            <w:r w:rsidRPr="008039DD">
              <w:rPr>
                <w:color w:val="000000"/>
                <w:sz w:val="24"/>
                <w:szCs w:val="24"/>
              </w:rPr>
              <w:lastRenderedPageBreak/>
              <w:t>объемов, утвержденных пунктами 1 настоящего решения;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>4)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2019 году бюджетных ассигнований главным распорядителям средств бюджета ЗАТО г</w:t>
            </w:r>
            <w:proofErr w:type="gramStart"/>
            <w:r w:rsidRPr="008039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039DD">
              <w:rPr>
                <w:color w:val="000000"/>
                <w:sz w:val="24"/>
                <w:szCs w:val="24"/>
              </w:rPr>
              <w:t>адужный Владимирской области;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>5)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объема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Pr="008039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039DD">
              <w:rPr>
                <w:color w:val="000000"/>
                <w:sz w:val="24"/>
                <w:szCs w:val="24"/>
              </w:rPr>
              <w:t>адужный Владимирской области в текущем финансовом году;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>6) изменение бюджетной классификации расходов бюджетов Российской Федерации.</w:t>
            </w:r>
          </w:p>
          <w:p w:rsidR="00DB2BD3" w:rsidRPr="008039DD" w:rsidRDefault="00DB2BD3" w:rsidP="008039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1079A4" w:rsidRPr="00CF523A" w:rsidTr="001D4244">
        <w:trPr>
          <w:trHeight w:val="714"/>
        </w:trPr>
        <w:tc>
          <w:tcPr>
            <w:tcW w:w="5867" w:type="dxa"/>
          </w:tcPr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lastRenderedPageBreak/>
              <w:t>24. Установить, в соответствии с пунктом 3 статьи 217 Бюджетного кодекса Российской Федерации, что основанием для внесения в 2020 году изменений в показатели сводной бюджетной росписи бюджета ЗАТО г</w:t>
            </w:r>
            <w:proofErr w:type="gramStart"/>
            <w:r w:rsidRPr="008039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039DD">
              <w:rPr>
                <w:color w:val="000000"/>
                <w:sz w:val="24"/>
                <w:szCs w:val="24"/>
              </w:rPr>
              <w:t>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в составе утвержденных пунктом 7 настоящего решения бюджетных ассигнований, предусмотренных на:</w:t>
            </w:r>
          </w:p>
          <w:p w:rsidR="008039DD" w:rsidRPr="008039DD" w:rsidRDefault="008039DD" w:rsidP="008039DD">
            <w:pPr>
              <w:jc w:val="both"/>
              <w:rPr>
                <w:color w:val="000000"/>
                <w:sz w:val="24"/>
                <w:szCs w:val="24"/>
              </w:rPr>
            </w:pPr>
            <w:r w:rsidRPr="008039DD">
              <w:rPr>
                <w:color w:val="000000"/>
                <w:sz w:val="24"/>
                <w:szCs w:val="24"/>
              </w:rPr>
              <w:t>1) выполнение условий софинансирования участия в федеральных и областных приоритетных проектах и программах в объеме до 2 196,14 тыс. рублей по подразделу «Другие вопросы в области национальной экономики» раздела «Национальная экономика» классификации расходов бюджетов;</w:t>
            </w:r>
          </w:p>
          <w:p w:rsidR="008039DD" w:rsidRPr="008039DD" w:rsidRDefault="008039DD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 xml:space="preserve">2) реализацию Указов Президента Российской Федерации в части повышения </w:t>
            </w:r>
            <w:proofErr w:type="gramStart"/>
            <w:r w:rsidRPr="008039DD">
              <w:rPr>
                <w:sz w:val="24"/>
                <w:szCs w:val="24"/>
              </w:rPr>
              <w:t>оплаты труда отдельных категорий работников бюджетной сферы</w:t>
            </w:r>
            <w:proofErr w:type="gramEnd"/>
            <w:r w:rsidRPr="008039DD">
              <w:rPr>
                <w:sz w:val="24"/>
                <w:szCs w:val="24"/>
              </w:rPr>
              <w:t xml:space="preserve"> в объеме до 1 500,00 тыс. рублей по подразделу «Другие общегосударственные вопросы» раздела «Общегосударственные вопросы» классификации </w:t>
            </w:r>
            <w:r w:rsidRPr="008039DD">
              <w:rPr>
                <w:sz w:val="24"/>
                <w:szCs w:val="24"/>
              </w:rPr>
              <w:lastRenderedPageBreak/>
              <w:t>расходов бюджетов;</w:t>
            </w:r>
          </w:p>
          <w:p w:rsidR="008039DD" w:rsidRPr="008039DD" w:rsidRDefault="008039DD" w:rsidP="008039DD">
            <w:pPr>
              <w:jc w:val="both"/>
              <w:rPr>
                <w:sz w:val="24"/>
                <w:szCs w:val="24"/>
              </w:rPr>
            </w:pPr>
            <w:r w:rsidRPr="008039DD">
              <w:rPr>
                <w:sz w:val="24"/>
                <w:szCs w:val="24"/>
              </w:rPr>
              <w:t>3) проведение муниципальных выборов в 2020 году в объеме до 1 000,00 тыс. рублей по подразделу «Другие общегосударственные вопросы» раздела «Общегосударственные вопросы» классификации расходов бюджетов.</w:t>
            </w:r>
          </w:p>
          <w:p w:rsidR="001079A4" w:rsidRPr="008039DD" w:rsidRDefault="001079A4" w:rsidP="008039DD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79A4" w:rsidRPr="00107CE3" w:rsidRDefault="00C842F4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1079A4" w:rsidRPr="00CF523A" w:rsidRDefault="001079A4" w:rsidP="001D4244">
            <w:pPr>
              <w:rPr>
                <w:sz w:val="24"/>
                <w:szCs w:val="24"/>
              </w:rPr>
            </w:pPr>
          </w:p>
        </w:tc>
      </w:tr>
    </w:tbl>
    <w:p w:rsidR="008039DD" w:rsidRDefault="008039DD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39DD" w:rsidRDefault="008039DD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17C6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49F2" w:rsidRPr="00C349F2" w:rsidRDefault="00C349F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9F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</w:p>
    <w:p w:rsidR="00C349F2" w:rsidRDefault="00C349F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9F2">
        <w:rPr>
          <w:rFonts w:ascii="Times New Roman" w:hAnsi="Times New Roman" w:cs="Times New Roman"/>
          <w:sz w:val="24"/>
          <w:szCs w:val="24"/>
        </w:rPr>
        <w:t xml:space="preserve">по финансам и экономике, </w:t>
      </w:r>
    </w:p>
    <w:p w:rsidR="005E51FA" w:rsidRPr="00AD139E" w:rsidRDefault="00C349F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9F2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Pr="00AD1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21FB" w:rsidRPr="00AD139E">
        <w:rPr>
          <w:rFonts w:ascii="Times New Roman" w:hAnsi="Times New Roman" w:cs="Times New Roman"/>
          <w:sz w:val="24"/>
          <w:szCs w:val="24"/>
        </w:rPr>
        <w:t>О.М.Горшкова</w:t>
      </w:r>
    </w:p>
    <w:p w:rsidR="005E51FA" w:rsidRPr="00AD139E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C842F4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Е.В.Павлюк</w:t>
      </w:r>
      <w:proofErr w:type="spellEnd"/>
    </w:p>
    <w:p w:rsidR="005A75E1" w:rsidRDefault="00C842F4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3-25-71</w:t>
      </w: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FC2B62" w:rsidSect="001D4244"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9DD" w:rsidRDefault="008039DD" w:rsidP="005E51FA">
      <w:r>
        <w:separator/>
      </w:r>
    </w:p>
  </w:endnote>
  <w:endnote w:type="continuationSeparator" w:id="1">
    <w:p w:rsidR="008039DD" w:rsidRDefault="008039DD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8039DD" w:rsidRDefault="004D765E">
        <w:pPr>
          <w:pStyle w:val="a8"/>
          <w:jc w:val="center"/>
        </w:pPr>
        <w:fldSimple w:instr=" PAGE   \* MERGEFORMAT ">
          <w:r w:rsidR="00C842F4">
            <w:rPr>
              <w:noProof/>
            </w:rPr>
            <w:t>8</w:t>
          </w:r>
        </w:fldSimple>
      </w:p>
    </w:sdtContent>
  </w:sdt>
  <w:p w:rsidR="008039DD" w:rsidRDefault="008039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9DD" w:rsidRDefault="008039DD" w:rsidP="005E51FA">
      <w:r>
        <w:separator/>
      </w:r>
    </w:p>
  </w:footnote>
  <w:footnote w:type="continuationSeparator" w:id="1">
    <w:p w:rsidR="008039DD" w:rsidRDefault="008039DD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1FF3"/>
    <w:rsid w:val="00035873"/>
    <w:rsid w:val="00080DB8"/>
    <w:rsid w:val="000A598B"/>
    <w:rsid w:val="000B69B5"/>
    <w:rsid w:val="000C70FD"/>
    <w:rsid w:val="001079A4"/>
    <w:rsid w:val="00107CE3"/>
    <w:rsid w:val="0012139F"/>
    <w:rsid w:val="001A3914"/>
    <w:rsid w:val="001A6BAD"/>
    <w:rsid w:val="001D4244"/>
    <w:rsid w:val="00247523"/>
    <w:rsid w:val="00283AF0"/>
    <w:rsid w:val="002E13CF"/>
    <w:rsid w:val="002E6A96"/>
    <w:rsid w:val="00324190"/>
    <w:rsid w:val="003276BB"/>
    <w:rsid w:val="003464A0"/>
    <w:rsid w:val="00360E7A"/>
    <w:rsid w:val="003E4E12"/>
    <w:rsid w:val="003F076F"/>
    <w:rsid w:val="004166D7"/>
    <w:rsid w:val="004D765E"/>
    <w:rsid w:val="00505856"/>
    <w:rsid w:val="005621FB"/>
    <w:rsid w:val="0056455E"/>
    <w:rsid w:val="005966F6"/>
    <w:rsid w:val="005A75E1"/>
    <w:rsid w:val="005E51FA"/>
    <w:rsid w:val="00602031"/>
    <w:rsid w:val="00635230"/>
    <w:rsid w:val="006614F4"/>
    <w:rsid w:val="006945EA"/>
    <w:rsid w:val="006A57C8"/>
    <w:rsid w:val="006D0C3B"/>
    <w:rsid w:val="006E721D"/>
    <w:rsid w:val="006F7782"/>
    <w:rsid w:val="00720AF2"/>
    <w:rsid w:val="007323BC"/>
    <w:rsid w:val="007B6432"/>
    <w:rsid w:val="007D5BAE"/>
    <w:rsid w:val="008039DD"/>
    <w:rsid w:val="00852E40"/>
    <w:rsid w:val="00876FEB"/>
    <w:rsid w:val="00880E39"/>
    <w:rsid w:val="00903E93"/>
    <w:rsid w:val="00986A3A"/>
    <w:rsid w:val="009E5624"/>
    <w:rsid w:val="009F58AC"/>
    <w:rsid w:val="00A4415C"/>
    <w:rsid w:val="00A51922"/>
    <w:rsid w:val="00AD139E"/>
    <w:rsid w:val="00B143C8"/>
    <w:rsid w:val="00B33E2B"/>
    <w:rsid w:val="00B95151"/>
    <w:rsid w:val="00BF0B36"/>
    <w:rsid w:val="00C248ED"/>
    <w:rsid w:val="00C349F2"/>
    <w:rsid w:val="00C842F4"/>
    <w:rsid w:val="00CE310F"/>
    <w:rsid w:val="00D006C4"/>
    <w:rsid w:val="00D34F5D"/>
    <w:rsid w:val="00D60E8F"/>
    <w:rsid w:val="00DA106C"/>
    <w:rsid w:val="00DB17C6"/>
    <w:rsid w:val="00DB2BD3"/>
    <w:rsid w:val="00E01435"/>
    <w:rsid w:val="00E205CE"/>
    <w:rsid w:val="00EF408C"/>
    <w:rsid w:val="00F037B3"/>
    <w:rsid w:val="00F079A7"/>
    <w:rsid w:val="00FC2B62"/>
    <w:rsid w:val="00FD098B"/>
    <w:rsid w:val="00FE25A4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D9C7-1BA9-42FA-9428-3AC59979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12</cp:revision>
  <cp:lastPrinted>2020-04-22T08:03:00Z</cp:lastPrinted>
  <dcterms:created xsi:type="dcterms:W3CDTF">2018-04-23T07:06:00Z</dcterms:created>
  <dcterms:modified xsi:type="dcterms:W3CDTF">2020-04-22T08:04:00Z</dcterms:modified>
</cp:coreProperties>
</file>