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1D0" w:rsidRPr="00191E06" w:rsidRDefault="00FC01D0" w:rsidP="009A5D2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1E06">
        <w:rPr>
          <w:rFonts w:ascii="Times New Roman" w:hAnsi="Times New Roman" w:cs="Times New Roman"/>
          <w:b w:val="0"/>
          <w:sz w:val="24"/>
          <w:szCs w:val="24"/>
        </w:rPr>
        <w:t>Приложение № 1</w:t>
      </w:r>
    </w:p>
    <w:p w:rsidR="00FC01D0" w:rsidRPr="00191E06" w:rsidRDefault="00FC01D0" w:rsidP="009A5D2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1E06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F521AF" w:rsidRPr="00191E06">
        <w:rPr>
          <w:rFonts w:ascii="Times New Roman" w:hAnsi="Times New Roman" w:cs="Times New Roman"/>
          <w:b w:val="0"/>
          <w:sz w:val="24"/>
          <w:szCs w:val="24"/>
        </w:rPr>
        <w:t>постановлению</w:t>
      </w:r>
      <w:r w:rsidRPr="00191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191E06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proofErr w:type="gramEnd"/>
      <w:r w:rsidRPr="00191E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21AF" w:rsidRPr="00191E06">
        <w:rPr>
          <w:rFonts w:ascii="Times New Roman" w:hAnsi="Times New Roman" w:cs="Times New Roman"/>
          <w:b w:val="0"/>
          <w:sz w:val="24"/>
          <w:szCs w:val="24"/>
        </w:rPr>
        <w:t>ЗАТО г.</w:t>
      </w:r>
      <w:r w:rsidR="00386504" w:rsidRPr="00191E06">
        <w:rPr>
          <w:rFonts w:ascii="Times New Roman" w:hAnsi="Times New Roman" w:cs="Times New Roman"/>
          <w:b w:val="0"/>
          <w:sz w:val="24"/>
          <w:szCs w:val="24"/>
        </w:rPr>
        <w:t> </w:t>
      </w:r>
      <w:r w:rsidR="00F521AF" w:rsidRPr="00191E06">
        <w:rPr>
          <w:rFonts w:ascii="Times New Roman" w:hAnsi="Times New Roman" w:cs="Times New Roman"/>
          <w:b w:val="0"/>
          <w:sz w:val="24"/>
          <w:szCs w:val="24"/>
        </w:rPr>
        <w:t>Радужный Владимирской области</w:t>
      </w:r>
    </w:p>
    <w:p w:rsidR="00FC01D0" w:rsidRPr="00191E06" w:rsidRDefault="001002DA" w:rsidP="009A5D28">
      <w:pPr>
        <w:pStyle w:val="ConsPlusTitle"/>
        <w:ind w:left="453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91E06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8717D" w:rsidRPr="0068717D">
        <w:rPr>
          <w:rFonts w:ascii="Times New Roman" w:hAnsi="Times New Roman" w:cs="Times New Roman"/>
          <w:b w:val="0"/>
          <w:sz w:val="24"/>
          <w:szCs w:val="24"/>
        </w:rPr>
        <w:t>08</w:t>
      </w:r>
      <w:r w:rsidR="0068717D">
        <w:rPr>
          <w:rFonts w:ascii="Times New Roman" w:hAnsi="Times New Roman" w:cs="Times New Roman"/>
          <w:b w:val="0"/>
          <w:sz w:val="24"/>
          <w:szCs w:val="24"/>
        </w:rPr>
        <w:t>.10.2021</w:t>
      </w:r>
      <w:r w:rsidRPr="00191E0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68717D">
        <w:rPr>
          <w:rFonts w:ascii="Times New Roman" w:hAnsi="Times New Roman" w:cs="Times New Roman"/>
          <w:b w:val="0"/>
          <w:sz w:val="24"/>
          <w:szCs w:val="24"/>
        </w:rPr>
        <w:t>1242</w:t>
      </w:r>
    </w:p>
    <w:p w:rsidR="00FC01D0" w:rsidRPr="004F23ED" w:rsidRDefault="00FC01D0" w:rsidP="00A601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01D0" w:rsidRPr="004F23ED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F23ED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</w:t>
      </w:r>
      <w:proofErr w:type="gramStart"/>
      <w:r w:rsidRPr="004F23ED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4F23ED">
        <w:rPr>
          <w:rFonts w:ascii="Times New Roman" w:hAnsi="Times New Roman" w:cs="Times New Roman"/>
          <w:sz w:val="28"/>
          <w:szCs w:val="28"/>
        </w:rPr>
        <w:t xml:space="preserve"> </w:t>
      </w:r>
      <w:r w:rsidR="00F521AF" w:rsidRPr="004F23ED">
        <w:rPr>
          <w:rFonts w:ascii="Times New Roman" w:hAnsi="Times New Roman" w:cs="Times New Roman"/>
          <w:sz w:val="28"/>
          <w:szCs w:val="28"/>
        </w:rPr>
        <w:t>ЗАТО г.</w:t>
      </w:r>
      <w:r w:rsidR="00386504">
        <w:rPr>
          <w:rFonts w:ascii="Times New Roman" w:hAnsi="Times New Roman" w:cs="Times New Roman"/>
          <w:sz w:val="28"/>
          <w:szCs w:val="28"/>
        </w:rPr>
        <w:t> </w:t>
      </w:r>
      <w:r w:rsidR="00F521AF" w:rsidRPr="004F23ED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4F23ED">
        <w:rPr>
          <w:rFonts w:ascii="Times New Roman" w:hAnsi="Times New Roman" w:cs="Times New Roman"/>
          <w:sz w:val="28"/>
          <w:szCs w:val="28"/>
        </w:rPr>
        <w:t xml:space="preserve"> на 20</w:t>
      </w:r>
      <w:r w:rsidR="007239D7" w:rsidRPr="004F23ED">
        <w:rPr>
          <w:rFonts w:ascii="Times New Roman" w:hAnsi="Times New Roman" w:cs="Times New Roman"/>
          <w:sz w:val="28"/>
          <w:szCs w:val="28"/>
        </w:rPr>
        <w:t>2</w:t>
      </w:r>
      <w:r w:rsidR="00386504">
        <w:rPr>
          <w:rFonts w:ascii="Times New Roman" w:hAnsi="Times New Roman" w:cs="Times New Roman"/>
          <w:sz w:val="28"/>
          <w:szCs w:val="28"/>
        </w:rPr>
        <w:t>2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239D7" w:rsidRPr="004F23ED">
        <w:rPr>
          <w:rFonts w:ascii="Times New Roman" w:hAnsi="Times New Roman" w:cs="Times New Roman"/>
          <w:sz w:val="28"/>
          <w:szCs w:val="28"/>
        </w:rPr>
        <w:t>2</w:t>
      </w:r>
      <w:r w:rsidR="00386504">
        <w:rPr>
          <w:rFonts w:ascii="Times New Roman" w:hAnsi="Times New Roman" w:cs="Times New Roman"/>
          <w:sz w:val="28"/>
          <w:szCs w:val="28"/>
        </w:rPr>
        <w:t>3</w:t>
      </w:r>
      <w:r w:rsidR="007239D7" w:rsidRPr="004F23ED">
        <w:rPr>
          <w:rFonts w:ascii="Times New Roman" w:hAnsi="Times New Roman" w:cs="Times New Roman"/>
          <w:sz w:val="28"/>
          <w:szCs w:val="28"/>
        </w:rPr>
        <w:t xml:space="preserve"> и 202</w:t>
      </w:r>
      <w:r w:rsidR="00386504">
        <w:rPr>
          <w:rFonts w:ascii="Times New Roman" w:hAnsi="Times New Roman" w:cs="Times New Roman"/>
          <w:sz w:val="28"/>
          <w:szCs w:val="28"/>
        </w:rPr>
        <w:t>4</w:t>
      </w:r>
      <w:r w:rsidRPr="004F23ED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C01D0" w:rsidRPr="00386504" w:rsidRDefault="00FC01D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04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F521AF" w:rsidRPr="0038650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</w:t>
      </w:r>
      <w:proofErr w:type="gramStart"/>
      <w:r w:rsidR="00F521AF" w:rsidRPr="00386504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521AF" w:rsidRPr="0038650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86504" w:rsidRPr="00386504">
        <w:rPr>
          <w:rFonts w:ascii="Times New Roman" w:hAnsi="Times New Roman" w:cs="Times New Roman"/>
          <w:sz w:val="28"/>
          <w:szCs w:val="28"/>
        </w:rPr>
        <w:t> </w:t>
      </w:r>
      <w:r w:rsidR="00F521AF" w:rsidRPr="00386504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386504">
        <w:rPr>
          <w:rFonts w:ascii="Times New Roman" w:hAnsi="Times New Roman" w:cs="Times New Roman"/>
          <w:sz w:val="28"/>
          <w:szCs w:val="28"/>
        </w:rPr>
        <w:t xml:space="preserve"> на 20</w:t>
      </w:r>
      <w:r w:rsidR="007239D7" w:rsidRPr="00386504">
        <w:rPr>
          <w:rFonts w:ascii="Times New Roman" w:hAnsi="Times New Roman" w:cs="Times New Roman"/>
          <w:sz w:val="28"/>
          <w:szCs w:val="28"/>
        </w:rPr>
        <w:t>2</w:t>
      </w:r>
      <w:r w:rsidR="00386504" w:rsidRPr="00386504">
        <w:rPr>
          <w:rFonts w:ascii="Times New Roman" w:hAnsi="Times New Roman" w:cs="Times New Roman"/>
          <w:sz w:val="28"/>
          <w:szCs w:val="28"/>
        </w:rPr>
        <w:t>2</w:t>
      </w:r>
      <w:r w:rsidR="007239D7" w:rsidRPr="0038650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86504" w:rsidRPr="00386504">
        <w:rPr>
          <w:rFonts w:ascii="Times New Roman" w:hAnsi="Times New Roman" w:cs="Times New Roman"/>
          <w:sz w:val="28"/>
          <w:szCs w:val="28"/>
        </w:rPr>
        <w:t>3</w:t>
      </w:r>
      <w:r w:rsidR="00ED22E7" w:rsidRPr="00386504">
        <w:rPr>
          <w:rFonts w:ascii="Times New Roman" w:hAnsi="Times New Roman" w:cs="Times New Roman"/>
          <w:sz w:val="28"/>
          <w:szCs w:val="28"/>
        </w:rPr>
        <w:t xml:space="preserve"> и 202</w:t>
      </w:r>
      <w:r w:rsidR="00386504" w:rsidRPr="00386504">
        <w:rPr>
          <w:rFonts w:ascii="Times New Roman" w:hAnsi="Times New Roman" w:cs="Times New Roman"/>
          <w:sz w:val="28"/>
          <w:szCs w:val="28"/>
        </w:rPr>
        <w:t>4</w:t>
      </w:r>
      <w:r w:rsidRPr="00386504">
        <w:rPr>
          <w:rFonts w:ascii="Times New Roman" w:hAnsi="Times New Roman" w:cs="Times New Roman"/>
          <w:sz w:val="28"/>
          <w:szCs w:val="28"/>
        </w:rPr>
        <w:t xml:space="preserve"> годов разработаны в соответствии со статьей 172 Бюджетного кодекса Российской Федерации, Посланием Президента Российской Федерации Федеральному Собранию от </w:t>
      </w:r>
      <w:r w:rsidR="00386504" w:rsidRPr="00386504">
        <w:rPr>
          <w:rFonts w:ascii="Times New Roman" w:hAnsi="Times New Roman" w:cs="Times New Roman"/>
          <w:sz w:val="28"/>
          <w:szCs w:val="28"/>
        </w:rPr>
        <w:t>21.04.2021</w:t>
      </w:r>
      <w:r w:rsidRPr="00386504">
        <w:rPr>
          <w:rFonts w:ascii="Times New Roman" w:hAnsi="Times New Roman" w:cs="Times New Roman"/>
          <w:sz w:val="28"/>
          <w:szCs w:val="28"/>
        </w:rPr>
        <w:t>, Указом Презид</w:t>
      </w:r>
      <w:r w:rsidR="00B557DE" w:rsidRPr="00386504">
        <w:rPr>
          <w:rFonts w:ascii="Times New Roman" w:hAnsi="Times New Roman" w:cs="Times New Roman"/>
          <w:sz w:val="28"/>
          <w:szCs w:val="28"/>
        </w:rPr>
        <w:t>ента Российской Федерации от 07</w:t>
      </w:r>
      <w:r w:rsidR="00386504" w:rsidRPr="00386504">
        <w:rPr>
          <w:rFonts w:ascii="Times New Roman" w:hAnsi="Times New Roman" w:cs="Times New Roman"/>
          <w:sz w:val="28"/>
          <w:szCs w:val="28"/>
        </w:rPr>
        <w:t>.05.</w:t>
      </w:r>
      <w:r w:rsidRPr="00386504">
        <w:rPr>
          <w:rFonts w:ascii="Times New Roman" w:hAnsi="Times New Roman" w:cs="Times New Roman"/>
          <w:sz w:val="28"/>
          <w:szCs w:val="28"/>
        </w:rPr>
        <w:t>2018 № 204 «О</w:t>
      </w:r>
      <w:r w:rsidRPr="0038650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386504">
        <w:rPr>
          <w:rFonts w:ascii="Times New Roman" w:hAnsi="Times New Roman" w:cs="Times New Roman"/>
          <w:sz w:val="28"/>
          <w:szCs w:val="28"/>
        </w:rPr>
        <w:t xml:space="preserve">национальных целях и стратегических задачах развития Российской Федерации на период до 2024 года», </w:t>
      </w:r>
      <w:r w:rsidR="00F521AF" w:rsidRPr="00386504">
        <w:rPr>
          <w:rFonts w:ascii="Times New Roman" w:hAnsi="Times New Roman" w:cs="Times New Roman"/>
          <w:sz w:val="28"/>
          <w:szCs w:val="28"/>
        </w:rPr>
        <w:t xml:space="preserve">Положением о бюджетном процессе в городском </w:t>
      </w:r>
      <w:proofErr w:type="gramStart"/>
      <w:r w:rsidR="00F521AF" w:rsidRPr="00386504">
        <w:rPr>
          <w:rFonts w:ascii="Times New Roman" w:hAnsi="Times New Roman" w:cs="Times New Roman"/>
          <w:sz w:val="28"/>
          <w:szCs w:val="28"/>
        </w:rPr>
        <w:t>округе</w:t>
      </w:r>
      <w:proofErr w:type="gramEnd"/>
      <w:r w:rsidR="00F521AF" w:rsidRPr="00386504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386504" w:rsidRPr="00386504">
        <w:rPr>
          <w:rFonts w:ascii="Times New Roman" w:hAnsi="Times New Roman" w:cs="Times New Roman"/>
          <w:sz w:val="28"/>
          <w:szCs w:val="28"/>
        </w:rPr>
        <w:t> </w:t>
      </w:r>
      <w:r w:rsidR="00F521AF" w:rsidRPr="00386504">
        <w:rPr>
          <w:rFonts w:ascii="Times New Roman" w:hAnsi="Times New Roman" w:cs="Times New Roman"/>
          <w:sz w:val="28"/>
          <w:szCs w:val="28"/>
        </w:rPr>
        <w:t>Радужный Владимирской области, утвержденным решением Совета народных депутатов ЗАТО г.</w:t>
      </w:r>
      <w:r w:rsidR="009B59C7" w:rsidRPr="009B59C7">
        <w:rPr>
          <w:rFonts w:ascii="Times New Roman" w:hAnsi="Times New Roman" w:cs="Times New Roman"/>
          <w:sz w:val="28"/>
          <w:szCs w:val="28"/>
        </w:rPr>
        <w:t xml:space="preserve"> </w:t>
      </w:r>
      <w:r w:rsidR="00F521AF" w:rsidRPr="00386504">
        <w:rPr>
          <w:rFonts w:ascii="Times New Roman" w:hAnsi="Times New Roman" w:cs="Times New Roman"/>
          <w:sz w:val="28"/>
          <w:szCs w:val="28"/>
        </w:rPr>
        <w:t>Раду</w:t>
      </w:r>
      <w:r w:rsidR="00B557DE" w:rsidRPr="00386504">
        <w:rPr>
          <w:rFonts w:ascii="Times New Roman" w:hAnsi="Times New Roman" w:cs="Times New Roman"/>
          <w:sz w:val="28"/>
          <w:szCs w:val="28"/>
        </w:rPr>
        <w:t xml:space="preserve">жный Владимирской области от </w:t>
      </w:r>
      <w:r w:rsidR="00ED22E7" w:rsidRPr="00386504">
        <w:rPr>
          <w:rFonts w:ascii="Times New Roman" w:hAnsi="Times New Roman" w:cs="Times New Roman"/>
          <w:sz w:val="28"/>
          <w:szCs w:val="28"/>
        </w:rPr>
        <w:t>22</w:t>
      </w:r>
      <w:r w:rsidR="001A1334" w:rsidRPr="00386504">
        <w:rPr>
          <w:rFonts w:ascii="Times New Roman" w:hAnsi="Times New Roman" w:cs="Times New Roman"/>
          <w:sz w:val="28"/>
          <w:szCs w:val="28"/>
        </w:rPr>
        <w:t>.06.</w:t>
      </w:r>
      <w:r w:rsidR="00F521AF" w:rsidRPr="00386504">
        <w:rPr>
          <w:rFonts w:ascii="Times New Roman" w:hAnsi="Times New Roman" w:cs="Times New Roman"/>
          <w:sz w:val="28"/>
          <w:szCs w:val="28"/>
        </w:rPr>
        <w:t>20</w:t>
      </w:r>
      <w:r w:rsidR="00ED22E7" w:rsidRPr="00386504">
        <w:rPr>
          <w:rFonts w:ascii="Times New Roman" w:hAnsi="Times New Roman" w:cs="Times New Roman"/>
          <w:sz w:val="28"/>
          <w:szCs w:val="28"/>
        </w:rPr>
        <w:t>20</w:t>
      </w:r>
      <w:r w:rsidR="00F521AF" w:rsidRPr="00386504">
        <w:rPr>
          <w:rFonts w:ascii="Times New Roman" w:hAnsi="Times New Roman" w:cs="Times New Roman"/>
          <w:sz w:val="28"/>
          <w:szCs w:val="28"/>
        </w:rPr>
        <w:t xml:space="preserve"> №</w:t>
      </w:r>
      <w:r w:rsidR="001A1334" w:rsidRPr="00386504">
        <w:rPr>
          <w:rFonts w:ascii="Times New Roman" w:hAnsi="Times New Roman"/>
          <w:sz w:val="28"/>
          <w:szCs w:val="28"/>
        </w:rPr>
        <w:t> </w:t>
      </w:r>
      <w:r w:rsidR="00ED22E7" w:rsidRPr="00386504">
        <w:rPr>
          <w:rFonts w:ascii="Times New Roman" w:hAnsi="Times New Roman" w:cs="Times New Roman"/>
          <w:sz w:val="28"/>
          <w:szCs w:val="28"/>
        </w:rPr>
        <w:t>10/51</w:t>
      </w:r>
      <w:r w:rsidRPr="00386504">
        <w:rPr>
          <w:rFonts w:ascii="Times New Roman" w:hAnsi="Times New Roman" w:cs="Times New Roman"/>
          <w:sz w:val="28"/>
          <w:szCs w:val="28"/>
        </w:rPr>
        <w:t>.</w:t>
      </w:r>
    </w:p>
    <w:p w:rsidR="00887D73" w:rsidRPr="00386504" w:rsidRDefault="00887D73" w:rsidP="00887D73">
      <w:pPr>
        <w:ind w:firstLine="709"/>
        <w:jc w:val="both"/>
        <w:rPr>
          <w:sz w:val="28"/>
          <w:szCs w:val="28"/>
        </w:rPr>
      </w:pPr>
      <w:r w:rsidRPr="00386504">
        <w:rPr>
          <w:sz w:val="28"/>
          <w:szCs w:val="28"/>
        </w:rPr>
        <w:t xml:space="preserve">Результатом реализации налоговой политики должно стать </w:t>
      </w:r>
      <w:r w:rsidR="003867F8" w:rsidRPr="00386504">
        <w:rPr>
          <w:sz w:val="28"/>
          <w:szCs w:val="28"/>
        </w:rPr>
        <w:t xml:space="preserve">обеспечение стабильного развития экономики и </w:t>
      </w:r>
      <w:r w:rsidRPr="00386504">
        <w:rPr>
          <w:sz w:val="28"/>
          <w:szCs w:val="28"/>
        </w:rPr>
        <w:t xml:space="preserve">повышение </w:t>
      </w:r>
      <w:r w:rsidR="00BE2BBA" w:rsidRPr="00386504">
        <w:rPr>
          <w:sz w:val="28"/>
          <w:szCs w:val="28"/>
        </w:rPr>
        <w:t xml:space="preserve">налогового </w:t>
      </w:r>
      <w:r w:rsidR="00603423" w:rsidRPr="00386504">
        <w:rPr>
          <w:sz w:val="28"/>
          <w:szCs w:val="28"/>
        </w:rPr>
        <w:t xml:space="preserve">потенциала </w:t>
      </w:r>
      <w:r w:rsidR="00F521AF" w:rsidRPr="00386504">
        <w:rPr>
          <w:sz w:val="28"/>
          <w:szCs w:val="28"/>
        </w:rPr>
        <w:t>городского округа</w:t>
      </w:r>
      <w:r w:rsidR="00603423" w:rsidRPr="00386504">
        <w:rPr>
          <w:sz w:val="28"/>
          <w:szCs w:val="28"/>
        </w:rPr>
        <w:t xml:space="preserve"> за счет роста экономических показателей </w:t>
      </w:r>
      <w:r w:rsidRPr="00386504">
        <w:rPr>
          <w:sz w:val="28"/>
          <w:szCs w:val="28"/>
        </w:rPr>
        <w:t xml:space="preserve">в части увеличения </w:t>
      </w:r>
      <w:r w:rsidR="003867F8" w:rsidRPr="00386504">
        <w:rPr>
          <w:sz w:val="28"/>
          <w:szCs w:val="28"/>
        </w:rPr>
        <w:t xml:space="preserve">числа плательщиков налогов на совокупный доход, </w:t>
      </w:r>
      <w:r w:rsidRPr="00386504">
        <w:rPr>
          <w:sz w:val="28"/>
          <w:szCs w:val="28"/>
        </w:rPr>
        <w:t>создания новых высококвалифицированных рабочих мест с высоким уровнем заработной платы.</w:t>
      </w:r>
    </w:p>
    <w:p w:rsidR="00FC01D0" w:rsidRPr="00386504" w:rsidRDefault="00FC01D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504">
        <w:rPr>
          <w:rFonts w:ascii="Times New Roman" w:hAnsi="Times New Roman" w:cs="Times New Roman"/>
          <w:sz w:val="28"/>
          <w:szCs w:val="28"/>
        </w:rPr>
        <w:t xml:space="preserve">В случае изменений параметров налоговой системы Российской Федерации основные направления налоговой </w:t>
      </w:r>
      <w:proofErr w:type="gramStart"/>
      <w:r w:rsidRPr="00386504">
        <w:rPr>
          <w:rFonts w:ascii="Times New Roman" w:hAnsi="Times New Roman" w:cs="Times New Roman"/>
          <w:sz w:val="28"/>
          <w:szCs w:val="28"/>
        </w:rPr>
        <w:t>политики</w:t>
      </w:r>
      <w:proofErr w:type="gramEnd"/>
      <w:r w:rsidRPr="00386504">
        <w:rPr>
          <w:rFonts w:ascii="Times New Roman" w:hAnsi="Times New Roman" w:cs="Times New Roman"/>
          <w:sz w:val="28"/>
          <w:szCs w:val="28"/>
        </w:rPr>
        <w:t xml:space="preserve"> </w:t>
      </w:r>
      <w:r w:rsidR="003867F8" w:rsidRPr="00386504">
        <w:rPr>
          <w:rFonts w:ascii="Times New Roman" w:hAnsi="Times New Roman" w:cs="Times New Roman"/>
          <w:sz w:val="28"/>
          <w:szCs w:val="28"/>
        </w:rPr>
        <w:t>ЗАТО г.</w:t>
      </w:r>
      <w:r w:rsidR="00386504">
        <w:rPr>
          <w:rFonts w:ascii="Times New Roman" w:hAnsi="Times New Roman" w:cs="Times New Roman"/>
          <w:sz w:val="28"/>
          <w:szCs w:val="28"/>
        </w:rPr>
        <w:t> </w:t>
      </w:r>
      <w:r w:rsidR="003867F8" w:rsidRPr="00386504">
        <w:rPr>
          <w:rFonts w:ascii="Times New Roman" w:hAnsi="Times New Roman" w:cs="Times New Roman"/>
          <w:sz w:val="28"/>
          <w:szCs w:val="28"/>
        </w:rPr>
        <w:t>Радужный Владимирской области</w:t>
      </w:r>
      <w:r w:rsidRPr="00386504">
        <w:rPr>
          <w:rFonts w:ascii="Times New Roman" w:hAnsi="Times New Roman" w:cs="Times New Roman"/>
          <w:sz w:val="28"/>
          <w:szCs w:val="28"/>
        </w:rPr>
        <w:t xml:space="preserve"> могут быть скорректированы в 20</w:t>
      </w:r>
      <w:r w:rsidR="00070779" w:rsidRPr="00386504">
        <w:rPr>
          <w:rFonts w:ascii="Times New Roman" w:hAnsi="Times New Roman" w:cs="Times New Roman"/>
          <w:sz w:val="28"/>
          <w:szCs w:val="28"/>
        </w:rPr>
        <w:t>2</w:t>
      </w:r>
      <w:r w:rsidR="00386504">
        <w:rPr>
          <w:rFonts w:ascii="Times New Roman" w:hAnsi="Times New Roman" w:cs="Times New Roman"/>
          <w:sz w:val="28"/>
          <w:szCs w:val="28"/>
        </w:rPr>
        <w:t>2</w:t>
      </w:r>
      <w:r w:rsidRPr="00386504">
        <w:rPr>
          <w:rFonts w:ascii="Times New Roman" w:hAnsi="Times New Roman" w:cs="Times New Roman"/>
          <w:sz w:val="28"/>
          <w:szCs w:val="28"/>
        </w:rPr>
        <w:t xml:space="preserve"> году при опреде</w:t>
      </w:r>
      <w:r w:rsidR="00070779" w:rsidRPr="00386504">
        <w:rPr>
          <w:rFonts w:ascii="Times New Roman" w:hAnsi="Times New Roman" w:cs="Times New Roman"/>
          <w:sz w:val="28"/>
          <w:szCs w:val="28"/>
        </w:rPr>
        <w:t>лении налоговой политики на 202</w:t>
      </w:r>
      <w:r w:rsidR="00386504">
        <w:rPr>
          <w:rFonts w:ascii="Times New Roman" w:hAnsi="Times New Roman" w:cs="Times New Roman"/>
          <w:sz w:val="28"/>
          <w:szCs w:val="28"/>
        </w:rPr>
        <w:t>3</w:t>
      </w:r>
      <w:r w:rsidRPr="00386504">
        <w:rPr>
          <w:rFonts w:ascii="Times New Roman" w:hAnsi="Times New Roman" w:cs="Times New Roman"/>
          <w:sz w:val="28"/>
          <w:szCs w:val="28"/>
        </w:rPr>
        <w:t xml:space="preserve"> и последующие годы.</w:t>
      </w:r>
    </w:p>
    <w:p w:rsidR="00FC01D0" w:rsidRPr="00386504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865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86504">
        <w:rPr>
          <w:rFonts w:ascii="Times New Roman" w:hAnsi="Times New Roman" w:cs="Times New Roman"/>
          <w:sz w:val="28"/>
          <w:szCs w:val="28"/>
        </w:rPr>
        <w:t xml:space="preserve">. Основные итоги </w:t>
      </w:r>
      <w:r w:rsidR="00ED22E7" w:rsidRPr="0038650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386504">
        <w:rPr>
          <w:rFonts w:ascii="Times New Roman" w:hAnsi="Times New Roman" w:cs="Times New Roman"/>
          <w:sz w:val="28"/>
          <w:szCs w:val="28"/>
        </w:rPr>
        <w:t>и приоритеты налоговой политики</w:t>
      </w:r>
    </w:p>
    <w:p w:rsidR="00114B52" w:rsidRDefault="009B59C7" w:rsidP="0086748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</w:t>
      </w:r>
      <w:r w:rsidR="00052212" w:rsidRPr="00052212">
        <w:rPr>
          <w:sz w:val="28"/>
          <w:szCs w:val="28"/>
        </w:rPr>
        <w:t xml:space="preserve">на экономику </w:t>
      </w:r>
      <w:r>
        <w:rPr>
          <w:sz w:val="28"/>
          <w:szCs w:val="28"/>
        </w:rPr>
        <w:t xml:space="preserve">и </w:t>
      </w:r>
      <w:r w:rsidR="00052212" w:rsidRPr="00052212">
        <w:rPr>
          <w:sz w:val="28"/>
          <w:szCs w:val="28"/>
        </w:rPr>
        <w:t>Владимирской области</w:t>
      </w:r>
      <w:r>
        <w:rPr>
          <w:sz w:val="28"/>
          <w:szCs w:val="28"/>
        </w:rPr>
        <w:t xml:space="preserve">, </w:t>
      </w:r>
      <w:r w:rsidR="00052212" w:rsidRPr="00052212">
        <w:rPr>
          <w:sz w:val="28"/>
          <w:szCs w:val="28"/>
        </w:rPr>
        <w:t xml:space="preserve">и городского </w:t>
      </w:r>
      <w:proofErr w:type="gramStart"/>
      <w:r w:rsidR="00052212" w:rsidRPr="00052212">
        <w:rPr>
          <w:sz w:val="28"/>
          <w:szCs w:val="28"/>
        </w:rPr>
        <w:t>округа</w:t>
      </w:r>
      <w:proofErr w:type="gramEnd"/>
      <w:r w:rsidR="00052212" w:rsidRPr="00052212">
        <w:rPr>
          <w:sz w:val="28"/>
          <w:szCs w:val="28"/>
        </w:rPr>
        <w:t xml:space="preserve"> ЗАТО г. Радужный </w:t>
      </w:r>
      <w:r>
        <w:rPr>
          <w:sz w:val="28"/>
          <w:szCs w:val="28"/>
        </w:rPr>
        <w:t>Владимирской области</w:t>
      </w:r>
      <w:r w:rsidR="00052212" w:rsidRPr="00052212">
        <w:rPr>
          <w:sz w:val="28"/>
          <w:szCs w:val="28"/>
        </w:rPr>
        <w:t xml:space="preserve"> оказал</w:t>
      </w:r>
      <w:r w:rsidR="00AF6A7C">
        <w:rPr>
          <w:sz w:val="28"/>
          <w:szCs w:val="28"/>
        </w:rPr>
        <w:t>о</w:t>
      </w:r>
      <w:r w:rsidR="00052212" w:rsidRPr="00052212">
        <w:rPr>
          <w:sz w:val="28"/>
          <w:szCs w:val="28"/>
        </w:rPr>
        <w:t xml:space="preserve"> сильное влияние </w:t>
      </w:r>
      <w:r w:rsidR="00AF6A7C">
        <w:rPr>
          <w:sz w:val="28"/>
          <w:szCs w:val="28"/>
        </w:rPr>
        <w:t>введение режима повышенной готовности в</w:t>
      </w:r>
      <w:r w:rsidR="00AF6A7C" w:rsidRPr="00AF6A7C">
        <w:rPr>
          <w:sz w:val="28"/>
          <w:szCs w:val="28"/>
        </w:rPr>
        <w:t xml:space="preserve"> целях недопущения распространения во Владимирской области новой коронавирусной инфекции (2019-nCoV)</w:t>
      </w:r>
      <w:r w:rsidR="00AF6A7C">
        <w:rPr>
          <w:sz w:val="28"/>
          <w:szCs w:val="28"/>
        </w:rPr>
        <w:t xml:space="preserve"> в соответствии с Указом Губернатора Владимирской области от 17.03.2020 № 38. </w:t>
      </w:r>
    </w:p>
    <w:p w:rsidR="00114B52" w:rsidRPr="00114B52" w:rsidRDefault="00114B52" w:rsidP="00114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52">
        <w:rPr>
          <w:rFonts w:ascii="Times New Roman" w:hAnsi="Times New Roman" w:cs="Times New Roman"/>
          <w:sz w:val="28"/>
          <w:szCs w:val="28"/>
        </w:rPr>
        <w:t xml:space="preserve">Для бюджетной системы муниципального образования </w:t>
      </w:r>
      <w:r w:rsidR="009B59C7">
        <w:rPr>
          <w:rFonts w:ascii="Times New Roman" w:hAnsi="Times New Roman" w:cs="Times New Roman"/>
          <w:sz w:val="28"/>
          <w:szCs w:val="28"/>
        </w:rPr>
        <w:t>актуальны</w:t>
      </w:r>
      <w:r w:rsidRPr="00114B52">
        <w:rPr>
          <w:rFonts w:ascii="Times New Roman" w:hAnsi="Times New Roman" w:cs="Times New Roman"/>
          <w:sz w:val="28"/>
          <w:szCs w:val="28"/>
        </w:rPr>
        <w:t xml:space="preserve"> риски, обусловленные сложившейся экономической ситуацией в России в целом и во Владимирской области в частности в связи с распространением новой коронавирусной </w:t>
      </w:r>
      <w:r w:rsidRPr="00114B52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14B52">
        <w:rPr>
          <w:rFonts w:ascii="Times New Roman" w:hAnsi="Times New Roman" w:cs="Times New Roman"/>
          <w:sz w:val="28"/>
          <w:szCs w:val="28"/>
        </w:rPr>
        <w:t>-19 и принятием мер по устранению последствий ее распространения.</w:t>
      </w:r>
    </w:p>
    <w:p w:rsidR="00114B52" w:rsidRPr="00114B52" w:rsidRDefault="00114B52" w:rsidP="00114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52">
        <w:rPr>
          <w:rFonts w:ascii="Times New Roman" w:hAnsi="Times New Roman" w:cs="Times New Roman"/>
          <w:sz w:val="28"/>
          <w:szCs w:val="28"/>
        </w:rPr>
        <w:t>Ожидается, что по итогам 2021 года произойдет снижение объема налоговых и неналоговых поступлений в связи с ухудшением финансового положения организаций, особенно из числа отраслей экономики, наиболее пострадавших из-за пандемии коронавируса и карантинных мер.</w:t>
      </w:r>
    </w:p>
    <w:p w:rsidR="00052212" w:rsidRDefault="00AF6A7C" w:rsidP="0086748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 принятые меры государственной поддержки бизнеса и населения, а также реализации </w:t>
      </w:r>
      <w:r w:rsidRPr="00AF6A7C">
        <w:rPr>
          <w:sz w:val="28"/>
          <w:szCs w:val="28"/>
        </w:rPr>
        <w:t>Общенациональн</w:t>
      </w:r>
      <w:r>
        <w:rPr>
          <w:sz w:val="28"/>
          <w:szCs w:val="28"/>
        </w:rPr>
        <w:t>ого</w:t>
      </w:r>
      <w:r w:rsidRPr="00AF6A7C">
        <w:rPr>
          <w:sz w:val="28"/>
          <w:szCs w:val="28"/>
        </w:rPr>
        <w:t xml:space="preserve"> план</w:t>
      </w:r>
      <w:r>
        <w:rPr>
          <w:sz w:val="28"/>
          <w:szCs w:val="28"/>
        </w:rPr>
        <w:t>а</w:t>
      </w:r>
      <w:r w:rsidRPr="00AF6A7C">
        <w:rPr>
          <w:sz w:val="28"/>
          <w:szCs w:val="28"/>
        </w:rPr>
        <w:t xml:space="preserve"> действий, </w:t>
      </w:r>
      <w:r w:rsidRPr="00AF6A7C">
        <w:rPr>
          <w:sz w:val="28"/>
          <w:szCs w:val="28"/>
        </w:rPr>
        <w:lastRenderedPageBreak/>
        <w:t>обеспечивающих восстановление занятости и доходов населения, рост экономики и долгосрочные структурные изменения в экономике</w:t>
      </w:r>
      <w:r>
        <w:rPr>
          <w:sz w:val="28"/>
          <w:szCs w:val="28"/>
        </w:rPr>
        <w:t xml:space="preserve">, одобренного </w:t>
      </w:r>
      <w:r w:rsidRPr="00AF6A7C">
        <w:rPr>
          <w:sz w:val="28"/>
          <w:szCs w:val="28"/>
        </w:rPr>
        <w:t>Правительством Р</w:t>
      </w:r>
      <w:r>
        <w:rPr>
          <w:sz w:val="28"/>
          <w:szCs w:val="28"/>
        </w:rPr>
        <w:t xml:space="preserve">оссийской </w:t>
      </w:r>
      <w:r w:rsidRPr="00AF6A7C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AF6A7C">
        <w:rPr>
          <w:sz w:val="28"/>
          <w:szCs w:val="28"/>
        </w:rPr>
        <w:t xml:space="preserve"> 23.09.2020 </w:t>
      </w:r>
      <w:r>
        <w:rPr>
          <w:sz w:val="28"/>
          <w:szCs w:val="28"/>
        </w:rPr>
        <w:t>(протокол №</w:t>
      </w:r>
      <w:r w:rsidRPr="00AF6A7C">
        <w:rPr>
          <w:sz w:val="28"/>
          <w:szCs w:val="28"/>
        </w:rPr>
        <w:t xml:space="preserve"> 36, раздел VII</w:t>
      </w:r>
      <w:r>
        <w:rPr>
          <w:sz w:val="28"/>
          <w:szCs w:val="28"/>
        </w:rPr>
        <w:t>) способствовали минимизации в экономической сфере негативных последствий принятых ограничительных мер.</w:t>
      </w:r>
    </w:p>
    <w:p w:rsidR="00FB4220" w:rsidRPr="00114B52" w:rsidRDefault="00AF6A7C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в период обострения корон</w:t>
      </w:r>
      <w:r w:rsidR="002305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вирусной инфекции </w:t>
      </w:r>
      <w:r w:rsidR="002305C3">
        <w:rPr>
          <w:rFonts w:ascii="Times New Roman" w:hAnsi="Times New Roman" w:cs="Times New Roman"/>
          <w:sz w:val="28"/>
          <w:szCs w:val="28"/>
        </w:rPr>
        <w:t>на региональном уровне были приняты дополнительные меры поддержки</w:t>
      </w:r>
      <w:r w:rsidR="002305C3" w:rsidRPr="002305C3">
        <w:rPr>
          <w:rFonts w:ascii="Times New Roman" w:hAnsi="Times New Roman" w:cs="Times New Roman"/>
          <w:sz w:val="28"/>
          <w:szCs w:val="28"/>
        </w:rPr>
        <w:t xml:space="preserve"> </w:t>
      </w:r>
      <w:r w:rsidR="002305C3">
        <w:rPr>
          <w:rFonts w:ascii="Times New Roman" w:hAnsi="Times New Roman" w:cs="Times New Roman"/>
          <w:sz w:val="28"/>
          <w:szCs w:val="28"/>
        </w:rPr>
        <w:t>для наиболее пострадавших отраслей</w:t>
      </w:r>
      <w:r w:rsidR="00B40C2D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2305C3">
        <w:rPr>
          <w:rFonts w:ascii="Times New Roman" w:hAnsi="Times New Roman" w:cs="Times New Roman"/>
          <w:sz w:val="28"/>
          <w:szCs w:val="28"/>
        </w:rPr>
        <w:t xml:space="preserve">, которые не могли не затронуть </w:t>
      </w:r>
      <w:r w:rsidR="00B40C2D">
        <w:rPr>
          <w:rFonts w:ascii="Times New Roman" w:hAnsi="Times New Roman" w:cs="Times New Roman"/>
          <w:sz w:val="28"/>
          <w:szCs w:val="28"/>
        </w:rPr>
        <w:t>предприятия и организации, в том числе малого и среднего бизнеса, рас</w:t>
      </w:r>
      <w:r w:rsidR="00FB4220">
        <w:rPr>
          <w:rFonts w:ascii="Times New Roman" w:hAnsi="Times New Roman" w:cs="Times New Roman"/>
          <w:sz w:val="28"/>
          <w:szCs w:val="28"/>
        </w:rPr>
        <w:t>полож</w:t>
      </w:r>
      <w:r w:rsidR="009B59C7">
        <w:rPr>
          <w:rFonts w:ascii="Times New Roman" w:hAnsi="Times New Roman" w:cs="Times New Roman"/>
          <w:sz w:val="28"/>
          <w:szCs w:val="28"/>
        </w:rPr>
        <w:t xml:space="preserve">енные на территории города. </w:t>
      </w:r>
      <w:proofErr w:type="gramStart"/>
      <w:r w:rsidR="009B59C7">
        <w:rPr>
          <w:rFonts w:ascii="Times New Roman" w:hAnsi="Times New Roman" w:cs="Times New Roman"/>
          <w:sz w:val="28"/>
          <w:szCs w:val="28"/>
        </w:rPr>
        <w:t>Так</w:t>
      </w:r>
      <w:r w:rsidR="00B40C2D">
        <w:rPr>
          <w:rFonts w:ascii="Times New Roman" w:hAnsi="Times New Roman" w:cs="Times New Roman"/>
          <w:sz w:val="28"/>
          <w:szCs w:val="28"/>
        </w:rPr>
        <w:t xml:space="preserve"> </w:t>
      </w:r>
      <w:r w:rsidR="00B40C2D" w:rsidRPr="00B40C2D">
        <w:rPr>
          <w:rFonts w:ascii="Times New Roman" w:hAnsi="Times New Roman" w:cs="Times New Roman"/>
          <w:sz w:val="28"/>
          <w:szCs w:val="28"/>
        </w:rPr>
        <w:t>Законом</w:t>
      </w:r>
      <w:r w:rsidR="00B40C2D" w:rsidRPr="00B40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C2D" w:rsidRPr="00B40C2D">
        <w:rPr>
          <w:rFonts w:ascii="Times New Roman" w:hAnsi="Times New Roman" w:cs="Times New Roman"/>
          <w:sz w:val="28"/>
          <w:szCs w:val="28"/>
        </w:rPr>
        <w:t xml:space="preserve">Владимирской области от 09.06.2020 </w:t>
      </w:r>
      <w:r w:rsidR="00B40C2D">
        <w:rPr>
          <w:rFonts w:ascii="Times New Roman" w:hAnsi="Times New Roman" w:cs="Times New Roman"/>
          <w:sz w:val="28"/>
          <w:szCs w:val="28"/>
        </w:rPr>
        <w:t>№</w:t>
      </w:r>
      <w:r w:rsidR="00B40C2D" w:rsidRPr="00B40C2D">
        <w:rPr>
          <w:rFonts w:ascii="Times New Roman" w:hAnsi="Times New Roman" w:cs="Times New Roman"/>
          <w:sz w:val="28"/>
          <w:szCs w:val="28"/>
        </w:rPr>
        <w:t xml:space="preserve"> 48-ОЗ</w:t>
      </w:r>
      <w:r w:rsidR="00114B52">
        <w:rPr>
          <w:rFonts w:ascii="Times New Roman" w:hAnsi="Times New Roman" w:cs="Times New Roman"/>
          <w:sz w:val="28"/>
          <w:szCs w:val="28"/>
        </w:rPr>
        <w:t xml:space="preserve"> </w:t>
      </w:r>
      <w:r w:rsidR="00114B52" w:rsidRPr="00114B52">
        <w:rPr>
          <w:rFonts w:ascii="Times New Roman" w:hAnsi="Times New Roman" w:cs="Times New Roman"/>
          <w:sz w:val="28"/>
          <w:szCs w:val="28"/>
        </w:rPr>
        <w:t>«О приостановлении действия отдельных положений законодательных актов Владимирской области и установлении в 2020 году особенностей применения на территории Владимирской области патентной системы налогообложения, упрощенной системы налогообложения, уплаты транспортного налога и налога на имущество организаций в целях предоставления поддержки отраслям экономики во Владимирской области, наиболее пострадавшим от распространения новой коронавирусной инфекции»</w:t>
      </w:r>
      <w:r w:rsidR="00FB4220" w:rsidRPr="00114B5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4220" w:rsidRPr="00114B52" w:rsidRDefault="00FB422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52">
        <w:rPr>
          <w:rFonts w:ascii="Times New Roman" w:hAnsi="Times New Roman" w:cs="Times New Roman"/>
          <w:sz w:val="28"/>
          <w:szCs w:val="28"/>
        </w:rPr>
        <w:t xml:space="preserve">1) </w:t>
      </w:r>
      <w:r w:rsidR="00B40C2D" w:rsidRPr="00114B52">
        <w:rPr>
          <w:rFonts w:ascii="Times New Roman" w:hAnsi="Times New Roman" w:cs="Times New Roman"/>
          <w:sz w:val="28"/>
          <w:szCs w:val="28"/>
        </w:rPr>
        <w:t xml:space="preserve">снижены налоговые ставки </w:t>
      </w:r>
      <w:r w:rsidR="00114B52" w:rsidRPr="00114B52">
        <w:rPr>
          <w:rFonts w:ascii="Times New Roman" w:hAnsi="Times New Roman" w:cs="Times New Roman"/>
          <w:sz w:val="28"/>
          <w:szCs w:val="28"/>
        </w:rPr>
        <w:t>налога, взимаемого по упрощенной системе налогообложения, до 2% для предпринимателей, у которых налогооблагаемой базой являются доходы, до 5% для предпринимателей, у которых налогооблагаемой базой являются доходы, уменьшенные на величину расходов</w:t>
      </w:r>
      <w:r w:rsidRPr="00114B52">
        <w:rPr>
          <w:rFonts w:ascii="Times New Roman" w:hAnsi="Times New Roman" w:cs="Times New Roman"/>
          <w:sz w:val="28"/>
          <w:szCs w:val="28"/>
        </w:rPr>
        <w:t>;</w:t>
      </w:r>
    </w:p>
    <w:p w:rsidR="00FB4220" w:rsidRPr="00114B52" w:rsidRDefault="00FB422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52">
        <w:rPr>
          <w:rFonts w:ascii="Times New Roman" w:hAnsi="Times New Roman" w:cs="Times New Roman"/>
          <w:sz w:val="28"/>
          <w:szCs w:val="28"/>
        </w:rPr>
        <w:t xml:space="preserve">2) снижен </w:t>
      </w:r>
      <w:r w:rsidR="00114B52" w:rsidRPr="00114B52">
        <w:rPr>
          <w:rFonts w:ascii="Times New Roman" w:hAnsi="Times New Roman" w:cs="Times New Roman"/>
          <w:sz w:val="28"/>
          <w:szCs w:val="28"/>
        </w:rPr>
        <w:t>на 50% размер годового дохода для исчисления налога по патентной системе налогообложения</w:t>
      </w:r>
      <w:r w:rsidRPr="00114B52">
        <w:rPr>
          <w:rFonts w:ascii="Times New Roman" w:hAnsi="Times New Roman" w:cs="Times New Roman"/>
          <w:sz w:val="28"/>
          <w:szCs w:val="28"/>
        </w:rPr>
        <w:t>;</w:t>
      </w:r>
    </w:p>
    <w:p w:rsidR="00B40C2D" w:rsidRDefault="00FB4220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установлен дополнительный перечень видов предпринимательской деятельности, относящихся к бытовым услугам, в отношении которых применяется патентная система налогообложения и размеры потенциально возможного к получению индивидуальным предпринимателем годового дохода по дополнительным видам предпринимательской деятельности, относящимся к бытовым услугам, в отношении которых применяется патентная система налогообложения.</w:t>
      </w:r>
    </w:p>
    <w:p w:rsidR="00114B52" w:rsidRPr="00114B52" w:rsidRDefault="00114B52" w:rsidP="00114B5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B52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02.04.2020 № 409 «О мерах по обеспечению устойчивого развития экономики» для субъектов малого и среднего предпринимательства, ведущих деятельност</w:t>
      </w:r>
      <w:r w:rsidR="009B59C7">
        <w:rPr>
          <w:rFonts w:ascii="Times New Roman" w:hAnsi="Times New Roman" w:cs="Times New Roman"/>
          <w:sz w:val="28"/>
          <w:szCs w:val="28"/>
        </w:rPr>
        <w:t>ь</w:t>
      </w:r>
      <w:r w:rsidRPr="00114B52">
        <w:rPr>
          <w:rFonts w:ascii="Times New Roman" w:hAnsi="Times New Roman" w:cs="Times New Roman"/>
          <w:sz w:val="28"/>
          <w:szCs w:val="28"/>
        </w:rPr>
        <w:t xml:space="preserve"> в отраслях российской экономики, в н</w:t>
      </w:r>
      <w:r w:rsidR="009B59C7">
        <w:rPr>
          <w:rFonts w:ascii="Times New Roman" w:hAnsi="Times New Roman" w:cs="Times New Roman"/>
          <w:sz w:val="28"/>
          <w:szCs w:val="28"/>
        </w:rPr>
        <w:t xml:space="preserve">аибольшей степени пострадавших </w:t>
      </w:r>
      <w:r w:rsidRPr="00114B52">
        <w:rPr>
          <w:rFonts w:ascii="Times New Roman" w:hAnsi="Times New Roman" w:cs="Times New Roman"/>
          <w:sz w:val="28"/>
          <w:szCs w:val="28"/>
        </w:rPr>
        <w:t>в результате распространения новой коронавирусной инфекции COVID-19, предусмотрено продление на шесть месяцев срока уплаты налоговых платежей, в том числе налога, уплачиваемого в связи с применением упрощенной системы налогообложения за 2019</w:t>
      </w:r>
      <w:proofErr w:type="gramEnd"/>
      <w:r w:rsidRPr="00114B52">
        <w:rPr>
          <w:rFonts w:ascii="Times New Roman" w:hAnsi="Times New Roman" w:cs="Times New Roman"/>
          <w:sz w:val="28"/>
          <w:szCs w:val="28"/>
        </w:rPr>
        <w:t xml:space="preserve"> год. Сроки уплаты авансовых платежей по земельному налогу за 1 квартал 2020 года </w:t>
      </w:r>
      <w:r w:rsidR="009B59C7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114B52">
        <w:rPr>
          <w:rFonts w:ascii="Times New Roman" w:hAnsi="Times New Roman" w:cs="Times New Roman"/>
          <w:sz w:val="28"/>
          <w:szCs w:val="28"/>
        </w:rPr>
        <w:t>перенесены на 30 октября 2020 года, за 2 квартал 2020 года – на 30 декабря 2020 года.</w:t>
      </w:r>
    </w:p>
    <w:p w:rsidR="001733D1" w:rsidRDefault="001733D1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Радужный Владимирской области были предусмотрены бюджетные ассигнования на предоставление субсидий муниципальным унитарным предприятиям</w:t>
      </w:r>
      <w:r w:rsidR="00FF04E7">
        <w:rPr>
          <w:rFonts w:ascii="Times New Roman" w:hAnsi="Times New Roman" w:cs="Times New Roman"/>
          <w:sz w:val="28"/>
          <w:szCs w:val="28"/>
        </w:rPr>
        <w:t>, относящи</w:t>
      </w:r>
      <w:r w:rsidR="00CA0E4F">
        <w:rPr>
          <w:rFonts w:ascii="Times New Roman" w:hAnsi="Times New Roman" w:cs="Times New Roman"/>
          <w:sz w:val="28"/>
          <w:szCs w:val="28"/>
        </w:rPr>
        <w:t>м</w:t>
      </w:r>
      <w:r w:rsidR="00FF04E7">
        <w:rPr>
          <w:rFonts w:ascii="Times New Roman" w:hAnsi="Times New Roman" w:cs="Times New Roman"/>
          <w:sz w:val="28"/>
          <w:szCs w:val="28"/>
        </w:rPr>
        <w:t xml:space="preserve">ся к отраслям, </w:t>
      </w:r>
      <w:r w:rsidR="00FF04E7" w:rsidRPr="00FF04E7">
        <w:rPr>
          <w:rFonts w:ascii="Times New Roman" w:hAnsi="Times New Roman" w:cs="Times New Roman"/>
          <w:sz w:val="28"/>
          <w:szCs w:val="28"/>
        </w:rPr>
        <w:t>в наибольшей степени пострадавши</w:t>
      </w:r>
      <w:r w:rsidR="00FF04E7">
        <w:rPr>
          <w:rFonts w:ascii="Times New Roman" w:hAnsi="Times New Roman" w:cs="Times New Roman"/>
          <w:sz w:val="28"/>
          <w:szCs w:val="28"/>
        </w:rPr>
        <w:t>м</w:t>
      </w:r>
      <w:r w:rsidR="00FF04E7" w:rsidRPr="00FF04E7">
        <w:rPr>
          <w:rFonts w:ascii="Times New Roman" w:hAnsi="Times New Roman" w:cs="Times New Roman"/>
          <w:sz w:val="28"/>
          <w:szCs w:val="28"/>
        </w:rPr>
        <w:t xml:space="preserve"> в условиях ухудшения ситуации в результате распространения новой коронавирусной инфекции</w:t>
      </w:r>
      <w:r w:rsidR="00FF04E7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FF04E7">
        <w:rPr>
          <w:rFonts w:ascii="Times New Roman" w:hAnsi="Times New Roman" w:cs="Times New Roman"/>
          <w:sz w:val="28"/>
          <w:szCs w:val="28"/>
        </w:rPr>
        <w:lastRenderedPageBreak/>
        <w:t xml:space="preserve">вынужденным переходом на сокращенный режим работы. Общий размер предоставленных субсидий по данному направлению в 2020 году составил </w:t>
      </w:r>
      <w:r w:rsidR="00FF04E7" w:rsidRPr="00FF04E7">
        <w:rPr>
          <w:rFonts w:ascii="Times New Roman" w:hAnsi="Times New Roman" w:cs="Times New Roman"/>
          <w:sz w:val="28"/>
          <w:szCs w:val="28"/>
        </w:rPr>
        <w:t>5</w:t>
      </w:r>
      <w:r w:rsidR="00FF04E7">
        <w:rPr>
          <w:rFonts w:ascii="Times New Roman" w:hAnsi="Times New Roman" w:cs="Times New Roman"/>
          <w:sz w:val="28"/>
          <w:szCs w:val="28"/>
        </w:rPr>
        <w:t> </w:t>
      </w:r>
      <w:r w:rsidR="00E3699C">
        <w:rPr>
          <w:rFonts w:ascii="Times New Roman" w:hAnsi="Times New Roman" w:cs="Times New Roman"/>
          <w:sz w:val="28"/>
          <w:szCs w:val="28"/>
        </w:rPr>
        <w:t>133,7</w:t>
      </w:r>
      <w:r w:rsidR="00FF04E7" w:rsidRPr="00FF04E7">
        <w:rPr>
          <w:rFonts w:ascii="Times New Roman" w:hAnsi="Times New Roman" w:cs="Times New Roman"/>
          <w:sz w:val="28"/>
          <w:szCs w:val="28"/>
        </w:rPr>
        <w:t xml:space="preserve"> тыс. руб.</w:t>
      </w:r>
    </w:p>
    <w:p w:rsidR="007C27E7" w:rsidRPr="007C27E7" w:rsidRDefault="007C27E7" w:rsidP="007C2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E7">
        <w:rPr>
          <w:rFonts w:ascii="Times New Roman" w:hAnsi="Times New Roman" w:cs="Times New Roman"/>
          <w:sz w:val="28"/>
          <w:szCs w:val="28"/>
        </w:rPr>
        <w:t>В целях обеспечения устойчивого развития экономики в условиях режима повышенной готовности в связи с распространением новой коронавирусной инфекции, в соответствии с распоряжением Правительства Российской Федерации от 10.04.2020 №</w:t>
      </w:r>
      <w:r w:rsidRPr="007C27E7">
        <w:rPr>
          <w:sz w:val="28"/>
          <w:szCs w:val="28"/>
        </w:rPr>
        <w:t> </w:t>
      </w:r>
      <w:r w:rsidRPr="007C27E7">
        <w:rPr>
          <w:rFonts w:ascii="Times New Roman" w:hAnsi="Times New Roman" w:cs="Times New Roman"/>
          <w:sz w:val="28"/>
          <w:szCs w:val="28"/>
        </w:rPr>
        <w:t>968-р «О внесении изменений в распоряжение Правительства Российской Федерации от 19.03.2020 года №</w:t>
      </w:r>
      <w:r w:rsidRPr="007C27E7">
        <w:rPr>
          <w:sz w:val="28"/>
          <w:szCs w:val="28"/>
        </w:rPr>
        <w:t> </w:t>
      </w:r>
      <w:r w:rsidRPr="007C27E7">
        <w:rPr>
          <w:rFonts w:ascii="Times New Roman" w:hAnsi="Times New Roman" w:cs="Times New Roman"/>
          <w:sz w:val="28"/>
          <w:szCs w:val="28"/>
        </w:rPr>
        <w:t xml:space="preserve">670-р» принято решение Совета народных </w:t>
      </w:r>
      <w:proofErr w:type="gramStart"/>
      <w:r w:rsidRPr="007C27E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7C27E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DB1001">
        <w:rPr>
          <w:rFonts w:ascii="Times New Roman" w:hAnsi="Times New Roman" w:cs="Times New Roman"/>
          <w:sz w:val="28"/>
          <w:szCs w:val="28"/>
        </w:rPr>
        <w:t xml:space="preserve"> </w:t>
      </w:r>
      <w:r w:rsidRPr="007C27E7">
        <w:rPr>
          <w:rFonts w:ascii="Times New Roman" w:hAnsi="Times New Roman" w:cs="Times New Roman"/>
          <w:sz w:val="28"/>
          <w:szCs w:val="28"/>
        </w:rPr>
        <w:t>Радужный Владимирской области от 25.05.2020 №</w:t>
      </w:r>
      <w:r w:rsidRPr="007C27E7">
        <w:rPr>
          <w:sz w:val="28"/>
          <w:szCs w:val="28"/>
        </w:rPr>
        <w:t> </w:t>
      </w:r>
      <w:r w:rsidRPr="007C27E7">
        <w:rPr>
          <w:rFonts w:ascii="Times New Roman" w:hAnsi="Times New Roman" w:cs="Times New Roman"/>
          <w:sz w:val="28"/>
          <w:szCs w:val="28"/>
        </w:rPr>
        <w:t>8/38 «Об имущественной поддержке субъектов малого и среднего предпринимательства в связи с распространением новой коронавирусной инфекции», которым предусмотрена возможность предоставления:</w:t>
      </w:r>
    </w:p>
    <w:p w:rsidR="007C27E7" w:rsidRPr="007C27E7" w:rsidRDefault="007C27E7" w:rsidP="007C2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E7">
        <w:rPr>
          <w:rFonts w:ascii="Times New Roman" w:hAnsi="Times New Roman" w:cs="Times New Roman"/>
          <w:sz w:val="28"/>
          <w:szCs w:val="28"/>
        </w:rPr>
        <w:t>- отсрочки уплаты арендной платы, предусмотренной в 2020 году, на срок до шести месяцев (до 01.10.2020) арендат</w:t>
      </w:r>
      <w:r w:rsidR="009B59C7">
        <w:rPr>
          <w:rFonts w:ascii="Times New Roman" w:hAnsi="Times New Roman" w:cs="Times New Roman"/>
          <w:sz w:val="28"/>
          <w:szCs w:val="28"/>
        </w:rPr>
        <w:t>орам-</w:t>
      </w:r>
      <w:r w:rsidRPr="007C27E7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 включенным в единый реестр субъектов малого и среднего предпринимательства, или социально ориентированны</w:t>
      </w:r>
      <w:r w:rsidR="009B59C7">
        <w:rPr>
          <w:rFonts w:ascii="Times New Roman" w:hAnsi="Times New Roman" w:cs="Times New Roman"/>
          <w:sz w:val="28"/>
          <w:szCs w:val="28"/>
        </w:rPr>
        <w:t>м некоммерческим организациям-</w:t>
      </w:r>
      <w:r w:rsidRPr="007C27E7">
        <w:rPr>
          <w:rFonts w:ascii="Times New Roman" w:hAnsi="Times New Roman" w:cs="Times New Roman"/>
          <w:sz w:val="28"/>
          <w:szCs w:val="28"/>
        </w:rPr>
        <w:t>исполнителям общественно полезных услуг, включенным в реестр нек</w:t>
      </w:r>
      <w:r w:rsidR="009B59C7">
        <w:rPr>
          <w:rFonts w:ascii="Times New Roman" w:hAnsi="Times New Roman" w:cs="Times New Roman"/>
          <w:sz w:val="28"/>
          <w:szCs w:val="28"/>
        </w:rPr>
        <w:t>оммерческих организаций-</w:t>
      </w:r>
      <w:r w:rsidRPr="007C27E7">
        <w:rPr>
          <w:rFonts w:ascii="Times New Roman" w:hAnsi="Times New Roman" w:cs="Times New Roman"/>
          <w:sz w:val="28"/>
          <w:szCs w:val="28"/>
        </w:rPr>
        <w:t>исполнителей общественно полезных услуг;</w:t>
      </w:r>
    </w:p>
    <w:p w:rsidR="007C27E7" w:rsidRPr="007C27E7" w:rsidRDefault="007C27E7" w:rsidP="007C2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7E7">
        <w:rPr>
          <w:rFonts w:ascii="Times New Roman" w:hAnsi="Times New Roman" w:cs="Times New Roman"/>
          <w:sz w:val="28"/>
          <w:szCs w:val="28"/>
        </w:rPr>
        <w:t>- освобождение арендаторов, осуществляющих деятельность в одной или нескольких отраслях по перечню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инфекции, утвержденному постановлением Правительства Российской Федерации от 03.04.2020 №</w:t>
      </w:r>
      <w:r w:rsidRPr="007C27E7">
        <w:rPr>
          <w:sz w:val="28"/>
          <w:szCs w:val="28"/>
        </w:rPr>
        <w:t> </w:t>
      </w:r>
      <w:r w:rsidRPr="007C27E7">
        <w:rPr>
          <w:rFonts w:ascii="Times New Roman" w:hAnsi="Times New Roman" w:cs="Times New Roman"/>
          <w:sz w:val="28"/>
          <w:szCs w:val="28"/>
        </w:rPr>
        <w:t>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коронавирусной инфекции», от уплаты арендных платежей</w:t>
      </w:r>
      <w:proofErr w:type="gramEnd"/>
      <w:r w:rsidRPr="007C27E7">
        <w:rPr>
          <w:rFonts w:ascii="Times New Roman" w:hAnsi="Times New Roman" w:cs="Times New Roman"/>
          <w:sz w:val="28"/>
          <w:szCs w:val="28"/>
        </w:rPr>
        <w:t xml:space="preserve"> с 01.04.2020 по 01.07.2020.</w:t>
      </w:r>
    </w:p>
    <w:p w:rsidR="00867480" w:rsidRPr="00CA0E4F" w:rsidRDefault="00867480" w:rsidP="00CA0E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принятым мерам поддержки удалось не допустить спада деловой активности на территории </w:t>
      </w:r>
      <w:r w:rsidR="0025202E">
        <w:rPr>
          <w:rFonts w:ascii="Times New Roman" w:hAnsi="Times New Roman" w:cs="Times New Roman"/>
          <w:sz w:val="28"/>
          <w:szCs w:val="28"/>
        </w:rPr>
        <w:t>города.</w:t>
      </w:r>
      <w:r w:rsidR="00CA0E4F">
        <w:rPr>
          <w:rFonts w:ascii="Times New Roman" w:hAnsi="Times New Roman" w:cs="Times New Roman"/>
          <w:sz w:val="28"/>
          <w:szCs w:val="28"/>
        </w:rPr>
        <w:t xml:space="preserve"> </w:t>
      </w:r>
      <w:r w:rsidRPr="00CA0E4F">
        <w:rPr>
          <w:rFonts w:ascii="Times New Roman" w:hAnsi="Times New Roman" w:cs="Times New Roman"/>
          <w:sz w:val="28"/>
          <w:szCs w:val="28"/>
        </w:rPr>
        <w:t xml:space="preserve">Объем отгруженных товаров собственного производства без субъектов малого предпринимательства </w:t>
      </w:r>
      <w:r w:rsidR="00CA0E4F" w:rsidRPr="00CA0E4F">
        <w:rPr>
          <w:rFonts w:ascii="Times New Roman" w:hAnsi="Times New Roman" w:cs="Times New Roman"/>
          <w:sz w:val="28"/>
          <w:szCs w:val="28"/>
        </w:rPr>
        <w:t>в</w:t>
      </w:r>
      <w:r w:rsidRPr="00CA0E4F">
        <w:rPr>
          <w:rFonts w:ascii="Times New Roman" w:hAnsi="Times New Roman" w:cs="Times New Roman"/>
          <w:sz w:val="28"/>
          <w:szCs w:val="28"/>
        </w:rPr>
        <w:t xml:space="preserve"> 2020 г</w:t>
      </w:r>
      <w:r w:rsidR="0025202E" w:rsidRPr="00CA0E4F">
        <w:rPr>
          <w:rFonts w:ascii="Times New Roman" w:hAnsi="Times New Roman" w:cs="Times New Roman"/>
          <w:sz w:val="28"/>
          <w:szCs w:val="28"/>
        </w:rPr>
        <w:t>од</w:t>
      </w:r>
      <w:r w:rsidR="00CA0E4F" w:rsidRPr="00CA0E4F">
        <w:rPr>
          <w:rFonts w:ascii="Times New Roman" w:hAnsi="Times New Roman" w:cs="Times New Roman"/>
          <w:sz w:val="28"/>
          <w:szCs w:val="28"/>
        </w:rPr>
        <w:t xml:space="preserve">у </w:t>
      </w:r>
      <w:r w:rsidR="009B59C7">
        <w:rPr>
          <w:rFonts w:ascii="Times New Roman" w:hAnsi="Times New Roman" w:cs="Times New Roman"/>
          <w:sz w:val="28"/>
          <w:szCs w:val="28"/>
        </w:rPr>
        <w:t>сложился на уровне</w:t>
      </w:r>
      <w:r w:rsidR="00CA0E4F" w:rsidRPr="00CA0E4F">
        <w:rPr>
          <w:rFonts w:ascii="Times New Roman" w:hAnsi="Times New Roman" w:cs="Times New Roman"/>
          <w:sz w:val="28"/>
          <w:szCs w:val="28"/>
        </w:rPr>
        <w:t xml:space="preserve"> 17 752,9 млн. руб., что составило 133,0% к аналогичному показателю</w:t>
      </w:r>
      <w:r w:rsidRPr="00CA0E4F">
        <w:rPr>
          <w:rFonts w:ascii="Times New Roman" w:hAnsi="Times New Roman" w:cs="Times New Roman"/>
          <w:sz w:val="28"/>
          <w:szCs w:val="28"/>
        </w:rPr>
        <w:t xml:space="preserve"> </w:t>
      </w:r>
      <w:r w:rsidR="0025202E" w:rsidRPr="00CA0E4F">
        <w:rPr>
          <w:rFonts w:ascii="Times New Roman" w:hAnsi="Times New Roman" w:cs="Times New Roman"/>
          <w:sz w:val="28"/>
          <w:szCs w:val="28"/>
        </w:rPr>
        <w:t>2019 год</w:t>
      </w:r>
      <w:r w:rsidR="00CA0E4F" w:rsidRPr="00CA0E4F">
        <w:rPr>
          <w:rFonts w:ascii="Times New Roman" w:hAnsi="Times New Roman" w:cs="Times New Roman"/>
          <w:sz w:val="28"/>
          <w:szCs w:val="28"/>
        </w:rPr>
        <w:t>а</w:t>
      </w:r>
      <w:r w:rsidR="00CA0E4F">
        <w:rPr>
          <w:rFonts w:ascii="Times New Roman" w:hAnsi="Times New Roman" w:cs="Times New Roman"/>
          <w:sz w:val="28"/>
          <w:szCs w:val="28"/>
        </w:rPr>
        <w:t>. Доля обрабатывающего производства в объеме отгруженных товаров – 90,4%, при этом индекс обрабатывающего производства составил 129,6% к уровню 2019 года.</w:t>
      </w:r>
    </w:p>
    <w:p w:rsidR="00867480" w:rsidRDefault="00867480" w:rsidP="00867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работников организаций (без учета субъектов малого п</w:t>
      </w:r>
      <w:r w:rsidR="009B59C7">
        <w:rPr>
          <w:sz w:val="28"/>
          <w:szCs w:val="28"/>
        </w:rPr>
        <w:t>редпринимательства) за январь-</w:t>
      </w:r>
      <w:r w:rsidR="00CA0E4F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2020 г</w:t>
      </w:r>
      <w:r w:rsidR="007D13C6">
        <w:rPr>
          <w:sz w:val="28"/>
          <w:szCs w:val="28"/>
        </w:rPr>
        <w:t>ода</w:t>
      </w:r>
      <w:r>
        <w:rPr>
          <w:sz w:val="28"/>
          <w:szCs w:val="28"/>
        </w:rPr>
        <w:t xml:space="preserve"> составила </w:t>
      </w:r>
      <w:r w:rsidR="00CA0E4F">
        <w:rPr>
          <w:sz w:val="28"/>
          <w:szCs w:val="28"/>
        </w:rPr>
        <w:t>6 122</w:t>
      </w:r>
      <w:r>
        <w:rPr>
          <w:sz w:val="28"/>
          <w:szCs w:val="28"/>
        </w:rPr>
        <w:t xml:space="preserve"> человек</w:t>
      </w:r>
      <w:r w:rsidR="00CA0E4F">
        <w:rPr>
          <w:sz w:val="28"/>
          <w:szCs w:val="28"/>
        </w:rPr>
        <w:t xml:space="preserve">, соответственно </w:t>
      </w:r>
      <w:r>
        <w:rPr>
          <w:sz w:val="28"/>
          <w:szCs w:val="28"/>
        </w:rPr>
        <w:t>увелич</w:t>
      </w:r>
      <w:r w:rsidR="00CA0E4F">
        <w:rPr>
          <w:sz w:val="28"/>
          <w:szCs w:val="28"/>
        </w:rPr>
        <w:t>ение</w:t>
      </w:r>
      <w:r>
        <w:rPr>
          <w:sz w:val="28"/>
          <w:szCs w:val="28"/>
        </w:rPr>
        <w:t xml:space="preserve"> </w:t>
      </w:r>
      <w:r w:rsidR="007D13C6">
        <w:rPr>
          <w:sz w:val="28"/>
          <w:szCs w:val="28"/>
        </w:rPr>
        <w:t xml:space="preserve">показателя </w:t>
      </w:r>
      <w:r w:rsidR="00CA0E4F">
        <w:rPr>
          <w:sz w:val="28"/>
          <w:szCs w:val="28"/>
        </w:rPr>
        <w:t xml:space="preserve">по сравнению с аналогичным периодом 2019 года составило </w:t>
      </w:r>
      <w:r w:rsidR="007D13C6">
        <w:rPr>
          <w:sz w:val="28"/>
          <w:szCs w:val="28"/>
        </w:rPr>
        <w:t>9,4%.</w:t>
      </w:r>
      <w:r>
        <w:rPr>
          <w:sz w:val="28"/>
          <w:szCs w:val="28"/>
        </w:rPr>
        <w:t xml:space="preserve"> </w:t>
      </w:r>
    </w:p>
    <w:p w:rsidR="00867480" w:rsidRDefault="00867480" w:rsidP="00867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номинальная начисленная заработная плата в крупных и средних </w:t>
      </w:r>
      <w:r w:rsidR="009B59C7">
        <w:rPr>
          <w:sz w:val="28"/>
          <w:szCs w:val="28"/>
        </w:rPr>
        <w:t>организациях города за январь-</w:t>
      </w:r>
      <w:r w:rsidR="007D13C6">
        <w:rPr>
          <w:sz w:val="28"/>
          <w:szCs w:val="28"/>
        </w:rPr>
        <w:t>декабрь 2020 года</w:t>
      </w:r>
      <w:r>
        <w:rPr>
          <w:sz w:val="28"/>
          <w:szCs w:val="28"/>
        </w:rPr>
        <w:t xml:space="preserve"> </w:t>
      </w:r>
      <w:r w:rsidR="007D13C6">
        <w:rPr>
          <w:sz w:val="28"/>
          <w:szCs w:val="28"/>
        </w:rPr>
        <w:t>сложилась на уровне</w:t>
      </w:r>
      <w:r>
        <w:rPr>
          <w:sz w:val="28"/>
          <w:szCs w:val="28"/>
        </w:rPr>
        <w:t xml:space="preserve"> 39</w:t>
      </w:r>
      <w:r w:rsidR="007D13C6">
        <w:rPr>
          <w:sz w:val="28"/>
          <w:szCs w:val="28"/>
        </w:rPr>
        <w:t> 732,4</w:t>
      </w:r>
      <w:r>
        <w:rPr>
          <w:sz w:val="28"/>
          <w:szCs w:val="28"/>
        </w:rPr>
        <w:t> руб.</w:t>
      </w:r>
      <w:r w:rsidR="007D13C6">
        <w:rPr>
          <w:sz w:val="28"/>
          <w:szCs w:val="28"/>
        </w:rPr>
        <w:t>, что составило 107,3% показателя</w:t>
      </w:r>
      <w:r>
        <w:rPr>
          <w:sz w:val="28"/>
          <w:szCs w:val="28"/>
        </w:rPr>
        <w:t xml:space="preserve"> 20</w:t>
      </w:r>
      <w:r w:rsidR="007D13C6">
        <w:rPr>
          <w:sz w:val="28"/>
          <w:szCs w:val="28"/>
        </w:rPr>
        <w:t>19 года.</w:t>
      </w:r>
    </w:p>
    <w:p w:rsidR="00867480" w:rsidRDefault="00867480" w:rsidP="00867480">
      <w:pPr>
        <w:ind w:firstLine="720"/>
        <w:jc w:val="both"/>
        <w:rPr>
          <w:sz w:val="28"/>
          <w:szCs w:val="28"/>
        </w:rPr>
      </w:pPr>
      <w:r w:rsidRPr="007D13C6">
        <w:rPr>
          <w:sz w:val="28"/>
          <w:szCs w:val="28"/>
        </w:rPr>
        <w:t>Уровень безработицы на 1 января</w:t>
      </w:r>
      <w:r>
        <w:rPr>
          <w:sz w:val="28"/>
          <w:szCs w:val="28"/>
        </w:rPr>
        <w:t xml:space="preserve"> 2021 г</w:t>
      </w:r>
      <w:r w:rsidR="007D13C6">
        <w:rPr>
          <w:sz w:val="28"/>
          <w:szCs w:val="28"/>
        </w:rPr>
        <w:t xml:space="preserve">ода составил 2,5% от численности трудоспособного населения (аналогичный показатель на </w:t>
      </w:r>
      <w:r w:rsidR="007D13C6">
        <w:rPr>
          <w:sz w:val="28"/>
          <w:szCs w:val="28"/>
        </w:rPr>
        <w:lastRenderedPageBreak/>
        <w:t>01.01.</w:t>
      </w:r>
      <w:r>
        <w:rPr>
          <w:sz w:val="28"/>
          <w:szCs w:val="28"/>
        </w:rPr>
        <w:t>2019</w:t>
      </w:r>
      <w:r w:rsidR="007D13C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1,4%). </w:t>
      </w:r>
      <w:r w:rsidR="007D13C6">
        <w:rPr>
          <w:sz w:val="28"/>
          <w:szCs w:val="28"/>
        </w:rPr>
        <w:t>По данным</w:t>
      </w:r>
      <w:r>
        <w:rPr>
          <w:sz w:val="28"/>
          <w:szCs w:val="28"/>
        </w:rPr>
        <w:t xml:space="preserve"> Центр</w:t>
      </w:r>
      <w:r w:rsidR="007D13C6">
        <w:rPr>
          <w:sz w:val="28"/>
          <w:szCs w:val="28"/>
        </w:rPr>
        <w:t>а</w:t>
      </w:r>
      <w:r>
        <w:rPr>
          <w:sz w:val="28"/>
          <w:szCs w:val="28"/>
        </w:rPr>
        <w:t xml:space="preserve"> занятости </w:t>
      </w:r>
      <w:r w:rsidR="007D13C6">
        <w:rPr>
          <w:sz w:val="28"/>
          <w:szCs w:val="28"/>
        </w:rPr>
        <w:t>и</w:t>
      </w:r>
      <w:r>
        <w:rPr>
          <w:sz w:val="28"/>
          <w:szCs w:val="28"/>
        </w:rPr>
        <w:t xml:space="preserve">з числа безработных </w:t>
      </w:r>
      <w:r w:rsidR="00656A2A">
        <w:rPr>
          <w:sz w:val="28"/>
          <w:szCs w:val="28"/>
        </w:rPr>
        <w:t>65</w:t>
      </w:r>
      <w:r w:rsidR="007D13C6">
        <w:rPr>
          <w:sz w:val="28"/>
          <w:szCs w:val="28"/>
        </w:rPr>
        <w:t>% граждан уволились</w:t>
      </w:r>
      <w:r>
        <w:rPr>
          <w:sz w:val="28"/>
          <w:szCs w:val="28"/>
        </w:rPr>
        <w:t xml:space="preserve"> по собственному желанию,</w:t>
      </w:r>
      <w:r w:rsidR="007D13C6">
        <w:rPr>
          <w:sz w:val="28"/>
          <w:szCs w:val="28"/>
        </w:rPr>
        <w:t xml:space="preserve"> </w:t>
      </w:r>
      <w:r w:rsidR="00656A2A">
        <w:rPr>
          <w:sz w:val="28"/>
          <w:szCs w:val="28"/>
        </w:rPr>
        <w:t>1,3</w:t>
      </w:r>
      <w:r>
        <w:rPr>
          <w:sz w:val="28"/>
          <w:szCs w:val="28"/>
        </w:rPr>
        <w:t>% уволены в связи с ликвидацией организации либо сокращением численности ил</w:t>
      </w:r>
      <w:r w:rsidR="007D13C6">
        <w:rPr>
          <w:sz w:val="28"/>
          <w:szCs w:val="28"/>
        </w:rPr>
        <w:t>и штата работников организации.</w:t>
      </w:r>
    </w:p>
    <w:p w:rsidR="004F4D67" w:rsidRDefault="004F4D67" w:rsidP="00E97F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01.01.2021 численность </w:t>
      </w:r>
      <w:proofErr w:type="gramStart"/>
      <w:r>
        <w:rPr>
          <w:sz w:val="28"/>
          <w:szCs w:val="28"/>
        </w:rPr>
        <w:t>населения</w:t>
      </w:r>
      <w:proofErr w:type="gramEnd"/>
      <w:r>
        <w:rPr>
          <w:sz w:val="28"/>
          <w:szCs w:val="28"/>
        </w:rPr>
        <w:t xml:space="preserve"> ЗАТО г. Радужный Владимирской области составила 18 470 человека, в том числе </w:t>
      </w:r>
      <w:r w:rsidR="00656A2A">
        <w:rPr>
          <w:sz w:val="28"/>
          <w:szCs w:val="28"/>
        </w:rPr>
        <w:t xml:space="preserve">трудоспособного населения – </w:t>
      </w:r>
      <w:r>
        <w:rPr>
          <w:sz w:val="28"/>
          <w:szCs w:val="28"/>
        </w:rPr>
        <w:t xml:space="preserve">9 609 человек, из </w:t>
      </w:r>
      <w:r w:rsidR="00127F13">
        <w:rPr>
          <w:sz w:val="28"/>
          <w:szCs w:val="28"/>
        </w:rPr>
        <w:t>которых</w:t>
      </w:r>
      <w:r>
        <w:rPr>
          <w:sz w:val="28"/>
          <w:szCs w:val="28"/>
        </w:rPr>
        <w:t xml:space="preserve"> на территории города работают около 80%. На территории города зарегистрировано более двухсот организаций разной формы собственности, в том числе 3 крупных предприятия</w:t>
      </w:r>
    </w:p>
    <w:p w:rsidR="00E97F3D" w:rsidRPr="00E97F3D" w:rsidRDefault="00E97F3D" w:rsidP="00E97F3D">
      <w:pPr>
        <w:ind w:firstLine="709"/>
        <w:jc w:val="both"/>
        <w:rPr>
          <w:sz w:val="28"/>
          <w:szCs w:val="28"/>
        </w:rPr>
      </w:pPr>
      <w:r w:rsidRPr="00E97F3D">
        <w:rPr>
          <w:sz w:val="28"/>
          <w:szCs w:val="28"/>
        </w:rPr>
        <w:t>В соответствии с данными комитета государственной статистики к ведущим предприятиям города относятся Федеральное казенное предприятие «Государственный лазерный полигон «Радуга», закрытое акционерное общество «Радугаэнерго», общество с ограниченной ответственностью «Владимирский стандарт», общество с ограниченной ответственностью «ОРИОН-Р».</w:t>
      </w:r>
    </w:p>
    <w:p w:rsidR="00E97F3D" w:rsidRPr="00E97F3D" w:rsidRDefault="00E97F3D" w:rsidP="00E97F3D">
      <w:pPr>
        <w:ind w:firstLine="709"/>
        <w:jc w:val="both"/>
        <w:rPr>
          <w:sz w:val="28"/>
          <w:szCs w:val="28"/>
        </w:rPr>
      </w:pPr>
      <w:r w:rsidRPr="00E97F3D">
        <w:rPr>
          <w:sz w:val="28"/>
          <w:szCs w:val="28"/>
        </w:rPr>
        <w:t xml:space="preserve">ФКП «ГЛП «Радуга» на свободных производственных площадях продолжает реализовывать задачи по созданию многопрофильной </w:t>
      </w:r>
      <w:proofErr w:type="spellStart"/>
      <w:r w:rsidRPr="00E97F3D">
        <w:rPr>
          <w:sz w:val="28"/>
          <w:szCs w:val="28"/>
        </w:rPr>
        <w:t>технопарковой</w:t>
      </w:r>
      <w:proofErr w:type="spellEnd"/>
      <w:r w:rsidRPr="00E97F3D">
        <w:rPr>
          <w:sz w:val="28"/>
          <w:szCs w:val="28"/>
        </w:rPr>
        <w:t xml:space="preserve"> зоны, состоящей из индустриального парка и межрегионального кластера «</w:t>
      </w:r>
      <w:proofErr w:type="spellStart"/>
      <w:r w:rsidRPr="00E97F3D">
        <w:rPr>
          <w:sz w:val="28"/>
          <w:szCs w:val="28"/>
        </w:rPr>
        <w:t>Фотоника</w:t>
      </w:r>
      <w:proofErr w:type="spellEnd"/>
      <w:r w:rsidRPr="00E97F3D">
        <w:rPr>
          <w:sz w:val="28"/>
          <w:szCs w:val="28"/>
        </w:rPr>
        <w:t>», а также проводит работы по организации высокотехнологичного Центра развития сварочных и аддитивных технологий федерального уровня. В настоящее время ФКП «ГЛП «Радуга» реализует инвестиционный проект «Техническое перевооружение опытного производства».</w:t>
      </w:r>
    </w:p>
    <w:p w:rsidR="00E97F3D" w:rsidRPr="00E97F3D" w:rsidRDefault="00E97F3D" w:rsidP="00E97F3D">
      <w:pPr>
        <w:ind w:firstLine="709"/>
        <w:jc w:val="both"/>
        <w:rPr>
          <w:sz w:val="28"/>
          <w:szCs w:val="28"/>
        </w:rPr>
      </w:pPr>
      <w:r w:rsidRPr="00E97F3D">
        <w:rPr>
          <w:sz w:val="28"/>
          <w:szCs w:val="28"/>
        </w:rPr>
        <w:t>ООО «Владимирский стандарт» продолжает расширять производственные мощности и наращивать объемы производства. За 2020 год численность работников предприятия увеличилась на 921 человек. В 2020 году введены в эксплуатацию новые складские помещения, что позволило оптимизировать логистику на предприятии.</w:t>
      </w:r>
    </w:p>
    <w:p w:rsidR="00E97F3D" w:rsidRPr="00E97F3D" w:rsidRDefault="00E97F3D" w:rsidP="00E97F3D">
      <w:pPr>
        <w:ind w:firstLine="709"/>
        <w:jc w:val="both"/>
        <w:rPr>
          <w:sz w:val="28"/>
          <w:szCs w:val="28"/>
        </w:rPr>
      </w:pPr>
      <w:r w:rsidRPr="00E97F3D">
        <w:rPr>
          <w:sz w:val="28"/>
          <w:szCs w:val="28"/>
        </w:rPr>
        <w:t>ЗАО «Радугаэнерго» в настоящее время реализует инвестиционные программы в сфере теплоснабжения и водоснабжения с целью снижения технологических потерь при передаче энергоресурсов, повышения эффективности и надежности системы тепло- и водоснабжения.</w:t>
      </w:r>
    </w:p>
    <w:p w:rsidR="00E97F3D" w:rsidRDefault="002D3D46" w:rsidP="00E97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Орион-Р</w:t>
      </w:r>
      <w:proofErr w:type="spellEnd"/>
      <w:r>
        <w:rPr>
          <w:sz w:val="28"/>
          <w:szCs w:val="28"/>
        </w:rPr>
        <w:t>» успешно участвует в национальном проекте «Производительность труда и поддержка занятости», главной задачей которого является повышение эффективности производства и качества выпускаемой продукции. В результате сотрудничеств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Орион-Р</w:t>
      </w:r>
      <w:proofErr w:type="spellEnd"/>
      <w:r>
        <w:rPr>
          <w:sz w:val="28"/>
          <w:szCs w:val="28"/>
        </w:rPr>
        <w:t>» с Федеральными и Региональными центрами компетенций выработка продукции предприятия увеличилась в 1,5 раза, при этом затраченное время сократилось на 40%, а незавершенное производство – на 50%.</w:t>
      </w:r>
    </w:p>
    <w:p w:rsidR="00E97F3D" w:rsidRPr="00E97F3D" w:rsidRDefault="00867480" w:rsidP="00E97F3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социально-экономическом развитии города играет </w:t>
      </w:r>
      <w:r w:rsidRPr="007D13C6">
        <w:rPr>
          <w:sz w:val="28"/>
          <w:szCs w:val="28"/>
        </w:rPr>
        <w:t>малый и средний бизнес.</w:t>
      </w:r>
      <w:r>
        <w:rPr>
          <w:sz w:val="28"/>
          <w:szCs w:val="28"/>
        </w:rPr>
        <w:t xml:space="preserve"> Развитие этого сектора экономики обеспечивает не только рост производства, но и создание новых рабочих мест, повышение благосостояния населения города. </w:t>
      </w:r>
      <w:r w:rsidR="00E97F3D">
        <w:rPr>
          <w:sz w:val="28"/>
          <w:szCs w:val="28"/>
        </w:rPr>
        <w:t xml:space="preserve">Соответственно поддержка малого и среднего бизнеса остается приоритетной задачей, </w:t>
      </w:r>
      <w:r w:rsidR="00127F13">
        <w:rPr>
          <w:sz w:val="28"/>
          <w:szCs w:val="28"/>
        </w:rPr>
        <w:t xml:space="preserve">поскольку именно эта категория </w:t>
      </w:r>
      <w:r w:rsidR="00E97F3D" w:rsidRPr="00E97F3D">
        <w:rPr>
          <w:sz w:val="28"/>
          <w:szCs w:val="28"/>
        </w:rPr>
        <w:t>больше всего подвержена экономическим рискам.</w:t>
      </w:r>
    </w:p>
    <w:p w:rsidR="00867480" w:rsidRDefault="00E97F3D" w:rsidP="00867480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proofErr w:type="gramStart"/>
      <w:r>
        <w:rPr>
          <w:sz w:val="28"/>
          <w:szCs w:val="28"/>
        </w:rPr>
        <w:t>бизнес</w:t>
      </w:r>
      <w:r w:rsidR="00867480">
        <w:rPr>
          <w:sz w:val="28"/>
          <w:szCs w:val="28"/>
        </w:rPr>
        <w:t>-сообщество</w:t>
      </w:r>
      <w:proofErr w:type="gramEnd"/>
      <w:r w:rsidR="00867480">
        <w:rPr>
          <w:sz w:val="28"/>
          <w:szCs w:val="28"/>
        </w:rPr>
        <w:t xml:space="preserve"> </w:t>
      </w:r>
      <w:r w:rsidR="007D13C6">
        <w:rPr>
          <w:sz w:val="28"/>
          <w:szCs w:val="28"/>
        </w:rPr>
        <w:t>ЗАТО г. Радужный Владимирской области</w:t>
      </w:r>
      <w:r w:rsidR="00867480">
        <w:rPr>
          <w:sz w:val="28"/>
          <w:szCs w:val="28"/>
        </w:rPr>
        <w:t xml:space="preserve"> входят 22 субъекта среднего и малого предпринимательства и 423 индивидуальных предпринимателя.</w:t>
      </w:r>
    </w:p>
    <w:p w:rsidR="00867480" w:rsidRDefault="00867480" w:rsidP="008674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Среднесписочная численность работников, занятых у субъектов малого и среднего предпринимательства</w:t>
      </w:r>
      <w:r w:rsidR="00127F13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около 1 500 человек. Основная доля малого бизнеса концентрируется в сферах розничной торговли и предоставления услуг. </w:t>
      </w:r>
    </w:p>
    <w:p w:rsidR="0045755D" w:rsidRDefault="0045755D" w:rsidP="0045755D">
      <w:pPr>
        <w:ind w:firstLine="720"/>
        <w:jc w:val="both"/>
        <w:rPr>
          <w:sz w:val="28"/>
          <w:szCs w:val="28"/>
        </w:rPr>
      </w:pPr>
      <w:r w:rsidRPr="0045755D">
        <w:rPr>
          <w:sz w:val="28"/>
          <w:szCs w:val="28"/>
        </w:rPr>
        <w:t xml:space="preserve">С целью реализации полномочий по поддержке субъектов малого и среднего предпринимательства на </w:t>
      </w:r>
      <w:proofErr w:type="gramStart"/>
      <w:r w:rsidRPr="0045755D">
        <w:rPr>
          <w:sz w:val="28"/>
          <w:szCs w:val="28"/>
        </w:rPr>
        <w:t>территории</w:t>
      </w:r>
      <w:proofErr w:type="gramEnd"/>
      <w:r w:rsidRPr="0045755D">
        <w:rPr>
          <w:sz w:val="28"/>
          <w:szCs w:val="28"/>
        </w:rPr>
        <w:t xml:space="preserve"> ЗАТО г. Радужный Владимирской области осуществляет деятельность муниципальный фонд поддержки предпринимательства ЗАТО г. Радужный Владимирской области. В рамках функционирования фонда субъектам малого и среднего предпринимательства оказываются консультационные услуги по вопросам осуществления предпринимательской деятельности, содействие в участии в выставках, ярмарках, образовательных программах, семинарах, круглых столах, проводимых на базе Государственного автономного учреждения Владимирской области «Бизнес-инкубатор». </w:t>
      </w:r>
    </w:p>
    <w:p w:rsidR="0045755D" w:rsidRDefault="0045755D" w:rsidP="0045755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территории</w:t>
      </w:r>
      <w:proofErr w:type="gramEnd"/>
      <w:r>
        <w:rPr>
          <w:sz w:val="28"/>
          <w:szCs w:val="28"/>
        </w:rPr>
        <w:t xml:space="preserve"> ЗАТО г. Радужный Владимирской области реализуется </w:t>
      </w:r>
      <w:r w:rsidRPr="004F4D67">
        <w:rPr>
          <w:iCs/>
          <w:sz w:val="28"/>
          <w:szCs w:val="28"/>
        </w:rPr>
        <w:t>муниципальная программа «Содействие развитию малого и среднего предпринимательства ЗАТО г. Радужный Владимирской области»</w:t>
      </w:r>
      <w:r w:rsidRPr="004F4D67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которой в течение 2020 года были организованы разъяснительные беседы с работодателями о сохранении рабочих мест в период пандемии, о требованиях трудового и налогового законодательства при оформлении трудовых отношений, проводились информационно-консультационные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по вопросам предпринимательства, </w:t>
      </w:r>
      <w:proofErr w:type="spellStart"/>
      <w:r>
        <w:rPr>
          <w:sz w:val="28"/>
          <w:szCs w:val="28"/>
        </w:rPr>
        <w:t>самозанятости</w:t>
      </w:r>
      <w:proofErr w:type="spellEnd"/>
      <w:r>
        <w:rPr>
          <w:sz w:val="28"/>
          <w:szCs w:val="28"/>
        </w:rPr>
        <w:t xml:space="preserve"> и организации собственного дела для субъектов малого предпринимательства и другие мероприятия.</w:t>
      </w:r>
    </w:p>
    <w:p w:rsidR="00E97F3D" w:rsidRPr="00E97F3D" w:rsidRDefault="00E97F3D" w:rsidP="00E97F3D">
      <w:pPr>
        <w:ind w:firstLine="709"/>
        <w:jc w:val="both"/>
        <w:rPr>
          <w:sz w:val="28"/>
          <w:szCs w:val="28"/>
        </w:rPr>
      </w:pPr>
      <w:r w:rsidRPr="00E97F3D">
        <w:rPr>
          <w:sz w:val="28"/>
          <w:szCs w:val="28"/>
        </w:rPr>
        <w:t>Для перспективного развития экономики субъектов малого и среднего предпринимательства в промышленной зоне 17 квартала города определена территория для создания технопарка. Сформировано 9 земельных участков общей площадью 4,3 га для строительства объектов промышленного производства, из них по состоянию на 01.01.2021 освоено 5 земельных участков</w:t>
      </w:r>
      <w:r>
        <w:rPr>
          <w:sz w:val="28"/>
          <w:szCs w:val="28"/>
        </w:rPr>
        <w:t>.</w:t>
      </w:r>
    </w:p>
    <w:p w:rsidR="00376BFD" w:rsidRDefault="002D3D46" w:rsidP="004F4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</w:t>
      </w:r>
      <w:r w:rsidRPr="0045755D">
        <w:rPr>
          <w:rFonts w:ascii="Times New Roman" w:hAnsi="Times New Roman" w:cs="Times New Roman"/>
          <w:sz w:val="28"/>
          <w:szCs w:val="28"/>
        </w:rPr>
        <w:t>налогового потенциала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D67">
        <w:rPr>
          <w:rFonts w:ascii="Times New Roman" w:hAnsi="Times New Roman" w:cs="Times New Roman"/>
          <w:sz w:val="28"/>
          <w:szCs w:val="28"/>
        </w:rPr>
        <w:t xml:space="preserve">и </w:t>
      </w:r>
      <w:r w:rsidR="004F4D67" w:rsidRPr="0045755D">
        <w:rPr>
          <w:rFonts w:ascii="Times New Roman" w:hAnsi="Times New Roman" w:cs="Times New Roman"/>
          <w:sz w:val="28"/>
          <w:szCs w:val="28"/>
        </w:rPr>
        <w:t>мобилизации налогов, подлежащих уплате в городской бюджет</w:t>
      </w:r>
      <w:r w:rsidR="004F4D67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4F4D67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4F4D67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реализуется </w:t>
      </w:r>
      <w:r w:rsidR="004F4D67" w:rsidRPr="0045755D">
        <w:rPr>
          <w:rFonts w:ascii="Times New Roman" w:hAnsi="Times New Roman" w:cs="Times New Roman"/>
          <w:sz w:val="28"/>
          <w:szCs w:val="28"/>
        </w:rPr>
        <w:t>план мероприятий по оздоровлению муниципальных финансов ЗАТО г. Радужный Вла</w:t>
      </w:r>
      <w:r w:rsidR="00127F13">
        <w:rPr>
          <w:rFonts w:ascii="Times New Roman" w:hAnsi="Times New Roman" w:cs="Times New Roman"/>
          <w:sz w:val="28"/>
          <w:szCs w:val="28"/>
        </w:rPr>
        <w:t>димирской области, утвержденный</w:t>
      </w:r>
      <w:r w:rsidR="004F4D67" w:rsidRPr="004575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ЗАТО г. Радужный Владимирской области от 11.03.2016 № 536</w:t>
      </w:r>
      <w:r w:rsidR="004F4D67">
        <w:rPr>
          <w:rFonts w:ascii="Times New Roman" w:hAnsi="Times New Roman" w:cs="Times New Roman"/>
          <w:sz w:val="28"/>
          <w:szCs w:val="28"/>
        </w:rPr>
        <w:t xml:space="preserve">, в рамках которого </w:t>
      </w:r>
      <w:r>
        <w:rPr>
          <w:rFonts w:ascii="Times New Roman" w:hAnsi="Times New Roman" w:cs="Times New Roman"/>
          <w:sz w:val="28"/>
          <w:szCs w:val="28"/>
        </w:rPr>
        <w:t>регулярно проводятся</w:t>
      </w:r>
      <w:r w:rsidR="00376BF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FD" w:rsidRDefault="00376BFD" w:rsidP="004F4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4D67" w:rsidRPr="004F23ED">
        <w:rPr>
          <w:rFonts w:ascii="Times New Roman" w:hAnsi="Times New Roman" w:cs="Times New Roman"/>
          <w:sz w:val="28"/>
          <w:szCs w:val="28"/>
        </w:rPr>
        <w:t xml:space="preserve">мониторинг собираемости налоговых поступлений </w:t>
      </w:r>
      <w:r w:rsidR="004F4D67" w:rsidRPr="004F4D67">
        <w:rPr>
          <w:rFonts w:ascii="Times New Roman" w:hAnsi="Times New Roman" w:cs="Times New Roman"/>
          <w:sz w:val="28"/>
          <w:szCs w:val="28"/>
        </w:rPr>
        <w:t xml:space="preserve">(выявление вновь возведенных (реконструированных) строений, помещений и сооружений, принадлежащим физическим лицам и не поставленных на кадастровый и налоговый учет, проведение муниципального земельного </w:t>
      </w:r>
      <w:proofErr w:type="gramStart"/>
      <w:r w:rsidR="004F4D67" w:rsidRPr="004F4D6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4F4D67" w:rsidRPr="004F4D67">
        <w:rPr>
          <w:rFonts w:ascii="Times New Roman" w:hAnsi="Times New Roman" w:cs="Times New Roman"/>
          <w:sz w:val="28"/>
          <w:szCs w:val="28"/>
        </w:rPr>
        <w:t xml:space="preserve"> соблюдением сроков и видов использования земельных участков, уточнение данных об объектах налогообложения по земельному налогу и налогу на имущество физических лиц),</w:t>
      </w:r>
      <w:r w:rsidR="004F4D67" w:rsidRPr="004F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BFD" w:rsidRDefault="00376BFD" w:rsidP="004F4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F4D67" w:rsidRPr="004F23ED">
        <w:rPr>
          <w:rFonts w:ascii="Times New Roman" w:hAnsi="Times New Roman" w:cs="Times New Roman"/>
          <w:sz w:val="28"/>
          <w:szCs w:val="28"/>
        </w:rPr>
        <w:t>оценк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4D67" w:rsidRPr="004F23ED">
        <w:rPr>
          <w:rFonts w:ascii="Times New Roman" w:hAnsi="Times New Roman" w:cs="Times New Roman"/>
          <w:sz w:val="28"/>
          <w:szCs w:val="28"/>
        </w:rPr>
        <w:t xml:space="preserve"> эффективности нал</w:t>
      </w:r>
      <w:r>
        <w:rPr>
          <w:rFonts w:ascii="Times New Roman" w:hAnsi="Times New Roman" w:cs="Times New Roman"/>
          <w:sz w:val="28"/>
          <w:szCs w:val="28"/>
        </w:rPr>
        <w:t>оговых льгот по местным налогам (налоговых расходов).</w:t>
      </w:r>
      <w:r w:rsidR="004F4D67" w:rsidRPr="004F23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7FDC" w:rsidRPr="00447FDC" w:rsidRDefault="00376BFD" w:rsidP="00447F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осуществляет свою </w:t>
      </w:r>
      <w:r w:rsidR="004F4D67" w:rsidRPr="004F23ED">
        <w:rPr>
          <w:sz w:val="28"/>
          <w:szCs w:val="28"/>
        </w:rPr>
        <w:t>работ</w:t>
      </w:r>
      <w:r>
        <w:rPr>
          <w:sz w:val="28"/>
          <w:szCs w:val="28"/>
        </w:rPr>
        <w:t>у</w:t>
      </w:r>
      <w:r w:rsidR="004F4D67" w:rsidRPr="004F23ED">
        <w:rPr>
          <w:sz w:val="28"/>
          <w:szCs w:val="28"/>
        </w:rPr>
        <w:t xml:space="preserve"> </w:t>
      </w:r>
      <w:r w:rsidR="00650EB1" w:rsidRPr="00650EB1">
        <w:rPr>
          <w:sz w:val="28"/>
          <w:szCs w:val="28"/>
        </w:rPr>
        <w:t xml:space="preserve">межведомственная комиссия по мобилизации доходов в </w:t>
      </w:r>
      <w:proofErr w:type="gramStart"/>
      <w:r w:rsidR="00650EB1" w:rsidRPr="00650EB1">
        <w:rPr>
          <w:sz w:val="28"/>
          <w:szCs w:val="28"/>
        </w:rPr>
        <w:t>бюджет</w:t>
      </w:r>
      <w:proofErr w:type="gramEnd"/>
      <w:r w:rsidR="00650EB1" w:rsidRPr="00650EB1">
        <w:rPr>
          <w:sz w:val="28"/>
          <w:szCs w:val="28"/>
        </w:rPr>
        <w:t xml:space="preserve"> ЗАТО г. Радужный и легализации трудовых отношений в организациях, расположенных в ЗАТО г. Радужный</w:t>
      </w:r>
      <w:r w:rsidR="00650EB1">
        <w:rPr>
          <w:sz w:val="28"/>
          <w:szCs w:val="28"/>
        </w:rPr>
        <w:t>, созданная п</w:t>
      </w:r>
      <w:r w:rsidR="00650EB1" w:rsidRPr="00650EB1">
        <w:rPr>
          <w:sz w:val="28"/>
          <w:szCs w:val="28"/>
        </w:rPr>
        <w:t>остановлением администрации ЗАТО г.</w:t>
      </w:r>
      <w:r w:rsidR="00650EB1">
        <w:rPr>
          <w:sz w:val="28"/>
          <w:szCs w:val="28"/>
        </w:rPr>
        <w:t> </w:t>
      </w:r>
      <w:r w:rsidR="00650EB1" w:rsidRPr="00650EB1">
        <w:rPr>
          <w:sz w:val="28"/>
          <w:szCs w:val="28"/>
        </w:rPr>
        <w:t>Радужный Владимирской области от 15.12.2015 № </w:t>
      </w:r>
      <w:r w:rsidR="00650EB1">
        <w:rPr>
          <w:sz w:val="28"/>
          <w:szCs w:val="28"/>
        </w:rPr>
        <w:t xml:space="preserve">2086. </w:t>
      </w:r>
      <w:r w:rsidR="00447FDC" w:rsidRPr="00447FDC">
        <w:rPr>
          <w:sz w:val="28"/>
          <w:szCs w:val="28"/>
        </w:rPr>
        <w:t xml:space="preserve">В связи с введением режима повышенной готовности на территории муниципального </w:t>
      </w:r>
      <w:proofErr w:type="gramStart"/>
      <w:r w:rsidR="00447FDC" w:rsidRPr="00447FDC">
        <w:rPr>
          <w:sz w:val="28"/>
          <w:szCs w:val="28"/>
        </w:rPr>
        <w:t>образования</w:t>
      </w:r>
      <w:proofErr w:type="gramEnd"/>
      <w:r w:rsidR="00447FDC" w:rsidRPr="00447FDC">
        <w:rPr>
          <w:sz w:val="28"/>
          <w:szCs w:val="28"/>
        </w:rPr>
        <w:t xml:space="preserve"> ЗАТО г. Радужный Владимирской области заседания Комиссии проводились в заочной форме. Межрайонная ИФНС России № 10 по Владимирской области по запросу финансового управления администрации предоставляла списки налогоплательщиков, имеющих задолженность по уплате налогов. Для составления протокола заседания Комиссии налогоплательщикам, имеющим наибольшую задолженность по налогам, от имени администрации </w:t>
      </w:r>
      <w:r w:rsidR="00127F13">
        <w:rPr>
          <w:sz w:val="28"/>
          <w:szCs w:val="28"/>
        </w:rPr>
        <w:t>города</w:t>
      </w:r>
      <w:r w:rsidR="00447FDC" w:rsidRPr="00447FDC">
        <w:rPr>
          <w:sz w:val="28"/>
          <w:szCs w:val="28"/>
        </w:rPr>
        <w:t xml:space="preserve"> направлялись письма с просьбой </w:t>
      </w:r>
      <w:r w:rsidR="00127F13">
        <w:rPr>
          <w:sz w:val="28"/>
          <w:szCs w:val="28"/>
        </w:rPr>
        <w:t xml:space="preserve">о </w:t>
      </w:r>
      <w:r w:rsidR="00447FDC" w:rsidRPr="00447FDC">
        <w:rPr>
          <w:sz w:val="28"/>
          <w:szCs w:val="28"/>
        </w:rPr>
        <w:t>представлени</w:t>
      </w:r>
      <w:r w:rsidR="00127F13">
        <w:rPr>
          <w:sz w:val="28"/>
          <w:szCs w:val="28"/>
        </w:rPr>
        <w:t>и</w:t>
      </w:r>
      <w:r w:rsidR="00447FDC" w:rsidRPr="00447FDC">
        <w:rPr>
          <w:sz w:val="28"/>
          <w:szCs w:val="28"/>
        </w:rPr>
        <w:t xml:space="preserve"> пояснений причин образования задолженности и указания срока ее погашения (фактического либо планируемого).</w:t>
      </w:r>
    </w:p>
    <w:p w:rsidR="000164E7" w:rsidRDefault="00447FDC" w:rsidP="00447FDC">
      <w:pPr>
        <w:ind w:firstLine="709"/>
        <w:jc w:val="both"/>
        <w:rPr>
          <w:sz w:val="28"/>
          <w:szCs w:val="28"/>
        </w:rPr>
      </w:pPr>
      <w:r w:rsidRPr="00447FDC">
        <w:rPr>
          <w:sz w:val="28"/>
          <w:szCs w:val="28"/>
        </w:rPr>
        <w:t>По результатам работы Комиссии сумма погашенной задолженности по налогам, привлеченная в бюджет</w:t>
      </w:r>
      <w:r w:rsidR="00127F13">
        <w:rPr>
          <w:sz w:val="28"/>
          <w:szCs w:val="28"/>
        </w:rPr>
        <w:t>ы разного уровня бюджетной системы Российской Федерации</w:t>
      </w:r>
      <w:r w:rsidRPr="00447FDC">
        <w:rPr>
          <w:sz w:val="28"/>
          <w:szCs w:val="28"/>
        </w:rPr>
        <w:t xml:space="preserve"> в 2020 году, составила 670,73 тыс. руб. </w:t>
      </w:r>
    </w:p>
    <w:p w:rsidR="000164E7" w:rsidRPr="000164E7" w:rsidRDefault="000164E7" w:rsidP="000164E7">
      <w:pPr>
        <w:shd w:val="clear" w:color="auto" w:fill="FFFFFF"/>
        <w:ind w:firstLine="709"/>
        <w:jc w:val="both"/>
        <w:rPr>
          <w:sz w:val="28"/>
          <w:szCs w:val="28"/>
        </w:rPr>
      </w:pPr>
      <w:r w:rsidRPr="000164E7">
        <w:rPr>
          <w:sz w:val="28"/>
          <w:szCs w:val="28"/>
        </w:rPr>
        <w:t>В городском округе реализуется 6 «дорожных карт», разработанных межведомственной рабочей группой по повышению собираемости местных налогов:</w:t>
      </w:r>
    </w:p>
    <w:p w:rsidR="000164E7" w:rsidRPr="000164E7" w:rsidRDefault="000164E7" w:rsidP="000164E7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164E7">
        <w:rPr>
          <w:sz w:val="28"/>
          <w:szCs w:val="28"/>
        </w:rPr>
        <w:t>-</w:t>
      </w:r>
      <w:r w:rsidRPr="000164E7">
        <w:rPr>
          <w:sz w:val="28"/>
          <w:szCs w:val="28"/>
        </w:rPr>
        <w:tab/>
        <w:t xml:space="preserve">по оценке эффективности налоговых льгот; </w:t>
      </w:r>
    </w:p>
    <w:p w:rsidR="000164E7" w:rsidRPr="000164E7" w:rsidRDefault="000164E7" w:rsidP="000164E7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164E7">
        <w:rPr>
          <w:sz w:val="28"/>
          <w:szCs w:val="28"/>
        </w:rPr>
        <w:t>-</w:t>
      </w:r>
      <w:r w:rsidRPr="000164E7">
        <w:rPr>
          <w:sz w:val="28"/>
          <w:szCs w:val="28"/>
        </w:rPr>
        <w:tab/>
        <w:t xml:space="preserve">по организации муниципального земельного контроля; </w:t>
      </w:r>
    </w:p>
    <w:p w:rsidR="000164E7" w:rsidRPr="000164E7" w:rsidRDefault="000164E7" w:rsidP="000164E7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164E7">
        <w:rPr>
          <w:sz w:val="28"/>
          <w:szCs w:val="28"/>
        </w:rPr>
        <w:t>-</w:t>
      </w:r>
      <w:r w:rsidRPr="000164E7">
        <w:rPr>
          <w:sz w:val="28"/>
          <w:szCs w:val="28"/>
        </w:rPr>
        <w:tab/>
        <w:t xml:space="preserve">по выявлению не состоящих на кадастровом и налоговом учетах объектов недвижимости; </w:t>
      </w:r>
    </w:p>
    <w:p w:rsidR="000164E7" w:rsidRPr="000164E7" w:rsidRDefault="000164E7" w:rsidP="000164E7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164E7">
        <w:rPr>
          <w:sz w:val="28"/>
          <w:szCs w:val="28"/>
        </w:rPr>
        <w:t>-</w:t>
      </w:r>
      <w:r w:rsidRPr="000164E7">
        <w:rPr>
          <w:sz w:val="28"/>
          <w:szCs w:val="28"/>
        </w:rPr>
        <w:tab/>
        <w:t>по организации работы по сверке земельных участков с налоговыми органами и органами кадастра;</w:t>
      </w:r>
    </w:p>
    <w:p w:rsidR="000164E7" w:rsidRPr="000164E7" w:rsidRDefault="000164E7" w:rsidP="000164E7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164E7">
        <w:rPr>
          <w:sz w:val="28"/>
          <w:szCs w:val="28"/>
        </w:rPr>
        <w:t>-</w:t>
      </w:r>
      <w:r w:rsidRPr="000164E7">
        <w:rPr>
          <w:sz w:val="28"/>
          <w:szCs w:val="28"/>
        </w:rPr>
        <w:tab/>
        <w:t>по мобилизации в бюджет налога на доходы физических лиц;</w:t>
      </w:r>
    </w:p>
    <w:p w:rsidR="000164E7" w:rsidRPr="000164E7" w:rsidRDefault="000164E7" w:rsidP="000164E7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0164E7">
        <w:rPr>
          <w:sz w:val="28"/>
          <w:szCs w:val="28"/>
        </w:rPr>
        <w:t>-</w:t>
      </w:r>
      <w:r w:rsidRPr="000164E7">
        <w:rPr>
          <w:sz w:val="28"/>
          <w:szCs w:val="28"/>
        </w:rPr>
        <w:tab/>
        <w:t>по выявлению вновь возведенных (реконструированных) объектов, принадлежащих физическим лицам, и не учтенных в органах БТИ и Росреестра.</w:t>
      </w:r>
    </w:p>
    <w:p w:rsidR="00AA78AF" w:rsidRDefault="00127F13" w:rsidP="000164E7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При</w:t>
      </w:r>
      <w:r w:rsidR="000164E7" w:rsidRPr="000164E7">
        <w:rPr>
          <w:sz w:val="28"/>
          <w:szCs w:val="28"/>
        </w:rPr>
        <w:t xml:space="preserve"> реализации мероприятий, утвержденных «дорожными картами», органами местного самоуправления проведена работа по выявлению </w:t>
      </w:r>
      <w:r w:rsidR="00D10A08">
        <w:rPr>
          <w:sz w:val="28"/>
          <w:szCs w:val="28"/>
        </w:rPr>
        <w:t xml:space="preserve">земельных участков и </w:t>
      </w:r>
      <w:r w:rsidR="000164E7" w:rsidRPr="000164E7">
        <w:rPr>
          <w:sz w:val="28"/>
          <w:szCs w:val="28"/>
        </w:rPr>
        <w:t>объектов недвижимости, не поставленных на кадастровый и налоговый учеты, а также разъяснительная работа по побуждению лиц к регистрации прав на имущество.</w:t>
      </w:r>
      <w:r w:rsidR="000164E7" w:rsidRPr="00386504">
        <w:rPr>
          <w:color w:val="FF0000"/>
          <w:sz w:val="28"/>
          <w:szCs w:val="28"/>
        </w:rPr>
        <w:t xml:space="preserve"> </w:t>
      </w:r>
      <w:r w:rsidR="000164E7" w:rsidRPr="00D10A08">
        <w:rPr>
          <w:sz w:val="28"/>
          <w:szCs w:val="28"/>
        </w:rPr>
        <w:t>В ходе проведенных в 20</w:t>
      </w:r>
      <w:r w:rsidR="00D10A08" w:rsidRPr="00D10A08">
        <w:rPr>
          <w:sz w:val="28"/>
          <w:szCs w:val="28"/>
        </w:rPr>
        <w:t>20</w:t>
      </w:r>
      <w:r w:rsidR="000164E7" w:rsidRPr="00D10A08">
        <w:rPr>
          <w:sz w:val="28"/>
          <w:szCs w:val="28"/>
        </w:rPr>
        <w:t xml:space="preserve"> году </w:t>
      </w:r>
      <w:r w:rsidR="00D10A08" w:rsidRPr="00D10A08">
        <w:rPr>
          <w:sz w:val="28"/>
          <w:szCs w:val="28"/>
        </w:rPr>
        <w:t>3</w:t>
      </w:r>
      <w:r w:rsidR="000164E7" w:rsidRPr="00D10A08">
        <w:rPr>
          <w:sz w:val="28"/>
          <w:szCs w:val="28"/>
        </w:rPr>
        <w:t xml:space="preserve">0 мероприятий (рейдов, </w:t>
      </w:r>
      <w:proofErr w:type="spellStart"/>
      <w:r w:rsidR="000164E7" w:rsidRPr="00D10A08">
        <w:rPr>
          <w:sz w:val="28"/>
          <w:szCs w:val="28"/>
        </w:rPr>
        <w:t>подворовых</w:t>
      </w:r>
      <w:proofErr w:type="spellEnd"/>
      <w:r w:rsidR="000164E7" w:rsidRPr="00D10A08">
        <w:rPr>
          <w:sz w:val="28"/>
          <w:szCs w:val="28"/>
        </w:rPr>
        <w:t xml:space="preserve"> обходов, сверок, заседаний) объектов, не поставленных на кадастровый и налоговый учеты, на территории города не выявлено.</w:t>
      </w:r>
      <w:r w:rsidR="000164E7" w:rsidRPr="00386504">
        <w:rPr>
          <w:color w:val="FF0000"/>
          <w:sz w:val="28"/>
          <w:szCs w:val="28"/>
        </w:rPr>
        <w:t xml:space="preserve"> </w:t>
      </w:r>
    </w:p>
    <w:p w:rsidR="001E3B1E" w:rsidRDefault="001E3B1E" w:rsidP="000164E7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AA78AF">
        <w:rPr>
          <w:sz w:val="28"/>
          <w:szCs w:val="28"/>
        </w:rPr>
        <w:t xml:space="preserve">В соответствии с постановлением Правительства Российской Федерации от 03.04.2020 № 438 </w:t>
      </w:r>
      <w:r w:rsidR="00AA78AF" w:rsidRPr="00AA78AF">
        <w:rPr>
          <w:sz w:val="28"/>
          <w:szCs w:val="28"/>
        </w:rPr>
        <w:t>«</w:t>
      </w:r>
      <w:r w:rsidRPr="00AA78AF">
        <w:rPr>
          <w:sz w:val="28"/>
          <w:szCs w:val="28"/>
        </w:rPr>
        <w:t xml:space="preserve">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</w:t>
      </w:r>
      <w:r w:rsidR="00AA78AF" w:rsidRPr="00AA78AF">
        <w:rPr>
          <w:sz w:val="28"/>
          <w:szCs w:val="28"/>
        </w:rPr>
        <w:t xml:space="preserve">индивидуальных предпринимателей» </w:t>
      </w:r>
      <w:r w:rsidR="00AA78AF" w:rsidRPr="00AA78AF">
        <w:rPr>
          <w:sz w:val="28"/>
          <w:szCs w:val="28"/>
        </w:rPr>
        <w:lastRenderedPageBreak/>
        <w:t>плановые проверки по муниципальному земельному контролю в течение 2020 года не проводились.</w:t>
      </w:r>
      <w:proofErr w:type="gramEnd"/>
    </w:p>
    <w:p w:rsidR="00592C55" w:rsidRPr="00376BFD" w:rsidRDefault="00592C55" w:rsidP="0094474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Бюджетный эффект от р</w:t>
      </w:r>
      <w:r w:rsidRPr="00376BFD">
        <w:rPr>
          <w:sz w:val="28"/>
          <w:szCs w:val="28"/>
        </w:rPr>
        <w:t>еализаци</w:t>
      </w:r>
      <w:r>
        <w:rPr>
          <w:sz w:val="28"/>
          <w:szCs w:val="28"/>
        </w:rPr>
        <w:t>и</w:t>
      </w:r>
      <w:r w:rsidRPr="00376BFD">
        <w:rPr>
          <w:sz w:val="28"/>
          <w:szCs w:val="28"/>
        </w:rPr>
        <w:t xml:space="preserve"> в 2020 году </w:t>
      </w:r>
      <w:r>
        <w:rPr>
          <w:sz w:val="28"/>
          <w:szCs w:val="28"/>
        </w:rPr>
        <w:t xml:space="preserve">указанного </w:t>
      </w:r>
      <w:r w:rsidRPr="00376BFD">
        <w:rPr>
          <w:sz w:val="28"/>
          <w:szCs w:val="28"/>
        </w:rPr>
        <w:t xml:space="preserve">комплекса мер </w:t>
      </w:r>
      <w:r>
        <w:rPr>
          <w:sz w:val="28"/>
          <w:szCs w:val="28"/>
        </w:rPr>
        <w:t xml:space="preserve">выразился в </w:t>
      </w:r>
      <w:r w:rsidR="00DB1001">
        <w:rPr>
          <w:sz w:val="28"/>
          <w:szCs w:val="28"/>
        </w:rPr>
        <w:t>при</w:t>
      </w:r>
      <w:r w:rsidRPr="00376BFD">
        <w:rPr>
          <w:sz w:val="28"/>
          <w:szCs w:val="28"/>
        </w:rPr>
        <w:t>рост</w:t>
      </w:r>
      <w:r w:rsidR="00DB1001">
        <w:rPr>
          <w:sz w:val="28"/>
          <w:szCs w:val="28"/>
        </w:rPr>
        <w:t>е</w:t>
      </w:r>
      <w:r w:rsidRPr="00376BFD">
        <w:rPr>
          <w:sz w:val="28"/>
          <w:szCs w:val="28"/>
        </w:rPr>
        <w:t xml:space="preserve"> поступлений налоговых доходов </w:t>
      </w:r>
      <w:r>
        <w:rPr>
          <w:sz w:val="28"/>
          <w:szCs w:val="28"/>
        </w:rPr>
        <w:t xml:space="preserve">бюджета ЗАТО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 Радужный Владимирской области на</w:t>
      </w:r>
      <w:r w:rsidRPr="00376BFD">
        <w:rPr>
          <w:sz w:val="28"/>
          <w:szCs w:val="28"/>
        </w:rPr>
        <w:t xml:space="preserve"> </w:t>
      </w:r>
      <w:r>
        <w:rPr>
          <w:sz w:val="28"/>
          <w:szCs w:val="28"/>
        </w:rPr>
        <w:t>6 953,</w:t>
      </w:r>
      <w:r w:rsidR="00E3699C">
        <w:rPr>
          <w:sz w:val="28"/>
          <w:szCs w:val="28"/>
        </w:rPr>
        <w:t>4</w:t>
      </w:r>
      <w:r w:rsidRPr="00376BFD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на 7,0</w:t>
      </w:r>
      <w:r w:rsidRPr="00376BFD">
        <w:rPr>
          <w:sz w:val="28"/>
          <w:szCs w:val="28"/>
        </w:rPr>
        <w:t>%</w:t>
      </w:r>
      <w:r>
        <w:rPr>
          <w:sz w:val="28"/>
          <w:szCs w:val="28"/>
        </w:rPr>
        <w:t xml:space="preserve"> относительно показателя 2019 года</w:t>
      </w:r>
      <w:r w:rsidRPr="00376BFD">
        <w:rPr>
          <w:sz w:val="28"/>
          <w:szCs w:val="28"/>
        </w:rPr>
        <w:t>.</w:t>
      </w:r>
    </w:p>
    <w:p w:rsidR="00B26967" w:rsidRDefault="00B26967" w:rsidP="00B26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116B2" w:rsidRPr="003116B2">
        <w:rPr>
          <w:rFonts w:ascii="Times New Roman" w:hAnsi="Times New Roman" w:cs="Times New Roman"/>
          <w:sz w:val="28"/>
          <w:szCs w:val="28"/>
        </w:rPr>
        <w:t>аконом Владимирской области от 10.10.2005</w:t>
      </w:r>
      <w:r w:rsidR="00D06FB9">
        <w:rPr>
          <w:rFonts w:ascii="Times New Roman" w:hAnsi="Times New Roman" w:cs="Times New Roman"/>
          <w:sz w:val="28"/>
          <w:szCs w:val="28"/>
        </w:rPr>
        <w:t xml:space="preserve"> </w:t>
      </w:r>
      <w:r w:rsidR="003116B2" w:rsidRPr="003116B2">
        <w:rPr>
          <w:rFonts w:ascii="Times New Roman" w:hAnsi="Times New Roman" w:cs="Times New Roman"/>
          <w:sz w:val="28"/>
          <w:szCs w:val="28"/>
        </w:rPr>
        <w:t xml:space="preserve">№ 139-ОЗ «О межбюджетных отношениях во Владимирской области» </w:t>
      </w:r>
      <w:r>
        <w:rPr>
          <w:rFonts w:ascii="Times New Roman" w:hAnsi="Times New Roman" w:cs="Times New Roman"/>
          <w:sz w:val="28"/>
          <w:szCs w:val="28"/>
        </w:rPr>
        <w:t>с 01.01.2020 для бюджетов городских округов дополнительно установлены следующие единые нормативы налоговых отчислений:</w:t>
      </w:r>
    </w:p>
    <w:p w:rsidR="00B26967" w:rsidRDefault="00B26967" w:rsidP="00B26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процентов </w:t>
      </w:r>
      <w:r w:rsidRPr="00B26967">
        <w:rPr>
          <w:rFonts w:ascii="Times New Roman" w:hAnsi="Times New Roman" w:cs="Times New Roman"/>
          <w:sz w:val="28"/>
          <w:szCs w:val="28"/>
        </w:rPr>
        <w:t>налоговых доходов, взимаемых в связи с применением упрощенной системы налогообложения,</w:t>
      </w:r>
    </w:p>
    <w:p w:rsidR="00B26967" w:rsidRDefault="00B26967" w:rsidP="00B26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- 50 процентов </w:t>
      </w:r>
      <w:r w:rsidRPr="00B26967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овых доходов </w:t>
      </w:r>
      <w:r w:rsidRPr="00B26967">
        <w:rPr>
          <w:rFonts w:ascii="Times New Roman" w:hAnsi="Times New Roman" w:cs="Times New Roman"/>
          <w:sz w:val="28"/>
          <w:szCs w:val="28"/>
        </w:rPr>
        <w:t>от транспортного налога с физических лиц.</w:t>
      </w:r>
    </w:p>
    <w:p w:rsidR="005644E0" w:rsidRPr="00B26967" w:rsidRDefault="005644E0" w:rsidP="00B26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4E0">
        <w:rPr>
          <w:rFonts w:ascii="Times New Roman" w:hAnsi="Times New Roman" w:cs="Times New Roman"/>
          <w:sz w:val="28"/>
          <w:szCs w:val="28"/>
        </w:rPr>
        <w:t>В связи с отменой с 01.01.2021 системы налогообложения в виде единого налога на вмененный доход для отдельных видов деятельности, в бюджеты городских округов установлены дифференцированные нормативы отчислений от налога, взимаемого по упрощенной системе налогообложения в размере 8%.</w:t>
      </w:r>
    </w:p>
    <w:p w:rsidR="00592C55" w:rsidRDefault="00592C55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указанным изменениям в законодательство Владимирской области городским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были получены дополнительные налоговые доходы в размере 14 364,3 тыс. руб. (в том числе по н</w:t>
      </w:r>
      <w:r w:rsidRPr="00592C55">
        <w:rPr>
          <w:rFonts w:ascii="Times New Roman" w:hAnsi="Times New Roman" w:cs="Times New Roman"/>
          <w:sz w:val="28"/>
          <w:szCs w:val="28"/>
        </w:rPr>
        <w:t>алог</w:t>
      </w:r>
      <w:r>
        <w:rPr>
          <w:rFonts w:ascii="Times New Roman" w:hAnsi="Times New Roman" w:cs="Times New Roman"/>
          <w:sz w:val="28"/>
          <w:szCs w:val="28"/>
        </w:rPr>
        <w:t>у, взимаемому</w:t>
      </w:r>
      <w:r w:rsidRPr="00592C55">
        <w:rPr>
          <w:rFonts w:ascii="Times New Roman" w:hAnsi="Times New Roman" w:cs="Times New Roman"/>
          <w:sz w:val="28"/>
          <w:szCs w:val="28"/>
        </w:rPr>
        <w:t xml:space="preserve"> в связи с применением упрощенной системы налогообложения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92C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92C55">
        <w:rPr>
          <w:rFonts w:ascii="Times New Roman" w:hAnsi="Times New Roman" w:cs="Times New Roman"/>
          <w:sz w:val="28"/>
          <w:szCs w:val="28"/>
        </w:rPr>
        <w:t>527,5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50EB1">
        <w:rPr>
          <w:rFonts w:ascii="Times New Roman" w:hAnsi="Times New Roman" w:cs="Times New Roman"/>
          <w:sz w:val="28"/>
          <w:szCs w:val="28"/>
        </w:rPr>
        <w:t>, по т</w:t>
      </w:r>
      <w:r w:rsidR="00650EB1" w:rsidRPr="00650EB1">
        <w:rPr>
          <w:rFonts w:ascii="Times New Roman" w:hAnsi="Times New Roman" w:cs="Times New Roman"/>
          <w:sz w:val="28"/>
          <w:szCs w:val="28"/>
        </w:rPr>
        <w:t>ранспортн</w:t>
      </w:r>
      <w:r w:rsidR="00650EB1">
        <w:rPr>
          <w:rFonts w:ascii="Times New Roman" w:hAnsi="Times New Roman" w:cs="Times New Roman"/>
          <w:sz w:val="28"/>
          <w:szCs w:val="28"/>
        </w:rPr>
        <w:t>ому</w:t>
      </w:r>
      <w:r w:rsidR="00650EB1" w:rsidRPr="00650EB1">
        <w:rPr>
          <w:rFonts w:ascii="Times New Roman" w:hAnsi="Times New Roman" w:cs="Times New Roman"/>
          <w:sz w:val="28"/>
          <w:szCs w:val="28"/>
        </w:rPr>
        <w:t xml:space="preserve"> налог</w:t>
      </w:r>
      <w:r w:rsidR="00650EB1">
        <w:rPr>
          <w:rFonts w:ascii="Times New Roman" w:hAnsi="Times New Roman" w:cs="Times New Roman"/>
          <w:sz w:val="28"/>
          <w:szCs w:val="28"/>
        </w:rPr>
        <w:t>у</w:t>
      </w:r>
      <w:r w:rsidR="00650EB1" w:rsidRPr="00650EB1">
        <w:rPr>
          <w:rFonts w:ascii="Times New Roman" w:hAnsi="Times New Roman" w:cs="Times New Roman"/>
          <w:sz w:val="28"/>
          <w:szCs w:val="28"/>
        </w:rPr>
        <w:t xml:space="preserve"> с физических лиц</w:t>
      </w:r>
      <w:r w:rsidR="00650EB1">
        <w:rPr>
          <w:rFonts w:ascii="Times New Roman" w:hAnsi="Times New Roman" w:cs="Times New Roman"/>
          <w:sz w:val="28"/>
          <w:szCs w:val="28"/>
        </w:rPr>
        <w:t xml:space="preserve"> – </w:t>
      </w:r>
      <w:r w:rsidR="00650EB1" w:rsidRPr="00650EB1">
        <w:rPr>
          <w:rFonts w:ascii="Times New Roman" w:hAnsi="Times New Roman" w:cs="Times New Roman"/>
          <w:sz w:val="28"/>
          <w:szCs w:val="28"/>
        </w:rPr>
        <w:t>9</w:t>
      </w:r>
      <w:r w:rsidR="00650EB1">
        <w:rPr>
          <w:rFonts w:ascii="Times New Roman" w:hAnsi="Times New Roman" w:cs="Times New Roman"/>
          <w:sz w:val="28"/>
          <w:szCs w:val="28"/>
        </w:rPr>
        <w:t> </w:t>
      </w:r>
      <w:r w:rsidR="00650EB1" w:rsidRPr="00650EB1">
        <w:rPr>
          <w:rFonts w:ascii="Times New Roman" w:hAnsi="Times New Roman" w:cs="Times New Roman"/>
          <w:sz w:val="28"/>
          <w:szCs w:val="28"/>
        </w:rPr>
        <w:t>836,</w:t>
      </w:r>
      <w:r w:rsidR="00E3699C">
        <w:rPr>
          <w:rFonts w:ascii="Times New Roman" w:hAnsi="Times New Roman" w:cs="Times New Roman"/>
          <w:sz w:val="28"/>
          <w:szCs w:val="28"/>
        </w:rPr>
        <w:t>8</w:t>
      </w:r>
      <w:r w:rsidR="00650EB1">
        <w:rPr>
          <w:rFonts w:ascii="Times New Roman" w:hAnsi="Times New Roman" w:cs="Times New Roman"/>
          <w:sz w:val="28"/>
          <w:szCs w:val="28"/>
        </w:rPr>
        <w:t xml:space="preserve"> тыс. руб.)</w:t>
      </w:r>
      <w:r>
        <w:rPr>
          <w:rFonts w:ascii="Times New Roman" w:hAnsi="Times New Roman" w:cs="Times New Roman"/>
          <w:sz w:val="28"/>
          <w:szCs w:val="28"/>
        </w:rPr>
        <w:t>, что составило 11,9% общего объема налоговых поступлений за 2020 год.</w:t>
      </w:r>
    </w:p>
    <w:p w:rsidR="003867F8" w:rsidRDefault="00592C55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B26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итогам исполнения бюджета ЗАТО г. Радужный Владимирской области за 2020 год </w:t>
      </w:r>
      <w:r w:rsidR="00765F73" w:rsidRPr="00376BFD">
        <w:rPr>
          <w:rFonts w:ascii="Times New Roman" w:hAnsi="Times New Roman" w:cs="Times New Roman"/>
          <w:sz w:val="28"/>
          <w:szCs w:val="28"/>
        </w:rPr>
        <w:t>поступлени</w:t>
      </w:r>
      <w:r>
        <w:rPr>
          <w:rFonts w:ascii="Times New Roman" w:hAnsi="Times New Roman" w:cs="Times New Roman"/>
          <w:sz w:val="28"/>
          <w:szCs w:val="28"/>
        </w:rPr>
        <w:t>я от</w:t>
      </w:r>
      <w:r w:rsidR="00765F73" w:rsidRPr="00376BFD">
        <w:rPr>
          <w:rFonts w:ascii="Times New Roman" w:hAnsi="Times New Roman" w:cs="Times New Roman"/>
          <w:sz w:val="28"/>
          <w:szCs w:val="28"/>
        </w:rPr>
        <w:t xml:space="preserve"> налоговых доходов </w:t>
      </w:r>
      <w:r w:rsidR="00DC34A8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города увеличились</w:t>
      </w:r>
      <w:r w:rsidR="00DC34A8">
        <w:rPr>
          <w:rFonts w:ascii="Times New Roman" w:hAnsi="Times New Roman" w:cs="Times New Roman"/>
          <w:sz w:val="28"/>
          <w:szCs w:val="28"/>
        </w:rPr>
        <w:t xml:space="preserve"> на</w:t>
      </w:r>
      <w:r w:rsidR="00765F73" w:rsidRPr="00376BFD">
        <w:rPr>
          <w:rFonts w:ascii="Times New Roman" w:hAnsi="Times New Roman" w:cs="Times New Roman"/>
          <w:sz w:val="28"/>
          <w:szCs w:val="28"/>
        </w:rPr>
        <w:t xml:space="preserve"> </w:t>
      </w:r>
      <w:r w:rsidR="00376BFD" w:rsidRPr="00376BFD">
        <w:rPr>
          <w:rFonts w:ascii="Times New Roman" w:hAnsi="Times New Roman" w:cs="Times New Roman"/>
          <w:sz w:val="28"/>
          <w:szCs w:val="28"/>
        </w:rPr>
        <w:t>21 317,7</w:t>
      </w:r>
      <w:r w:rsidR="00765F73" w:rsidRPr="00376BF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C34A8">
        <w:rPr>
          <w:rFonts w:ascii="Times New Roman" w:hAnsi="Times New Roman" w:cs="Times New Roman"/>
          <w:sz w:val="28"/>
          <w:szCs w:val="28"/>
        </w:rPr>
        <w:t xml:space="preserve">на </w:t>
      </w:r>
      <w:r w:rsidR="00376BFD" w:rsidRPr="00376BFD">
        <w:rPr>
          <w:rFonts w:ascii="Times New Roman" w:hAnsi="Times New Roman" w:cs="Times New Roman"/>
          <w:sz w:val="28"/>
          <w:szCs w:val="28"/>
        </w:rPr>
        <w:t>21,4</w:t>
      </w:r>
      <w:r w:rsidR="00765F73" w:rsidRPr="00376BFD">
        <w:rPr>
          <w:rFonts w:ascii="Times New Roman" w:hAnsi="Times New Roman" w:cs="Times New Roman"/>
          <w:sz w:val="28"/>
          <w:szCs w:val="28"/>
        </w:rPr>
        <w:t>%</w:t>
      </w:r>
      <w:r w:rsidR="00DC34A8">
        <w:rPr>
          <w:rFonts w:ascii="Times New Roman" w:hAnsi="Times New Roman" w:cs="Times New Roman"/>
          <w:sz w:val="28"/>
          <w:szCs w:val="28"/>
        </w:rPr>
        <w:t xml:space="preserve"> относительно показателя 2019 года</w:t>
      </w:r>
      <w:r w:rsidR="00765F73" w:rsidRPr="00376BFD">
        <w:rPr>
          <w:rFonts w:ascii="Times New Roman" w:hAnsi="Times New Roman" w:cs="Times New Roman"/>
          <w:sz w:val="28"/>
          <w:szCs w:val="28"/>
        </w:rPr>
        <w:t>.</w:t>
      </w:r>
    </w:p>
    <w:p w:rsidR="00AA78AF" w:rsidRPr="00944745" w:rsidRDefault="00AA78AF" w:rsidP="00AA78AF">
      <w:pPr>
        <w:ind w:firstLine="709"/>
        <w:jc w:val="both"/>
        <w:rPr>
          <w:sz w:val="28"/>
          <w:szCs w:val="28"/>
        </w:rPr>
      </w:pPr>
      <w:r w:rsidRPr="00944745">
        <w:rPr>
          <w:sz w:val="28"/>
          <w:szCs w:val="28"/>
        </w:rPr>
        <w:t>Недоимка по налогам</w:t>
      </w:r>
      <w:r w:rsidR="003D28CD" w:rsidRPr="00944745">
        <w:rPr>
          <w:sz w:val="28"/>
          <w:szCs w:val="28"/>
        </w:rPr>
        <w:t xml:space="preserve">, подлежащим зачислению в </w:t>
      </w:r>
      <w:proofErr w:type="gramStart"/>
      <w:r w:rsidR="003D28CD" w:rsidRPr="00944745">
        <w:rPr>
          <w:sz w:val="28"/>
          <w:szCs w:val="28"/>
        </w:rPr>
        <w:t>бюджет</w:t>
      </w:r>
      <w:proofErr w:type="gramEnd"/>
      <w:r w:rsidR="003D28CD" w:rsidRPr="00944745">
        <w:rPr>
          <w:sz w:val="28"/>
          <w:szCs w:val="28"/>
        </w:rPr>
        <w:t xml:space="preserve"> ЗАТО г. Радужный Владимирской области </w:t>
      </w:r>
      <w:r w:rsidRPr="00944745">
        <w:rPr>
          <w:sz w:val="28"/>
          <w:szCs w:val="28"/>
        </w:rPr>
        <w:t>по состоянию на 01.01.2021 (6 791,0 тыс. руб.) увеличилась на 15</w:t>
      </w:r>
      <w:r w:rsidR="003D28CD" w:rsidRPr="00944745">
        <w:rPr>
          <w:sz w:val="28"/>
          <w:szCs w:val="28"/>
        </w:rPr>
        <w:t>,4</w:t>
      </w:r>
      <w:r w:rsidRPr="00944745">
        <w:rPr>
          <w:sz w:val="28"/>
          <w:szCs w:val="28"/>
        </w:rPr>
        <w:t xml:space="preserve"> % или на 905,0 тыс. руб. по сравнению с недоимкой на 01.01.2020 (5 886,0 тыс. руб.)</w:t>
      </w:r>
      <w:r w:rsidR="00E3699C">
        <w:rPr>
          <w:sz w:val="28"/>
          <w:szCs w:val="28"/>
        </w:rPr>
        <w:t>.</w:t>
      </w:r>
    </w:p>
    <w:p w:rsidR="004766E9" w:rsidRDefault="004766E9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2C55">
        <w:rPr>
          <w:rFonts w:ascii="Times New Roman" w:hAnsi="Times New Roman" w:cs="Times New Roman"/>
          <w:sz w:val="28"/>
          <w:szCs w:val="28"/>
        </w:rPr>
        <w:t>Наибольшую долю налоговых поступлений в городс</w:t>
      </w:r>
      <w:r w:rsidR="00650EB1">
        <w:rPr>
          <w:rFonts w:ascii="Times New Roman" w:hAnsi="Times New Roman" w:cs="Times New Roman"/>
          <w:sz w:val="28"/>
          <w:szCs w:val="28"/>
        </w:rPr>
        <w:t>кой бюджет традиционно составляют</w:t>
      </w:r>
      <w:r w:rsidRPr="00592C55">
        <w:rPr>
          <w:rFonts w:ascii="Times New Roman" w:hAnsi="Times New Roman" w:cs="Times New Roman"/>
          <w:sz w:val="28"/>
          <w:szCs w:val="28"/>
        </w:rPr>
        <w:t xml:space="preserve"> налоговые доходы по налогу с доходов физических лиц. По итогам 2020 года объем поступлений в городской бюджет по НДФЛ составил 82 549,2 тыс. руб.</w:t>
      </w:r>
      <w:r w:rsidR="004C6E08" w:rsidRPr="00592C55">
        <w:rPr>
          <w:rFonts w:ascii="Times New Roman" w:hAnsi="Times New Roman" w:cs="Times New Roman"/>
          <w:sz w:val="28"/>
          <w:szCs w:val="28"/>
        </w:rPr>
        <w:t xml:space="preserve"> </w:t>
      </w:r>
      <w:r w:rsidR="00650EB1">
        <w:rPr>
          <w:rFonts w:ascii="Times New Roman" w:hAnsi="Times New Roman" w:cs="Times New Roman"/>
          <w:sz w:val="28"/>
          <w:szCs w:val="28"/>
        </w:rPr>
        <w:t xml:space="preserve">или 68,4% общего объема налоговых доходов. </w:t>
      </w:r>
      <w:r w:rsidR="004C6E08" w:rsidRPr="00592C55">
        <w:rPr>
          <w:rFonts w:ascii="Times New Roman" w:hAnsi="Times New Roman" w:cs="Times New Roman"/>
          <w:sz w:val="28"/>
          <w:szCs w:val="28"/>
        </w:rPr>
        <w:t>В сравнении с 2019 годом показатель вырос на 7 666,4 тыс. руб. или на 10,2%</w:t>
      </w:r>
      <w:r w:rsidR="00650EB1">
        <w:rPr>
          <w:rFonts w:ascii="Times New Roman" w:hAnsi="Times New Roman" w:cs="Times New Roman"/>
          <w:sz w:val="28"/>
          <w:szCs w:val="28"/>
        </w:rPr>
        <w:t xml:space="preserve"> </w:t>
      </w:r>
      <w:r w:rsidR="00E3699C">
        <w:rPr>
          <w:rFonts w:ascii="Times New Roman" w:hAnsi="Times New Roman" w:cs="Times New Roman"/>
          <w:sz w:val="28"/>
          <w:szCs w:val="28"/>
        </w:rPr>
        <w:t>(показатель 2019 года – 74 882,</w:t>
      </w:r>
      <w:r w:rsidR="00650EB1">
        <w:rPr>
          <w:rFonts w:ascii="Times New Roman" w:hAnsi="Times New Roman" w:cs="Times New Roman"/>
          <w:sz w:val="28"/>
          <w:szCs w:val="28"/>
        </w:rPr>
        <w:t>8 тыс. руб.)</w:t>
      </w:r>
      <w:r w:rsidR="004C6E08" w:rsidRPr="00592C55">
        <w:rPr>
          <w:rFonts w:ascii="Times New Roman" w:hAnsi="Times New Roman" w:cs="Times New Roman"/>
          <w:sz w:val="28"/>
          <w:szCs w:val="28"/>
        </w:rPr>
        <w:t>, что обусловлено ростом среднемесячной номинальной начисленной заработной платы и увеличением количества рабочих мест в ООО «Владимирский стандарт» в связи с расширением производства.</w:t>
      </w:r>
    </w:p>
    <w:p w:rsidR="00D10A08" w:rsidRDefault="00D10A08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по значимости статьей налоговых доходов </w:t>
      </w:r>
      <w:proofErr w:type="gramStart"/>
      <w:r w:rsidR="001E3B1E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1E3B1E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</w:t>
      </w:r>
      <w:r>
        <w:rPr>
          <w:rFonts w:ascii="Times New Roman" w:hAnsi="Times New Roman" w:cs="Times New Roman"/>
          <w:sz w:val="28"/>
          <w:szCs w:val="28"/>
        </w:rPr>
        <w:t>являются поступления от имущественных налогов</w:t>
      </w:r>
      <w:r w:rsidR="001E3B1E">
        <w:rPr>
          <w:rFonts w:ascii="Times New Roman" w:hAnsi="Times New Roman" w:cs="Times New Roman"/>
          <w:sz w:val="28"/>
          <w:szCs w:val="28"/>
        </w:rPr>
        <w:t xml:space="preserve"> физических лиц. </w:t>
      </w:r>
      <w:proofErr w:type="gramStart"/>
      <w:r w:rsidR="001E3B1E">
        <w:rPr>
          <w:rFonts w:ascii="Times New Roman" w:hAnsi="Times New Roman" w:cs="Times New Roman"/>
          <w:sz w:val="28"/>
          <w:szCs w:val="28"/>
        </w:rPr>
        <w:t xml:space="preserve">В 2020 году объем их поступлений составил </w:t>
      </w:r>
      <w:r w:rsidR="001E3B1E" w:rsidRPr="001E3B1E">
        <w:rPr>
          <w:rFonts w:ascii="Times New Roman" w:hAnsi="Times New Roman" w:cs="Times New Roman"/>
          <w:sz w:val="28"/>
          <w:szCs w:val="28"/>
        </w:rPr>
        <w:t>24</w:t>
      </w:r>
      <w:r w:rsidR="001E3B1E">
        <w:rPr>
          <w:rFonts w:ascii="Times New Roman" w:hAnsi="Times New Roman" w:cs="Times New Roman"/>
          <w:sz w:val="28"/>
          <w:szCs w:val="28"/>
        </w:rPr>
        <w:t xml:space="preserve"> </w:t>
      </w:r>
      <w:r w:rsidR="001E3B1E" w:rsidRPr="001E3B1E">
        <w:rPr>
          <w:rFonts w:ascii="Times New Roman" w:hAnsi="Times New Roman" w:cs="Times New Roman"/>
          <w:sz w:val="28"/>
          <w:szCs w:val="28"/>
        </w:rPr>
        <w:t>043,1</w:t>
      </w:r>
      <w:r w:rsidR="001E3B1E">
        <w:rPr>
          <w:rFonts w:ascii="Times New Roman" w:hAnsi="Times New Roman" w:cs="Times New Roman"/>
          <w:sz w:val="28"/>
          <w:szCs w:val="28"/>
        </w:rPr>
        <w:t xml:space="preserve"> тыс. руб. (аналогичный показатель без учета транспортного налога с </w:t>
      </w:r>
      <w:r w:rsidR="001E3B1E">
        <w:rPr>
          <w:rFonts w:ascii="Times New Roman" w:hAnsi="Times New Roman" w:cs="Times New Roman"/>
          <w:sz w:val="28"/>
          <w:szCs w:val="28"/>
        </w:rPr>
        <w:lastRenderedPageBreak/>
        <w:t>физических лиц – 14 206,3 тыс. руб.), что соответствует доле в объеме налоговых доходов 19,9%. Объем поступивших доходов от земельного налога и налога и имущество физических лиц за 2020 год ниже показателя 2019 года на 693,9 тыс. руб. или на 4,7% (показатель 2019</w:t>
      </w:r>
      <w:proofErr w:type="gramEnd"/>
      <w:r w:rsidR="001E3B1E">
        <w:rPr>
          <w:rFonts w:ascii="Times New Roman" w:hAnsi="Times New Roman" w:cs="Times New Roman"/>
          <w:sz w:val="28"/>
          <w:szCs w:val="28"/>
        </w:rPr>
        <w:t xml:space="preserve"> года – 14 900,2 тыс. руб.). В основном это связано с </w:t>
      </w:r>
      <w:r w:rsidR="001E3B1E" w:rsidRPr="001E3B1E">
        <w:rPr>
          <w:rFonts w:ascii="Times New Roman" w:hAnsi="Times New Roman" w:cs="Times New Roman"/>
          <w:sz w:val="28"/>
          <w:szCs w:val="28"/>
        </w:rPr>
        <w:t>произведенным в течение 2020 года перерасчетом и возвратом налога за 2016-2018 годы в сумме 605,0 тыс. руб. по следующему основанию: имущество физических лиц, имеющих статус индивидуальных предпринимателей, использовалось ими в предпринимательской деятельности</w:t>
      </w:r>
      <w:r w:rsidR="001E3B1E">
        <w:rPr>
          <w:rFonts w:ascii="Times New Roman" w:hAnsi="Times New Roman" w:cs="Times New Roman"/>
          <w:sz w:val="28"/>
          <w:szCs w:val="28"/>
        </w:rPr>
        <w:t>.</w:t>
      </w:r>
    </w:p>
    <w:p w:rsidR="003867F8" w:rsidRPr="00165C49" w:rsidRDefault="00944745" w:rsidP="006949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C49">
        <w:rPr>
          <w:rFonts w:ascii="Times New Roman" w:hAnsi="Times New Roman" w:cs="Times New Roman"/>
          <w:sz w:val="28"/>
          <w:szCs w:val="28"/>
        </w:rPr>
        <w:t xml:space="preserve">В результате реализации налоговой политики объем поступлений налоговых и неналоговых доходов в </w:t>
      </w:r>
      <w:proofErr w:type="gramStart"/>
      <w:r w:rsidRPr="00165C49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165C49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составил в </w:t>
      </w:r>
      <w:r w:rsidR="00765F73" w:rsidRPr="00165C49">
        <w:rPr>
          <w:rFonts w:ascii="Times New Roman" w:hAnsi="Times New Roman" w:cs="Times New Roman"/>
          <w:sz w:val="28"/>
          <w:szCs w:val="28"/>
        </w:rPr>
        <w:t>20</w:t>
      </w:r>
      <w:r w:rsidRPr="00165C49">
        <w:rPr>
          <w:rFonts w:ascii="Times New Roman" w:hAnsi="Times New Roman" w:cs="Times New Roman"/>
          <w:sz w:val="28"/>
          <w:szCs w:val="28"/>
        </w:rPr>
        <w:t>20</w:t>
      </w:r>
      <w:r w:rsidR="00765F73" w:rsidRPr="00165C49">
        <w:rPr>
          <w:rFonts w:ascii="Times New Roman" w:hAnsi="Times New Roman" w:cs="Times New Roman"/>
          <w:sz w:val="28"/>
          <w:szCs w:val="28"/>
        </w:rPr>
        <w:t xml:space="preserve"> год</w:t>
      </w:r>
      <w:r w:rsidRPr="00165C49">
        <w:rPr>
          <w:rFonts w:ascii="Times New Roman" w:hAnsi="Times New Roman" w:cs="Times New Roman"/>
          <w:sz w:val="28"/>
          <w:szCs w:val="28"/>
        </w:rPr>
        <w:t>у</w:t>
      </w:r>
      <w:r w:rsidR="00765F73" w:rsidRPr="00165C49">
        <w:rPr>
          <w:rFonts w:ascii="Times New Roman" w:hAnsi="Times New Roman" w:cs="Times New Roman"/>
          <w:sz w:val="28"/>
          <w:szCs w:val="28"/>
        </w:rPr>
        <w:t xml:space="preserve"> </w:t>
      </w:r>
      <w:r w:rsidR="00E3699C">
        <w:rPr>
          <w:rFonts w:ascii="Times New Roman" w:hAnsi="Times New Roman" w:cs="Times New Roman"/>
          <w:sz w:val="28"/>
          <w:szCs w:val="28"/>
        </w:rPr>
        <w:t>161 359,1</w:t>
      </w:r>
      <w:r w:rsidRPr="00165C49">
        <w:rPr>
          <w:rFonts w:ascii="Times New Roman" w:hAnsi="Times New Roman" w:cs="Times New Roman"/>
          <w:sz w:val="28"/>
          <w:szCs w:val="28"/>
        </w:rPr>
        <w:t xml:space="preserve"> тыс. руб. </w:t>
      </w:r>
      <w:r w:rsidR="00694967" w:rsidRPr="00165C49">
        <w:rPr>
          <w:rFonts w:ascii="Times New Roman" w:hAnsi="Times New Roman" w:cs="Times New Roman"/>
          <w:sz w:val="28"/>
          <w:szCs w:val="28"/>
        </w:rPr>
        <w:t>или 120,9</w:t>
      </w:r>
      <w:r w:rsidR="00765F73" w:rsidRPr="00165C49">
        <w:rPr>
          <w:rFonts w:ascii="Times New Roman" w:hAnsi="Times New Roman" w:cs="Times New Roman"/>
          <w:sz w:val="28"/>
          <w:szCs w:val="28"/>
        </w:rPr>
        <w:t>%</w:t>
      </w:r>
      <w:r w:rsidR="00694967" w:rsidRPr="00165C49">
        <w:rPr>
          <w:rFonts w:ascii="Times New Roman" w:hAnsi="Times New Roman" w:cs="Times New Roman"/>
          <w:sz w:val="28"/>
          <w:szCs w:val="28"/>
        </w:rPr>
        <w:t xml:space="preserve"> к 2019 году (таблица 1)</w:t>
      </w:r>
      <w:r w:rsidR="00765F73" w:rsidRPr="00165C49">
        <w:rPr>
          <w:rFonts w:ascii="Times New Roman" w:hAnsi="Times New Roman" w:cs="Times New Roman"/>
          <w:sz w:val="28"/>
          <w:szCs w:val="28"/>
        </w:rPr>
        <w:t>.</w:t>
      </w:r>
    </w:p>
    <w:p w:rsidR="00165C49" w:rsidRPr="00165C49" w:rsidRDefault="00165C49" w:rsidP="00165C49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65C49">
        <w:rPr>
          <w:rFonts w:ascii="Times New Roman" w:hAnsi="Times New Roman" w:cs="Times New Roman"/>
          <w:sz w:val="28"/>
          <w:szCs w:val="28"/>
        </w:rPr>
        <w:t>Таблица 1</w:t>
      </w:r>
    </w:p>
    <w:p w:rsidR="00165C49" w:rsidRDefault="00165C49" w:rsidP="00165C4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65C49"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в </w:t>
      </w:r>
      <w:proofErr w:type="gramStart"/>
      <w:r w:rsidRPr="00165C49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Pr="00165C49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</w:t>
      </w:r>
    </w:p>
    <w:p w:rsidR="00165C49" w:rsidRPr="002461EA" w:rsidRDefault="002461EA" w:rsidP="002461E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2461E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2461E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461EA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9"/>
        <w:tblW w:w="0" w:type="auto"/>
        <w:tblLayout w:type="fixed"/>
        <w:tblLook w:val="04A0"/>
      </w:tblPr>
      <w:tblGrid>
        <w:gridCol w:w="3085"/>
        <w:gridCol w:w="1418"/>
        <w:gridCol w:w="1559"/>
        <w:gridCol w:w="1470"/>
        <w:gridCol w:w="1162"/>
        <w:gridCol w:w="1134"/>
      </w:tblGrid>
      <w:tr w:rsidR="00694967" w:rsidRPr="00694967" w:rsidTr="00165C49">
        <w:tc>
          <w:tcPr>
            <w:tcW w:w="3085" w:type="dxa"/>
            <w:vMerge w:val="restart"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vMerge w:val="restart"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Исполнено за 2019 год</w:t>
            </w:r>
          </w:p>
        </w:tc>
        <w:tc>
          <w:tcPr>
            <w:tcW w:w="1559" w:type="dxa"/>
            <w:vMerge w:val="restart"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Уточненный план на 2020 год</w:t>
            </w:r>
          </w:p>
        </w:tc>
        <w:tc>
          <w:tcPr>
            <w:tcW w:w="1470" w:type="dxa"/>
            <w:vMerge w:val="restart"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Исполнено за 2020 год</w:t>
            </w:r>
          </w:p>
        </w:tc>
        <w:tc>
          <w:tcPr>
            <w:tcW w:w="2296" w:type="dxa"/>
            <w:gridSpan w:val="2"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% исполнения факта 2020 года</w:t>
            </w:r>
          </w:p>
        </w:tc>
      </w:tr>
      <w:tr w:rsidR="00694967" w:rsidRPr="00694967" w:rsidTr="00165C49">
        <w:tc>
          <w:tcPr>
            <w:tcW w:w="3085" w:type="dxa"/>
            <w:vMerge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vMerge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к уточненному плану на 2020 год</w:t>
            </w:r>
          </w:p>
        </w:tc>
        <w:tc>
          <w:tcPr>
            <w:tcW w:w="1134" w:type="dxa"/>
          </w:tcPr>
          <w:p w:rsidR="00694967" w:rsidRPr="00694967" w:rsidRDefault="00694967" w:rsidP="00694967">
            <w:pPr>
              <w:jc w:val="center"/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к 2019 году</w:t>
            </w:r>
          </w:p>
        </w:tc>
      </w:tr>
      <w:tr w:rsidR="00694967" w:rsidRPr="00694967" w:rsidTr="00165C49">
        <w:tc>
          <w:tcPr>
            <w:tcW w:w="3085" w:type="dxa"/>
          </w:tcPr>
          <w:p w:rsidR="00694967" w:rsidRPr="00165C49" w:rsidRDefault="00694967" w:rsidP="00694967">
            <w:pPr>
              <w:rPr>
                <w:b/>
                <w:sz w:val="24"/>
                <w:szCs w:val="24"/>
              </w:rPr>
            </w:pPr>
            <w:r w:rsidRPr="00165C49">
              <w:rPr>
                <w:b/>
                <w:sz w:val="24"/>
                <w:szCs w:val="24"/>
              </w:rPr>
              <w:t>Налоговые и неналоговые доходы, всего</w:t>
            </w:r>
          </w:p>
        </w:tc>
        <w:tc>
          <w:tcPr>
            <w:tcW w:w="1418" w:type="dxa"/>
          </w:tcPr>
          <w:p w:rsidR="00694967" w:rsidRPr="00165C49" w:rsidRDefault="00694967" w:rsidP="00E3699C">
            <w:pPr>
              <w:jc w:val="center"/>
              <w:rPr>
                <w:b/>
                <w:sz w:val="24"/>
                <w:szCs w:val="24"/>
              </w:rPr>
            </w:pPr>
            <w:r w:rsidRPr="00165C49">
              <w:rPr>
                <w:b/>
                <w:sz w:val="24"/>
                <w:szCs w:val="24"/>
              </w:rPr>
              <w:t>133 449,2</w:t>
            </w:r>
          </w:p>
        </w:tc>
        <w:tc>
          <w:tcPr>
            <w:tcW w:w="1559" w:type="dxa"/>
          </w:tcPr>
          <w:p w:rsidR="00694967" w:rsidRPr="00165C49" w:rsidRDefault="00694967" w:rsidP="00E3699C">
            <w:pPr>
              <w:jc w:val="center"/>
              <w:rPr>
                <w:b/>
                <w:sz w:val="24"/>
                <w:szCs w:val="24"/>
              </w:rPr>
            </w:pPr>
            <w:r w:rsidRPr="00165C49">
              <w:rPr>
                <w:b/>
                <w:sz w:val="24"/>
                <w:szCs w:val="24"/>
              </w:rPr>
              <w:t>155 596,0</w:t>
            </w:r>
          </w:p>
        </w:tc>
        <w:tc>
          <w:tcPr>
            <w:tcW w:w="1470" w:type="dxa"/>
          </w:tcPr>
          <w:p w:rsidR="00694967" w:rsidRPr="00165C49" w:rsidRDefault="00694967" w:rsidP="00E3699C">
            <w:pPr>
              <w:jc w:val="center"/>
              <w:rPr>
                <w:b/>
                <w:sz w:val="24"/>
                <w:szCs w:val="24"/>
              </w:rPr>
            </w:pPr>
            <w:r w:rsidRPr="00165C49">
              <w:rPr>
                <w:b/>
                <w:sz w:val="24"/>
                <w:szCs w:val="24"/>
              </w:rPr>
              <w:t>161 359,</w:t>
            </w:r>
            <w:r w:rsidR="00E3699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694967" w:rsidRPr="00165C49" w:rsidRDefault="00694967" w:rsidP="00165C49">
            <w:pPr>
              <w:jc w:val="center"/>
              <w:rPr>
                <w:b/>
                <w:sz w:val="24"/>
                <w:szCs w:val="24"/>
              </w:rPr>
            </w:pPr>
            <w:r w:rsidRPr="00165C49">
              <w:rPr>
                <w:b/>
                <w:sz w:val="24"/>
                <w:szCs w:val="24"/>
              </w:rPr>
              <w:t>103,7</w:t>
            </w:r>
          </w:p>
        </w:tc>
        <w:tc>
          <w:tcPr>
            <w:tcW w:w="1134" w:type="dxa"/>
          </w:tcPr>
          <w:p w:rsidR="00694967" w:rsidRPr="00165C49" w:rsidRDefault="00694967" w:rsidP="00E3699C">
            <w:pPr>
              <w:jc w:val="center"/>
              <w:rPr>
                <w:b/>
                <w:sz w:val="24"/>
                <w:szCs w:val="24"/>
              </w:rPr>
            </w:pPr>
            <w:r w:rsidRPr="00165C49">
              <w:rPr>
                <w:b/>
                <w:sz w:val="24"/>
                <w:szCs w:val="24"/>
              </w:rPr>
              <w:t>120,9</w:t>
            </w:r>
          </w:p>
        </w:tc>
      </w:tr>
      <w:tr w:rsidR="00694967" w:rsidRPr="00694967" w:rsidTr="00165C49">
        <w:tc>
          <w:tcPr>
            <w:tcW w:w="3085" w:type="dxa"/>
          </w:tcPr>
          <w:p w:rsidR="00694967" w:rsidRPr="00694967" w:rsidRDefault="00694967" w:rsidP="00694967">
            <w:pPr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8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</w:tr>
      <w:tr w:rsidR="00694967" w:rsidRPr="00694967" w:rsidTr="00165C49">
        <w:tc>
          <w:tcPr>
            <w:tcW w:w="3085" w:type="dxa"/>
          </w:tcPr>
          <w:p w:rsidR="00694967" w:rsidRPr="00165C49" w:rsidRDefault="00694967" w:rsidP="00694967">
            <w:pPr>
              <w:rPr>
                <w:b/>
                <w:i/>
                <w:sz w:val="24"/>
                <w:szCs w:val="24"/>
              </w:rPr>
            </w:pPr>
            <w:r w:rsidRPr="00165C49">
              <w:rPr>
                <w:b/>
                <w:i/>
                <w:sz w:val="24"/>
                <w:szCs w:val="24"/>
              </w:rPr>
              <w:t>Налоговые доходы</w:t>
            </w:r>
          </w:p>
        </w:tc>
        <w:tc>
          <w:tcPr>
            <w:tcW w:w="1418" w:type="dxa"/>
          </w:tcPr>
          <w:p w:rsidR="00694967" w:rsidRPr="00165C49" w:rsidRDefault="00694967" w:rsidP="00E3699C">
            <w:pPr>
              <w:jc w:val="center"/>
              <w:rPr>
                <w:b/>
                <w:i/>
                <w:sz w:val="24"/>
                <w:szCs w:val="24"/>
              </w:rPr>
            </w:pPr>
            <w:r w:rsidRPr="00165C49">
              <w:rPr>
                <w:b/>
                <w:i/>
                <w:sz w:val="24"/>
                <w:szCs w:val="24"/>
              </w:rPr>
              <w:t>99 406,</w:t>
            </w:r>
            <w:r w:rsidR="00E3699C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694967" w:rsidRPr="00165C49" w:rsidRDefault="00694967" w:rsidP="00E3699C">
            <w:pPr>
              <w:jc w:val="center"/>
              <w:rPr>
                <w:b/>
                <w:i/>
                <w:sz w:val="24"/>
                <w:szCs w:val="24"/>
              </w:rPr>
            </w:pPr>
            <w:r w:rsidRPr="00165C49">
              <w:rPr>
                <w:b/>
                <w:i/>
                <w:sz w:val="24"/>
                <w:szCs w:val="24"/>
              </w:rPr>
              <w:t>115 280,0</w:t>
            </w:r>
          </w:p>
        </w:tc>
        <w:tc>
          <w:tcPr>
            <w:tcW w:w="1470" w:type="dxa"/>
          </w:tcPr>
          <w:p w:rsidR="00694967" w:rsidRPr="00165C49" w:rsidRDefault="00694967" w:rsidP="00E3699C">
            <w:pPr>
              <w:jc w:val="center"/>
              <w:rPr>
                <w:b/>
                <w:i/>
                <w:sz w:val="24"/>
                <w:szCs w:val="24"/>
              </w:rPr>
            </w:pPr>
            <w:r w:rsidRPr="00165C49">
              <w:rPr>
                <w:b/>
                <w:i/>
                <w:sz w:val="24"/>
                <w:szCs w:val="24"/>
              </w:rPr>
              <w:t>120 724,</w:t>
            </w:r>
            <w:r w:rsidR="001710BC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694967" w:rsidRPr="00165C49" w:rsidRDefault="00694967" w:rsidP="00E3699C">
            <w:pPr>
              <w:jc w:val="center"/>
              <w:rPr>
                <w:b/>
                <w:i/>
                <w:sz w:val="24"/>
                <w:szCs w:val="24"/>
              </w:rPr>
            </w:pPr>
            <w:r w:rsidRPr="00165C49">
              <w:rPr>
                <w:b/>
                <w:i/>
                <w:sz w:val="24"/>
                <w:szCs w:val="24"/>
              </w:rPr>
              <w:t>104,7</w:t>
            </w:r>
          </w:p>
        </w:tc>
        <w:tc>
          <w:tcPr>
            <w:tcW w:w="1134" w:type="dxa"/>
          </w:tcPr>
          <w:p w:rsidR="00694967" w:rsidRPr="00165C49" w:rsidRDefault="00694967" w:rsidP="00E3699C">
            <w:pPr>
              <w:jc w:val="center"/>
              <w:rPr>
                <w:b/>
                <w:i/>
                <w:sz w:val="24"/>
                <w:szCs w:val="24"/>
              </w:rPr>
            </w:pPr>
            <w:r w:rsidRPr="00165C49">
              <w:rPr>
                <w:b/>
                <w:i/>
                <w:sz w:val="24"/>
                <w:szCs w:val="24"/>
              </w:rPr>
              <w:t>121,4</w:t>
            </w:r>
          </w:p>
        </w:tc>
      </w:tr>
      <w:tr w:rsidR="00694967" w:rsidRPr="00694967" w:rsidTr="00165C49">
        <w:tc>
          <w:tcPr>
            <w:tcW w:w="3085" w:type="dxa"/>
          </w:tcPr>
          <w:p w:rsidR="00694967" w:rsidRPr="00694967" w:rsidRDefault="00694967" w:rsidP="00694967">
            <w:pPr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из них:</w:t>
            </w:r>
          </w:p>
        </w:tc>
        <w:tc>
          <w:tcPr>
            <w:tcW w:w="1418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94967" w:rsidRPr="00694967" w:rsidRDefault="00694967" w:rsidP="00165C49">
            <w:pPr>
              <w:jc w:val="center"/>
              <w:rPr>
                <w:sz w:val="24"/>
                <w:szCs w:val="24"/>
              </w:rPr>
            </w:pPr>
          </w:p>
        </w:tc>
      </w:tr>
      <w:tr w:rsidR="00694967" w:rsidRPr="00694967" w:rsidTr="00165C49">
        <w:tc>
          <w:tcPr>
            <w:tcW w:w="3085" w:type="dxa"/>
          </w:tcPr>
          <w:p w:rsidR="00694967" w:rsidRPr="00694967" w:rsidRDefault="00694967" w:rsidP="00694967">
            <w:pPr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налоги на прибыль, доходы, НДФЛ</w:t>
            </w:r>
          </w:p>
        </w:tc>
        <w:tc>
          <w:tcPr>
            <w:tcW w:w="1418" w:type="dxa"/>
          </w:tcPr>
          <w:p w:rsidR="00694967" w:rsidRPr="00694967" w:rsidRDefault="00E3699C" w:rsidP="00165C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74 882,</w:t>
            </w:r>
            <w:r w:rsidR="0069496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79 000,0</w:t>
            </w:r>
          </w:p>
        </w:tc>
        <w:tc>
          <w:tcPr>
            <w:tcW w:w="1470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82 549,2</w:t>
            </w:r>
          </w:p>
        </w:tc>
        <w:tc>
          <w:tcPr>
            <w:tcW w:w="1162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</w:t>
            </w:r>
            <w:r w:rsidR="00E3699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</w:tr>
      <w:tr w:rsidR="00694967" w:rsidRPr="00694967" w:rsidTr="00165C49">
        <w:tc>
          <w:tcPr>
            <w:tcW w:w="3085" w:type="dxa"/>
          </w:tcPr>
          <w:p w:rsidR="00694967" w:rsidRPr="00694967" w:rsidRDefault="00694967" w:rsidP="00694967">
            <w:pPr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налоги на товары (работы, услуги), реализуемые на территории РФ  (акцизы)</w:t>
            </w:r>
          </w:p>
        </w:tc>
        <w:tc>
          <w:tcPr>
            <w:tcW w:w="1418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1 362,</w:t>
            </w:r>
            <w:r w:rsidR="00E3699C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2 164,0</w:t>
            </w:r>
          </w:p>
        </w:tc>
        <w:tc>
          <w:tcPr>
            <w:tcW w:w="1470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2 124,</w:t>
            </w:r>
            <w:r w:rsidR="00E3699C">
              <w:rPr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</w:t>
            </w:r>
            <w:r w:rsidR="00E3699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155,9</w:t>
            </w:r>
          </w:p>
        </w:tc>
      </w:tr>
      <w:tr w:rsidR="00694967" w:rsidRPr="00694967" w:rsidTr="00165C49">
        <w:tc>
          <w:tcPr>
            <w:tcW w:w="3085" w:type="dxa"/>
          </w:tcPr>
          <w:p w:rsidR="00694967" w:rsidRPr="00694967" w:rsidRDefault="00694967" w:rsidP="00694967">
            <w:pPr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7 419,</w:t>
            </w:r>
            <w:r w:rsidR="00E3699C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10 659,0</w:t>
            </w:r>
          </w:p>
        </w:tc>
        <w:tc>
          <w:tcPr>
            <w:tcW w:w="1470" w:type="dxa"/>
          </w:tcPr>
          <w:p w:rsidR="00694967" w:rsidRPr="00694967" w:rsidRDefault="00E3699C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10 862</w:t>
            </w:r>
            <w:r w:rsidR="0069496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62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  <w:tc>
          <w:tcPr>
            <w:tcW w:w="1134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146,4</w:t>
            </w:r>
          </w:p>
        </w:tc>
      </w:tr>
      <w:tr w:rsidR="00694967" w:rsidRPr="00694967" w:rsidTr="00165C49">
        <w:tc>
          <w:tcPr>
            <w:tcW w:w="3085" w:type="dxa"/>
          </w:tcPr>
          <w:p w:rsidR="00694967" w:rsidRPr="00694967" w:rsidRDefault="00694967" w:rsidP="00694967">
            <w:pPr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1418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14 900,2</w:t>
            </w:r>
          </w:p>
        </w:tc>
        <w:tc>
          <w:tcPr>
            <w:tcW w:w="1559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22 355,0</w:t>
            </w:r>
          </w:p>
        </w:tc>
        <w:tc>
          <w:tcPr>
            <w:tcW w:w="1470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24 043,1</w:t>
            </w:r>
          </w:p>
        </w:tc>
        <w:tc>
          <w:tcPr>
            <w:tcW w:w="1162" w:type="dxa"/>
          </w:tcPr>
          <w:p w:rsidR="00694967" w:rsidRPr="00694967" w:rsidRDefault="00694967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</w:t>
            </w:r>
            <w:r w:rsidR="00E3699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694967" w:rsidRPr="00694967" w:rsidRDefault="00165C49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161,</w:t>
            </w:r>
            <w:r w:rsidR="00E3699C">
              <w:rPr>
                <w:sz w:val="24"/>
                <w:szCs w:val="24"/>
              </w:rPr>
              <w:t>4</w:t>
            </w:r>
          </w:p>
        </w:tc>
      </w:tr>
      <w:tr w:rsidR="00694967" w:rsidRPr="00694967" w:rsidTr="00165C49">
        <w:tc>
          <w:tcPr>
            <w:tcW w:w="3085" w:type="dxa"/>
          </w:tcPr>
          <w:p w:rsidR="00694967" w:rsidRPr="00694967" w:rsidRDefault="00694967" w:rsidP="00694967">
            <w:pPr>
              <w:rPr>
                <w:sz w:val="24"/>
                <w:szCs w:val="24"/>
              </w:rPr>
            </w:pPr>
            <w:r w:rsidRPr="00694967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18" w:type="dxa"/>
          </w:tcPr>
          <w:p w:rsidR="00694967" w:rsidRPr="00694967" w:rsidRDefault="00165C49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841,3</w:t>
            </w:r>
          </w:p>
        </w:tc>
        <w:tc>
          <w:tcPr>
            <w:tcW w:w="1559" w:type="dxa"/>
          </w:tcPr>
          <w:p w:rsidR="00694967" w:rsidRPr="00694967" w:rsidRDefault="00165C49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1 102,0</w:t>
            </w:r>
          </w:p>
        </w:tc>
        <w:tc>
          <w:tcPr>
            <w:tcW w:w="1470" w:type="dxa"/>
          </w:tcPr>
          <w:p w:rsidR="00694967" w:rsidRPr="00694967" w:rsidRDefault="00165C49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1 144,</w:t>
            </w:r>
            <w:r w:rsidR="00E3699C">
              <w:rPr>
                <w:sz w:val="24"/>
                <w:szCs w:val="24"/>
              </w:rPr>
              <w:t>9</w:t>
            </w:r>
          </w:p>
        </w:tc>
        <w:tc>
          <w:tcPr>
            <w:tcW w:w="1162" w:type="dxa"/>
          </w:tcPr>
          <w:p w:rsidR="00694967" w:rsidRPr="00694967" w:rsidRDefault="00165C49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</w:t>
            </w:r>
            <w:r w:rsidR="00E3699C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94967" w:rsidRPr="00694967" w:rsidRDefault="00165C49" w:rsidP="00E36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136,</w:t>
            </w:r>
            <w:r w:rsidR="00E3699C">
              <w:rPr>
                <w:sz w:val="24"/>
                <w:szCs w:val="24"/>
              </w:rPr>
              <w:t>1</w:t>
            </w:r>
          </w:p>
        </w:tc>
      </w:tr>
      <w:tr w:rsidR="00694967" w:rsidRPr="00694967" w:rsidTr="00165C49">
        <w:tc>
          <w:tcPr>
            <w:tcW w:w="3085" w:type="dxa"/>
          </w:tcPr>
          <w:p w:rsidR="00694967" w:rsidRPr="00165C49" w:rsidRDefault="00694967" w:rsidP="00694967">
            <w:pPr>
              <w:rPr>
                <w:b/>
                <w:i/>
                <w:sz w:val="24"/>
                <w:szCs w:val="24"/>
              </w:rPr>
            </w:pPr>
            <w:r w:rsidRPr="00165C49">
              <w:rPr>
                <w:b/>
                <w:i/>
                <w:sz w:val="24"/>
                <w:szCs w:val="24"/>
              </w:rPr>
              <w:t>Неналоговые доходы</w:t>
            </w:r>
          </w:p>
        </w:tc>
        <w:tc>
          <w:tcPr>
            <w:tcW w:w="1418" w:type="dxa"/>
          </w:tcPr>
          <w:p w:rsidR="00694967" w:rsidRPr="00165C49" w:rsidRDefault="00165C49" w:rsidP="00E369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34 042,</w:t>
            </w:r>
            <w:r w:rsidR="001710BC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94967" w:rsidRPr="00165C49" w:rsidRDefault="00165C49" w:rsidP="00E369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40 316,0</w:t>
            </w:r>
          </w:p>
        </w:tc>
        <w:tc>
          <w:tcPr>
            <w:tcW w:w="1470" w:type="dxa"/>
          </w:tcPr>
          <w:p w:rsidR="00694967" w:rsidRPr="00165C49" w:rsidRDefault="00165C49" w:rsidP="00E369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40 635,0</w:t>
            </w:r>
          </w:p>
        </w:tc>
        <w:tc>
          <w:tcPr>
            <w:tcW w:w="1162" w:type="dxa"/>
          </w:tcPr>
          <w:p w:rsidR="00694967" w:rsidRPr="00165C49" w:rsidRDefault="00165C49" w:rsidP="00E369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100,</w:t>
            </w:r>
            <w:r w:rsidR="00E3699C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65C49" w:rsidRPr="00165C49" w:rsidRDefault="00165C49" w:rsidP="00E3699C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119,</w:t>
            </w:r>
            <w:r w:rsidR="00E3699C">
              <w:rPr>
                <w:b/>
                <w:i/>
                <w:sz w:val="24"/>
                <w:szCs w:val="24"/>
              </w:rPr>
              <w:t>4</w:t>
            </w:r>
          </w:p>
        </w:tc>
      </w:tr>
    </w:tbl>
    <w:p w:rsidR="00165C49" w:rsidRDefault="00165C49" w:rsidP="00282CBB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82CBB" w:rsidRPr="00944745" w:rsidRDefault="00282CBB" w:rsidP="00282CBB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944745">
        <w:rPr>
          <w:sz w:val="28"/>
          <w:szCs w:val="28"/>
        </w:rPr>
        <w:t xml:space="preserve">Приоритетами налоговой политики области в среднесрочной перспективе являются </w:t>
      </w:r>
      <w:r w:rsidR="001D2500" w:rsidRPr="00944745">
        <w:rPr>
          <w:sz w:val="28"/>
          <w:szCs w:val="28"/>
        </w:rPr>
        <w:t xml:space="preserve">расширение </w:t>
      </w:r>
      <w:r w:rsidR="00046882" w:rsidRPr="00944745">
        <w:rPr>
          <w:sz w:val="28"/>
          <w:szCs w:val="28"/>
        </w:rPr>
        <w:t xml:space="preserve">экономического </w:t>
      </w:r>
      <w:r w:rsidR="001D2500" w:rsidRPr="00944745">
        <w:rPr>
          <w:sz w:val="28"/>
          <w:szCs w:val="28"/>
        </w:rPr>
        <w:t xml:space="preserve">потенциала </w:t>
      </w:r>
      <w:r w:rsidR="007800AD" w:rsidRPr="00944745">
        <w:rPr>
          <w:sz w:val="28"/>
          <w:szCs w:val="28"/>
        </w:rPr>
        <w:t>городского округа</w:t>
      </w:r>
      <w:r w:rsidR="001D2500" w:rsidRPr="00944745">
        <w:rPr>
          <w:sz w:val="28"/>
          <w:szCs w:val="28"/>
        </w:rPr>
        <w:t xml:space="preserve"> за счет повышения инвестиционной активности, </w:t>
      </w:r>
      <w:r w:rsidR="0042232B" w:rsidRPr="00944745">
        <w:rPr>
          <w:sz w:val="28"/>
          <w:szCs w:val="28"/>
        </w:rPr>
        <w:t xml:space="preserve">вовлечения большей доли экономически активного населения в трудовую деятельность на территории города, </w:t>
      </w:r>
      <w:r w:rsidR="001D2500" w:rsidRPr="00944745">
        <w:rPr>
          <w:sz w:val="28"/>
          <w:szCs w:val="28"/>
        </w:rPr>
        <w:t xml:space="preserve">создания условий справедливой конкурентной среды и сокращения </w:t>
      </w:r>
      <w:r w:rsidR="0042232B" w:rsidRPr="00944745">
        <w:rPr>
          <w:sz w:val="28"/>
          <w:szCs w:val="28"/>
        </w:rPr>
        <w:t>«</w:t>
      </w:r>
      <w:r w:rsidR="001D2500" w:rsidRPr="00944745">
        <w:rPr>
          <w:sz w:val="28"/>
          <w:szCs w:val="28"/>
        </w:rPr>
        <w:t>теневого</w:t>
      </w:r>
      <w:r w:rsidR="0042232B" w:rsidRPr="00944745">
        <w:rPr>
          <w:sz w:val="28"/>
          <w:szCs w:val="28"/>
        </w:rPr>
        <w:t>»</w:t>
      </w:r>
      <w:r w:rsidR="001D2500" w:rsidRPr="00944745">
        <w:rPr>
          <w:sz w:val="28"/>
          <w:szCs w:val="28"/>
        </w:rPr>
        <w:t xml:space="preserve"> сектора, </w:t>
      </w:r>
      <w:r w:rsidRPr="00944745">
        <w:rPr>
          <w:sz w:val="28"/>
          <w:szCs w:val="28"/>
        </w:rPr>
        <w:t xml:space="preserve">а также совершенствование и оптимизация системы </w:t>
      </w:r>
      <w:r w:rsidR="00944745" w:rsidRPr="00944745">
        <w:rPr>
          <w:sz w:val="28"/>
          <w:szCs w:val="28"/>
        </w:rPr>
        <w:t xml:space="preserve">взаимодействия с налоговыми органами с целью повышения качества </w:t>
      </w:r>
      <w:r w:rsidRPr="00944745">
        <w:rPr>
          <w:sz w:val="28"/>
          <w:szCs w:val="28"/>
        </w:rPr>
        <w:t>налогового администрирования, стимулирование развития малого и среднего</w:t>
      </w:r>
      <w:proofErr w:type="gramEnd"/>
      <w:r w:rsidRPr="00944745">
        <w:rPr>
          <w:sz w:val="28"/>
          <w:szCs w:val="28"/>
        </w:rPr>
        <w:t xml:space="preserve"> предпринимательства</w:t>
      </w:r>
      <w:r w:rsidR="0042232B" w:rsidRPr="00944745">
        <w:rPr>
          <w:sz w:val="28"/>
          <w:szCs w:val="28"/>
        </w:rPr>
        <w:t>.</w:t>
      </w:r>
    </w:p>
    <w:p w:rsidR="00FC01D0" w:rsidRPr="005B1814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5B1814">
        <w:rPr>
          <w:rFonts w:ascii="Times New Roman" w:hAnsi="Times New Roman" w:cs="Times New Roman"/>
          <w:sz w:val="28"/>
          <w:szCs w:val="28"/>
          <w:lang w:val="en-US"/>
        </w:rPr>
        <w:lastRenderedPageBreak/>
        <w:t>II</w:t>
      </w:r>
      <w:r w:rsidRPr="005B1814">
        <w:rPr>
          <w:rFonts w:ascii="Times New Roman" w:hAnsi="Times New Roman" w:cs="Times New Roman"/>
          <w:sz w:val="28"/>
          <w:szCs w:val="28"/>
        </w:rPr>
        <w:t>. Макроэкономические показатели социально-экономического</w:t>
      </w:r>
      <w:r w:rsidR="0042232B" w:rsidRPr="005B1814">
        <w:rPr>
          <w:rFonts w:ascii="Times New Roman" w:hAnsi="Times New Roman" w:cs="Times New Roman"/>
          <w:sz w:val="28"/>
          <w:szCs w:val="28"/>
        </w:rPr>
        <w:t xml:space="preserve"> </w:t>
      </w:r>
      <w:r w:rsidRPr="005B1814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42232B" w:rsidRPr="005B1814">
        <w:rPr>
          <w:rFonts w:ascii="Times New Roman" w:hAnsi="Times New Roman" w:cs="Times New Roman"/>
          <w:sz w:val="28"/>
          <w:szCs w:val="28"/>
        </w:rPr>
        <w:t>ЗАТО г.Радужный Владимирской области</w:t>
      </w:r>
    </w:p>
    <w:p w:rsidR="00062AAA" w:rsidRPr="005B1814" w:rsidRDefault="00062AAA" w:rsidP="00062AAA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5B1814">
        <w:rPr>
          <w:sz w:val="28"/>
          <w:szCs w:val="28"/>
        </w:rPr>
        <w:t>Основные направления налоговой политики разрабатывались с учетом показателей</w:t>
      </w:r>
      <w:r w:rsidR="00580E03" w:rsidRPr="005B1814">
        <w:rPr>
          <w:sz w:val="28"/>
          <w:szCs w:val="28"/>
        </w:rPr>
        <w:t xml:space="preserve"> Прогноза </w:t>
      </w:r>
      <w:r w:rsidRPr="005B1814">
        <w:rPr>
          <w:sz w:val="28"/>
          <w:szCs w:val="28"/>
        </w:rPr>
        <w:t xml:space="preserve">социально-экономического развития </w:t>
      </w:r>
      <w:r w:rsidR="00580E03" w:rsidRPr="005B1814">
        <w:rPr>
          <w:sz w:val="28"/>
          <w:szCs w:val="28"/>
        </w:rPr>
        <w:t xml:space="preserve">муниципального </w:t>
      </w:r>
      <w:proofErr w:type="gramStart"/>
      <w:r w:rsidR="00580E03" w:rsidRPr="005B1814">
        <w:rPr>
          <w:sz w:val="28"/>
          <w:szCs w:val="28"/>
        </w:rPr>
        <w:t>образования</w:t>
      </w:r>
      <w:proofErr w:type="gramEnd"/>
      <w:r w:rsidR="00580E03" w:rsidRPr="005B1814">
        <w:rPr>
          <w:sz w:val="28"/>
          <w:szCs w:val="28"/>
        </w:rPr>
        <w:t xml:space="preserve"> ЗАТО г.</w:t>
      </w:r>
      <w:r w:rsidR="001710BC">
        <w:rPr>
          <w:sz w:val="28"/>
          <w:szCs w:val="28"/>
        </w:rPr>
        <w:t> </w:t>
      </w:r>
      <w:r w:rsidR="00580E03" w:rsidRPr="005B1814">
        <w:rPr>
          <w:sz w:val="28"/>
          <w:szCs w:val="28"/>
        </w:rPr>
        <w:t>Радужный Владимирской области</w:t>
      </w:r>
      <w:r w:rsidRPr="005B1814">
        <w:rPr>
          <w:sz w:val="28"/>
          <w:szCs w:val="28"/>
        </w:rPr>
        <w:t xml:space="preserve"> на </w:t>
      </w:r>
      <w:r w:rsidR="0028745C" w:rsidRPr="005B1814">
        <w:rPr>
          <w:sz w:val="28"/>
          <w:szCs w:val="28"/>
        </w:rPr>
        <w:t>20</w:t>
      </w:r>
      <w:r w:rsidR="00580E03" w:rsidRPr="005B1814">
        <w:rPr>
          <w:sz w:val="28"/>
          <w:szCs w:val="28"/>
        </w:rPr>
        <w:t>2</w:t>
      </w:r>
      <w:r w:rsidR="005B1814" w:rsidRPr="005B1814">
        <w:rPr>
          <w:sz w:val="28"/>
          <w:szCs w:val="28"/>
        </w:rPr>
        <w:t>2</w:t>
      </w:r>
      <w:r w:rsidR="0028745C" w:rsidRPr="005B1814">
        <w:rPr>
          <w:sz w:val="28"/>
          <w:szCs w:val="28"/>
        </w:rPr>
        <w:t>-202</w:t>
      </w:r>
      <w:r w:rsidR="005B1814" w:rsidRPr="005B1814">
        <w:rPr>
          <w:sz w:val="28"/>
          <w:szCs w:val="28"/>
        </w:rPr>
        <w:t>4</w:t>
      </w:r>
      <w:r w:rsidR="0028745C" w:rsidRPr="005B1814">
        <w:rPr>
          <w:sz w:val="28"/>
          <w:szCs w:val="28"/>
        </w:rPr>
        <w:t xml:space="preserve"> год</w:t>
      </w:r>
      <w:r w:rsidR="009F2A54" w:rsidRPr="005B1814">
        <w:rPr>
          <w:sz w:val="28"/>
          <w:szCs w:val="28"/>
        </w:rPr>
        <w:t>ы</w:t>
      </w:r>
      <w:r w:rsidR="00580E03" w:rsidRPr="005B1814">
        <w:rPr>
          <w:sz w:val="28"/>
          <w:szCs w:val="28"/>
        </w:rPr>
        <w:t>, одобренного постановлением администрации ЗАТО г.</w:t>
      </w:r>
      <w:r w:rsidR="00B80EBA">
        <w:rPr>
          <w:sz w:val="28"/>
          <w:szCs w:val="28"/>
        </w:rPr>
        <w:t xml:space="preserve"> </w:t>
      </w:r>
      <w:r w:rsidR="00580E03" w:rsidRPr="005B1814">
        <w:rPr>
          <w:sz w:val="28"/>
          <w:szCs w:val="28"/>
        </w:rPr>
        <w:t>Радужный Владимирской област</w:t>
      </w:r>
      <w:r w:rsidR="00B557DE" w:rsidRPr="005B1814">
        <w:rPr>
          <w:sz w:val="28"/>
          <w:szCs w:val="28"/>
        </w:rPr>
        <w:t xml:space="preserve">и от </w:t>
      </w:r>
      <w:r w:rsidR="009F2A54" w:rsidRPr="005B1814">
        <w:rPr>
          <w:sz w:val="28"/>
          <w:szCs w:val="28"/>
        </w:rPr>
        <w:t>0</w:t>
      </w:r>
      <w:r w:rsidR="005B1814" w:rsidRPr="005B1814">
        <w:rPr>
          <w:sz w:val="28"/>
          <w:szCs w:val="28"/>
        </w:rPr>
        <w:t>5</w:t>
      </w:r>
      <w:r w:rsidR="00CE0D18" w:rsidRPr="005B1814">
        <w:rPr>
          <w:sz w:val="28"/>
          <w:szCs w:val="28"/>
        </w:rPr>
        <w:t>.0</w:t>
      </w:r>
      <w:r w:rsidR="005B1814" w:rsidRPr="005B1814">
        <w:rPr>
          <w:sz w:val="28"/>
          <w:szCs w:val="28"/>
        </w:rPr>
        <w:t>7</w:t>
      </w:r>
      <w:r w:rsidR="00CE0D18" w:rsidRPr="005B1814">
        <w:rPr>
          <w:sz w:val="28"/>
          <w:szCs w:val="28"/>
        </w:rPr>
        <w:t>.</w:t>
      </w:r>
      <w:r w:rsidR="00580E03" w:rsidRPr="005B1814">
        <w:rPr>
          <w:sz w:val="28"/>
          <w:szCs w:val="28"/>
        </w:rPr>
        <w:t>20</w:t>
      </w:r>
      <w:r w:rsidR="009F2A54" w:rsidRPr="005B1814">
        <w:rPr>
          <w:sz w:val="28"/>
          <w:szCs w:val="28"/>
        </w:rPr>
        <w:t>2</w:t>
      </w:r>
      <w:r w:rsidR="005B1814" w:rsidRPr="005B1814">
        <w:rPr>
          <w:sz w:val="28"/>
          <w:szCs w:val="28"/>
        </w:rPr>
        <w:t>1</w:t>
      </w:r>
      <w:r w:rsidR="00580E03" w:rsidRPr="005B1814">
        <w:rPr>
          <w:sz w:val="28"/>
          <w:szCs w:val="28"/>
        </w:rPr>
        <w:t xml:space="preserve"> </w:t>
      </w:r>
      <w:r w:rsidR="00CE0D18" w:rsidRPr="005B1814">
        <w:rPr>
          <w:sz w:val="28"/>
          <w:szCs w:val="28"/>
        </w:rPr>
        <w:t>№ </w:t>
      </w:r>
      <w:r w:rsidR="005B1814" w:rsidRPr="005B1814">
        <w:rPr>
          <w:sz w:val="28"/>
          <w:szCs w:val="28"/>
        </w:rPr>
        <w:t>803</w:t>
      </w:r>
      <w:r w:rsidRPr="005B1814">
        <w:rPr>
          <w:sz w:val="28"/>
          <w:szCs w:val="28"/>
        </w:rPr>
        <w:t>.</w:t>
      </w:r>
    </w:p>
    <w:p w:rsidR="00580E03" w:rsidRPr="005B1814" w:rsidRDefault="00580E03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5B1814">
        <w:rPr>
          <w:sz w:val="28"/>
          <w:szCs w:val="28"/>
        </w:rPr>
        <w:t xml:space="preserve">Для расчета исходных данных для составления прогноза </w:t>
      </w:r>
      <w:proofErr w:type="gramStart"/>
      <w:r w:rsidRPr="005B1814">
        <w:rPr>
          <w:sz w:val="28"/>
          <w:szCs w:val="28"/>
        </w:rPr>
        <w:t>бюджета</w:t>
      </w:r>
      <w:proofErr w:type="gramEnd"/>
      <w:r w:rsidRPr="005B1814">
        <w:rPr>
          <w:sz w:val="28"/>
          <w:szCs w:val="28"/>
        </w:rPr>
        <w:t xml:space="preserve"> ЗАТО г.</w:t>
      </w:r>
      <w:r w:rsidR="00B80EBA">
        <w:rPr>
          <w:sz w:val="28"/>
          <w:szCs w:val="28"/>
        </w:rPr>
        <w:t xml:space="preserve"> </w:t>
      </w:r>
      <w:r w:rsidRPr="005B1814">
        <w:rPr>
          <w:sz w:val="28"/>
          <w:szCs w:val="28"/>
        </w:rPr>
        <w:t>Радужный Владимирской области на 202</w:t>
      </w:r>
      <w:r w:rsidR="005B1814" w:rsidRPr="005B1814">
        <w:rPr>
          <w:sz w:val="28"/>
          <w:szCs w:val="28"/>
        </w:rPr>
        <w:t>2</w:t>
      </w:r>
      <w:r w:rsidRPr="005B1814">
        <w:rPr>
          <w:sz w:val="28"/>
          <w:szCs w:val="28"/>
        </w:rPr>
        <w:t>-202</w:t>
      </w:r>
      <w:r w:rsidR="005B1814" w:rsidRPr="005B1814">
        <w:rPr>
          <w:sz w:val="28"/>
          <w:szCs w:val="28"/>
        </w:rPr>
        <w:t>4</w:t>
      </w:r>
      <w:r w:rsidRPr="005B1814">
        <w:rPr>
          <w:sz w:val="28"/>
          <w:szCs w:val="28"/>
        </w:rPr>
        <w:t xml:space="preserve"> годы использовались показатели базового Прогноза социально-экономического развития муниципального образования. </w:t>
      </w:r>
    </w:p>
    <w:p w:rsidR="009F2A54" w:rsidRPr="002017CB" w:rsidRDefault="00580E03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2017CB">
        <w:rPr>
          <w:sz w:val="28"/>
          <w:szCs w:val="28"/>
        </w:rPr>
        <w:t>В соответствии с прогнозными показателями численность населения муниципального образования в период 202</w:t>
      </w:r>
      <w:r w:rsidR="005B1814" w:rsidRPr="002017CB">
        <w:rPr>
          <w:sz w:val="28"/>
          <w:szCs w:val="28"/>
        </w:rPr>
        <w:t>2</w:t>
      </w:r>
      <w:r w:rsidRPr="002017CB">
        <w:rPr>
          <w:sz w:val="28"/>
          <w:szCs w:val="28"/>
        </w:rPr>
        <w:t>-202</w:t>
      </w:r>
      <w:r w:rsidR="005B1814" w:rsidRPr="002017CB">
        <w:rPr>
          <w:sz w:val="28"/>
          <w:szCs w:val="28"/>
        </w:rPr>
        <w:t>4</w:t>
      </w:r>
      <w:r w:rsidRPr="002017CB">
        <w:rPr>
          <w:sz w:val="28"/>
          <w:szCs w:val="28"/>
        </w:rPr>
        <w:t xml:space="preserve"> годов </w:t>
      </w:r>
      <w:r w:rsidR="009F2A54" w:rsidRPr="002017CB">
        <w:rPr>
          <w:sz w:val="28"/>
          <w:szCs w:val="28"/>
        </w:rPr>
        <w:t>снизится</w:t>
      </w:r>
      <w:r w:rsidRPr="002017CB">
        <w:rPr>
          <w:sz w:val="28"/>
          <w:szCs w:val="28"/>
        </w:rPr>
        <w:t xml:space="preserve"> </w:t>
      </w:r>
      <w:r w:rsidR="00CE0D18" w:rsidRPr="002017CB">
        <w:rPr>
          <w:sz w:val="28"/>
          <w:szCs w:val="28"/>
        </w:rPr>
        <w:t>на 0,54</w:t>
      </w:r>
      <w:r w:rsidR="009F2A54" w:rsidRPr="002017CB">
        <w:rPr>
          <w:sz w:val="28"/>
          <w:szCs w:val="28"/>
        </w:rPr>
        <w:t>% по сравнению с</w:t>
      </w:r>
      <w:r w:rsidRPr="002017CB">
        <w:rPr>
          <w:sz w:val="28"/>
          <w:szCs w:val="28"/>
        </w:rPr>
        <w:t xml:space="preserve"> уровне</w:t>
      </w:r>
      <w:r w:rsidR="009F2A54" w:rsidRPr="002017CB">
        <w:rPr>
          <w:sz w:val="28"/>
          <w:szCs w:val="28"/>
        </w:rPr>
        <w:t>м</w:t>
      </w:r>
      <w:r w:rsidRPr="002017CB">
        <w:rPr>
          <w:sz w:val="28"/>
          <w:szCs w:val="28"/>
        </w:rPr>
        <w:t xml:space="preserve"> оценки 20</w:t>
      </w:r>
      <w:r w:rsidR="005B1814" w:rsidRPr="002017CB">
        <w:rPr>
          <w:sz w:val="28"/>
          <w:szCs w:val="28"/>
        </w:rPr>
        <w:t>21</w:t>
      </w:r>
      <w:r w:rsidRPr="002017CB">
        <w:rPr>
          <w:sz w:val="28"/>
          <w:szCs w:val="28"/>
        </w:rPr>
        <w:t xml:space="preserve"> года</w:t>
      </w:r>
      <w:r w:rsidR="009F2A54" w:rsidRPr="002017CB">
        <w:rPr>
          <w:sz w:val="28"/>
          <w:szCs w:val="28"/>
        </w:rPr>
        <w:t xml:space="preserve"> и составит 18,</w:t>
      </w:r>
      <w:r w:rsidR="005B1814" w:rsidRPr="002017CB">
        <w:rPr>
          <w:sz w:val="28"/>
          <w:szCs w:val="28"/>
        </w:rPr>
        <w:t>4</w:t>
      </w:r>
      <w:r w:rsidR="001B0000" w:rsidRPr="002017CB">
        <w:rPr>
          <w:sz w:val="28"/>
          <w:szCs w:val="28"/>
        </w:rPr>
        <w:t xml:space="preserve"> тыс. человек</w:t>
      </w:r>
      <w:r w:rsidRPr="002017CB">
        <w:rPr>
          <w:sz w:val="28"/>
          <w:szCs w:val="28"/>
        </w:rPr>
        <w:t xml:space="preserve">, </w:t>
      </w:r>
      <w:r w:rsidR="009F2A54" w:rsidRPr="002017CB">
        <w:rPr>
          <w:sz w:val="28"/>
          <w:szCs w:val="28"/>
        </w:rPr>
        <w:t xml:space="preserve">при этом численность экономически активного населения запланирована на </w:t>
      </w:r>
      <w:r w:rsidR="005B1814" w:rsidRPr="002017CB">
        <w:rPr>
          <w:sz w:val="28"/>
          <w:szCs w:val="28"/>
        </w:rPr>
        <w:t xml:space="preserve">период </w:t>
      </w:r>
      <w:r w:rsidR="009F2A54" w:rsidRPr="002017CB">
        <w:rPr>
          <w:sz w:val="28"/>
          <w:szCs w:val="28"/>
        </w:rPr>
        <w:t>202</w:t>
      </w:r>
      <w:r w:rsidR="005B1814" w:rsidRPr="002017CB">
        <w:rPr>
          <w:sz w:val="28"/>
          <w:szCs w:val="28"/>
        </w:rPr>
        <w:t>2-2024</w:t>
      </w:r>
      <w:r w:rsidR="009F2A54" w:rsidRPr="002017CB">
        <w:rPr>
          <w:sz w:val="28"/>
          <w:szCs w:val="28"/>
        </w:rPr>
        <w:t xml:space="preserve"> год</w:t>
      </w:r>
      <w:r w:rsidR="005B1814" w:rsidRPr="002017CB">
        <w:rPr>
          <w:sz w:val="28"/>
          <w:szCs w:val="28"/>
        </w:rPr>
        <w:t>ов на уровне 9,7</w:t>
      </w:r>
      <w:r w:rsidR="005F34D8" w:rsidRPr="002017CB">
        <w:rPr>
          <w:sz w:val="28"/>
          <w:szCs w:val="28"/>
        </w:rPr>
        <w:t xml:space="preserve"> тыс. человек или </w:t>
      </w:r>
      <w:r w:rsidR="005B1814" w:rsidRPr="002017CB">
        <w:rPr>
          <w:sz w:val="28"/>
          <w:szCs w:val="28"/>
        </w:rPr>
        <w:t>52,7</w:t>
      </w:r>
      <w:r w:rsidR="005F34D8" w:rsidRPr="002017CB">
        <w:rPr>
          <w:sz w:val="28"/>
          <w:szCs w:val="28"/>
        </w:rPr>
        <w:t>% общей численности населения.</w:t>
      </w:r>
    </w:p>
    <w:p w:rsidR="00580E03" w:rsidRPr="002017CB" w:rsidRDefault="005F34D8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2017CB">
        <w:rPr>
          <w:sz w:val="28"/>
          <w:szCs w:val="28"/>
        </w:rPr>
        <w:t>С</w:t>
      </w:r>
      <w:r w:rsidR="00E51C2D" w:rsidRPr="002017CB">
        <w:rPr>
          <w:sz w:val="28"/>
          <w:szCs w:val="28"/>
        </w:rPr>
        <w:t>реднесписочная числ</w:t>
      </w:r>
      <w:r w:rsidR="00CB7D9F" w:rsidRPr="002017CB">
        <w:rPr>
          <w:sz w:val="28"/>
          <w:szCs w:val="28"/>
        </w:rPr>
        <w:t>енность работников организаци</w:t>
      </w:r>
      <w:r w:rsidR="001B0000" w:rsidRPr="002017CB">
        <w:rPr>
          <w:sz w:val="28"/>
          <w:szCs w:val="28"/>
        </w:rPr>
        <w:t>й, расположенных на территории города,</w:t>
      </w:r>
      <w:r w:rsidR="00CB7D9F" w:rsidRPr="002017CB">
        <w:rPr>
          <w:sz w:val="28"/>
          <w:szCs w:val="28"/>
        </w:rPr>
        <w:t xml:space="preserve"> планируется</w:t>
      </w:r>
      <w:r w:rsidR="00E51C2D" w:rsidRPr="002017CB">
        <w:rPr>
          <w:sz w:val="28"/>
          <w:szCs w:val="28"/>
        </w:rPr>
        <w:t xml:space="preserve"> на уровне оценки 20</w:t>
      </w:r>
      <w:r w:rsidR="009F2A54" w:rsidRPr="002017CB">
        <w:rPr>
          <w:sz w:val="28"/>
          <w:szCs w:val="28"/>
        </w:rPr>
        <w:t>2</w:t>
      </w:r>
      <w:r w:rsidR="002017CB" w:rsidRPr="002017CB">
        <w:rPr>
          <w:sz w:val="28"/>
          <w:szCs w:val="28"/>
        </w:rPr>
        <w:t>1</w:t>
      </w:r>
      <w:r w:rsidR="00E51C2D" w:rsidRPr="002017CB">
        <w:rPr>
          <w:sz w:val="28"/>
          <w:szCs w:val="28"/>
        </w:rPr>
        <w:t xml:space="preserve"> года</w:t>
      </w:r>
      <w:r w:rsidR="002017CB" w:rsidRPr="002017CB">
        <w:rPr>
          <w:sz w:val="28"/>
          <w:szCs w:val="28"/>
        </w:rPr>
        <w:t xml:space="preserve"> (9,3</w:t>
      </w:r>
      <w:r w:rsidR="001B0000" w:rsidRPr="002017CB">
        <w:rPr>
          <w:sz w:val="28"/>
          <w:szCs w:val="28"/>
        </w:rPr>
        <w:t xml:space="preserve"> тыс. человек)</w:t>
      </w:r>
      <w:r w:rsidR="00E51C2D" w:rsidRPr="002017CB">
        <w:rPr>
          <w:sz w:val="28"/>
          <w:szCs w:val="28"/>
        </w:rPr>
        <w:t>.</w:t>
      </w:r>
      <w:r w:rsidR="009F2A54" w:rsidRPr="002017CB">
        <w:rPr>
          <w:sz w:val="28"/>
          <w:szCs w:val="28"/>
        </w:rPr>
        <w:t xml:space="preserve"> </w:t>
      </w:r>
      <w:r w:rsidR="002017CB" w:rsidRPr="002017CB">
        <w:rPr>
          <w:sz w:val="28"/>
          <w:szCs w:val="28"/>
        </w:rPr>
        <w:t>В 2022 году п</w:t>
      </w:r>
      <w:r w:rsidR="009F2A54" w:rsidRPr="002017CB">
        <w:rPr>
          <w:sz w:val="28"/>
          <w:szCs w:val="28"/>
        </w:rPr>
        <w:t xml:space="preserve">ланируется снижение уровня зарегистрированной безработицы (показатель рассчитывается по итогам года) </w:t>
      </w:r>
      <w:r w:rsidR="002017CB" w:rsidRPr="002017CB">
        <w:rPr>
          <w:sz w:val="28"/>
          <w:szCs w:val="28"/>
        </w:rPr>
        <w:t xml:space="preserve">до 1,9%, что составит 90,5% </w:t>
      </w:r>
      <w:r w:rsidR="009F2A54" w:rsidRPr="002017CB">
        <w:rPr>
          <w:sz w:val="28"/>
          <w:szCs w:val="28"/>
        </w:rPr>
        <w:t>оценк</w:t>
      </w:r>
      <w:r w:rsidR="002017CB" w:rsidRPr="002017CB">
        <w:rPr>
          <w:sz w:val="28"/>
          <w:szCs w:val="28"/>
        </w:rPr>
        <w:t>и</w:t>
      </w:r>
      <w:r w:rsidR="009F2A54" w:rsidRPr="002017CB">
        <w:rPr>
          <w:sz w:val="28"/>
          <w:szCs w:val="28"/>
        </w:rPr>
        <w:t xml:space="preserve"> 202</w:t>
      </w:r>
      <w:r w:rsidR="002017CB" w:rsidRPr="002017CB">
        <w:rPr>
          <w:sz w:val="28"/>
          <w:szCs w:val="28"/>
        </w:rPr>
        <w:t>1</w:t>
      </w:r>
      <w:r w:rsidR="009F2A54" w:rsidRPr="002017CB">
        <w:rPr>
          <w:sz w:val="28"/>
          <w:szCs w:val="28"/>
        </w:rPr>
        <w:t xml:space="preserve"> года, </w:t>
      </w:r>
      <w:r w:rsidR="002017CB" w:rsidRPr="002017CB">
        <w:rPr>
          <w:sz w:val="28"/>
          <w:szCs w:val="28"/>
        </w:rPr>
        <w:t>а на период 2023-2024</w:t>
      </w:r>
      <w:r w:rsidR="009F2A54" w:rsidRPr="002017CB">
        <w:rPr>
          <w:sz w:val="28"/>
          <w:szCs w:val="28"/>
        </w:rPr>
        <w:t xml:space="preserve"> год</w:t>
      </w:r>
      <w:r w:rsidR="002017CB" w:rsidRPr="002017CB">
        <w:rPr>
          <w:sz w:val="28"/>
          <w:szCs w:val="28"/>
        </w:rPr>
        <w:t>ов</w:t>
      </w:r>
      <w:r w:rsidR="009F2A54" w:rsidRPr="002017CB">
        <w:rPr>
          <w:sz w:val="28"/>
          <w:szCs w:val="28"/>
        </w:rPr>
        <w:t xml:space="preserve"> планир</w:t>
      </w:r>
      <w:r w:rsidR="002017CB" w:rsidRPr="002017CB">
        <w:rPr>
          <w:sz w:val="28"/>
          <w:szCs w:val="28"/>
        </w:rPr>
        <w:t>уется снижение показателя до 1,8</w:t>
      </w:r>
      <w:r w:rsidR="009F2A54" w:rsidRPr="002017CB">
        <w:rPr>
          <w:sz w:val="28"/>
          <w:szCs w:val="28"/>
        </w:rPr>
        <w:t>%</w:t>
      </w:r>
      <w:r w:rsidR="001470D6">
        <w:rPr>
          <w:sz w:val="28"/>
          <w:szCs w:val="28"/>
        </w:rPr>
        <w:t>.</w:t>
      </w:r>
    </w:p>
    <w:p w:rsidR="001B0000" w:rsidRPr="002017CB" w:rsidRDefault="001B000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proofErr w:type="gramStart"/>
      <w:r w:rsidRPr="002017CB">
        <w:rPr>
          <w:sz w:val="28"/>
          <w:szCs w:val="28"/>
        </w:rPr>
        <w:t xml:space="preserve">Фонд начисленной заработной платы всех работников </w:t>
      </w:r>
      <w:r w:rsidR="005F34D8" w:rsidRPr="002017CB">
        <w:rPr>
          <w:sz w:val="28"/>
          <w:szCs w:val="28"/>
        </w:rPr>
        <w:t>организаций</w:t>
      </w:r>
      <w:r w:rsidRPr="002017CB">
        <w:rPr>
          <w:sz w:val="28"/>
          <w:szCs w:val="28"/>
        </w:rPr>
        <w:t xml:space="preserve">, расположенных на территории города, запланирован с ростом </w:t>
      </w:r>
      <w:r w:rsidR="002017CB" w:rsidRPr="002017CB">
        <w:rPr>
          <w:sz w:val="28"/>
          <w:szCs w:val="28"/>
        </w:rPr>
        <w:t>около 6,9</w:t>
      </w:r>
      <w:r w:rsidR="005F34D8" w:rsidRPr="002017CB">
        <w:rPr>
          <w:sz w:val="28"/>
          <w:szCs w:val="28"/>
        </w:rPr>
        <w:t>% и составит в 202</w:t>
      </w:r>
      <w:r w:rsidR="002017CB" w:rsidRPr="002017CB">
        <w:rPr>
          <w:sz w:val="28"/>
          <w:szCs w:val="28"/>
        </w:rPr>
        <w:t>2</w:t>
      </w:r>
      <w:r w:rsidRPr="002017CB">
        <w:rPr>
          <w:sz w:val="28"/>
          <w:szCs w:val="28"/>
        </w:rPr>
        <w:t xml:space="preserve"> году </w:t>
      </w:r>
      <w:r w:rsidR="002017CB" w:rsidRPr="002017CB">
        <w:rPr>
          <w:sz w:val="28"/>
          <w:szCs w:val="28"/>
        </w:rPr>
        <w:t>4 090,4</w:t>
      </w:r>
      <w:r w:rsidR="005F34D8" w:rsidRPr="002017CB">
        <w:rPr>
          <w:sz w:val="28"/>
          <w:szCs w:val="28"/>
        </w:rPr>
        <w:t xml:space="preserve"> млн. рублей (</w:t>
      </w:r>
      <w:r w:rsidR="002017CB" w:rsidRPr="002017CB">
        <w:rPr>
          <w:sz w:val="28"/>
          <w:szCs w:val="28"/>
        </w:rPr>
        <w:t>106,8</w:t>
      </w:r>
      <w:r w:rsidR="000D7BA0" w:rsidRPr="002017CB">
        <w:rPr>
          <w:sz w:val="28"/>
          <w:szCs w:val="28"/>
        </w:rPr>
        <w:t xml:space="preserve">% к показателю </w:t>
      </w:r>
      <w:r w:rsidR="005F34D8" w:rsidRPr="002017CB">
        <w:rPr>
          <w:sz w:val="28"/>
          <w:szCs w:val="28"/>
        </w:rPr>
        <w:t xml:space="preserve">оценки </w:t>
      </w:r>
      <w:r w:rsidR="000D7BA0" w:rsidRPr="002017CB">
        <w:rPr>
          <w:sz w:val="28"/>
          <w:szCs w:val="28"/>
        </w:rPr>
        <w:t>20</w:t>
      </w:r>
      <w:r w:rsidR="005F34D8" w:rsidRPr="002017CB">
        <w:rPr>
          <w:sz w:val="28"/>
          <w:szCs w:val="28"/>
        </w:rPr>
        <w:t>2</w:t>
      </w:r>
      <w:r w:rsidR="002017CB" w:rsidRPr="002017CB">
        <w:rPr>
          <w:sz w:val="28"/>
          <w:szCs w:val="28"/>
        </w:rPr>
        <w:t>1</w:t>
      </w:r>
      <w:r w:rsidR="000D7BA0" w:rsidRPr="002017CB">
        <w:rPr>
          <w:sz w:val="28"/>
          <w:szCs w:val="28"/>
        </w:rPr>
        <w:t xml:space="preserve"> года), в 202</w:t>
      </w:r>
      <w:r w:rsidR="002017CB" w:rsidRPr="002017CB">
        <w:rPr>
          <w:sz w:val="28"/>
          <w:szCs w:val="28"/>
        </w:rPr>
        <w:t>3</w:t>
      </w:r>
      <w:r w:rsidR="000D7BA0" w:rsidRPr="002017CB">
        <w:rPr>
          <w:sz w:val="28"/>
          <w:szCs w:val="28"/>
        </w:rPr>
        <w:t xml:space="preserve"> году – </w:t>
      </w:r>
      <w:r w:rsidR="002017CB" w:rsidRPr="002017CB">
        <w:rPr>
          <w:sz w:val="28"/>
          <w:szCs w:val="28"/>
        </w:rPr>
        <w:t>4 372,7</w:t>
      </w:r>
      <w:r w:rsidR="000D7BA0" w:rsidRPr="002017CB">
        <w:rPr>
          <w:sz w:val="28"/>
          <w:szCs w:val="28"/>
        </w:rPr>
        <w:t xml:space="preserve"> млн. рублей (</w:t>
      </w:r>
      <w:r w:rsidR="002017CB" w:rsidRPr="002017CB">
        <w:rPr>
          <w:sz w:val="28"/>
          <w:szCs w:val="28"/>
        </w:rPr>
        <w:t>106,9</w:t>
      </w:r>
      <w:r w:rsidR="000D7BA0" w:rsidRPr="002017CB">
        <w:rPr>
          <w:sz w:val="28"/>
          <w:szCs w:val="28"/>
        </w:rPr>
        <w:t>% к объему 202</w:t>
      </w:r>
      <w:r w:rsidR="002017CB" w:rsidRPr="002017CB">
        <w:rPr>
          <w:sz w:val="28"/>
          <w:szCs w:val="28"/>
        </w:rPr>
        <w:t>2</w:t>
      </w:r>
      <w:r w:rsidR="000D7BA0" w:rsidRPr="002017CB">
        <w:rPr>
          <w:sz w:val="28"/>
          <w:szCs w:val="28"/>
        </w:rPr>
        <w:t xml:space="preserve"> года), в 202</w:t>
      </w:r>
      <w:r w:rsidR="002017CB" w:rsidRPr="002017CB">
        <w:rPr>
          <w:sz w:val="28"/>
          <w:szCs w:val="28"/>
        </w:rPr>
        <w:t>4</w:t>
      </w:r>
      <w:r w:rsidR="000D7BA0" w:rsidRPr="002017CB">
        <w:rPr>
          <w:sz w:val="28"/>
          <w:szCs w:val="28"/>
        </w:rPr>
        <w:t xml:space="preserve"> году – </w:t>
      </w:r>
      <w:r w:rsidR="002017CB" w:rsidRPr="002017CB">
        <w:rPr>
          <w:sz w:val="28"/>
          <w:szCs w:val="28"/>
        </w:rPr>
        <w:t>4 674,4</w:t>
      </w:r>
      <w:r w:rsidR="000D7BA0" w:rsidRPr="002017CB">
        <w:rPr>
          <w:sz w:val="28"/>
          <w:szCs w:val="28"/>
        </w:rPr>
        <w:t xml:space="preserve"> млн. рублей (</w:t>
      </w:r>
      <w:r w:rsidR="002017CB" w:rsidRPr="002017CB">
        <w:rPr>
          <w:sz w:val="28"/>
          <w:szCs w:val="28"/>
        </w:rPr>
        <w:t>106,9</w:t>
      </w:r>
      <w:r w:rsidR="000D7BA0" w:rsidRPr="002017CB">
        <w:rPr>
          <w:sz w:val="28"/>
          <w:szCs w:val="28"/>
        </w:rPr>
        <w:t>% к объему 202</w:t>
      </w:r>
      <w:r w:rsidR="002017CB" w:rsidRPr="002017CB">
        <w:rPr>
          <w:sz w:val="28"/>
          <w:szCs w:val="28"/>
        </w:rPr>
        <w:t>3</w:t>
      </w:r>
      <w:r w:rsidR="000D7BA0" w:rsidRPr="002017CB">
        <w:rPr>
          <w:sz w:val="28"/>
          <w:szCs w:val="28"/>
        </w:rPr>
        <w:t xml:space="preserve"> года).</w:t>
      </w:r>
      <w:r w:rsidRPr="002017CB">
        <w:rPr>
          <w:sz w:val="28"/>
          <w:szCs w:val="28"/>
        </w:rPr>
        <w:t xml:space="preserve"> </w:t>
      </w:r>
      <w:proofErr w:type="gramEnd"/>
    </w:p>
    <w:p w:rsidR="001B0000" w:rsidRPr="00D5111A" w:rsidRDefault="00CB7D9F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D5111A">
        <w:rPr>
          <w:sz w:val="28"/>
          <w:szCs w:val="28"/>
        </w:rPr>
        <w:t>Объем отгруженных товаров собственного производства предприятий</w:t>
      </w:r>
      <w:r w:rsidR="001B0000" w:rsidRPr="00D5111A">
        <w:rPr>
          <w:sz w:val="28"/>
          <w:szCs w:val="28"/>
        </w:rPr>
        <w:t>, расположенных на территории города</w:t>
      </w:r>
      <w:r w:rsidR="002461EA">
        <w:rPr>
          <w:sz w:val="28"/>
          <w:szCs w:val="28"/>
        </w:rPr>
        <w:t xml:space="preserve"> (объем работ, выполненных по виду деятельности)</w:t>
      </w:r>
      <w:r w:rsidR="001B0000" w:rsidRPr="00D5111A">
        <w:rPr>
          <w:sz w:val="28"/>
          <w:szCs w:val="28"/>
        </w:rPr>
        <w:t>, составит:</w:t>
      </w:r>
    </w:p>
    <w:p w:rsidR="002B1663" w:rsidRPr="00D5111A" w:rsidRDefault="001B0000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proofErr w:type="gramStart"/>
      <w:r w:rsidRPr="00D5111A">
        <w:rPr>
          <w:sz w:val="28"/>
          <w:szCs w:val="28"/>
        </w:rPr>
        <w:t>-</w:t>
      </w:r>
      <w:r w:rsidRPr="00D5111A">
        <w:rPr>
          <w:sz w:val="28"/>
          <w:szCs w:val="28"/>
        </w:rPr>
        <w:tab/>
        <w:t xml:space="preserve">в сфере </w:t>
      </w:r>
      <w:r w:rsidR="00CB7D9F" w:rsidRPr="00D5111A">
        <w:rPr>
          <w:sz w:val="28"/>
          <w:szCs w:val="28"/>
        </w:rPr>
        <w:t xml:space="preserve">обрабатывающего производства </w:t>
      </w:r>
      <w:r w:rsidRPr="00D5111A">
        <w:rPr>
          <w:sz w:val="28"/>
          <w:szCs w:val="28"/>
        </w:rPr>
        <w:t>в 202</w:t>
      </w:r>
      <w:r w:rsidR="00D5111A" w:rsidRPr="00D5111A">
        <w:rPr>
          <w:sz w:val="28"/>
          <w:szCs w:val="28"/>
        </w:rPr>
        <w:t>2</w:t>
      </w:r>
      <w:r w:rsidRPr="00D5111A">
        <w:rPr>
          <w:sz w:val="28"/>
          <w:szCs w:val="28"/>
        </w:rPr>
        <w:t xml:space="preserve"> году </w:t>
      </w:r>
      <w:r w:rsidR="00D5111A">
        <w:rPr>
          <w:sz w:val="28"/>
          <w:szCs w:val="28"/>
        </w:rPr>
        <w:t xml:space="preserve">– </w:t>
      </w:r>
      <w:r w:rsidR="00D5111A" w:rsidRPr="00D5111A">
        <w:rPr>
          <w:sz w:val="28"/>
          <w:szCs w:val="28"/>
        </w:rPr>
        <w:t>16 498,5</w:t>
      </w:r>
      <w:r w:rsidRPr="00D5111A">
        <w:rPr>
          <w:sz w:val="28"/>
          <w:szCs w:val="28"/>
        </w:rPr>
        <w:t xml:space="preserve"> млн. рублей (</w:t>
      </w:r>
      <w:r w:rsidR="00D5111A" w:rsidRPr="00D5111A">
        <w:rPr>
          <w:sz w:val="28"/>
          <w:szCs w:val="28"/>
        </w:rPr>
        <w:t>102,5</w:t>
      </w:r>
      <w:r w:rsidRPr="00D5111A">
        <w:rPr>
          <w:sz w:val="28"/>
          <w:szCs w:val="28"/>
        </w:rPr>
        <w:t xml:space="preserve">% к объему </w:t>
      </w:r>
      <w:r w:rsidR="005F34D8" w:rsidRPr="00D5111A">
        <w:rPr>
          <w:sz w:val="28"/>
          <w:szCs w:val="28"/>
        </w:rPr>
        <w:t xml:space="preserve">оценки </w:t>
      </w:r>
      <w:r w:rsidRPr="00D5111A">
        <w:rPr>
          <w:sz w:val="28"/>
          <w:szCs w:val="28"/>
        </w:rPr>
        <w:t>20</w:t>
      </w:r>
      <w:r w:rsidR="005F34D8" w:rsidRPr="00D5111A">
        <w:rPr>
          <w:sz w:val="28"/>
          <w:szCs w:val="28"/>
        </w:rPr>
        <w:t>2</w:t>
      </w:r>
      <w:r w:rsidR="00D5111A" w:rsidRPr="00D5111A">
        <w:rPr>
          <w:sz w:val="28"/>
          <w:szCs w:val="28"/>
        </w:rPr>
        <w:t>1</w:t>
      </w:r>
      <w:r w:rsidRPr="00D5111A">
        <w:rPr>
          <w:sz w:val="28"/>
          <w:szCs w:val="28"/>
        </w:rPr>
        <w:t xml:space="preserve"> года), в 202</w:t>
      </w:r>
      <w:r w:rsidR="00D5111A" w:rsidRPr="00D5111A">
        <w:rPr>
          <w:sz w:val="28"/>
          <w:szCs w:val="28"/>
        </w:rPr>
        <w:t>3</w:t>
      </w:r>
      <w:r w:rsidRPr="00D5111A">
        <w:rPr>
          <w:sz w:val="28"/>
          <w:szCs w:val="28"/>
        </w:rPr>
        <w:t xml:space="preserve"> году – </w:t>
      </w:r>
      <w:r w:rsidR="00D5111A" w:rsidRPr="00D5111A">
        <w:rPr>
          <w:sz w:val="28"/>
          <w:szCs w:val="28"/>
        </w:rPr>
        <w:t>17 026,4</w:t>
      </w:r>
      <w:r w:rsidRPr="00D5111A">
        <w:rPr>
          <w:sz w:val="28"/>
          <w:szCs w:val="28"/>
        </w:rPr>
        <w:t xml:space="preserve"> млн. рублей (</w:t>
      </w:r>
      <w:r w:rsidR="00D5111A" w:rsidRPr="00D5111A">
        <w:rPr>
          <w:sz w:val="28"/>
          <w:szCs w:val="28"/>
        </w:rPr>
        <w:t>103,2</w:t>
      </w:r>
      <w:r w:rsidRPr="00D5111A">
        <w:rPr>
          <w:sz w:val="28"/>
          <w:szCs w:val="28"/>
        </w:rPr>
        <w:t>% к объему 202</w:t>
      </w:r>
      <w:r w:rsidR="00D5111A" w:rsidRPr="00D5111A">
        <w:rPr>
          <w:sz w:val="28"/>
          <w:szCs w:val="28"/>
        </w:rPr>
        <w:t>2</w:t>
      </w:r>
      <w:r w:rsidRPr="00D5111A">
        <w:rPr>
          <w:sz w:val="28"/>
          <w:szCs w:val="28"/>
        </w:rPr>
        <w:t xml:space="preserve"> года), в 202</w:t>
      </w:r>
      <w:r w:rsidR="00D5111A" w:rsidRPr="00D5111A">
        <w:rPr>
          <w:sz w:val="28"/>
          <w:szCs w:val="28"/>
        </w:rPr>
        <w:t>4</w:t>
      </w:r>
      <w:r w:rsidRPr="00D5111A">
        <w:rPr>
          <w:sz w:val="28"/>
          <w:szCs w:val="28"/>
        </w:rPr>
        <w:t xml:space="preserve"> году – </w:t>
      </w:r>
      <w:r w:rsidR="00D5111A" w:rsidRPr="00D5111A">
        <w:rPr>
          <w:sz w:val="28"/>
          <w:szCs w:val="28"/>
        </w:rPr>
        <w:t>17 656,4</w:t>
      </w:r>
      <w:r w:rsidRPr="00D5111A">
        <w:rPr>
          <w:sz w:val="28"/>
          <w:szCs w:val="28"/>
        </w:rPr>
        <w:t xml:space="preserve"> млн. рублей (</w:t>
      </w:r>
      <w:r w:rsidR="00D5111A" w:rsidRPr="00D5111A">
        <w:rPr>
          <w:sz w:val="28"/>
          <w:szCs w:val="28"/>
        </w:rPr>
        <w:t>103,7</w:t>
      </w:r>
      <w:r w:rsidRPr="00D5111A">
        <w:rPr>
          <w:sz w:val="28"/>
          <w:szCs w:val="28"/>
        </w:rPr>
        <w:t>% к объему 202</w:t>
      </w:r>
      <w:r w:rsidR="00D5111A" w:rsidRPr="00D5111A">
        <w:rPr>
          <w:sz w:val="28"/>
          <w:szCs w:val="28"/>
        </w:rPr>
        <w:t>3</w:t>
      </w:r>
      <w:r w:rsidR="00653C72" w:rsidRPr="00D5111A">
        <w:rPr>
          <w:sz w:val="28"/>
          <w:szCs w:val="28"/>
        </w:rPr>
        <w:t xml:space="preserve"> года), в том числе </w:t>
      </w:r>
      <w:r w:rsidR="002B1663" w:rsidRPr="00D5111A">
        <w:rPr>
          <w:sz w:val="28"/>
          <w:szCs w:val="28"/>
        </w:rPr>
        <w:t>в сфере производства пищевых продуктов в 202</w:t>
      </w:r>
      <w:r w:rsidR="00D5111A" w:rsidRPr="00D5111A">
        <w:rPr>
          <w:sz w:val="28"/>
          <w:szCs w:val="28"/>
        </w:rPr>
        <w:t>2</w:t>
      </w:r>
      <w:r w:rsidR="002B1663" w:rsidRPr="00D5111A">
        <w:rPr>
          <w:sz w:val="28"/>
          <w:szCs w:val="28"/>
        </w:rPr>
        <w:t xml:space="preserve"> году </w:t>
      </w:r>
      <w:r w:rsidR="00D5111A" w:rsidRPr="00D5111A">
        <w:rPr>
          <w:sz w:val="28"/>
          <w:szCs w:val="28"/>
        </w:rPr>
        <w:t>12 881,5</w:t>
      </w:r>
      <w:r w:rsidR="002B1663" w:rsidRPr="00D5111A">
        <w:rPr>
          <w:sz w:val="28"/>
          <w:szCs w:val="28"/>
        </w:rPr>
        <w:t xml:space="preserve"> млн. рублей (</w:t>
      </w:r>
      <w:r w:rsidR="00D5111A" w:rsidRPr="00D5111A">
        <w:rPr>
          <w:sz w:val="28"/>
          <w:szCs w:val="28"/>
        </w:rPr>
        <w:t>100,5</w:t>
      </w:r>
      <w:r w:rsidR="002B1663" w:rsidRPr="00D5111A">
        <w:rPr>
          <w:sz w:val="28"/>
          <w:szCs w:val="28"/>
        </w:rPr>
        <w:t>% к объему оценки</w:t>
      </w:r>
      <w:proofErr w:type="gramEnd"/>
      <w:r w:rsidR="002B1663" w:rsidRPr="00D5111A">
        <w:rPr>
          <w:sz w:val="28"/>
          <w:szCs w:val="28"/>
        </w:rPr>
        <w:t xml:space="preserve"> </w:t>
      </w:r>
      <w:proofErr w:type="gramStart"/>
      <w:r w:rsidR="002B1663" w:rsidRPr="00D5111A">
        <w:rPr>
          <w:sz w:val="28"/>
          <w:szCs w:val="28"/>
        </w:rPr>
        <w:t>202</w:t>
      </w:r>
      <w:r w:rsidR="00D5111A" w:rsidRPr="00D5111A">
        <w:rPr>
          <w:sz w:val="28"/>
          <w:szCs w:val="28"/>
        </w:rPr>
        <w:t>1</w:t>
      </w:r>
      <w:r w:rsidR="002B1663" w:rsidRPr="00D5111A">
        <w:rPr>
          <w:sz w:val="28"/>
          <w:szCs w:val="28"/>
        </w:rPr>
        <w:t xml:space="preserve"> года), в 202</w:t>
      </w:r>
      <w:r w:rsidR="00D5111A" w:rsidRPr="00D5111A">
        <w:rPr>
          <w:sz w:val="28"/>
          <w:szCs w:val="28"/>
        </w:rPr>
        <w:t>3</w:t>
      </w:r>
      <w:r w:rsidR="002B1663" w:rsidRPr="00D5111A">
        <w:rPr>
          <w:sz w:val="28"/>
          <w:szCs w:val="28"/>
        </w:rPr>
        <w:t xml:space="preserve"> году – </w:t>
      </w:r>
      <w:r w:rsidR="00D5111A" w:rsidRPr="00D5111A">
        <w:rPr>
          <w:sz w:val="28"/>
          <w:szCs w:val="28"/>
        </w:rPr>
        <w:t>13 242,2</w:t>
      </w:r>
      <w:r w:rsidR="002B1663" w:rsidRPr="00D5111A">
        <w:rPr>
          <w:sz w:val="28"/>
          <w:szCs w:val="28"/>
        </w:rPr>
        <w:t xml:space="preserve"> млн. рублей (</w:t>
      </w:r>
      <w:r w:rsidR="00D5111A" w:rsidRPr="00D5111A">
        <w:rPr>
          <w:sz w:val="28"/>
          <w:szCs w:val="28"/>
        </w:rPr>
        <w:t>102,8</w:t>
      </w:r>
      <w:r w:rsidR="002B1663" w:rsidRPr="00D5111A">
        <w:rPr>
          <w:sz w:val="28"/>
          <w:szCs w:val="28"/>
        </w:rPr>
        <w:t>% к объему 202</w:t>
      </w:r>
      <w:r w:rsidR="00D5111A" w:rsidRPr="00D5111A">
        <w:rPr>
          <w:sz w:val="28"/>
          <w:szCs w:val="28"/>
        </w:rPr>
        <w:t>2</w:t>
      </w:r>
      <w:r w:rsidR="002B1663" w:rsidRPr="00D5111A">
        <w:rPr>
          <w:sz w:val="28"/>
          <w:szCs w:val="28"/>
        </w:rPr>
        <w:t xml:space="preserve"> года), в 202</w:t>
      </w:r>
      <w:r w:rsidR="00D5111A" w:rsidRPr="00D5111A">
        <w:rPr>
          <w:sz w:val="28"/>
          <w:szCs w:val="28"/>
        </w:rPr>
        <w:t>3</w:t>
      </w:r>
      <w:r w:rsidR="002B1663" w:rsidRPr="00D5111A">
        <w:rPr>
          <w:sz w:val="28"/>
          <w:szCs w:val="28"/>
        </w:rPr>
        <w:t xml:space="preserve"> году – </w:t>
      </w:r>
      <w:r w:rsidR="00D5111A" w:rsidRPr="00D5111A">
        <w:rPr>
          <w:sz w:val="28"/>
          <w:szCs w:val="28"/>
        </w:rPr>
        <w:t>13 705,7</w:t>
      </w:r>
      <w:r w:rsidR="002B1663" w:rsidRPr="00D5111A">
        <w:rPr>
          <w:sz w:val="28"/>
          <w:szCs w:val="28"/>
        </w:rPr>
        <w:t xml:space="preserve"> млн. рублей (103,5% к объему 202</w:t>
      </w:r>
      <w:r w:rsidR="00D5111A" w:rsidRPr="00D5111A">
        <w:rPr>
          <w:sz w:val="28"/>
          <w:szCs w:val="28"/>
        </w:rPr>
        <w:t>3</w:t>
      </w:r>
      <w:r w:rsidR="002B1663" w:rsidRPr="00D5111A">
        <w:rPr>
          <w:sz w:val="28"/>
          <w:szCs w:val="28"/>
        </w:rPr>
        <w:t xml:space="preserve"> года);</w:t>
      </w:r>
      <w:proofErr w:type="gramEnd"/>
    </w:p>
    <w:p w:rsidR="00CB7D9F" w:rsidRPr="00D5111A" w:rsidRDefault="001B0000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D5111A">
        <w:rPr>
          <w:sz w:val="28"/>
          <w:szCs w:val="28"/>
        </w:rPr>
        <w:t xml:space="preserve">- </w:t>
      </w:r>
      <w:r w:rsidRPr="00D5111A">
        <w:rPr>
          <w:sz w:val="28"/>
          <w:szCs w:val="28"/>
        </w:rPr>
        <w:tab/>
        <w:t xml:space="preserve">в сфере </w:t>
      </w:r>
      <w:r w:rsidR="002B1663" w:rsidRPr="00D5111A">
        <w:rPr>
          <w:sz w:val="28"/>
          <w:szCs w:val="28"/>
        </w:rPr>
        <w:t xml:space="preserve">обеспечения </w:t>
      </w:r>
      <w:r w:rsidR="00653C72" w:rsidRPr="00D5111A">
        <w:rPr>
          <w:sz w:val="28"/>
          <w:szCs w:val="28"/>
        </w:rPr>
        <w:t xml:space="preserve">электрической энергией, газом и паром, кондиционирования воздуха </w:t>
      </w:r>
      <w:r w:rsidR="00D5111A" w:rsidRPr="00D5111A">
        <w:rPr>
          <w:sz w:val="28"/>
          <w:szCs w:val="28"/>
        </w:rPr>
        <w:t xml:space="preserve">в </w:t>
      </w:r>
      <w:r w:rsidRPr="00D5111A">
        <w:rPr>
          <w:sz w:val="28"/>
          <w:szCs w:val="28"/>
        </w:rPr>
        <w:t>202</w:t>
      </w:r>
      <w:r w:rsidR="00D5111A" w:rsidRPr="00D5111A">
        <w:rPr>
          <w:sz w:val="28"/>
          <w:szCs w:val="28"/>
        </w:rPr>
        <w:t>2</w:t>
      </w:r>
      <w:r w:rsidRPr="00D5111A">
        <w:rPr>
          <w:sz w:val="28"/>
          <w:szCs w:val="28"/>
        </w:rPr>
        <w:t xml:space="preserve"> году </w:t>
      </w:r>
      <w:r w:rsidR="00D5111A">
        <w:rPr>
          <w:sz w:val="28"/>
          <w:szCs w:val="28"/>
        </w:rPr>
        <w:t xml:space="preserve">– </w:t>
      </w:r>
      <w:r w:rsidR="00D5111A" w:rsidRPr="00D5111A">
        <w:rPr>
          <w:sz w:val="28"/>
          <w:szCs w:val="28"/>
        </w:rPr>
        <w:t>543,2</w:t>
      </w:r>
      <w:r w:rsidRPr="00D5111A">
        <w:rPr>
          <w:sz w:val="28"/>
          <w:szCs w:val="28"/>
        </w:rPr>
        <w:t xml:space="preserve"> млн. рублей (</w:t>
      </w:r>
      <w:r w:rsidR="00D5111A" w:rsidRPr="00D5111A">
        <w:rPr>
          <w:sz w:val="28"/>
          <w:szCs w:val="28"/>
        </w:rPr>
        <w:t>101,5</w:t>
      </w:r>
      <w:r w:rsidRPr="00D5111A">
        <w:rPr>
          <w:sz w:val="28"/>
          <w:szCs w:val="28"/>
        </w:rPr>
        <w:t xml:space="preserve">% к объему </w:t>
      </w:r>
      <w:r w:rsidR="00653C72" w:rsidRPr="00D5111A">
        <w:rPr>
          <w:sz w:val="28"/>
          <w:szCs w:val="28"/>
        </w:rPr>
        <w:t xml:space="preserve">оценки </w:t>
      </w:r>
      <w:r w:rsidRPr="00D5111A">
        <w:rPr>
          <w:sz w:val="28"/>
          <w:szCs w:val="28"/>
        </w:rPr>
        <w:t>20</w:t>
      </w:r>
      <w:r w:rsidR="00653C72" w:rsidRPr="00D5111A">
        <w:rPr>
          <w:sz w:val="28"/>
          <w:szCs w:val="28"/>
        </w:rPr>
        <w:t>2</w:t>
      </w:r>
      <w:r w:rsidR="00D5111A" w:rsidRPr="00D5111A">
        <w:rPr>
          <w:sz w:val="28"/>
          <w:szCs w:val="28"/>
        </w:rPr>
        <w:t>1</w:t>
      </w:r>
      <w:r w:rsidRPr="00D5111A">
        <w:rPr>
          <w:sz w:val="28"/>
          <w:szCs w:val="28"/>
        </w:rPr>
        <w:t xml:space="preserve"> года), в 202</w:t>
      </w:r>
      <w:r w:rsidR="00D5111A" w:rsidRPr="00D5111A">
        <w:rPr>
          <w:sz w:val="28"/>
          <w:szCs w:val="28"/>
        </w:rPr>
        <w:t>3</w:t>
      </w:r>
      <w:r w:rsidRPr="00D5111A">
        <w:rPr>
          <w:sz w:val="28"/>
          <w:szCs w:val="28"/>
        </w:rPr>
        <w:t xml:space="preserve"> году – </w:t>
      </w:r>
      <w:r w:rsidR="00D5111A" w:rsidRPr="00D5111A">
        <w:rPr>
          <w:sz w:val="28"/>
          <w:szCs w:val="28"/>
        </w:rPr>
        <w:t>551,9</w:t>
      </w:r>
      <w:r w:rsidRPr="00D5111A">
        <w:rPr>
          <w:sz w:val="28"/>
          <w:szCs w:val="28"/>
        </w:rPr>
        <w:t xml:space="preserve"> млн. рублей (</w:t>
      </w:r>
      <w:r w:rsidR="00D5111A" w:rsidRPr="00D5111A">
        <w:rPr>
          <w:sz w:val="28"/>
          <w:szCs w:val="28"/>
        </w:rPr>
        <w:t>101,6</w:t>
      </w:r>
      <w:r w:rsidRPr="00D5111A">
        <w:rPr>
          <w:sz w:val="28"/>
          <w:szCs w:val="28"/>
        </w:rPr>
        <w:t>% к объему 202</w:t>
      </w:r>
      <w:r w:rsidR="00D5111A" w:rsidRPr="00D5111A">
        <w:rPr>
          <w:sz w:val="28"/>
          <w:szCs w:val="28"/>
        </w:rPr>
        <w:t xml:space="preserve">2 </w:t>
      </w:r>
      <w:r w:rsidRPr="00D5111A">
        <w:rPr>
          <w:sz w:val="28"/>
          <w:szCs w:val="28"/>
        </w:rPr>
        <w:t>года), в 20</w:t>
      </w:r>
      <w:r w:rsidR="00D5111A" w:rsidRPr="00D5111A">
        <w:rPr>
          <w:sz w:val="28"/>
          <w:szCs w:val="28"/>
        </w:rPr>
        <w:t>24</w:t>
      </w:r>
      <w:r w:rsidRPr="00D5111A">
        <w:rPr>
          <w:sz w:val="28"/>
          <w:szCs w:val="28"/>
        </w:rPr>
        <w:t xml:space="preserve"> году – </w:t>
      </w:r>
      <w:r w:rsidR="00D5111A" w:rsidRPr="00D5111A">
        <w:rPr>
          <w:sz w:val="28"/>
          <w:szCs w:val="28"/>
        </w:rPr>
        <w:t>654,0</w:t>
      </w:r>
      <w:r w:rsidRPr="00D5111A">
        <w:rPr>
          <w:sz w:val="28"/>
          <w:szCs w:val="28"/>
        </w:rPr>
        <w:t xml:space="preserve"> млн. рублей (</w:t>
      </w:r>
      <w:r w:rsidR="00D5111A" w:rsidRPr="00D5111A">
        <w:rPr>
          <w:sz w:val="28"/>
          <w:szCs w:val="28"/>
        </w:rPr>
        <w:t>102,</w:t>
      </w:r>
      <w:r w:rsidR="00D5111A">
        <w:rPr>
          <w:sz w:val="28"/>
          <w:szCs w:val="28"/>
        </w:rPr>
        <w:t>3</w:t>
      </w:r>
      <w:r w:rsidRPr="00D5111A">
        <w:rPr>
          <w:sz w:val="28"/>
          <w:szCs w:val="28"/>
        </w:rPr>
        <w:t>% к объему 202</w:t>
      </w:r>
      <w:r w:rsidR="00D5111A" w:rsidRPr="00D5111A">
        <w:rPr>
          <w:sz w:val="28"/>
          <w:szCs w:val="28"/>
        </w:rPr>
        <w:t>3</w:t>
      </w:r>
      <w:r w:rsidRPr="00D5111A">
        <w:rPr>
          <w:sz w:val="28"/>
          <w:szCs w:val="28"/>
        </w:rPr>
        <w:t xml:space="preserve"> года);</w:t>
      </w:r>
    </w:p>
    <w:p w:rsidR="00653C72" w:rsidRPr="00D5111A" w:rsidRDefault="00653C72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D5111A">
        <w:rPr>
          <w:sz w:val="28"/>
          <w:szCs w:val="28"/>
        </w:rPr>
        <w:t>-</w:t>
      </w:r>
      <w:r w:rsidRPr="00D5111A">
        <w:rPr>
          <w:sz w:val="28"/>
          <w:szCs w:val="28"/>
        </w:rPr>
        <w:tab/>
        <w:t>в сфере водоснабжения, водоотведения, организации сбора и утилизации отходов, деятельности по ликвидации загрязнений в 202</w:t>
      </w:r>
      <w:r w:rsidR="00D5111A">
        <w:rPr>
          <w:sz w:val="28"/>
          <w:szCs w:val="28"/>
        </w:rPr>
        <w:t xml:space="preserve">2 году – 88,1 млн. руб. (100,8% к объему оценки 2021 года), в 2023 году – 89,3 млн. руб. </w:t>
      </w:r>
      <w:r w:rsidR="00D5111A">
        <w:rPr>
          <w:sz w:val="28"/>
          <w:szCs w:val="28"/>
        </w:rPr>
        <w:lastRenderedPageBreak/>
        <w:t xml:space="preserve">(101,4% к объему 2022 года), в </w:t>
      </w:r>
      <w:r w:rsidRPr="00D5111A">
        <w:rPr>
          <w:sz w:val="28"/>
          <w:szCs w:val="28"/>
        </w:rPr>
        <w:t>202</w:t>
      </w:r>
      <w:r w:rsidR="00D5111A">
        <w:rPr>
          <w:sz w:val="28"/>
          <w:szCs w:val="28"/>
        </w:rPr>
        <w:t>4</w:t>
      </w:r>
      <w:r w:rsidRPr="00D5111A">
        <w:rPr>
          <w:sz w:val="28"/>
          <w:szCs w:val="28"/>
        </w:rPr>
        <w:t xml:space="preserve"> год</w:t>
      </w:r>
      <w:r w:rsidR="00D5111A">
        <w:rPr>
          <w:sz w:val="28"/>
          <w:szCs w:val="28"/>
        </w:rPr>
        <w:t>у</w:t>
      </w:r>
      <w:r w:rsidRPr="00D5111A">
        <w:rPr>
          <w:sz w:val="28"/>
          <w:szCs w:val="28"/>
        </w:rPr>
        <w:t xml:space="preserve"> </w:t>
      </w:r>
      <w:r w:rsidR="00D5111A">
        <w:rPr>
          <w:sz w:val="28"/>
          <w:szCs w:val="28"/>
        </w:rPr>
        <w:t xml:space="preserve">– 91,1 </w:t>
      </w:r>
      <w:r w:rsidRPr="00D5111A">
        <w:rPr>
          <w:sz w:val="28"/>
          <w:szCs w:val="28"/>
        </w:rPr>
        <w:t>млн. рублей (10</w:t>
      </w:r>
      <w:r w:rsidR="00D5111A">
        <w:rPr>
          <w:sz w:val="28"/>
          <w:szCs w:val="28"/>
        </w:rPr>
        <w:t>2</w:t>
      </w:r>
      <w:r w:rsidRPr="00D5111A">
        <w:rPr>
          <w:sz w:val="28"/>
          <w:szCs w:val="28"/>
        </w:rPr>
        <w:t>,0% к объему 202</w:t>
      </w:r>
      <w:r w:rsidR="00D5111A">
        <w:rPr>
          <w:sz w:val="28"/>
          <w:szCs w:val="28"/>
        </w:rPr>
        <w:t>3</w:t>
      </w:r>
      <w:r w:rsidRPr="00D5111A">
        <w:rPr>
          <w:sz w:val="28"/>
          <w:szCs w:val="28"/>
        </w:rPr>
        <w:t xml:space="preserve"> года); </w:t>
      </w:r>
    </w:p>
    <w:p w:rsidR="001B0000" w:rsidRPr="00920EE4" w:rsidRDefault="001B0000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920EE4">
        <w:rPr>
          <w:sz w:val="28"/>
          <w:szCs w:val="28"/>
        </w:rPr>
        <w:t>-</w:t>
      </w:r>
      <w:r w:rsidRPr="00920EE4">
        <w:rPr>
          <w:sz w:val="28"/>
          <w:szCs w:val="28"/>
        </w:rPr>
        <w:tab/>
        <w:t>в сфере строительства в 202</w:t>
      </w:r>
      <w:r w:rsidR="00D5111A" w:rsidRPr="00920EE4">
        <w:rPr>
          <w:sz w:val="28"/>
          <w:szCs w:val="28"/>
        </w:rPr>
        <w:t>2</w:t>
      </w:r>
      <w:r w:rsidRPr="00920EE4">
        <w:rPr>
          <w:sz w:val="28"/>
          <w:szCs w:val="28"/>
        </w:rPr>
        <w:t xml:space="preserve"> году </w:t>
      </w:r>
      <w:r w:rsidR="00D5111A" w:rsidRPr="00920EE4">
        <w:rPr>
          <w:sz w:val="28"/>
          <w:szCs w:val="28"/>
        </w:rPr>
        <w:t xml:space="preserve">– </w:t>
      </w:r>
      <w:r w:rsidR="002461EA" w:rsidRPr="00920EE4">
        <w:rPr>
          <w:sz w:val="28"/>
          <w:szCs w:val="28"/>
        </w:rPr>
        <w:t>25</w:t>
      </w:r>
      <w:r w:rsidRPr="00920EE4">
        <w:rPr>
          <w:sz w:val="28"/>
          <w:szCs w:val="28"/>
        </w:rPr>
        <w:t xml:space="preserve"> млн. рублей (</w:t>
      </w:r>
      <w:r w:rsidR="00920EE4" w:rsidRPr="00920EE4">
        <w:rPr>
          <w:sz w:val="28"/>
          <w:szCs w:val="28"/>
        </w:rPr>
        <w:t>161,3</w:t>
      </w:r>
      <w:r w:rsidRPr="00920EE4">
        <w:rPr>
          <w:sz w:val="28"/>
          <w:szCs w:val="28"/>
        </w:rPr>
        <w:t xml:space="preserve">% к объему </w:t>
      </w:r>
      <w:r w:rsidR="00653C72" w:rsidRPr="00920EE4">
        <w:rPr>
          <w:sz w:val="28"/>
          <w:szCs w:val="28"/>
        </w:rPr>
        <w:t xml:space="preserve">оценки </w:t>
      </w:r>
      <w:r w:rsidRPr="00920EE4">
        <w:rPr>
          <w:sz w:val="28"/>
          <w:szCs w:val="28"/>
        </w:rPr>
        <w:t>2</w:t>
      </w:r>
      <w:r w:rsidR="00653C72" w:rsidRPr="00920EE4">
        <w:rPr>
          <w:sz w:val="28"/>
          <w:szCs w:val="28"/>
        </w:rPr>
        <w:t>02</w:t>
      </w:r>
      <w:r w:rsidR="00920EE4" w:rsidRPr="00920EE4">
        <w:rPr>
          <w:sz w:val="28"/>
          <w:szCs w:val="28"/>
        </w:rPr>
        <w:t>1</w:t>
      </w:r>
      <w:r w:rsidRPr="00920EE4">
        <w:rPr>
          <w:sz w:val="28"/>
          <w:szCs w:val="28"/>
        </w:rPr>
        <w:t xml:space="preserve"> года), в 20</w:t>
      </w:r>
      <w:r w:rsidR="002461EA" w:rsidRPr="00920EE4">
        <w:rPr>
          <w:sz w:val="28"/>
          <w:szCs w:val="28"/>
        </w:rPr>
        <w:t>23</w:t>
      </w:r>
      <w:r w:rsidRPr="00920EE4">
        <w:rPr>
          <w:sz w:val="28"/>
          <w:szCs w:val="28"/>
        </w:rPr>
        <w:t xml:space="preserve"> году – </w:t>
      </w:r>
      <w:r w:rsidR="002461EA" w:rsidRPr="00920EE4">
        <w:rPr>
          <w:sz w:val="28"/>
          <w:szCs w:val="28"/>
        </w:rPr>
        <w:t>235,0</w:t>
      </w:r>
      <w:r w:rsidRPr="00920EE4">
        <w:rPr>
          <w:sz w:val="28"/>
          <w:szCs w:val="28"/>
        </w:rPr>
        <w:t xml:space="preserve"> млн. рублей (</w:t>
      </w:r>
      <w:r w:rsidR="00920EE4" w:rsidRPr="00920EE4">
        <w:rPr>
          <w:sz w:val="28"/>
          <w:szCs w:val="28"/>
        </w:rPr>
        <w:t>в 9,4 раза относительно объема</w:t>
      </w:r>
      <w:r w:rsidRPr="00920EE4">
        <w:rPr>
          <w:sz w:val="28"/>
          <w:szCs w:val="28"/>
        </w:rPr>
        <w:t xml:space="preserve"> 202</w:t>
      </w:r>
      <w:r w:rsidR="00920EE4" w:rsidRPr="00920EE4">
        <w:rPr>
          <w:sz w:val="28"/>
          <w:szCs w:val="28"/>
        </w:rPr>
        <w:t>2</w:t>
      </w:r>
      <w:r w:rsidRPr="00920EE4">
        <w:rPr>
          <w:sz w:val="28"/>
          <w:szCs w:val="28"/>
        </w:rPr>
        <w:t xml:space="preserve"> года), в 202</w:t>
      </w:r>
      <w:r w:rsidR="002461EA" w:rsidRPr="00920EE4">
        <w:rPr>
          <w:sz w:val="28"/>
          <w:szCs w:val="28"/>
        </w:rPr>
        <w:t>4</w:t>
      </w:r>
      <w:r w:rsidRPr="00920EE4">
        <w:rPr>
          <w:sz w:val="28"/>
          <w:szCs w:val="28"/>
        </w:rPr>
        <w:t xml:space="preserve"> году –</w:t>
      </w:r>
      <w:r w:rsidR="002461EA" w:rsidRPr="00920EE4">
        <w:rPr>
          <w:sz w:val="28"/>
          <w:szCs w:val="28"/>
        </w:rPr>
        <w:t xml:space="preserve"> 190,0</w:t>
      </w:r>
      <w:r w:rsidR="00653C72" w:rsidRPr="00920EE4">
        <w:rPr>
          <w:sz w:val="28"/>
          <w:szCs w:val="28"/>
        </w:rPr>
        <w:t xml:space="preserve"> млн. рублей (</w:t>
      </w:r>
      <w:r w:rsidR="00920EE4" w:rsidRPr="00920EE4">
        <w:rPr>
          <w:sz w:val="28"/>
          <w:szCs w:val="28"/>
        </w:rPr>
        <w:t>80,9</w:t>
      </w:r>
      <w:r w:rsidRPr="00920EE4">
        <w:rPr>
          <w:sz w:val="28"/>
          <w:szCs w:val="28"/>
        </w:rPr>
        <w:t>% к объему 202</w:t>
      </w:r>
      <w:r w:rsidR="00920EE4" w:rsidRPr="00920EE4">
        <w:rPr>
          <w:sz w:val="28"/>
          <w:szCs w:val="28"/>
        </w:rPr>
        <w:t>3</w:t>
      </w:r>
      <w:r w:rsidRPr="00920EE4">
        <w:rPr>
          <w:sz w:val="28"/>
          <w:szCs w:val="28"/>
        </w:rPr>
        <w:t xml:space="preserve"> года)</w:t>
      </w:r>
      <w:r w:rsidR="00920EE4" w:rsidRPr="00920EE4">
        <w:rPr>
          <w:sz w:val="28"/>
          <w:szCs w:val="28"/>
        </w:rPr>
        <w:t>. Планируемый к вводу в эксплуатацию объем жилой</w:t>
      </w:r>
      <w:r w:rsidR="00582C70" w:rsidRPr="00920EE4">
        <w:rPr>
          <w:sz w:val="28"/>
          <w:szCs w:val="28"/>
        </w:rPr>
        <w:t xml:space="preserve"> </w:t>
      </w:r>
      <w:r w:rsidR="00920EE4" w:rsidRPr="00920EE4">
        <w:rPr>
          <w:sz w:val="28"/>
          <w:szCs w:val="28"/>
        </w:rPr>
        <w:t xml:space="preserve">площади на 2022, 2023, 2024 годы – 1,2 тыс. кв. м, 2,5 тыс. кв. м, 1,2 тыс. </w:t>
      </w:r>
      <w:r w:rsidR="00582C70" w:rsidRPr="00920EE4">
        <w:rPr>
          <w:sz w:val="28"/>
          <w:szCs w:val="28"/>
        </w:rPr>
        <w:t xml:space="preserve">кв. м </w:t>
      </w:r>
      <w:r w:rsidR="00920EE4" w:rsidRPr="00920EE4">
        <w:rPr>
          <w:sz w:val="28"/>
          <w:szCs w:val="28"/>
        </w:rPr>
        <w:t>соответственно</w:t>
      </w:r>
      <w:r w:rsidR="002461EA" w:rsidRPr="00920EE4">
        <w:rPr>
          <w:sz w:val="28"/>
          <w:szCs w:val="28"/>
        </w:rPr>
        <w:t>.</w:t>
      </w:r>
    </w:p>
    <w:p w:rsidR="001B0000" w:rsidRPr="00920EE4" w:rsidRDefault="00920EE4" w:rsidP="00CE0D18">
      <w:pPr>
        <w:shd w:val="clear" w:color="auto" w:fill="FFFFFF"/>
        <w:tabs>
          <w:tab w:val="left" w:pos="993"/>
        </w:tabs>
        <w:ind w:firstLine="709"/>
        <w:jc w:val="both"/>
        <w:textAlignment w:val="top"/>
        <w:rPr>
          <w:sz w:val="28"/>
          <w:szCs w:val="28"/>
        </w:rPr>
      </w:pPr>
      <w:r w:rsidRPr="00920EE4">
        <w:rPr>
          <w:sz w:val="28"/>
          <w:szCs w:val="28"/>
        </w:rPr>
        <w:t>Оборот розничной торговли и платных услуг населению составит в 2022 году –</w:t>
      </w:r>
      <w:r w:rsidR="001B0000" w:rsidRPr="00920EE4">
        <w:rPr>
          <w:sz w:val="28"/>
          <w:szCs w:val="28"/>
        </w:rPr>
        <w:t xml:space="preserve"> </w:t>
      </w:r>
      <w:r w:rsidRPr="00920EE4">
        <w:rPr>
          <w:sz w:val="28"/>
          <w:szCs w:val="28"/>
        </w:rPr>
        <w:t>1 957,5 млн. рублей (103,5</w:t>
      </w:r>
      <w:r w:rsidR="001B0000" w:rsidRPr="00920EE4">
        <w:rPr>
          <w:sz w:val="28"/>
          <w:szCs w:val="28"/>
        </w:rPr>
        <w:t xml:space="preserve">% к объему </w:t>
      </w:r>
      <w:r w:rsidR="00653C72" w:rsidRPr="00920EE4">
        <w:rPr>
          <w:sz w:val="28"/>
          <w:szCs w:val="28"/>
        </w:rPr>
        <w:t xml:space="preserve">оценки </w:t>
      </w:r>
      <w:r w:rsidR="001B0000" w:rsidRPr="00920EE4">
        <w:rPr>
          <w:sz w:val="28"/>
          <w:szCs w:val="28"/>
        </w:rPr>
        <w:t>20</w:t>
      </w:r>
      <w:r w:rsidR="00BB5832" w:rsidRPr="00920EE4">
        <w:rPr>
          <w:sz w:val="28"/>
          <w:szCs w:val="28"/>
        </w:rPr>
        <w:t>2</w:t>
      </w:r>
      <w:r w:rsidRPr="00920EE4">
        <w:rPr>
          <w:sz w:val="28"/>
          <w:szCs w:val="28"/>
        </w:rPr>
        <w:t>1</w:t>
      </w:r>
      <w:r w:rsidR="001B0000" w:rsidRPr="00920EE4">
        <w:rPr>
          <w:sz w:val="28"/>
          <w:szCs w:val="28"/>
        </w:rPr>
        <w:t xml:space="preserve"> года), в 202</w:t>
      </w:r>
      <w:r w:rsidRPr="00920EE4">
        <w:rPr>
          <w:sz w:val="28"/>
          <w:szCs w:val="28"/>
        </w:rPr>
        <w:t>3</w:t>
      </w:r>
      <w:r w:rsidR="001B0000" w:rsidRPr="00920EE4">
        <w:rPr>
          <w:sz w:val="28"/>
          <w:szCs w:val="28"/>
        </w:rPr>
        <w:t xml:space="preserve"> году – </w:t>
      </w:r>
      <w:r w:rsidRPr="00920EE4">
        <w:rPr>
          <w:sz w:val="28"/>
          <w:szCs w:val="28"/>
        </w:rPr>
        <w:t>2 013,37</w:t>
      </w:r>
      <w:r w:rsidR="001B0000" w:rsidRPr="00920EE4">
        <w:rPr>
          <w:sz w:val="28"/>
          <w:szCs w:val="28"/>
        </w:rPr>
        <w:t xml:space="preserve"> млн. рублей (</w:t>
      </w:r>
      <w:r w:rsidR="00BB5832" w:rsidRPr="00920EE4">
        <w:rPr>
          <w:sz w:val="28"/>
          <w:szCs w:val="28"/>
        </w:rPr>
        <w:t>10</w:t>
      </w:r>
      <w:r w:rsidRPr="00920EE4">
        <w:rPr>
          <w:sz w:val="28"/>
          <w:szCs w:val="28"/>
        </w:rPr>
        <w:t>2,9</w:t>
      </w:r>
      <w:r w:rsidR="001B0000" w:rsidRPr="00920EE4">
        <w:rPr>
          <w:sz w:val="28"/>
          <w:szCs w:val="28"/>
        </w:rPr>
        <w:t>% к объему 202</w:t>
      </w:r>
      <w:r w:rsidRPr="00920EE4">
        <w:rPr>
          <w:sz w:val="28"/>
          <w:szCs w:val="28"/>
        </w:rPr>
        <w:t>2</w:t>
      </w:r>
      <w:r w:rsidR="001B0000" w:rsidRPr="00920EE4">
        <w:rPr>
          <w:sz w:val="28"/>
          <w:szCs w:val="28"/>
        </w:rPr>
        <w:t xml:space="preserve"> года), в 202</w:t>
      </w:r>
      <w:r w:rsidRPr="00920EE4">
        <w:rPr>
          <w:sz w:val="28"/>
          <w:szCs w:val="28"/>
        </w:rPr>
        <w:t>4</w:t>
      </w:r>
      <w:r w:rsidR="001B0000" w:rsidRPr="00920EE4">
        <w:rPr>
          <w:sz w:val="28"/>
          <w:szCs w:val="28"/>
        </w:rPr>
        <w:t xml:space="preserve"> году – </w:t>
      </w:r>
      <w:r w:rsidRPr="00920EE4">
        <w:rPr>
          <w:sz w:val="28"/>
          <w:szCs w:val="28"/>
        </w:rPr>
        <w:t>2 070,8</w:t>
      </w:r>
      <w:r w:rsidR="001B0000" w:rsidRPr="00920EE4">
        <w:rPr>
          <w:sz w:val="28"/>
          <w:szCs w:val="28"/>
        </w:rPr>
        <w:t xml:space="preserve"> млн. рублей (</w:t>
      </w:r>
      <w:r w:rsidR="00BB5832" w:rsidRPr="00920EE4">
        <w:rPr>
          <w:sz w:val="28"/>
          <w:szCs w:val="28"/>
        </w:rPr>
        <w:t>10</w:t>
      </w:r>
      <w:r w:rsidRPr="00920EE4">
        <w:rPr>
          <w:sz w:val="28"/>
          <w:szCs w:val="28"/>
        </w:rPr>
        <w:t>2,9</w:t>
      </w:r>
      <w:r w:rsidR="001B0000" w:rsidRPr="00920EE4">
        <w:rPr>
          <w:sz w:val="28"/>
          <w:szCs w:val="28"/>
        </w:rPr>
        <w:t>% к объему 202</w:t>
      </w:r>
      <w:r w:rsidRPr="00920EE4">
        <w:rPr>
          <w:sz w:val="28"/>
          <w:szCs w:val="28"/>
        </w:rPr>
        <w:t>3</w:t>
      </w:r>
      <w:r w:rsidR="001B0000" w:rsidRPr="00920EE4">
        <w:rPr>
          <w:sz w:val="28"/>
          <w:szCs w:val="28"/>
        </w:rPr>
        <w:t xml:space="preserve"> года).</w:t>
      </w:r>
    </w:p>
    <w:p w:rsidR="00BB5832" w:rsidRPr="004147C3" w:rsidRDefault="00BB5832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147C3">
        <w:rPr>
          <w:sz w:val="28"/>
          <w:szCs w:val="28"/>
        </w:rPr>
        <w:t>Количество малых и средних предприятий</w:t>
      </w:r>
      <w:r w:rsidR="004147C3" w:rsidRPr="004147C3">
        <w:rPr>
          <w:sz w:val="28"/>
          <w:szCs w:val="28"/>
        </w:rPr>
        <w:t>, а также число индивидуальных предпринимателей без образования юридического лица</w:t>
      </w:r>
      <w:r w:rsidRPr="004147C3">
        <w:rPr>
          <w:sz w:val="28"/>
          <w:szCs w:val="28"/>
        </w:rPr>
        <w:t xml:space="preserve"> в период </w:t>
      </w:r>
      <w:r w:rsidR="00920EE4" w:rsidRPr="004147C3">
        <w:rPr>
          <w:sz w:val="28"/>
          <w:szCs w:val="28"/>
        </w:rPr>
        <w:t>2022, 2023, 2024</w:t>
      </w:r>
      <w:r w:rsidRPr="004147C3">
        <w:rPr>
          <w:sz w:val="28"/>
          <w:szCs w:val="28"/>
        </w:rPr>
        <w:t xml:space="preserve"> годов планируется </w:t>
      </w:r>
      <w:r w:rsidR="00920EE4" w:rsidRPr="004147C3">
        <w:rPr>
          <w:sz w:val="28"/>
          <w:szCs w:val="28"/>
        </w:rPr>
        <w:t xml:space="preserve">на уровне </w:t>
      </w:r>
      <w:r w:rsidR="004147C3" w:rsidRPr="004147C3">
        <w:rPr>
          <w:sz w:val="28"/>
          <w:szCs w:val="28"/>
        </w:rPr>
        <w:t>430</w:t>
      </w:r>
      <w:r w:rsidR="00920EE4" w:rsidRPr="004147C3">
        <w:rPr>
          <w:sz w:val="28"/>
          <w:szCs w:val="28"/>
        </w:rPr>
        <w:t xml:space="preserve">, </w:t>
      </w:r>
      <w:r w:rsidR="004147C3" w:rsidRPr="004147C3">
        <w:rPr>
          <w:sz w:val="28"/>
          <w:szCs w:val="28"/>
        </w:rPr>
        <w:t>435,</w:t>
      </w:r>
      <w:r w:rsidR="00920EE4" w:rsidRPr="004147C3">
        <w:rPr>
          <w:sz w:val="28"/>
          <w:szCs w:val="28"/>
        </w:rPr>
        <w:t xml:space="preserve"> </w:t>
      </w:r>
      <w:r w:rsidR="004147C3" w:rsidRPr="004147C3">
        <w:rPr>
          <w:sz w:val="28"/>
          <w:szCs w:val="28"/>
        </w:rPr>
        <w:t>441</w:t>
      </w:r>
      <w:r w:rsidR="00920EE4" w:rsidRPr="004147C3">
        <w:rPr>
          <w:sz w:val="28"/>
          <w:szCs w:val="28"/>
        </w:rPr>
        <w:t xml:space="preserve"> соответственно </w:t>
      </w:r>
      <w:r w:rsidR="004147C3">
        <w:rPr>
          <w:sz w:val="28"/>
          <w:szCs w:val="28"/>
        </w:rPr>
        <w:t>(</w:t>
      </w:r>
      <w:r w:rsidR="00920EE4" w:rsidRPr="004147C3">
        <w:rPr>
          <w:sz w:val="28"/>
          <w:szCs w:val="28"/>
        </w:rPr>
        <w:t>оценк</w:t>
      </w:r>
      <w:r w:rsidR="004147C3">
        <w:rPr>
          <w:sz w:val="28"/>
          <w:szCs w:val="28"/>
        </w:rPr>
        <w:t>а</w:t>
      </w:r>
      <w:r w:rsidR="00920EE4" w:rsidRPr="004147C3">
        <w:rPr>
          <w:sz w:val="28"/>
          <w:szCs w:val="28"/>
        </w:rPr>
        <w:t xml:space="preserve"> 2021 года – </w:t>
      </w:r>
      <w:r w:rsidR="004147C3" w:rsidRPr="004147C3">
        <w:rPr>
          <w:sz w:val="28"/>
          <w:szCs w:val="28"/>
        </w:rPr>
        <w:t>422</w:t>
      </w:r>
      <w:r w:rsidR="004147C3">
        <w:rPr>
          <w:sz w:val="28"/>
          <w:szCs w:val="28"/>
        </w:rPr>
        <w:t>)</w:t>
      </w:r>
      <w:r w:rsidR="00920EE4" w:rsidRPr="004147C3">
        <w:rPr>
          <w:sz w:val="28"/>
          <w:szCs w:val="28"/>
        </w:rPr>
        <w:t>.</w:t>
      </w:r>
      <w:r w:rsidR="004147C3" w:rsidRPr="004147C3">
        <w:rPr>
          <w:sz w:val="28"/>
          <w:szCs w:val="28"/>
        </w:rPr>
        <w:t xml:space="preserve"> З</w:t>
      </w:r>
      <w:r w:rsidRPr="004147C3">
        <w:rPr>
          <w:sz w:val="28"/>
          <w:szCs w:val="28"/>
        </w:rPr>
        <w:t>апланирован рост среднесписочной численности работников по малым и сре</w:t>
      </w:r>
      <w:r w:rsidR="00582C70" w:rsidRPr="004147C3">
        <w:rPr>
          <w:sz w:val="28"/>
          <w:szCs w:val="28"/>
        </w:rPr>
        <w:t>дним предприятиям: в 202</w:t>
      </w:r>
      <w:r w:rsidR="004147C3" w:rsidRPr="004147C3">
        <w:rPr>
          <w:sz w:val="28"/>
          <w:szCs w:val="28"/>
        </w:rPr>
        <w:t>2</w:t>
      </w:r>
      <w:r w:rsidR="00582C70" w:rsidRPr="004147C3">
        <w:rPr>
          <w:sz w:val="28"/>
          <w:szCs w:val="28"/>
        </w:rPr>
        <w:t xml:space="preserve"> го</w:t>
      </w:r>
      <w:r w:rsidR="004147C3" w:rsidRPr="004147C3">
        <w:rPr>
          <w:sz w:val="28"/>
          <w:szCs w:val="28"/>
        </w:rPr>
        <w:t>ду плановый показатель состави</w:t>
      </w:r>
      <w:r w:rsidR="00582C70" w:rsidRPr="004147C3">
        <w:rPr>
          <w:sz w:val="28"/>
          <w:szCs w:val="28"/>
        </w:rPr>
        <w:t xml:space="preserve">т </w:t>
      </w:r>
      <w:r w:rsidR="004147C3" w:rsidRPr="004147C3">
        <w:rPr>
          <w:sz w:val="28"/>
          <w:szCs w:val="28"/>
        </w:rPr>
        <w:t>955</w:t>
      </w:r>
      <w:r w:rsidRPr="004147C3">
        <w:rPr>
          <w:sz w:val="28"/>
          <w:szCs w:val="28"/>
        </w:rPr>
        <w:t xml:space="preserve"> человек (10</w:t>
      </w:r>
      <w:r w:rsidR="004147C3" w:rsidRPr="004147C3">
        <w:rPr>
          <w:sz w:val="28"/>
          <w:szCs w:val="28"/>
        </w:rPr>
        <w:t>0,5</w:t>
      </w:r>
      <w:r w:rsidRPr="004147C3">
        <w:rPr>
          <w:sz w:val="28"/>
          <w:szCs w:val="28"/>
        </w:rPr>
        <w:t>% к показателю оценки 202</w:t>
      </w:r>
      <w:r w:rsidR="004147C3" w:rsidRPr="004147C3">
        <w:rPr>
          <w:sz w:val="28"/>
          <w:szCs w:val="28"/>
        </w:rPr>
        <w:t>1</w:t>
      </w:r>
      <w:r w:rsidRPr="004147C3">
        <w:rPr>
          <w:sz w:val="28"/>
          <w:szCs w:val="28"/>
        </w:rPr>
        <w:t xml:space="preserve"> года), в 202</w:t>
      </w:r>
      <w:r w:rsidR="004147C3" w:rsidRPr="004147C3">
        <w:rPr>
          <w:sz w:val="28"/>
          <w:szCs w:val="28"/>
        </w:rPr>
        <w:t>3</w:t>
      </w:r>
      <w:r w:rsidRPr="004147C3">
        <w:rPr>
          <w:sz w:val="28"/>
          <w:szCs w:val="28"/>
        </w:rPr>
        <w:t xml:space="preserve"> году – </w:t>
      </w:r>
      <w:r w:rsidR="004147C3" w:rsidRPr="004147C3">
        <w:rPr>
          <w:sz w:val="28"/>
          <w:szCs w:val="28"/>
        </w:rPr>
        <w:t>957</w:t>
      </w:r>
      <w:r w:rsidRPr="004147C3">
        <w:rPr>
          <w:sz w:val="28"/>
          <w:szCs w:val="28"/>
        </w:rPr>
        <w:t xml:space="preserve"> человек (100,</w:t>
      </w:r>
      <w:r w:rsidR="004147C3" w:rsidRPr="004147C3">
        <w:rPr>
          <w:sz w:val="28"/>
          <w:szCs w:val="28"/>
        </w:rPr>
        <w:t>2</w:t>
      </w:r>
      <w:r w:rsidRPr="004147C3">
        <w:rPr>
          <w:sz w:val="28"/>
          <w:szCs w:val="28"/>
        </w:rPr>
        <w:t>% к показателю 202</w:t>
      </w:r>
      <w:r w:rsidR="004147C3" w:rsidRPr="004147C3">
        <w:rPr>
          <w:sz w:val="28"/>
          <w:szCs w:val="28"/>
        </w:rPr>
        <w:t>2</w:t>
      </w:r>
      <w:r w:rsidRPr="004147C3">
        <w:rPr>
          <w:sz w:val="28"/>
          <w:szCs w:val="28"/>
        </w:rPr>
        <w:t xml:space="preserve"> года), в 202</w:t>
      </w:r>
      <w:r w:rsidR="004147C3" w:rsidRPr="004147C3">
        <w:rPr>
          <w:sz w:val="28"/>
          <w:szCs w:val="28"/>
        </w:rPr>
        <w:t>4</w:t>
      </w:r>
      <w:r w:rsidRPr="004147C3">
        <w:rPr>
          <w:sz w:val="28"/>
          <w:szCs w:val="28"/>
        </w:rPr>
        <w:t xml:space="preserve"> году – 9</w:t>
      </w:r>
      <w:r w:rsidR="004147C3" w:rsidRPr="004147C3">
        <w:rPr>
          <w:sz w:val="28"/>
          <w:szCs w:val="28"/>
        </w:rPr>
        <w:t>6</w:t>
      </w:r>
      <w:r w:rsidRPr="004147C3">
        <w:rPr>
          <w:sz w:val="28"/>
          <w:szCs w:val="28"/>
        </w:rPr>
        <w:t>0 человек (100,</w:t>
      </w:r>
      <w:r w:rsidR="004147C3" w:rsidRPr="004147C3">
        <w:rPr>
          <w:sz w:val="28"/>
          <w:szCs w:val="28"/>
        </w:rPr>
        <w:t>3</w:t>
      </w:r>
      <w:r w:rsidRPr="004147C3">
        <w:rPr>
          <w:sz w:val="28"/>
          <w:szCs w:val="28"/>
        </w:rPr>
        <w:t>% к показателю 202</w:t>
      </w:r>
      <w:r w:rsidR="004147C3" w:rsidRPr="004147C3">
        <w:rPr>
          <w:sz w:val="28"/>
          <w:szCs w:val="28"/>
        </w:rPr>
        <w:t>3</w:t>
      </w:r>
      <w:r w:rsidRPr="004147C3">
        <w:rPr>
          <w:sz w:val="28"/>
          <w:szCs w:val="28"/>
        </w:rPr>
        <w:t xml:space="preserve"> года). Оборот малых и средних предприятий также запланирован с ростом: </w:t>
      </w:r>
      <w:r w:rsidR="001277F6" w:rsidRPr="004147C3">
        <w:rPr>
          <w:sz w:val="28"/>
          <w:szCs w:val="28"/>
        </w:rPr>
        <w:t>в 202</w:t>
      </w:r>
      <w:r w:rsidR="004147C3" w:rsidRPr="004147C3">
        <w:rPr>
          <w:sz w:val="28"/>
          <w:szCs w:val="28"/>
        </w:rPr>
        <w:t>2</w:t>
      </w:r>
      <w:r w:rsidR="001277F6" w:rsidRPr="004147C3">
        <w:rPr>
          <w:sz w:val="28"/>
          <w:szCs w:val="28"/>
        </w:rPr>
        <w:t xml:space="preserve"> году </w:t>
      </w:r>
      <w:r w:rsidR="00582C70" w:rsidRPr="004147C3">
        <w:rPr>
          <w:sz w:val="28"/>
          <w:szCs w:val="28"/>
        </w:rPr>
        <w:t>плановый показатель составит</w:t>
      </w:r>
      <w:r w:rsidR="001277F6" w:rsidRPr="004147C3">
        <w:rPr>
          <w:sz w:val="28"/>
          <w:szCs w:val="28"/>
        </w:rPr>
        <w:t xml:space="preserve"> </w:t>
      </w:r>
      <w:r w:rsidR="004147C3" w:rsidRPr="004147C3">
        <w:rPr>
          <w:sz w:val="28"/>
          <w:szCs w:val="28"/>
        </w:rPr>
        <w:t>2 263,2 млн. рублей (105,7</w:t>
      </w:r>
      <w:r w:rsidR="001277F6" w:rsidRPr="004147C3">
        <w:rPr>
          <w:sz w:val="28"/>
          <w:szCs w:val="28"/>
        </w:rPr>
        <w:t>% к показателю оце</w:t>
      </w:r>
      <w:r w:rsidR="00582C70" w:rsidRPr="004147C3">
        <w:rPr>
          <w:sz w:val="28"/>
          <w:szCs w:val="28"/>
        </w:rPr>
        <w:t>нки 202</w:t>
      </w:r>
      <w:r w:rsidR="004147C3" w:rsidRPr="004147C3">
        <w:rPr>
          <w:sz w:val="28"/>
          <w:szCs w:val="28"/>
        </w:rPr>
        <w:t>1 года), в 2023</w:t>
      </w:r>
      <w:r w:rsidR="00582C70" w:rsidRPr="004147C3">
        <w:rPr>
          <w:sz w:val="28"/>
          <w:szCs w:val="28"/>
        </w:rPr>
        <w:t xml:space="preserve"> году – 2</w:t>
      </w:r>
      <w:r w:rsidR="004147C3" w:rsidRPr="004147C3">
        <w:rPr>
          <w:sz w:val="28"/>
          <w:szCs w:val="28"/>
        </w:rPr>
        <w:t> 326,6</w:t>
      </w:r>
      <w:r w:rsidR="001277F6" w:rsidRPr="004147C3">
        <w:rPr>
          <w:sz w:val="28"/>
          <w:szCs w:val="28"/>
        </w:rPr>
        <w:t xml:space="preserve"> млн. рублей (10</w:t>
      </w:r>
      <w:r w:rsidR="004147C3" w:rsidRPr="004147C3">
        <w:rPr>
          <w:sz w:val="28"/>
          <w:szCs w:val="28"/>
        </w:rPr>
        <w:t>2,8</w:t>
      </w:r>
      <w:r w:rsidR="001277F6" w:rsidRPr="004147C3">
        <w:rPr>
          <w:sz w:val="28"/>
          <w:szCs w:val="28"/>
        </w:rPr>
        <w:t>% к показателю 202</w:t>
      </w:r>
      <w:r w:rsidR="004147C3" w:rsidRPr="004147C3">
        <w:rPr>
          <w:sz w:val="28"/>
          <w:szCs w:val="28"/>
        </w:rPr>
        <w:t>2 года), в 2024</w:t>
      </w:r>
      <w:r w:rsidR="001277F6" w:rsidRPr="004147C3">
        <w:rPr>
          <w:sz w:val="28"/>
          <w:szCs w:val="28"/>
        </w:rPr>
        <w:t xml:space="preserve"> году – 2</w:t>
      </w:r>
      <w:r w:rsidR="004147C3" w:rsidRPr="004147C3">
        <w:rPr>
          <w:sz w:val="28"/>
          <w:szCs w:val="28"/>
        </w:rPr>
        <w:t> 359,1</w:t>
      </w:r>
      <w:r w:rsidR="001277F6" w:rsidRPr="004147C3">
        <w:rPr>
          <w:sz w:val="28"/>
          <w:szCs w:val="28"/>
        </w:rPr>
        <w:t xml:space="preserve"> млн. рублей (10</w:t>
      </w:r>
      <w:r w:rsidR="004147C3" w:rsidRPr="004147C3">
        <w:rPr>
          <w:sz w:val="28"/>
          <w:szCs w:val="28"/>
        </w:rPr>
        <w:t>1,4</w:t>
      </w:r>
      <w:r w:rsidR="001277F6" w:rsidRPr="004147C3">
        <w:rPr>
          <w:sz w:val="28"/>
          <w:szCs w:val="28"/>
        </w:rPr>
        <w:t>% к показателю 202</w:t>
      </w:r>
      <w:r w:rsidR="004147C3" w:rsidRPr="004147C3">
        <w:rPr>
          <w:sz w:val="28"/>
          <w:szCs w:val="28"/>
        </w:rPr>
        <w:t>3</w:t>
      </w:r>
      <w:r w:rsidR="001277F6" w:rsidRPr="004147C3">
        <w:rPr>
          <w:sz w:val="28"/>
          <w:szCs w:val="28"/>
        </w:rPr>
        <w:t xml:space="preserve"> года).</w:t>
      </w:r>
    </w:p>
    <w:p w:rsidR="000D7BA0" w:rsidRPr="004147C3" w:rsidRDefault="000D7BA0" w:rsidP="00580E03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147C3">
        <w:rPr>
          <w:sz w:val="28"/>
          <w:szCs w:val="28"/>
        </w:rPr>
        <w:t>Общий объем инвестиций на период 202</w:t>
      </w:r>
      <w:r w:rsidR="004147C3" w:rsidRPr="004147C3">
        <w:rPr>
          <w:sz w:val="28"/>
          <w:szCs w:val="28"/>
        </w:rPr>
        <w:t>2</w:t>
      </w:r>
      <w:r w:rsidRPr="004147C3">
        <w:rPr>
          <w:sz w:val="28"/>
          <w:szCs w:val="28"/>
        </w:rPr>
        <w:t>-202</w:t>
      </w:r>
      <w:r w:rsidR="004147C3" w:rsidRPr="004147C3">
        <w:rPr>
          <w:sz w:val="28"/>
          <w:szCs w:val="28"/>
        </w:rPr>
        <w:t>4</w:t>
      </w:r>
      <w:r w:rsidRPr="004147C3">
        <w:rPr>
          <w:sz w:val="28"/>
          <w:szCs w:val="28"/>
        </w:rPr>
        <w:t xml:space="preserve"> </w:t>
      </w:r>
      <w:r w:rsidR="001277F6" w:rsidRPr="004147C3">
        <w:rPr>
          <w:sz w:val="28"/>
          <w:szCs w:val="28"/>
        </w:rPr>
        <w:t>годов</w:t>
      </w:r>
      <w:r w:rsidRPr="004147C3">
        <w:rPr>
          <w:sz w:val="28"/>
          <w:szCs w:val="28"/>
        </w:rPr>
        <w:t xml:space="preserve"> планируется с ежегодным приростом: в 202</w:t>
      </w:r>
      <w:r w:rsidR="004147C3" w:rsidRPr="004147C3">
        <w:rPr>
          <w:sz w:val="28"/>
          <w:szCs w:val="28"/>
        </w:rPr>
        <w:t>2</w:t>
      </w:r>
      <w:r w:rsidRPr="004147C3">
        <w:rPr>
          <w:sz w:val="28"/>
          <w:szCs w:val="28"/>
        </w:rPr>
        <w:t xml:space="preserve"> году –</w:t>
      </w:r>
      <w:r w:rsidR="001277F6" w:rsidRPr="004147C3">
        <w:rPr>
          <w:sz w:val="28"/>
          <w:szCs w:val="28"/>
        </w:rPr>
        <w:t xml:space="preserve"> </w:t>
      </w:r>
      <w:r w:rsidR="004147C3" w:rsidRPr="004147C3">
        <w:rPr>
          <w:sz w:val="28"/>
          <w:szCs w:val="28"/>
        </w:rPr>
        <w:t>1 060,9</w:t>
      </w:r>
      <w:r w:rsidRPr="004147C3">
        <w:rPr>
          <w:sz w:val="28"/>
          <w:szCs w:val="28"/>
        </w:rPr>
        <w:t xml:space="preserve"> млн. рублей</w:t>
      </w:r>
      <w:r w:rsidR="001277F6" w:rsidRPr="004147C3">
        <w:rPr>
          <w:sz w:val="28"/>
          <w:szCs w:val="28"/>
        </w:rPr>
        <w:t xml:space="preserve"> (</w:t>
      </w:r>
      <w:r w:rsidR="004147C3" w:rsidRPr="004147C3">
        <w:rPr>
          <w:sz w:val="28"/>
          <w:szCs w:val="28"/>
        </w:rPr>
        <w:t>105,3</w:t>
      </w:r>
      <w:r w:rsidR="001277F6" w:rsidRPr="004147C3">
        <w:rPr>
          <w:sz w:val="28"/>
          <w:szCs w:val="28"/>
        </w:rPr>
        <w:t>% к уровню оценки 202</w:t>
      </w:r>
      <w:r w:rsidR="004147C3" w:rsidRPr="004147C3">
        <w:rPr>
          <w:sz w:val="28"/>
          <w:szCs w:val="28"/>
        </w:rPr>
        <w:t>1</w:t>
      </w:r>
      <w:r w:rsidR="001277F6" w:rsidRPr="004147C3">
        <w:rPr>
          <w:sz w:val="28"/>
          <w:szCs w:val="28"/>
        </w:rPr>
        <w:t xml:space="preserve"> года)</w:t>
      </w:r>
      <w:r w:rsidRPr="004147C3">
        <w:rPr>
          <w:sz w:val="28"/>
          <w:szCs w:val="28"/>
        </w:rPr>
        <w:t>, в 202</w:t>
      </w:r>
      <w:r w:rsidR="004147C3" w:rsidRPr="004147C3">
        <w:rPr>
          <w:sz w:val="28"/>
          <w:szCs w:val="28"/>
        </w:rPr>
        <w:t>3</w:t>
      </w:r>
      <w:r w:rsidRPr="004147C3">
        <w:rPr>
          <w:sz w:val="28"/>
          <w:szCs w:val="28"/>
        </w:rPr>
        <w:t xml:space="preserve"> году – </w:t>
      </w:r>
      <w:r w:rsidR="004147C3" w:rsidRPr="004147C3">
        <w:rPr>
          <w:sz w:val="28"/>
          <w:szCs w:val="28"/>
        </w:rPr>
        <w:t>1 115,1</w:t>
      </w:r>
      <w:r w:rsidRPr="004147C3">
        <w:rPr>
          <w:sz w:val="28"/>
          <w:szCs w:val="28"/>
        </w:rPr>
        <w:t xml:space="preserve"> млн. рублей</w:t>
      </w:r>
      <w:r w:rsidR="001277F6" w:rsidRPr="004147C3">
        <w:rPr>
          <w:sz w:val="28"/>
          <w:szCs w:val="28"/>
        </w:rPr>
        <w:t xml:space="preserve"> (</w:t>
      </w:r>
      <w:r w:rsidR="004147C3" w:rsidRPr="004147C3">
        <w:rPr>
          <w:sz w:val="28"/>
          <w:szCs w:val="28"/>
        </w:rPr>
        <w:t>105,1</w:t>
      </w:r>
      <w:r w:rsidR="001277F6" w:rsidRPr="004147C3">
        <w:rPr>
          <w:sz w:val="28"/>
          <w:szCs w:val="28"/>
        </w:rPr>
        <w:t>% к уровню 202</w:t>
      </w:r>
      <w:r w:rsidR="004147C3" w:rsidRPr="004147C3">
        <w:rPr>
          <w:sz w:val="28"/>
          <w:szCs w:val="28"/>
        </w:rPr>
        <w:t>2</w:t>
      </w:r>
      <w:r w:rsidR="001277F6" w:rsidRPr="004147C3">
        <w:rPr>
          <w:sz w:val="28"/>
          <w:szCs w:val="28"/>
        </w:rPr>
        <w:t xml:space="preserve"> года)</w:t>
      </w:r>
      <w:r w:rsidRPr="004147C3">
        <w:rPr>
          <w:sz w:val="28"/>
          <w:szCs w:val="28"/>
        </w:rPr>
        <w:t>, в 202</w:t>
      </w:r>
      <w:r w:rsidR="004147C3" w:rsidRPr="004147C3">
        <w:rPr>
          <w:sz w:val="28"/>
          <w:szCs w:val="28"/>
        </w:rPr>
        <w:t>4</w:t>
      </w:r>
      <w:r w:rsidRPr="004147C3">
        <w:rPr>
          <w:sz w:val="28"/>
          <w:szCs w:val="28"/>
        </w:rPr>
        <w:t xml:space="preserve"> году – </w:t>
      </w:r>
      <w:r w:rsidR="004147C3" w:rsidRPr="004147C3">
        <w:rPr>
          <w:sz w:val="28"/>
          <w:szCs w:val="28"/>
        </w:rPr>
        <w:t>1 174,2</w:t>
      </w:r>
      <w:r w:rsidRPr="004147C3">
        <w:rPr>
          <w:sz w:val="28"/>
          <w:szCs w:val="28"/>
        </w:rPr>
        <w:t xml:space="preserve"> млн. рублей</w:t>
      </w:r>
      <w:r w:rsidR="001277F6" w:rsidRPr="004147C3">
        <w:rPr>
          <w:sz w:val="28"/>
          <w:szCs w:val="28"/>
        </w:rPr>
        <w:t xml:space="preserve"> (</w:t>
      </w:r>
      <w:r w:rsidR="004147C3" w:rsidRPr="004147C3">
        <w:rPr>
          <w:sz w:val="28"/>
          <w:szCs w:val="28"/>
        </w:rPr>
        <w:t>105,3</w:t>
      </w:r>
      <w:r w:rsidR="001277F6" w:rsidRPr="004147C3">
        <w:rPr>
          <w:sz w:val="28"/>
          <w:szCs w:val="28"/>
        </w:rPr>
        <w:t>% к уровню 202</w:t>
      </w:r>
      <w:r w:rsidR="004147C3" w:rsidRPr="004147C3">
        <w:rPr>
          <w:sz w:val="28"/>
          <w:szCs w:val="28"/>
        </w:rPr>
        <w:t>3</w:t>
      </w:r>
      <w:r w:rsidR="001277F6" w:rsidRPr="004147C3">
        <w:rPr>
          <w:sz w:val="28"/>
          <w:szCs w:val="28"/>
        </w:rPr>
        <w:t xml:space="preserve"> года)</w:t>
      </w:r>
      <w:r w:rsidRPr="004147C3">
        <w:rPr>
          <w:sz w:val="28"/>
          <w:szCs w:val="28"/>
        </w:rPr>
        <w:t>.</w:t>
      </w:r>
    </w:p>
    <w:p w:rsidR="00B22FD6" w:rsidRPr="004147C3" w:rsidRDefault="00B22FD6" w:rsidP="000D7BA0">
      <w:pPr>
        <w:shd w:val="clear" w:color="auto" w:fill="FFFFFF"/>
        <w:ind w:firstLine="709"/>
        <w:jc w:val="both"/>
        <w:textAlignment w:val="top"/>
        <w:rPr>
          <w:sz w:val="28"/>
          <w:szCs w:val="28"/>
        </w:rPr>
      </w:pPr>
      <w:r w:rsidRPr="004147C3">
        <w:rPr>
          <w:sz w:val="28"/>
          <w:szCs w:val="28"/>
        </w:rPr>
        <w:t>Индекс потребительских цен прогнозируется на 202</w:t>
      </w:r>
      <w:r w:rsidR="004147C3" w:rsidRPr="004147C3">
        <w:rPr>
          <w:sz w:val="28"/>
          <w:szCs w:val="28"/>
        </w:rPr>
        <w:t>2</w:t>
      </w:r>
      <w:r w:rsidR="001277F6" w:rsidRPr="004147C3">
        <w:rPr>
          <w:sz w:val="28"/>
          <w:szCs w:val="28"/>
        </w:rPr>
        <w:t>-202</w:t>
      </w:r>
      <w:r w:rsidR="004147C3" w:rsidRPr="004147C3">
        <w:rPr>
          <w:sz w:val="28"/>
          <w:szCs w:val="28"/>
        </w:rPr>
        <w:t xml:space="preserve">4 </w:t>
      </w:r>
      <w:r w:rsidRPr="004147C3">
        <w:rPr>
          <w:sz w:val="28"/>
          <w:szCs w:val="28"/>
        </w:rPr>
        <w:t>год</w:t>
      </w:r>
      <w:r w:rsidR="001277F6" w:rsidRPr="004147C3">
        <w:rPr>
          <w:sz w:val="28"/>
          <w:szCs w:val="28"/>
        </w:rPr>
        <w:t xml:space="preserve">ы ежегодно </w:t>
      </w:r>
      <w:r w:rsidR="00582C70" w:rsidRPr="004147C3">
        <w:rPr>
          <w:sz w:val="28"/>
          <w:szCs w:val="28"/>
        </w:rPr>
        <w:t xml:space="preserve">с ростом </w:t>
      </w:r>
      <w:r w:rsidR="001277F6" w:rsidRPr="004147C3">
        <w:rPr>
          <w:sz w:val="28"/>
          <w:szCs w:val="28"/>
        </w:rPr>
        <w:t>на</w:t>
      </w:r>
      <w:r w:rsidRPr="004147C3">
        <w:rPr>
          <w:sz w:val="28"/>
          <w:szCs w:val="28"/>
        </w:rPr>
        <w:t xml:space="preserve"> 104%.</w:t>
      </w:r>
    </w:p>
    <w:p w:rsidR="00FC01D0" w:rsidRPr="004147C3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4147C3">
        <w:rPr>
          <w:rFonts w:ascii="Times New Roman" w:hAnsi="Times New Roman" w:cs="Times New Roman"/>
          <w:sz w:val="28"/>
          <w:szCs w:val="28"/>
        </w:rPr>
        <w:t>III. Основные направления налоговой политики на 20</w:t>
      </w:r>
      <w:r w:rsidR="00CF3CE7" w:rsidRPr="004147C3">
        <w:rPr>
          <w:rFonts w:ascii="Times New Roman" w:hAnsi="Times New Roman" w:cs="Times New Roman"/>
          <w:sz w:val="28"/>
          <w:szCs w:val="28"/>
        </w:rPr>
        <w:t>2</w:t>
      </w:r>
      <w:r w:rsidR="00944745" w:rsidRPr="004147C3">
        <w:rPr>
          <w:rFonts w:ascii="Times New Roman" w:hAnsi="Times New Roman" w:cs="Times New Roman"/>
          <w:sz w:val="28"/>
          <w:szCs w:val="28"/>
        </w:rPr>
        <w:t>2</w:t>
      </w:r>
      <w:r w:rsidR="00CF3CE7" w:rsidRPr="004147C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944745" w:rsidRPr="004147C3">
        <w:rPr>
          <w:rFonts w:ascii="Times New Roman" w:hAnsi="Times New Roman" w:cs="Times New Roman"/>
          <w:sz w:val="28"/>
          <w:szCs w:val="28"/>
        </w:rPr>
        <w:t>3</w:t>
      </w:r>
      <w:r w:rsidRPr="004147C3">
        <w:rPr>
          <w:rFonts w:ascii="Times New Roman" w:hAnsi="Times New Roman" w:cs="Times New Roman"/>
          <w:sz w:val="28"/>
          <w:szCs w:val="28"/>
        </w:rPr>
        <w:t xml:space="preserve"> и 20</w:t>
      </w:r>
      <w:r w:rsidR="00CF3CE7" w:rsidRPr="004147C3">
        <w:rPr>
          <w:rFonts w:ascii="Times New Roman" w:hAnsi="Times New Roman" w:cs="Times New Roman"/>
          <w:sz w:val="28"/>
          <w:szCs w:val="28"/>
        </w:rPr>
        <w:t>2</w:t>
      </w:r>
      <w:r w:rsidR="00944745" w:rsidRPr="004147C3">
        <w:rPr>
          <w:rFonts w:ascii="Times New Roman" w:hAnsi="Times New Roman" w:cs="Times New Roman"/>
          <w:sz w:val="28"/>
          <w:szCs w:val="28"/>
        </w:rPr>
        <w:t>4</w:t>
      </w:r>
      <w:r w:rsidRPr="004147C3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1277F6" w:rsidRPr="004E622F" w:rsidRDefault="004E622F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2F">
        <w:rPr>
          <w:rFonts w:ascii="Times New Roman" w:hAnsi="Times New Roman" w:cs="Times New Roman"/>
          <w:sz w:val="28"/>
          <w:szCs w:val="28"/>
        </w:rPr>
        <w:t>Так же как и в предыдущие годы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622F">
        <w:rPr>
          <w:rFonts w:ascii="Times New Roman" w:hAnsi="Times New Roman" w:cs="Times New Roman"/>
          <w:sz w:val="28"/>
          <w:szCs w:val="28"/>
        </w:rPr>
        <w:t xml:space="preserve"> н</w:t>
      </w:r>
      <w:r w:rsidR="001277F6" w:rsidRPr="004E622F">
        <w:rPr>
          <w:rFonts w:ascii="Times New Roman" w:hAnsi="Times New Roman" w:cs="Times New Roman"/>
          <w:sz w:val="28"/>
          <w:szCs w:val="28"/>
        </w:rPr>
        <w:t xml:space="preserve">алоговая </w:t>
      </w:r>
      <w:proofErr w:type="gramStart"/>
      <w:r w:rsidR="001277F6" w:rsidRPr="004E622F">
        <w:rPr>
          <w:rFonts w:ascii="Times New Roman" w:hAnsi="Times New Roman" w:cs="Times New Roman"/>
          <w:sz w:val="28"/>
          <w:szCs w:val="28"/>
        </w:rPr>
        <w:t>политика</w:t>
      </w:r>
      <w:proofErr w:type="gramEnd"/>
      <w:r w:rsidR="001277F6" w:rsidRPr="004E622F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944745" w:rsidRPr="004E622F">
        <w:rPr>
          <w:rFonts w:ascii="Times New Roman" w:hAnsi="Times New Roman" w:cs="Times New Roman"/>
          <w:sz w:val="28"/>
          <w:szCs w:val="28"/>
        </w:rPr>
        <w:t> </w:t>
      </w:r>
      <w:r w:rsidR="001277F6" w:rsidRPr="004E622F">
        <w:rPr>
          <w:rFonts w:ascii="Times New Roman" w:hAnsi="Times New Roman" w:cs="Times New Roman"/>
          <w:sz w:val="28"/>
          <w:szCs w:val="28"/>
        </w:rPr>
        <w:t>Радужный Владимирской области в 202</w:t>
      </w:r>
      <w:r w:rsidR="00944745" w:rsidRPr="004E622F">
        <w:rPr>
          <w:rFonts w:ascii="Times New Roman" w:hAnsi="Times New Roman" w:cs="Times New Roman"/>
          <w:sz w:val="28"/>
          <w:szCs w:val="28"/>
        </w:rPr>
        <w:t>2</w:t>
      </w:r>
      <w:r w:rsidR="001277F6" w:rsidRPr="004E622F">
        <w:rPr>
          <w:rFonts w:ascii="Times New Roman" w:hAnsi="Times New Roman" w:cs="Times New Roman"/>
          <w:sz w:val="28"/>
          <w:szCs w:val="28"/>
        </w:rPr>
        <w:t xml:space="preserve"> году и на плановый период </w:t>
      </w:r>
      <w:r w:rsidR="00944745" w:rsidRPr="004E622F">
        <w:rPr>
          <w:rFonts w:ascii="Times New Roman" w:hAnsi="Times New Roman" w:cs="Times New Roman"/>
          <w:sz w:val="28"/>
          <w:szCs w:val="28"/>
        </w:rPr>
        <w:t>2023 и</w:t>
      </w:r>
      <w:r w:rsidR="001277F6" w:rsidRPr="004E622F">
        <w:rPr>
          <w:rFonts w:ascii="Times New Roman" w:hAnsi="Times New Roman" w:cs="Times New Roman"/>
          <w:sz w:val="28"/>
          <w:szCs w:val="28"/>
        </w:rPr>
        <w:t xml:space="preserve"> 202</w:t>
      </w:r>
      <w:r w:rsidR="00944745" w:rsidRPr="004E622F">
        <w:rPr>
          <w:rFonts w:ascii="Times New Roman" w:hAnsi="Times New Roman" w:cs="Times New Roman"/>
          <w:sz w:val="28"/>
          <w:szCs w:val="28"/>
        </w:rPr>
        <w:t>4 годов</w:t>
      </w:r>
      <w:r w:rsidR="001277F6" w:rsidRPr="004E622F">
        <w:rPr>
          <w:rFonts w:ascii="Times New Roman" w:hAnsi="Times New Roman" w:cs="Times New Roman"/>
          <w:sz w:val="28"/>
          <w:szCs w:val="28"/>
        </w:rPr>
        <w:t xml:space="preserve"> ориентирована на мобилизацию собственных доходов на основе экономического роста и развития доходного потенциала территории. </w:t>
      </w:r>
    </w:p>
    <w:p w:rsidR="00FC01D0" w:rsidRPr="004E622F" w:rsidRDefault="00FC01D0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2F">
        <w:rPr>
          <w:rFonts w:ascii="Times New Roman" w:hAnsi="Times New Roman" w:cs="Times New Roman"/>
          <w:sz w:val="28"/>
          <w:szCs w:val="28"/>
        </w:rPr>
        <w:t>Основными направлениями налогов</w:t>
      </w:r>
      <w:r w:rsidR="004E622F">
        <w:rPr>
          <w:rFonts w:ascii="Times New Roman" w:hAnsi="Times New Roman" w:cs="Times New Roman"/>
          <w:sz w:val="28"/>
          <w:szCs w:val="28"/>
        </w:rPr>
        <w:t>ой</w:t>
      </w:r>
      <w:r w:rsidRPr="004E62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E622F">
        <w:rPr>
          <w:rFonts w:ascii="Times New Roman" w:hAnsi="Times New Roman" w:cs="Times New Roman"/>
          <w:sz w:val="28"/>
          <w:szCs w:val="28"/>
        </w:rPr>
        <w:t>политик</w:t>
      </w:r>
      <w:r w:rsidR="004E622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4952" w:rsidRPr="004E622F">
        <w:rPr>
          <w:rFonts w:ascii="Times New Roman" w:hAnsi="Times New Roman" w:cs="Times New Roman"/>
          <w:sz w:val="28"/>
          <w:szCs w:val="28"/>
        </w:rPr>
        <w:t xml:space="preserve"> </w:t>
      </w:r>
      <w:r w:rsidR="004E622F">
        <w:rPr>
          <w:rFonts w:ascii="Times New Roman" w:hAnsi="Times New Roman" w:cs="Times New Roman"/>
          <w:sz w:val="28"/>
          <w:szCs w:val="28"/>
        </w:rPr>
        <w:t>ЗАТО г. Радужный Владимирской области в среднесрочной перспективе</w:t>
      </w:r>
      <w:r w:rsidRPr="004E622F">
        <w:rPr>
          <w:rFonts w:ascii="Times New Roman" w:hAnsi="Times New Roman" w:cs="Times New Roman"/>
          <w:sz w:val="28"/>
          <w:szCs w:val="28"/>
        </w:rPr>
        <w:t>, являются:</w:t>
      </w:r>
    </w:p>
    <w:p w:rsidR="00FC01D0" w:rsidRPr="004E622F" w:rsidRDefault="004E622F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D7BA0" w:rsidRPr="004E622F">
        <w:rPr>
          <w:rFonts w:ascii="Times New Roman" w:hAnsi="Times New Roman" w:cs="Times New Roman"/>
          <w:sz w:val="28"/>
          <w:szCs w:val="28"/>
        </w:rPr>
        <w:tab/>
      </w:r>
      <w:r w:rsidR="00FC01D0" w:rsidRPr="004E622F">
        <w:rPr>
          <w:rFonts w:ascii="Times New Roman" w:hAnsi="Times New Roman" w:cs="Times New Roman"/>
          <w:sz w:val="28"/>
          <w:szCs w:val="28"/>
        </w:rPr>
        <w:t>совершенствование методов администрирования</w:t>
      </w:r>
      <w:r w:rsidR="00944745" w:rsidRPr="004E622F">
        <w:rPr>
          <w:rFonts w:ascii="Times New Roman" w:hAnsi="Times New Roman" w:cs="Times New Roman"/>
          <w:sz w:val="28"/>
          <w:szCs w:val="28"/>
        </w:rPr>
        <w:t xml:space="preserve"> доходов бюджета</w:t>
      </w:r>
      <w:r w:rsidR="00FC01D0" w:rsidRPr="004E622F">
        <w:rPr>
          <w:rFonts w:ascii="Times New Roman" w:hAnsi="Times New Roman" w:cs="Times New Roman"/>
          <w:sz w:val="28"/>
          <w:szCs w:val="28"/>
        </w:rPr>
        <w:t>, повышение уровня ответственности главных администраторов доходов за выполнение плановых показателей</w:t>
      </w:r>
      <w:r w:rsidR="000D7BA0" w:rsidRPr="004E622F">
        <w:rPr>
          <w:rFonts w:ascii="Times New Roman" w:hAnsi="Times New Roman" w:cs="Times New Roman"/>
          <w:sz w:val="28"/>
          <w:szCs w:val="28"/>
        </w:rPr>
        <w:t xml:space="preserve"> поступления доходов в </w:t>
      </w:r>
      <w:r w:rsidR="00FC01D0" w:rsidRPr="004E622F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0D7BA0" w:rsidRPr="004E622F">
        <w:rPr>
          <w:rFonts w:ascii="Times New Roman" w:hAnsi="Times New Roman" w:cs="Times New Roman"/>
          <w:sz w:val="28"/>
          <w:szCs w:val="28"/>
        </w:rPr>
        <w:t>города</w:t>
      </w:r>
      <w:r w:rsidR="00FC01D0" w:rsidRPr="004E622F">
        <w:rPr>
          <w:rFonts w:ascii="Times New Roman" w:hAnsi="Times New Roman" w:cs="Times New Roman"/>
          <w:sz w:val="28"/>
          <w:szCs w:val="28"/>
        </w:rPr>
        <w:t>;</w:t>
      </w:r>
    </w:p>
    <w:p w:rsidR="004E622F" w:rsidRPr="004E622F" w:rsidRDefault="004E622F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4E622F">
        <w:rPr>
          <w:rFonts w:ascii="Times New Roman" w:hAnsi="Times New Roman" w:cs="Times New Roman"/>
          <w:sz w:val="28"/>
          <w:szCs w:val="28"/>
        </w:rPr>
        <w:t>усиление мер по укреплению налоговой дисциплины налогоплательщиков;</w:t>
      </w:r>
    </w:p>
    <w:p w:rsidR="00FC01D0" w:rsidRPr="004E622F" w:rsidRDefault="004E622F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D7BA0" w:rsidRPr="004E622F">
        <w:rPr>
          <w:rFonts w:ascii="Times New Roman" w:hAnsi="Times New Roman" w:cs="Times New Roman"/>
          <w:sz w:val="28"/>
          <w:szCs w:val="28"/>
        </w:rPr>
        <w:tab/>
      </w:r>
      <w:r w:rsidR="00FC01D0" w:rsidRPr="004E622F">
        <w:rPr>
          <w:rFonts w:ascii="Times New Roman" w:hAnsi="Times New Roman" w:cs="Times New Roman"/>
          <w:sz w:val="28"/>
          <w:szCs w:val="28"/>
        </w:rPr>
        <w:t>усиление работы администраторов по неплатежам в бюджеты</w:t>
      </w:r>
      <w:r w:rsidR="000D7BA0" w:rsidRPr="004E622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FC01D0" w:rsidRPr="004E622F">
        <w:rPr>
          <w:rFonts w:ascii="Times New Roman" w:hAnsi="Times New Roman" w:cs="Times New Roman"/>
          <w:sz w:val="28"/>
          <w:szCs w:val="28"/>
        </w:rPr>
        <w:t>;</w:t>
      </w:r>
    </w:p>
    <w:p w:rsidR="003956F9" w:rsidRPr="004E622F" w:rsidRDefault="004E622F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D7BA0" w:rsidRPr="004E622F">
        <w:rPr>
          <w:rFonts w:ascii="Times New Roman" w:hAnsi="Times New Roman" w:cs="Times New Roman"/>
          <w:sz w:val="28"/>
          <w:szCs w:val="28"/>
        </w:rPr>
        <w:tab/>
      </w:r>
      <w:r w:rsidR="003956F9" w:rsidRPr="004E622F">
        <w:rPr>
          <w:rFonts w:ascii="Times New Roman" w:hAnsi="Times New Roman" w:cs="Times New Roman"/>
          <w:sz w:val="28"/>
          <w:szCs w:val="28"/>
        </w:rPr>
        <w:t xml:space="preserve">выявление и пресечение схем минимизации налогов, совершенствование методов контроля легализации «теневой» заработной </w:t>
      </w:r>
      <w:r w:rsidR="003956F9" w:rsidRPr="004E622F">
        <w:rPr>
          <w:rFonts w:ascii="Times New Roman" w:hAnsi="Times New Roman" w:cs="Times New Roman"/>
          <w:sz w:val="28"/>
          <w:szCs w:val="28"/>
        </w:rPr>
        <w:lastRenderedPageBreak/>
        <w:t>платы;</w:t>
      </w:r>
    </w:p>
    <w:p w:rsidR="003956F9" w:rsidRPr="004E622F" w:rsidRDefault="004E622F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D7BA0" w:rsidRPr="004E622F">
        <w:rPr>
          <w:rFonts w:ascii="Times New Roman" w:hAnsi="Times New Roman" w:cs="Times New Roman"/>
          <w:sz w:val="28"/>
          <w:szCs w:val="28"/>
        </w:rPr>
        <w:tab/>
      </w:r>
      <w:r w:rsidR="003956F9" w:rsidRPr="004E622F">
        <w:rPr>
          <w:rFonts w:ascii="Times New Roman" w:hAnsi="Times New Roman" w:cs="Times New Roman"/>
          <w:sz w:val="28"/>
          <w:szCs w:val="28"/>
        </w:rPr>
        <w:t>создание благоприятных условий для расширения производства, новых рабочих мест, инвестиционной и инновационной активности;</w:t>
      </w:r>
    </w:p>
    <w:p w:rsidR="003956F9" w:rsidRPr="004E622F" w:rsidRDefault="004E622F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0D7BA0" w:rsidRPr="004E622F">
        <w:rPr>
          <w:rFonts w:ascii="Times New Roman" w:hAnsi="Times New Roman" w:cs="Times New Roman"/>
          <w:sz w:val="28"/>
          <w:szCs w:val="28"/>
        </w:rPr>
        <w:tab/>
      </w:r>
      <w:r w:rsidR="003956F9" w:rsidRPr="004E622F">
        <w:rPr>
          <w:rFonts w:ascii="Times New Roman" w:hAnsi="Times New Roman" w:cs="Times New Roman"/>
          <w:sz w:val="28"/>
          <w:szCs w:val="28"/>
        </w:rPr>
        <w:t>осуществление содействия среднему и малому бизнесу для развития предпринимательской деятельности;</w:t>
      </w:r>
    </w:p>
    <w:p w:rsidR="004E622F" w:rsidRPr="004E622F" w:rsidRDefault="004E622F" w:rsidP="004E622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="000D7BA0" w:rsidRPr="004E622F">
        <w:rPr>
          <w:rFonts w:ascii="Times New Roman" w:hAnsi="Times New Roman" w:cs="Times New Roman"/>
          <w:sz w:val="28"/>
          <w:szCs w:val="28"/>
        </w:rPr>
        <w:tab/>
        <w:t>совершенствование методов</w:t>
      </w:r>
      <w:r w:rsidR="00A82676" w:rsidRPr="004E622F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7F5C24" w:rsidRPr="004E622F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A54A12" w:rsidRPr="004E622F">
        <w:rPr>
          <w:rFonts w:ascii="Times New Roman" w:hAnsi="Times New Roman" w:cs="Times New Roman"/>
          <w:sz w:val="28"/>
          <w:szCs w:val="28"/>
        </w:rPr>
        <w:t>налоговых расходов (</w:t>
      </w:r>
      <w:r w:rsidR="00A82676" w:rsidRPr="004E622F">
        <w:rPr>
          <w:rFonts w:ascii="Times New Roman" w:hAnsi="Times New Roman" w:cs="Times New Roman"/>
          <w:sz w:val="28"/>
          <w:szCs w:val="28"/>
        </w:rPr>
        <w:t>налоговых льгот</w:t>
      </w:r>
      <w:r w:rsidR="00A54A12" w:rsidRPr="004E622F">
        <w:rPr>
          <w:rFonts w:ascii="Times New Roman" w:hAnsi="Times New Roman" w:cs="Times New Roman"/>
          <w:sz w:val="28"/>
          <w:szCs w:val="28"/>
        </w:rPr>
        <w:t>)</w:t>
      </w:r>
      <w:r w:rsidR="00A82676" w:rsidRPr="004E622F">
        <w:rPr>
          <w:rFonts w:ascii="Times New Roman" w:hAnsi="Times New Roman" w:cs="Times New Roman"/>
          <w:sz w:val="28"/>
          <w:szCs w:val="28"/>
        </w:rPr>
        <w:t xml:space="preserve">, </w:t>
      </w:r>
      <w:r w:rsidR="007F5C24" w:rsidRPr="004E622F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0D7BA0" w:rsidRPr="004E622F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r w:rsidR="00A82676" w:rsidRPr="004E622F">
        <w:rPr>
          <w:rFonts w:ascii="Times New Roman" w:hAnsi="Times New Roman" w:cs="Times New Roman"/>
          <w:sz w:val="28"/>
          <w:szCs w:val="28"/>
        </w:rPr>
        <w:t>, отмена</w:t>
      </w:r>
      <w:r w:rsidR="007F5C24" w:rsidRPr="004E622F">
        <w:rPr>
          <w:rFonts w:ascii="Times New Roman" w:hAnsi="Times New Roman" w:cs="Times New Roman"/>
          <w:sz w:val="28"/>
          <w:szCs w:val="28"/>
        </w:rPr>
        <w:t xml:space="preserve"> неэффективных налоговых льгот;</w:t>
      </w:r>
    </w:p>
    <w:p w:rsidR="00FC01D0" w:rsidRPr="004E622F" w:rsidRDefault="004E622F" w:rsidP="00FA608E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0D7BA0" w:rsidRPr="004E622F">
        <w:rPr>
          <w:rFonts w:ascii="Times New Roman" w:hAnsi="Times New Roman" w:cs="Times New Roman"/>
          <w:sz w:val="28"/>
          <w:szCs w:val="28"/>
        </w:rPr>
        <w:tab/>
      </w:r>
      <w:r w:rsidR="00FC01D0" w:rsidRPr="004E622F">
        <w:rPr>
          <w:rFonts w:ascii="Times New Roman" w:hAnsi="Times New Roman" w:cs="Times New Roman"/>
          <w:sz w:val="28"/>
          <w:szCs w:val="28"/>
        </w:rPr>
        <w:t>совершенствование управления муниципальной собственностью</w:t>
      </w:r>
      <w:r w:rsidR="006F0B49" w:rsidRPr="004E622F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8C1D57" w:rsidRPr="004E622F">
        <w:rPr>
          <w:rFonts w:ascii="Times New Roman" w:hAnsi="Times New Roman" w:cs="Times New Roman"/>
          <w:sz w:val="28"/>
          <w:szCs w:val="28"/>
        </w:rPr>
        <w:t>:</w:t>
      </w:r>
      <w:r w:rsidR="00FC01D0" w:rsidRPr="004E6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D0" w:rsidRPr="004E622F" w:rsidRDefault="004E622F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C01D0" w:rsidRPr="004E622F">
        <w:rPr>
          <w:rFonts w:ascii="Times New Roman" w:hAnsi="Times New Roman" w:cs="Times New Roman"/>
          <w:sz w:val="28"/>
          <w:szCs w:val="28"/>
        </w:rPr>
        <w:t xml:space="preserve"> проведения инвентаризации муниципального недвижимого имущества и внесения предложений по результатам инвентаризации в части дальнейшего использования имущества;</w:t>
      </w:r>
    </w:p>
    <w:p w:rsidR="003956F9" w:rsidRPr="004E622F" w:rsidRDefault="004E622F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77F6" w:rsidRPr="004E622F">
        <w:rPr>
          <w:rFonts w:ascii="Times New Roman" w:hAnsi="Times New Roman" w:cs="Times New Roman"/>
          <w:sz w:val="28"/>
          <w:szCs w:val="28"/>
        </w:rPr>
        <w:t xml:space="preserve"> </w:t>
      </w:r>
      <w:r w:rsidR="003956F9" w:rsidRPr="004E622F">
        <w:rPr>
          <w:rFonts w:ascii="Times New Roman" w:hAnsi="Times New Roman" w:cs="Times New Roman"/>
          <w:sz w:val="28"/>
          <w:szCs w:val="28"/>
        </w:rPr>
        <w:t>активизации работы по приватизации и коммерциализации непрофильных активов;</w:t>
      </w:r>
    </w:p>
    <w:p w:rsidR="000F0AAA" w:rsidRPr="004E622F" w:rsidRDefault="004E622F" w:rsidP="000F0A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F0AAA" w:rsidRPr="004E622F">
        <w:rPr>
          <w:rFonts w:ascii="Times New Roman" w:hAnsi="Times New Roman" w:cs="Times New Roman"/>
          <w:sz w:val="28"/>
          <w:szCs w:val="28"/>
        </w:rPr>
        <w:t xml:space="preserve"> повышения эффективности управления муниципальным имуществом и земельными участками;</w:t>
      </w:r>
    </w:p>
    <w:p w:rsidR="00FC01D0" w:rsidRDefault="004E622F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1B7D" w:rsidRPr="004E622F">
        <w:rPr>
          <w:rFonts w:ascii="Times New Roman" w:hAnsi="Times New Roman" w:cs="Times New Roman"/>
          <w:sz w:val="28"/>
          <w:szCs w:val="28"/>
        </w:rPr>
        <w:t xml:space="preserve"> </w:t>
      </w:r>
      <w:r w:rsidR="00FC01D0" w:rsidRPr="004E622F">
        <w:rPr>
          <w:rFonts w:ascii="Times New Roman" w:hAnsi="Times New Roman" w:cs="Times New Roman"/>
          <w:sz w:val="28"/>
          <w:szCs w:val="28"/>
        </w:rPr>
        <w:t xml:space="preserve">организации управления </w:t>
      </w:r>
      <w:r w:rsidR="000D7BA0" w:rsidRPr="004E622F">
        <w:rPr>
          <w:rFonts w:ascii="Times New Roman" w:hAnsi="Times New Roman" w:cs="Times New Roman"/>
          <w:sz w:val="28"/>
          <w:szCs w:val="28"/>
        </w:rPr>
        <w:t>долями</w:t>
      </w:r>
      <w:r w:rsidR="00FA608E" w:rsidRPr="004E622F">
        <w:rPr>
          <w:rFonts w:ascii="Times New Roman" w:hAnsi="Times New Roman" w:cs="Times New Roman"/>
          <w:sz w:val="28"/>
          <w:szCs w:val="28"/>
        </w:rPr>
        <w:t xml:space="preserve"> в уставном капитале обществ</w:t>
      </w:r>
      <w:r w:rsidR="00FC01D0" w:rsidRPr="004E622F">
        <w:rPr>
          <w:rFonts w:ascii="Times New Roman" w:hAnsi="Times New Roman" w:cs="Times New Roman"/>
          <w:sz w:val="28"/>
          <w:szCs w:val="28"/>
        </w:rPr>
        <w:t>, находящимися в муниципальной собственности.</w:t>
      </w:r>
    </w:p>
    <w:p w:rsidR="007C27E7" w:rsidRDefault="007C27E7" w:rsidP="00CB5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основных направлений налоговой политики городского округа учтены внесенные изменения в налоговое и бюджетное законодательство.</w:t>
      </w:r>
    </w:p>
    <w:p w:rsidR="00594166" w:rsidRPr="00114B52" w:rsidRDefault="00594166" w:rsidP="001E3E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B52">
        <w:rPr>
          <w:rFonts w:ascii="Times New Roman" w:hAnsi="Times New Roman" w:cs="Times New Roman"/>
          <w:sz w:val="28"/>
          <w:szCs w:val="28"/>
        </w:rPr>
        <w:t>На региональном уровне в целях социальной поддержки граждан предоставлены льготы по транспортному налогу с физических лиц в соответствии</w:t>
      </w:r>
      <w:proofErr w:type="gramEnd"/>
      <w:r w:rsidRPr="00114B52">
        <w:rPr>
          <w:rFonts w:ascii="Times New Roman" w:hAnsi="Times New Roman" w:cs="Times New Roman"/>
          <w:sz w:val="28"/>
          <w:szCs w:val="28"/>
        </w:rPr>
        <w:t xml:space="preserve"> с Законом Владимирской области от 27.11.2002 №</w:t>
      </w:r>
      <w:r w:rsidR="00187515" w:rsidRPr="00114B52">
        <w:rPr>
          <w:sz w:val="28"/>
          <w:szCs w:val="28"/>
        </w:rPr>
        <w:t> </w:t>
      </w:r>
      <w:r w:rsidRPr="00114B52">
        <w:rPr>
          <w:rFonts w:ascii="Times New Roman" w:hAnsi="Times New Roman" w:cs="Times New Roman"/>
          <w:sz w:val="28"/>
          <w:szCs w:val="28"/>
        </w:rPr>
        <w:t>119-ОЗ «О транспортном налоге»:</w:t>
      </w:r>
    </w:p>
    <w:p w:rsidR="00594166" w:rsidRPr="00114B52" w:rsidRDefault="00594166" w:rsidP="001E3E63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52">
        <w:rPr>
          <w:rFonts w:ascii="Times New Roman" w:hAnsi="Times New Roman" w:cs="Times New Roman"/>
          <w:sz w:val="28"/>
          <w:szCs w:val="28"/>
        </w:rPr>
        <w:t>- родителям (усыновителям, опекунам, попечителям), имеющим детей-инвалидов;</w:t>
      </w:r>
    </w:p>
    <w:p w:rsidR="00594166" w:rsidRPr="00114B52" w:rsidRDefault="00594166" w:rsidP="005941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52">
        <w:rPr>
          <w:rFonts w:ascii="Times New Roman" w:hAnsi="Times New Roman" w:cs="Times New Roman"/>
          <w:sz w:val="28"/>
          <w:szCs w:val="28"/>
        </w:rPr>
        <w:t>- мужчинам, достигшим возраста 60 лет, и женщинам, достигшим возраста 55 лет;</w:t>
      </w:r>
    </w:p>
    <w:p w:rsidR="00594166" w:rsidRPr="00114B52" w:rsidRDefault="00594166" w:rsidP="005941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52">
        <w:rPr>
          <w:rFonts w:ascii="Times New Roman" w:hAnsi="Times New Roman" w:cs="Times New Roman"/>
          <w:sz w:val="28"/>
          <w:szCs w:val="28"/>
        </w:rPr>
        <w:t>- военнослужащим войск национальной гвардии;</w:t>
      </w:r>
    </w:p>
    <w:p w:rsidR="00594166" w:rsidRDefault="00594166" w:rsidP="005941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B52">
        <w:rPr>
          <w:rFonts w:ascii="Times New Roman" w:hAnsi="Times New Roman" w:cs="Times New Roman"/>
          <w:sz w:val="28"/>
          <w:szCs w:val="28"/>
        </w:rPr>
        <w:t>- ветеранам боевых действий.</w:t>
      </w:r>
    </w:p>
    <w:p w:rsidR="00FA1B6E" w:rsidRDefault="00FA1B6E" w:rsidP="0059416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01.01.2022 вводится социальный налоговый вычет по налогу на доходы физических лиц по физкультурно-оздоровительным услугам, предоставляемым физическим лицам физкультурно-спортивными организациями и индивидуальными предпринимателями, осуществляющими свою деятельность в области физической </w:t>
      </w:r>
      <w:r w:rsidR="00D87714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льтуры и спорта в качестве основного вида деятельности</w:t>
      </w:r>
      <w:r w:rsidR="00D87714">
        <w:rPr>
          <w:rFonts w:ascii="Times New Roman" w:hAnsi="Times New Roman" w:cs="Times New Roman"/>
          <w:sz w:val="28"/>
          <w:szCs w:val="28"/>
        </w:rPr>
        <w:t>.</w:t>
      </w:r>
    </w:p>
    <w:p w:rsidR="00114B52" w:rsidRDefault="00FA1B6E" w:rsidP="00114B5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14B52" w:rsidRPr="004F23E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14B52" w:rsidRPr="004F23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4B52" w:rsidRPr="004F23ED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114B52" w:rsidRPr="004F23ED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14B52" w:rsidRPr="004F23ED">
        <w:rPr>
          <w:rFonts w:ascii="Times New Roman" w:hAnsi="Times New Roman" w:cs="Times New Roman"/>
          <w:sz w:val="28"/>
          <w:szCs w:val="28"/>
        </w:rPr>
        <w:t xml:space="preserve">Радужный </w:t>
      </w:r>
      <w:r>
        <w:rPr>
          <w:rFonts w:ascii="Times New Roman" w:hAnsi="Times New Roman" w:cs="Times New Roman"/>
          <w:sz w:val="28"/>
          <w:szCs w:val="28"/>
        </w:rPr>
        <w:t xml:space="preserve">Владимирской области установлены </w:t>
      </w:r>
      <w:r w:rsidR="00114B52" w:rsidRPr="004F23ED">
        <w:rPr>
          <w:rFonts w:ascii="Times New Roman" w:hAnsi="Times New Roman" w:cs="Times New Roman"/>
          <w:sz w:val="28"/>
          <w:szCs w:val="28"/>
        </w:rPr>
        <w:t>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14B52" w:rsidRPr="004F23ED">
        <w:rPr>
          <w:rFonts w:ascii="Times New Roman" w:hAnsi="Times New Roman" w:cs="Times New Roman"/>
          <w:sz w:val="28"/>
          <w:szCs w:val="28"/>
        </w:rPr>
        <w:t xml:space="preserve"> льгот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14B52" w:rsidRPr="004F23ED">
        <w:rPr>
          <w:rFonts w:ascii="Times New Roman" w:hAnsi="Times New Roman" w:cs="Times New Roman"/>
          <w:sz w:val="28"/>
          <w:szCs w:val="28"/>
        </w:rPr>
        <w:t>: освобождение от уплаты земельного налога ветеранов и инвалидов Великой Отечественной войны; освобождение от уплаты земельного налога членов семей погибших защитников Отечества.</w:t>
      </w:r>
      <w:r w:rsidR="00114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</w:t>
      </w:r>
      <w:r w:rsidR="00114B52">
        <w:rPr>
          <w:rFonts w:ascii="Times New Roman" w:hAnsi="Times New Roman" w:cs="Times New Roman"/>
          <w:sz w:val="28"/>
          <w:szCs w:val="28"/>
        </w:rPr>
        <w:t xml:space="preserve"> необходимо отметить, что в связи с заявительным характером предоставления вышеуказанных льгот и отсутствием заявителей, льготы по уплате земельного налога </w:t>
      </w:r>
      <w:r>
        <w:rPr>
          <w:rFonts w:ascii="Times New Roman" w:hAnsi="Times New Roman" w:cs="Times New Roman"/>
          <w:sz w:val="28"/>
          <w:szCs w:val="28"/>
        </w:rPr>
        <w:t>на протяжении уже длительного времени не предоставлялись, поэтому налоговые расходы, связанные с предоставлением указанных льгот, отсутствовали.</w:t>
      </w:r>
    </w:p>
    <w:p w:rsidR="007C27E7" w:rsidRDefault="007C27E7" w:rsidP="007C2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7E7">
        <w:rPr>
          <w:rFonts w:ascii="Times New Roman" w:hAnsi="Times New Roman" w:cs="Times New Roman"/>
          <w:sz w:val="28"/>
          <w:szCs w:val="28"/>
        </w:rPr>
        <w:lastRenderedPageBreak/>
        <w:t xml:space="preserve">Основные параметры доходной части </w:t>
      </w:r>
      <w:proofErr w:type="gramStart"/>
      <w:r w:rsidRPr="007C27E7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7C27E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A1B6E">
        <w:rPr>
          <w:rFonts w:ascii="Times New Roman" w:hAnsi="Times New Roman" w:cs="Times New Roman"/>
          <w:sz w:val="28"/>
          <w:szCs w:val="28"/>
        </w:rPr>
        <w:t> </w:t>
      </w:r>
      <w:r w:rsidRPr="007C27E7">
        <w:rPr>
          <w:rFonts w:ascii="Times New Roman" w:hAnsi="Times New Roman" w:cs="Times New Roman"/>
          <w:sz w:val="28"/>
          <w:szCs w:val="28"/>
        </w:rPr>
        <w:t>Радужный Владимирской области на 2022-2024 годы запланированы исходя из максимальных размеров ставок по земельному налогу и налогу на имущество физических лиц.</w:t>
      </w:r>
    </w:p>
    <w:p w:rsidR="00FC01D0" w:rsidRPr="00FA1B6E" w:rsidRDefault="00FC01D0" w:rsidP="0050266B">
      <w:pPr>
        <w:pStyle w:val="ConsPlusTitle"/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FA1B6E">
        <w:rPr>
          <w:rFonts w:ascii="Times New Roman" w:hAnsi="Times New Roman" w:cs="Times New Roman"/>
          <w:sz w:val="28"/>
          <w:szCs w:val="28"/>
        </w:rPr>
        <w:t>IV. Основные параметры налоговых и неналоговых доходов</w:t>
      </w:r>
      <w:r w:rsidR="0050266B" w:rsidRPr="00FA1B6E">
        <w:rPr>
          <w:rFonts w:ascii="Times New Roman" w:hAnsi="Times New Roman" w:cs="Times New Roman"/>
          <w:sz w:val="28"/>
          <w:szCs w:val="28"/>
        </w:rPr>
        <w:t xml:space="preserve"> б</w:t>
      </w:r>
      <w:r w:rsidR="00D803B3" w:rsidRPr="00FA1B6E">
        <w:rPr>
          <w:rFonts w:ascii="Times New Roman" w:hAnsi="Times New Roman" w:cs="Times New Roman"/>
          <w:sz w:val="28"/>
          <w:szCs w:val="28"/>
        </w:rPr>
        <w:t>юджета ЗАТО г</w:t>
      </w:r>
      <w:proofErr w:type="gramStart"/>
      <w:r w:rsidR="00D803B3" w:rsidRPr="00FA1B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3B3" w:rsidRPr="00FA1B6E">
        <w:rPr>
          <w:rFonts w:ascii="Times New Roman" w:hAnsi="Times New Roman" w:cs="Times New Roman"/>
          <w:sz w:val="28"/>
          <w:szCs w:val="28"/>
        </w:rPr>
        <w:t>адужный</w:t>
      </w:r>
      <w:r w:rsidRPr="00FA1B6E">
        <w:rPr>
          <w:rFonts w:ascii="Times New Roman" w:hAnsi="Times New Roman" w:cs="Times New Roman"/>
          <w:sz w:val="28"/>
          <w:szCs w:val="28"/>
        </w:rPr>
        <w:t xml:space="preserve"> Владимирской области</w:t>
      </w:r>
    </w:p>
    <w:p w:rsidR="00FC01D0" w:rsidRPr="00FA1B6E" w:rsidRDefault="00FC01D0" w:rsidP="00D877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B6E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политики </w:t>
      </w:r>
      <w:r w:rsidR="00D803B3" w:rsidRPr="00FA1B6E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D803B3" w:rsidRPr="00FA1B6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803B3" w:rsidRPr="00FA1B6E">
        <w:rPr>
          <w:rFonts w:ascii="Times New Roman" w:hAnsi="Times New Roman" w:cs="Times New Roman"/>
          <w:sz w:val="28"/>
          <w:szCs w:val="28"/>
        </w:rPr>
        <w:t xml:space="preserve">адужный </w:t>
      </w:r>
      <w:r w:rsidRPr="00FA1B6E">
        <w:rPr>
          <w:rFonts w:ascii="Times New Roman" w:hAnsi="Times New Roman" w:cs="Times New Roman"/>
          <w:sz w:val="28"/>
          <w:szCs w:val="28"/>
        </w:rPr>
        <w:t xml:space="preserve">Владимирской области определяют параметры налоговых и неналоговых доходов бюджета </w:t>
      </w:r>
      <w:r w:rsidR="00D803B3" w:rsidRPr="00FA1B6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FA1B6E">
        <w:rPr>
          <w:rFonts w:ascii="Times New Roman" w:hAnsi="Times New Roman" w:cs="Times New Roman"/>
          <w:sz w:val="28"/>
          <w:szCs w:val="28"/>
        </w:rPr>
        <w:t>на 20</w:t>
      </w:r>
      <w:r w:rsidR="006B703C" w:rsidRPr="00FA1B6E">
        <w:rPr>
          <w:rFonts w:ascii="Times New Roman" w:hAnsi="Times New Roman" w:cs="Times New Roman"/>
          <w:sz w:val="28"/>
          <w:szCs w:val="28"/>
        </w:rPr>
        <w:t>2</w:t>
      </w:r>
      <w:r w:rsidR="00FA1B6E" w:rsidRPr="00FA1B6E">
        <w:rPr>
          <w:rFonts w:ascii="Times New Roman" w:hAnsi="Times New Roman" w:cs="Times New Roman"/>
          <w:sz w:val="28"/>
          <w:szCs w:val="28"/>
        </w:rPr>
        <w:t>2</w:t>
      </w:r>
      <w:r w:rsidRPr="00FA1B6E">
        <w:rPr>
          <w:rFonts w:ascii="Times New Roman" w:hAnsi="Times New Roman" w:cs="Times New Roman"/>
          <w:sz w:val="28"/>
          <w:szCs w:val="28"/>
        </w:rPr>
        <w:t>-</w:t>
      </w:r>
      <w:r w:rsidR="006B703C" w:rsidRPr="00FA1B6E">
        <w:rPr>
          <w:rFonts w:ascii="Times New Roman" w:hAnsi="Times New Roman" w:cs="Times New Roman"/>
          <w:sz w:val="28"/>
          <w:szCs w:val="28"/>
        </w:rPr>
        <w:t>202</w:t>
      </w:r>
      <w:r w:rsidR="00FA1B6E" w:rsidRPr="00FA1B6E">
        <w:rPr>
          <w:rFonts w:ascii="Times New Roman" w:hAnsi="Times New Roman" w:cs="Times New Roman"/>
          <w:sz w:val="28"/>
          <w:szCs w:val="28"/>
        </w:rPr>
        <w:t>4</w:t>
      </w:r>
      <w:r w:rsidRPr="00FA1B6E">
        <w:rPr>
          <w:rFonts w:ascii="Times New Roman" w:hAnsi="Times New Roman" w:cs="Times New Roman"/>
          <w:sz w:val="28"/>
          <w:szCs w:val="28"/>
        </w:rPr>
        <w:t xml:space="preserve"> годы (таблица </w:t>
      </w:r>
      <w:r w:rsidR="00FA1B6E">
        <w:rPr>
          <w:rFonts w:ascii="Times New Roman" w:hAnsi="Times New Roman" w:cs="Times New Roman"/>
          <w:sz w:val="28"/>
          <w:szCs w:val="28"/>
        </w:rPr>
        <w:t>2</w:t>
      </w:r>
      <w:r w:rsidRPr="00FA1B6E">
        <w:rPr>
          <w:rFonts w:ascii="Times New Roman" w:hAnsi="Times New Roman" w:cs="Times New Roman"/>
          <w:sz w:val="28"/>
          <w:szCs w:val="28"/>
        </w:rPr>
        <w:t>).</w:t>
      </w:r>
    </w:p>
    <w:p w:rsidR="00FC01D0" w:rsidRPr="0065432C" w:rsidRDefault="00FC01D0" w:rsidP="00ED3613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65432C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87714" w:rsidRPr="0065432C">
        <w:rPr>
          <w:rFonts w:ascii="Times New Roman" w:hAnsi="Times New Roman" w:cs="Times New Roman"/>
          <w:sz w:val="28"/>
          <w:szCs w:val="28"/>
        </w:rPr>
        <w:t>2</w:t>
      </w:r>
    </w:p>
    <w:p w:rsidR="00FC01D0" w:rsidRPr="0065432C" w:rsidRDefault="00FC01D0" w:rsidP="00174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5432C">
        <w:rPr>
          <w:rFonts w:ascii="Times New Roman" w:hAnsi="Times New Roman" w:cs="Times New Roman"/>
          <w:sz w:val="28"/>
          <w:szCs w:val="28"/>
        </w:rPr>
        <w:t>Прогноз</w:t>
      </w:r>
      <w:r w:rsidR="0050266B" w:rsidRPr="0065432C">
        <w:rPr>
          <w:rFonts w:ascii="Times New Roman" w:hAnsi="Times New Roman" w:cs="Times New Roman"/>
          <w:sz w:val="28"/>
          <w:szCs w:val="28"/>
        </w:rPr>
        <w:t xml:space="preserve"> </w:t>
      </w:r>
      <w:r w:rsidRPr="0065432C"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</w:t>
      </w:r>
      <w:proofErr w:type="gramStart"/>
      <w:r w:rsidRPr="0065432C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Pr="0065432C">
        <w:rPr>
          <w:rFonts w:ascii="Times New Roman" w:hAnsi="Times New Roman" w:cs="Times New Roman"/>
          <w:sz w:val="28"/>
          <w:szCs w:val="28"/>
        </w:rPr>
        <w:t xml:space="preserve"> </w:t>
      </w:r>
      <w:r w:rsidR="00D803B3" w:rsidRPr="0065432C">
        <w:rPr>
          <w:rFonts w:ascii="Times New Roman" w:hAnsi="Times New Roman" w:cs="Times New Roman"/>
          <w:sz w:val="28"/>
          <w:szCs w:val="28"/>
        </w:rPr>
        <w:t>ЗАТО г.</w:t>
      </w:r>
      <w:r w:rsidR="001710BC">
        <w:rPr>
          <w:rFonts w:ascii="Times New Roman" w:hAnsi="Times New Roman" w:cs="Times New Roman"/>
          <w:sz w:val="28"/>
          <w:szCs w:val="28"/>
        </w:rPr>
        <w:t> </w:t>
      </w:r>
      <w:r w:rsidR="00D803B3" w:rsidRPr="0065432C">
        <w:rPr>
          <w:rFonts w:ascii="Times New Roman" w:hAnsi="Times New Roman" w:cs="Times New Roman"/>
          <w:sz w:val="28"/>
          <w:szCs w:val="28"/>
        </w:rPr>
        <w:t>Радужный</w:t>
      </w:r>
      <w:r w:rsidR="0050266B" w:rsidRPr="0065432C">
        <w:rPr>
          <w:rFonts w:ascii="Times New Roman" w:hAnsi="Times New Roman" w:cs="Times New Roman"/>
          <w:sz w:val="28"/>
          <w:szCs w:val="28"/>
        </w:rPr>
        <w:t xml:space="preserve"> Владимирской области </w:t>
      </w:r>
      <w:r w:rsidRPr="0065432C">
        <w:rPr>
          <w:rFonts w:ascii="Times New Roman" w:hAnsi="Times New Roman" w:cs="Times New Roman"/>
          <w:sz w:val="28"/>
          <w:szCs w:val="28"/>
        </w:rPr>
        <w:t>на 20</w:t>
      </w:r>
      <w:r w:rsidR="006B703C" w:rsidRPr="0065432C">
        <w:rPr>
          <w:rFonts w:ascii="Times New Roman" w:hAnsi="Times New Roman" w:cs="Times New Roman"/>
          <w:sz w:val="28"/>
          <w:szCs w:val="28"/>
        </w:rPr>
        <w:t>2</w:t>
      </w:r>
      <w:r w:rsidR="00D87714" w:rsidRPr="0065432C">
        <w:rPr>
          <w:rFonts w:ascii="Times New Roman" w:hAnsi="Times New Roman" w:cs="Times New Roman"/>
          <w:sz w:val="28"/>
          <w:szCs w:val="28"/>
        </w:rPr>
        <w:t>2</w:t>
      </w:r>
      <w:r w:rsidRPr="0065432C">
        <w:rPr>
          <w:rFonts w:ascii="Times New Roman" w:hAnsi="Times New Roman" w:cs="Times New Roman"/>
          <w:sz w:val="28"/>
          <w:szCs w:val="28"/>
        </w:rPr>
        <w:t>-</w:t>
      </w:r>
      <w:r w:rsidR="006B703C" w:rsidRPr="0065432C">
        <w:rPr>
          <w:rFonts w:ascii="Times New Roman" w:hAnsi="Times New Roman" w:cs="Times New Roman"/>
          <w:sz w:val="28"/>
          <w:szCs w:val="28"/>
        </w:rPr>
        <w:t>202</w:t>
      </w:r>
      <w:r w:rsidR="00D87714" w:rsidRPr="0065432C">
        <w:rPr>
          <w:rFonts w:ascii="Times New Roman" w:hAnsi="Times New Roman" w:cs="Times New Roman"/>
          <w:sz w:val="28"/>
          <w:szCs w:val="28"/>
        </w:rPr>
        <w:t>4</w:t>
      </w:r>
      <w:r w:rsidRPr="0065432C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2C473C" w:rsidRPr="0065432C" w:rsidRDefault="002C473C" w:rsidP="0017474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2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4"/>
        <w:gridCol w:w="1843"/>
        <w:gridCol w:w="1701"/>
        <w:gridCol w:w="1843"/>
        <w:gridCol w:w="1701"/>
      </w:tblGrid>
      <w:tr w:rsidR="00387ED8" w:rsidRPr="0065432C" w:rsidTr="00500181">
        <w:trPr>
          <w:trHeight w:val="131"/>
          <w:tblHeader/>
          <w:jc w:val="center"/>
        </w:trPr>
        <w:tc>
          <w:tcPr>
            <w:tcW w:w="2694" w:type="dxa"/>
            <w:shd w:val="clear" w:color="auto" w:fill="auto"/>
          </w:tcPr>
          <w:p w:rsidR="00387ED8" w:rsidRPr="0065432C" w:rsidRDefault="00387ED8" w:rsidP="00387ED8">
            <w:pPr>
              <w:jc w:val="center"/>
              <w:rPr>
                <w:sz w:val="24"/>
                <w:szCs w:val="24"/>
              </w:rPr>
            </w:pPr>
            <w:r w:rsidRPr="0065432C">
              <w:rPr>
                <w:sz w:val="24"/>
                <w:szCs w:val="24"/>
              </w:rPr>
              <w:t>Показатели</w:t>
            </w:r>
          </w:p>
        </w:tc>
        <w:tc>
          <w:tcPr>
            <w:tcW w:w="1843" w:type="dxa"/>
            <w:shd w:val="clear" w:color="auto" w:fill="auto"/>
          </w:tcPr>
          <w:p w:rsidR="00387ED8" w:rsidRPr="0065432C" w:rsidRDefault="00387ED8" w:rsidP="00387ED8">
            <w:pPr>
              <w:jc w:val="center"/>
              <w:rPr>
                <w:sz w:val="24"/>
                <w:szCs w:val="24"/>
              </w:rPr>
            </w:pPr>
            <w:r w:rsidRPr="0065432C">
              <w:rPr>
                <w:bCs/>
                <w:sz w:val="24"/>
                <w:szCs w:val="24"/>
              </w:rPr>
              <w:t>Налоговые доходы бюджета города</w:t>
            </w:r>
          </w:p>
        </w:tc>
        <w:tc>
          <w:tcPr>
            <w:tcW w:w="1701" w:type="dxa"/>
            <w:shd w:val="clear" w:color="auto" w:fill="auto"/>
          </w:tcPr>
          <w:p w:rsidR="00387ED8" w:rsidRPr="0065432C" w:rsidRDefault="00387ED8" w:rsidP="00387ED8">
            <w:pPr>
              <w:jc w:val="center"/>
              <w:rPr>
                <w:sz w:val="24"/>
                <w:szCs w:val="24"/>
              </w:rPr>
            </w:pPr>
            <w:r w:rsidRPr="0065432C">
              <w:rPr>
                <w:bCs/>
                <w:sz w:val="24"/>
                <w:szCs w:val="24"/>
              </w:rPr>
              <w:t>Неналоговые доходы бюджета города</w:t>
            </w:r>
          </w:p>
        </w:tc>
        <w:tc>
          <w:tcPr>
            <w:tcW w:w="1843" w:type="dxa"/>
          </w:tcPr>
          <w:p w:rsidR="00387ED8" w:rsidRPr="0065432C" w:rsidRDefault="00387ED8" w:rsidP="00387ED8">
            <w:pPr>
              <w:jc w:val="center"/>
              <w:rPr>
                <w:sz w:val="24"/>
                <w:szCs w:val="24"/>
              </w:rPr>
            </w:pPr>
            <w:r w:rsidRPr="0065432C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387ED8" w:rsidRPr="0065432C" w:rsidRDefault="00387ED8" w:rsidP="00387ED8">
            <w:pPr>
              <w:jc w:val="center"/>
              <w:rPr>
                <w:sz w:val="24"/>
                <w:szCs w:val="24"/>
              </w:rPr>
            </w:pPr>
            <w:r w:rsidRPr="0065432C">
              <w:rPr>
                <w:bCs/>
                <w:sz w:val="24"/>
                <w:szCs w:val="24"/>
              </w:rPr>
              <w:t>из них доходы дорожного фонда</w:t>
            </w:r>
          </w:p>
        </w:tc>
      </w:tr>
      <w:tr w:rsidR="00BA1116" w:rsidRPr="0065432C" w:rsidTr="00500181">
        <w:trPr>
          <w:trHeight w:val="70"/>
          <w:jc w:val="center"/>
        </w:trPr>
        <w:tc>
          <w:tcPr>
            <w:tcW w:w="2694" w:type="dxa"/>
            <w:shd w:val="clear" w:color="auto" w:fill="auto"/>
          </w:tcPr>
          <w:p w:rsidR="00BA1116" w:rsidRPr="0065432C" w:rsidRDefault="00BA1116" w:rsidP="0065432C">
            <w:pPr>
              <w:rPr>
                <w:bCs/>
                <w:sz w:val="24"/>
                <w:szCs w:val="24"/>
              </w:rPr>
            </w:pPr>
            <w:r w:rsidRPr="0065432C">
              <w:rPr>
                <w:sz w:val="24"/>
                <w:szCs w:val="24"/>
              </w:rPr>
              <w:t>План на 202</w:t>
            </w:r>
            <w:r w:rsidR="0065432C" w:rsidRPr="0065432C">
              <w:rPr>
                <w:sz w:val="24"/>
                <w:szCs w:val="24"/>
              </w:rPr>
              <w:t>1</w:t>
            </w:r>
            <w:r w:rsidRPr="0065432C">
              <w:rPr>
                <w:sz w:val="24"/>
                <w:szCs w:val="24"/>
              </w:rPr>
              <w:t xml:space="preserve"> год (уточненный), тыс.</w:t>
            </w:r>
            <w:r w:rsidR="0065432C" w:rsidRPr="0065432C">
              <w:rPr>
                <w:sz w:val="24"/>
                <w:szCs w:val="24"/>
              </w:rPr>
              <w:t xml:space="preserve"> </w:t>
            </w:r>
            <w:r w:rsidRPr="0065432C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65432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127 623,4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65432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27 322,7</w:t>
            </w:r>
          </w:p>
        </w:tc>
        <w:tc>
          <w:tcPr>
            <w:tcW w:w="1843" w:type="dxa"/>
            <w:vAlign w:val="center"/>
          </w:tcPr>
          <w:p w:rsidR="00BA1116" w:rsidRPr="0065432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154 946,1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FF7AF6" w:rsidRDefault="001710BC" w:rsidP="00694967">
            <w:pPr>
              <w:jc w:val="center"/>
              <w:rPr>
                <w:bCs/>
                <w:sz w:val="24"/>
                <w:szCs w:val="24"/>
              </w:rPr>
            </w:pPr>
            <w:r w:rsidRPr="00FF7AF6">
              <w:rPr>
                <w:bCs/>
                <w:sz w:val="24"/>
                <w:szCs w:val="24"/>
              </w:rPr>
              <w:t>12 345,0</w:t>
            </w:r>
          </w:p>
        </w:tc>
      </w:tr>
      <w:tr w:rsidR="00BA1116" w:rsidRPr="0065432C" w:rsidTr="00500181">
        <w:trPr>
          <w:trHeight w:val="70"/>
          <w:jc w:val="center"/>
        </w:trPr>
        <w:tc>
          <w:tcPr>
            <w:tcW w:w="2694" w:type="dxa"/>
            <w:shd w:val="clear" w:color="auto" w:fill="auto"/>
          </w:tcPr>
          <w:p w:rsidR="00BA1116" w:rsidRPr="0065432C" w:rsidRDefault="00BA1116" w:rsidP="0065432C">
            <w:pPr>
              <w:rPr>
                <w:bCs/>
                <w:sz w:val="24"/>
                <w:szCs w:val="24"/>
              </w:rPr>
            </w:pPr>
            <w:r w:rsidRPr="0065432C">
              <w:rPr>
                <w:sz w:val="24"/>
                <w:szCs w:val="24"/>
              </w:rPr>
              <w:t>Прогноз на 202</w:t>
            </w:r>
            <w:r w:rsidR="0065432C" w:rsidRPr="0065432C">
              <w:rPr>
                <w:sz w:val="24"/>
                <w:szCs w:val="24"/>
              </w:rPr>
              <w:t>2</w:t>
            </w:r>
            <w:r w:rsidRPr="0065432C">
              <w:rPr>
                <w:sz w:val="24"/>
                <w:szCs w:val="24"/>
              </w:rPr>
              <w:t xml:space="preserve"> год, тыс.</w:t>
            </w:r>
            <w:r w:rsidR="0065432C" w:rsidRPr="0065432C">
              <w:rPr>
                <w:sz w:val="24"/>
                <w:szCs w:val="24"/>
              </w:rPr>
              <w:t xml:space="preserve"> </w:t>
            </w:r>
            <w:r w:rsidRPr="0065432C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65432C" w:rsidRDefault="00FF7AF6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133 659,0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65432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19 535,9</w:t>
            </w:r>
          </w:p>
        </w:tc>
        <w:tc>
          <w:tcPr>
            <w:tcW w:w="1843" w:type="dxa"/>
            <w:vAlign w:val="center"/>
          </w:tcPr>
          <w:p w:rsidR="00BA1116" w:rsidRPr="0065432C" w:rsidRDefault="00FF7AF6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153 194,9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FF7AF6" w:rsidRDefault="001710BC" w:rsidP="00694967">
            <w:pPr>
              <w:jc w:val="center"/>
              <w:rPr>
                <w:bCs/>
                <w:sz w:val="24"/>
                <w:szCs w:val="24"/>
              </w:rPr>
            </w:pPr>
            <w:r w:rsidRPr="00FF7AF6">
              <w:rPr>
                <w:bCs/>
                <w:sz w:val="24"/>
                <w:szCs w:val="24"/>
              </w:rPr>
              <w:t>12 054,0</w:t>
            </w:r>
          </w:p>
        </w:tc>
      </w:tr>
      <w:tr w:rsidR="00BA1116" w:rsidRPr="0065432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65432C" w:rsidRDefault="00BA1116" w:rsidP="0065432C">
            <w:pPr>
              <w:rPr>
                <w:bCs/>
                <w:sz w:val="24"/>
                <w:szCs w:val="24"/>
              </w:rPr>
            </w:pPr>
            <w:r w:rsidRPr="0065432C">
              <w:rPr>
                <w:sz w:val="24"/>
                <w:szCs w:val="24"/>
              </w:rPr>
              <w:t>Отклонение прогноза на 202</w:t>
            </w:r>
            <w:r w:rsidR="0065432C" w:rsidRPr="0065432C">
              <w:rPr>
                <w:sz w:val="24"/>
                <w:szCs w:val="24"/>
              </w:rPr>
              <w:t>2</w:t>
            </w:r>
            <w:r w:rsidRPr="0065432C">
              <w:rPr>
                <w:sz w:val="24"/>
                <w:szCs w:val="24"/>
              </w:rPr>
              <w:t xml:space="preserve"> год от плана 202</w:t>
            </w:r>
            <w:r w:rsidR="0065432C" w:rsidRPr="0065432C">
              <w:rPr>
                <w:sz w:val="24"/>
                <w:szCs w:val="24"/>
              </w:rPr>
              <w:t>1</w:t>
            </w:r>
            <w:r w:rsidRPr="0065432C">
              <w:rPr>
                <w:sz w:val="24"/>
                <w:szCs w:val="24"/>
              </w:rPr>
              <w:t xml:space="preserve"> года,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65432C" w:rsidRDefault="001710BC" w:rsidP="00FF7A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+</w:t>
            </w:r>
            <w:r w:rsidR="00FF7AF6">
              <w:rPr>
                <w:bCs/>
                <w:sz w:val="24"/>
                <w:szCs w:val="24"/>
              </w:rPr>
              <w:t>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65432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-28,5</w:t>
            </w:r>
          </w:p>
        </w:tc>
        <w:tc>
          <w:tcPr>
            <w:tcW w:w="1843" w:type="dxa"/>
            <w:vAlign w:val="center"/>
          </w:tcPr>
          <w:p w:rsidR="00BA1116" w:rsidRPr="0065432C" w:rsidRDefault="001710BC" w:rsidP="00FF7A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FF7AF6">
              <w:rPr>
                <w:bCs/>
                <w:sz w:val="24"/>
                <w:szCs w:val="24"/>
              </w:rPr>
              <w:t>1,1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FF7AF6" w:rsidRDefault="001710BC" w:rsidP="00694967">
            <w:pPr>
              <w:jc w:val="center"/>
              <w:rPr>
                <w:bCs/>
                <w:sz w:val="24"/>
                <w:szCs w:val="24"/>
              </w:rPr>
            </w:pPr>
            <w:r w:rsidRPr="00FF7AF6">
              <w:rPr>
                <w:bCs/>
                <w:sz w:val="24"/>
                <w:szCs w:val="24"/>
              </w:rPr>
              <w:t>-2,4</w:t>
            </w:r>
          </w:p>
        </w:tc>
      </w:tr>
      <w:tr w:rsidR="00BA1116" w:rsidRPr="0065432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1710BC" w:rsidRDefault="00BA1116" w:rsidP="001710BC">
            <w:pPr>
              <w:rPr>
                <w:bCs/>
                <w:sz w:val="24"/>
                <w:szCs w:val="24"/>
              </w:rPr>
            </w:pPr>
            <w:r w:rsidRPr="001710BC">
              <w:rPr>
                <w:sz w:val="24"/>
                <w:szCs w:val="24"/>
              </w:rPr>
              <w:t>Прогноз на 202</w:t>
            </w:r>
            <w:r w:rsidR="001710BC" w:rsidRPr="001710BC">
              <w:rPr>
                <w:sz w:val="24"/>
                <w:szCs w:val="24"/>
              </w:rPr>
              <w:t xml:space="preserve">3 </w:t>
            </w:r>
            <w:r w:rsidRPr="001710BC">
              <w:rPr>
                <w:sz w:val="24"/>
                <w:szCs w:val="24"/>
              </w:rPr>
              <w:t>год, тыс.</w:t>
            </w:r>
            <w:r w:rsidR="001710BC">
              <w:rPr>
                <w:sz w:val="24"/>
                <w:szCs w:val="24"/>
              </w:rPr>
              <w:t> </w:t>
            </w:r>
            <w:r w:rsidRPr="001710BC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1710BC" w:rsidRDefault="00FF7AF6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139 573,0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1710B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 w:rsidRPr="001710BC">
              <w:rPr>
                <w:bCs/>
                <w:sz w:val="24"/>
                <w:szCs w:val="24"/>
              </w:rPr>
              <w:t>19 265,4</w:t>
            </w:r>
          </w:p>
        </w:tc>
        <w:tc>
          <w:tcPr>
            <w:tcW w:w="1843" w:type="dxa"/>
            <w:vAlign w:val="center"/>
          </w:tcPr>
          <w:p w:rsidR="00BA1116" w:rsidRPr="001710BC" w:rsidRDefault="00FF7AF6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158 838,4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FF7AF6" w:rsidRDefault="001710BC" w:rsidP="00694967">
            <w:pPr>
              <w:jc w:val="center"/>
              <w:rPr>
                <w:bCs/>
                <w:sz w:val="24"/>
                <w:szCs w:val="24"/>
              </w:rPr>
            </w:pPr>
            <w:r w:rsidRPr="00FF7AF6">
              <w:rPr>
                <w:bCs/>
                <w:sz w:val="24"/>
                <w:szCs w:val="24"/>
              </w:rPr>
              <w:t>12 149,0</w:t>
            </w:r>
          </w:p>
        </w:tc>
      </w:tr>
      <w:tr w:rsidR="00BA1116" w:rsidRPr="0065432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1710BC" w:rsidRDefault="00BA1116" w:rsidP="001710BC">
            <w:pPr>
              <w:rPr>
                <w:sz w:val="24"/>
                <w:szCs w:val="24"/>
              </w:rPr>
            </w:pPr>
            <w:r w:rsidRPr="001710BC">
              <w:rPr>
                <w:sz w:val="24"/>
                <w:szCs w:val="24"/>
              </w:rPr>
              <w:t>Отклонение прогноза на 202</w:t>
            </w:r>
            <w:r w:rsidR="001710BC" w:rsidRPr="001710BC">
              <w:rPr>
                <w:sz w:val="24"/>
                <w:szCs w:val="24"/>
              </w:rPr>
              <w:t>3</w:t>
            </w:r>
            <w:r w:rsidRPr="001710BC">
              <w:rPr>
                <w:sz w:val="24"/>
                <w:szCs w:val="24"/>
              </w:rPr>
              <w:t xml:space="preserve"> года от прогноза 202</w:t>
            </w:r>
            <w:r w:rsidR="001710BC" w:rsidRPr="001710BC">
              <w:rPr>
                <w:sz w:val="24"/>
                <w:szCs w:val="24"/>
              </w:rPr>
              <w:t>2</w:t>
            </w:r>
            <w:r w:rsidRPr="001710BC">
              <w:rPr>
                <w:sz w:val="24"/>
                <w:szCs w:val="24"/>
              </w:rPr>
              <w:t xml:space="preserve"> года,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1710BC" w:rsidRDefault="001710BC" w:rsidP="00FF7AF6">
            <w:pPr>
              <w:jc w:val="center"/>
              <w:rPr>
                <w:bCs/>
                <w:sz w:val="24"/>
                <w:szCs w:val="24"/>
              </w:rPr>
            </w:pPr>
            <w:r w:rsidRPr="001710BC">
              <w:rPr>
                <w:bCs/>
                <w:sz w:val="24"/>
                <w:szCs w:val="24"/>
              </w:rPr>
              <w:t>+4</w:t>
            </w:r>
            <w:r w:rsidR="00FF7AF6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1710B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 w:rsidRPr="001710BC">
              <w:rPr>
                <w:bCs/>
                <w:sz w:val="24"/>
                <w:szCs w:val="24"/>
              </w:rPr>
              <w:t>-1,4</w:t>
            </w:r>
          </w:p>
        </w:tc>
        <w:tc>
          <w:tcPr>
            <w:tcW w:w="1843" w:type="dxa"/>
            <w:vAlign w:val="center"/>
          </w:tcPr>
          <w:p w:rsidR="00BA1116" w:rsidRPr="001710B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 w:rsidRPr="001710BC">
              <w:rPr>
                <w:bCs/>
                <w:sz w:val="24"/>
                <w:szCs w:val="24"/>
              </w:rPr>
              <w:t>+3,7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FF7AF6" w:rsidRDefault="001710BC" w:rsidP="00694967">
            <w:pPr>
              <w:jc w:val="center"/>
              <w:rPr>
                <w:bCs/>
                <w:sz w:val="24"/>
                <w:szCs w:val="24"/>
              </w:rPr>
            </w:pPr>
            <w:r w:rsidRPr="00FF7AF6">
              <w:rPr>
                <w:bCs/>
                <w:sz w:val="24"/>
                <w:szCs w:val="24"/>
              </w:rPr>
              <w:t>+0,8</w:t>
            </w:r>
          </w:p>
        </w:tc>
      </w:tr>
      <w:tr w:rsidR="00BA1116" w:rsidRPr="0065432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1710BC" w:rsidRDefault="00BA1116" w:rsidP="001710BC">
            <w:pPr>
              <w:rPr>
                <w:bCs/>
                <w:sz w:val="24"/>
                <w:szCs w:val="24"/>
              </w:rPr>
            </w:pPr>
            <w:r w:rsidRPr="001710BC">
              <w:rPr>
                <w:sz w:val="24"/>
                <w:szCs w:val="24"/>
              </w:rPr>
              <w:t>Прогноз на 202</w:t>
            </w:r>
            <w:r w:rsidR="001710BC" w:rsidRPr="001710BC">
              <w:rPr>
                <w:sz w:val="24"/>
                <w:szCs w:val="24"/>
              </w:rPr>
              <w:t>4</w:t>
            </w:r>
            <w:r w:rsidRPr="001710BC">
              <w:rPr>
                <w:sz w:val="24"/>
                <w:szCs w:val="24"/>
              </w:rPr>
              <w:t xml:space="preserve"> год, тыс.</w:t>
            </w:r>
            <w:r w:rsidR="001710BC">
              <w:rPr>
                <w:sz w:val="24"/>
                <w:szCs w:val="24"/>
              </w:rPr>
              <w:t> </w:t>
            </w:r>
            <w:r w:rsidRPr="001710BC">
              <w:rPr>
                <w:sz w:val="24"/>
                <w:szCs w:val="24"/>
              </w:rPr>
              <w:t>руб.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1710BC" w:rsidRDefault="00FF7AF6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145 909,0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1710B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 w:rsidRPr="001710BC">
              <w:rPr>
                <w:bCs/>
                <w:sz w:val="24"/>
                <w:szCs w:val="24"/>
              </w:rPr>
              <w:t>19 296,24</w:t>
            </w:r>
          </w:p>
        </w:tc>
        <w:tc>
          <w:tcPr>
            <w:tcW w:w="1843" w:type="dxa"/>
            <w:vAlign w:val="center"/>
          </w:tcPr>
          <w:p w:rsidR="00BA1116" w:rsidRPr="001710BC" w:rsidRDefault="00FF7AF6" w:rsidP="00387E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165 205,2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FF7AF6" w:rsidRDefault="001710BC" w:rsidP="00694967">
            <w:pPr>
              <w:jc w:val="center"/>
              <w:rPr>
                <w:bCs/>
                <w:sz w:val="24"/>
                <w:szCs w:val="24"/>
              </w:rPr>
            </w:pPr>
            <w:r w:rsidRPr="00FF7AF6">
              <w:rPr>
                <w:bCs/>
                <w:sz w:val="24"/>
                <w:szCs w:val="24"/>
              </w:rPr>
              <w:t>12 164,0</w:t>
            </w:r>
          </w:p>
        </w:tc>
      </w:tr>
      <w:tr w:rsidR="00BA1116" w:rsidRPr="0065432C" w:rsidTr="00500181">
        <w:trPr>
          <w:jc w:val="center"/>
        </w:trPr>
        <w:tc>
          <w:tcPr>
            <w:tcW w:w="2694" w:type="dxa"/>
            <w:shd w:val="clear" w:color="auto" w:fill="auto"/>
          </w:tcPr>
          <w:p w:rsidR="00BA1116" w:rsidRPr="001710BC" w:rsidRDefault="00BA1116" w:rsidP="001710BC">
            <w:pPr>
              <w:rPr>
                <w:sz w:val="24"/>
                <w:szCs w:val="24"/>
              </w:rPr>
            </w:pPr>
            <w:r w:rsidRPr="001710BC">
              <w:rPr>
                <w:sz w:val="24"/>
                <w:szCs w:val="24"/>
              </w:rPr>
              <w:t>Отклонение прогноза на 202</w:t>
            </w:r>
            <w:r w:rsidR="001710BC" w:rsidRPr="001710BC">
              <w:rPr>
                <w:sz w:val="24"/>
                <w:szCs w:val="24"/>
              </w:rPr>
              <w:t>4</w:t>
            </w:r>
            <w:r w:rsidRPr="001710BC">
              <w:rPr>
                <w:sz w:val="24"/>
                <w:szCs w:val="24"/>
              </w:rPr>
              <w:t xml:space="preserve"> год от прогноза 202</w:t>
            </w:r>
            <w:r w:rsidR="001710BC" w:rsidRPr="001710BC">
              <w:rPr>
                <w:sz w:val="24"/>
                <w:szCs w:val="24"/>
              </w:rPr>
              <w:t>3</w:t>
            </w:r>
            <w:r w:rsidRPr="001710BC">
              <w:rPr>
                <w:sz w:val="24"/>
                <w:szCs w:val="24"/>
              </w:rPr>
              <w:t xml:space="preserve"> года, %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116" w:rsidRPr="001710BC" w:rsidRDefault="001710BC" w:rsidP="00FF7AF6">
            <w:pPr>
              <w:jc w:val="center"/>
              <w:rPr>
                <w:bCs/>
                <w:sz w:val="24"/>
                <w:szCs w:val="24"/>
              </w:rPr>
            </w:pPr>
            <w:r w:rsidRPr="001710BC">
              <w:rPr>
                <w:bCs/>
                <w:sz w:val="24"/>
                <w:szCs w:val="24"/>
              </w:rPr>
              <w:t>+4,</w:t>
            </w:r>
            <w:r w:rsidR="00FF7AF6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1710BC" w:rsidRDefault="001710BC" w:rsidP="00387ED8">
            <w:pPr>
              <w:jc w:val="center"/>
              <w:rPr>
                <w:bCs/>
                <w:sz w:val="24"/>
                <w:szCs w:val="24"/>
              </w:rPr>
            </w:pPr>
            <w:r w:rsidRPr="001710BC">
              <w:rPr>
                <w:bCs/>
                <w:sz w:val="24"/>
                <w:szCs w:val="24"/>
              </w:rPr>
              <w:t>+0,2</w:t>
            </w:r>
          </w:p>
        </w:tc>
        <w:tc>
          <w:tcPr>
            <w:tcW w:w="1843" w:type="dxa"/>
            <w:vAlign w:val="center"/>
          </w:tcPr>
          <w:p w:rsidR="00BA1116" w:rsidRPr="001710BC" w:rsidRDefault="001710BC" w:rsidP="00FF7AF6">
            <w:pPr>
              <w:jc w:val="center"/>
              <w:rPr>
                <w:bCs/>
                <w:sz w:val="24"/>
                <w:szCs w:val="24"/>
              </w:rPr>
            </w:pPr>
            <w:r w:rsidRPr="001710BC">
              <w:rPr>
                <w:bCs/>
                <w:sz w:val="24"/>
                <w:szCs w:val="24"/>
              </w:rPr>
              <w:t>+</w:t>
            </w:r>
            <w:r w:rsidR="00FF7AF6">
              <w:rPr>
                <w:bCs/>
                <w:sz w:val="24"/>
                <w:szCs w:val="24"/>
              </w:rPr>
              <w:t>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1116" w:rsidRPr="00FF7AF6" w:rsidRDefault="001710BC" w:rsidP="00694967">
            <w:pPr>
              <w:jc w:val="center"/>
              <w:rPr>
                <w:bCs/>
                <w:sz w:val="24"/>
                <w:szCs w:val="24"/>
              </w:rPr>
            </w:pPr>
            <w:r w:rsidRPr="00FF7AF6">
              <w:rPr>
                <w:bCs/>
                <w:sz w:val="24"/>
                <w:szCs w:val="24"/>
              </w:rPr>
              <w:t>+0,1</w:t>
            </w:r>
          </w:p>
        </w:tc>
      </w:tr>
    </w:tbl>
    <w:p w:rsidR="00387ED8" w:rsidRPr="00386504" w:rsidRDefault="00387ED8" w:rsidP="001D696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D87714" w:rsidRPr="00D87714" w:rsidRDefault="00D87714" w:rsidP="00D877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714">
        <w:rPr>
          <w:sz w:val="28"/>
          <w:szCs w:val="28"/>
        </w:rPr>
        <w:t>Налоговые и неналоговые доходы бюджета города на 202</w:t>
      </w:r>
      <w:r w:rsidR="001470D6">
        <w:rPr>
          <w:sz w:val="28"/>
          <w:szCs w:val="28"/>
        </w:rPr>
        <w:t>2-2024</w:t>
      </w:r>
      <w:r w:rsidRPr="00D87714">
        <w:rPr>
          <w:sz w:val="28"/>
          <w:szCs w:val="28"/>
        </w:rPr>
        <w:t xml:space="preserve"> годы сформированы главными администраторами доходов в соответствии с общими требованиями к методике прогнозирования поступлений доходов, утвержденными постановлением Правительства Российской Федерации от 23.06.2016 № 574.</w:t>
      </w:r>
    </w:p>
    <w:p w:rsidR="001D696D" w:rsidRPr="00D87714" w:rsidRDefault="006260D7" w:rsidP="001D69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7714">
        <w:rPr>
          <w:sz w:val="28"/>
          <w:szCs w:val="28"/>
        </w:rPr>
        <w:t>Р</w:t>
      </w:r>
      <w:r w:rsidR="001D696D" w:rsidRPr="00D87714">
        <w:rPr>
          <w:sz w:val="28"/>
          <w:szCs w:val="28"/>
        </w:rPr>
        <w:t xml:space="preserve">асчет налоговых и неналоговых доходов </w:t>
      </w:r>
      <w:r w:rsidRPr="00D87714">
        <w:rPr>
          <w:sz w:val="28"/>
          <w:szCs w:val="28"/>
        </w:rPr>
        <w:t>осуществлен на основе</w:t>
      </w:r>
      <w:r w:rsidR="001D696D" w:rsidRPr="00D87714">
        <w:rPr>
          <w:sz w:val="28"/>
          <w:szCs w:val="28"/>
        </w:rPr>
        <w:t xml:space="preserve"> показател</w:t>
      </w:r>
      <w:r w:rsidRPr="00D87714">
        <w:rPr>
          <w:sz w:val="28"/>
          <w:szCs w:val="28"/>
        </w:rPr>
        <w:t>ей</w:t>
      </w:r>
      <w:r w:rsidR="001D696D" w:rsidRPr="00D87714">
        <w:rPr>
          <w:sz w:val="28"/>
          <w:szCs w:val="28"/>
        </w:rPr>
        <w:t xml:space="preserve"> прогноза со</w:t>
      </w:r>
      <w:r w:rsidRPr="00D87714">
        <w:rPr>
          <w:sz w:val="28"/>
          <w:szCs w:val="28"/>
        </w:rPr>
        <w:t xml:space="preserve">циально-экономического </w:t>
      </w:r>
      <w:proofErr w:type="gramStart"/>
      <w:r w:rsidRPr="00D87714">
        <w:rPr>
          <w:sz w:val="28"/>
          <w:szCs w:val="28"/>
        </w:rPr>
        <w:t>развития</w:t>
      </w:r>
      <w:proofErr w:type="gramEnd"/>
      <w:r w:rsidRPr="00D87714">
        <w:rPr>
          <w:sz w:val="28"/>
          <w:szCs w:val="28"/>
        </w:rPr>
        <w:t xml:space="preserve"> ЗАТО г.</w:t>
      </w:r>
      <w:r w:rsidR="00AC0476">
        <w:rPr>
          <w:sz w:val="28"/>
          <w:szCs w:val="28"/>
        </w:rPr>
        <w:t> </w:t>
      </w:r>
      <w:r w:rsidRPr="00D87714">
        <w:rPr>
          <w:sz w:val="28"/>
          <w:szCs w:val="28"/>
        </w:rPr>
        <w:t>Радужный Владимирской области и прогноза социально-экономического развития Владимирской области</w:t>
      </w:r>
      <w:r w:rsidR="001D696D" w:rsidRPr="00D87714">
        <w:rPr>
          <w:sz w:val="28"/>
          <w:szCs w:val="28"/>
        </w:rPr>
        <w:t xml:space="preserve"> на 202</w:t>
      </w:r>
      <w:r w:rsidR="00D87714" w:rsidRPr="00D87714">
        <w:rPr>
          <w:sz w:val="28"/>
          <w:szCs w:val="28"/>
        </w:rPr>
        <w:t>2</w:t>
      </w:r>
      <w:r w:rsidR="001D696D" w:rsidRPr="00D87714">
        <w:rPr>
          <w:sz w:val="28"/>
          <w:szCs w:val="28"/>
        </w:rPr>
        <w:t>-202</w:t>
      </w:r>
      <w:r w:rsidR="00D87714" w:rsidRPr="00D87714">
        <w:rPr>
          <w:sz w:val="28"/>
          <w:szCs w:val="28"/>
        </w:rPr>
        <w:t>4</w:t>
      </w:r>
      <w:r w:rsidR="001D696D" w:rsidRPr="00D87714">
        <w:rPr>
          <w:sz w:val="28"/>
          <w:szCs w:val="28"/>
        </w:rPr>
        <w:t xml:space="preserve"> годы.</w:t>
      </w:r>
    </w:p>
    <w:p w:rsidR="004320C1" w:rsidRPr="00D87714" w:rsidRDefault="006260D7" w:rsidP="004320C1">
      <w:pPr>
        <w:ind w:firstLine="708"/>
        <w:jc w:val="both"/>
        <w:rPr>
          <w:sz w:val="28"/>
          <w:szCs w:val="28"/>
        </w:rPr>
      </w:pPr>
      <w:proofErr w:type="gramStart"/>
      <w:r w:rsidRPr="00D87714">
        <w:rPr>
          <w:sz w:val="28"/>
          <w:szCs w:val="28"/>
        </w:rPr>
        <w:t>Бюджетом</w:t>
      </w:r>
      <w:proofErr w:type="gramEnd"/>
      <w:r w:rsidRPr="00D87714">
        <w:rPr>
          <w:sz w:val="28"/>
          <w:szCs w:val="28"/>
        </w:rPr>
        <w:t xml:space="preserve"> ЗАТО г.</w:t>
      </w:r>
      <w:r w:rsidR="001710BC">
        <w:rPr>
          <w:sz w:val="28"/>
          <w:szCs w:val="28"/>
        </w:rPr>
        <w:t> </w:t>
      </w:r>
      <w:r w:rsidRPr="00D87714">
        <w:rPr>
          <w:sz w:val="28"/>
          <w:szCs w:val="28"/>
        </w:rPr>
        <w:t>Радужный Владимирской области на 20</w:t>
      </w:r>
      <w:r w:rsidR="00594166" w:rsidRPr="00D87714">
        <w:rPr>
          <w:sz w:val="28"/>
          <w:szCs w:val="28"/>
        </w:rPr>
        <w:t>2</w:t>
      </w:r>
      <w:r w:rsidR="00D87714" w:rsidRPr="00D87714">
        <w:rPr>
          <w:sz w:val="28"/>
          <w:szCs w:val="28"/>
        </w:rPr>
        <w:t>1</w:t>
      </w:r>
      <w:r w:rsidRPr="00D87714">
        <w:rPr>
          <w:sz w:val="28"/>
          <w:szCs w:val="28"/>
        </w:rPr>
        <w:t xml:space="preserve"> год и на плановый период 202</w:t>
      </w:r>
      <w:r w:rsidR="00D87714" w:rsidRPr="00D87714">
        <w:rPr>
          <w:sz w:val="28"/>
          <w:szCs w:val="28"/>
        </w:rPr>
        <w:t>2</w:t>
      </w:r>
      <w:r w:rsidRPr="00D87714">
        <w:rPr>
          <w:sz w:val="28"/>
          <w:szCs w:val="28"/>
        </w:rPr>
        <w:t xml:space="preserve"> и 202</w:t>
      </w:r>
      <w:r w:rsidR="00D87714" w:rsidRPr="00D87714">
        <w:rPr>
          <w:sz w:val="28"/>
          <w:szCs w:val="28"/>
        </w:rPr>
        <w:t>3</w:t>
      </w:r>
      <w:r w:rsidRPr="00D87714">
        <w:rPr>
          <w:sz w:val="28"/>
          <w:szCs w:val="28"/>
        </w:rPr>
        <w:t xml:space="preserve"> годов, утвержденным р</w:t>
      </w:r>
      <w:r w:rsidR="004320C1" w:rsidRPr="00D87714">
        <w:rPr>
          <w:sz w:val="28"/>
          <w:szCs w:val="28"/>
        </w:rPr>
        <w:t>ешением Совета народных депутатов ЗАТО г.</w:t>
      </w:r>
      <w:r w:rsidR="00AC0476">
        <w:rPr>
          <w:sz w:val="28"/>
          <w:szCs w:val="28"/>
        </w:rPr>
        <w:t> </w:t>
      </w:r>
      <w:r w:rsidR="004320C1" w:rsidRPr="00D87714">
        <w:rPr>
          <w:sz w:val="28"/>
          <w:szCs w:val="28"/>
        </w:rPr>
        <w:t>Радуж</w:t>
      </w:r>
      <w:r w:rsidRPr="00D87714">
        <w:rPr>
          <w:sz w:val="28"/>
          <w:szCs w:val="28"/>
        </w:rPr>
        <w:t xml:space="preserve">ный Владимирской области </w:t>
      </w:r>
      <w:r w:rsidR="00D87714" w:rsidRPr="00D87714">
        <w:rPr>
          <w:sz w:val="28"/>
          <w:szCs w:val="28"/>
        </w:rPr>
        <w:t>от 14.12.2020 № 8/54 (с изменениями)</w:t>
      </w:r>
      <w:r w:rsidR="00BA70C8">
        <w:rPr>
          <w:sz w:val="28"/>
          <w:szCs w:val="28"/>
        </w:rPr>
        <w:t>,</w:t>
      </w:r>
      <w:r w:rsidR="004320C1" w:rsidRPr="00D87714">
        <w:rPr>
          <w:sz w:val="28"/>
          <w:szCs w:val="28"/>
        </w:rPr>
        <w:t xml:space="preserve"> </w:t>
      </w:r>
      <w:r w:rsidRPr="00D87714">
        <w:rPr>
          <w:sz w:val="28"/>
          <w:szCs w:val="28"/>
        </w:rPr>
        <w:t>на 20</w:t>
      </w:r>
      <w:r w:rsidR="005F1E47" w:rsidRPr="00D87714">
        <w:rPr>
          <w:sz w:val="28"/>
          <w:szCs w:val="28"/>
        </w:rPr>
        <w:t>2</w:t>
      </w:r>
      <w:r w:rsidR="00D87714" w:rsidRPr="00D87714">
        <w:rPr>
          <w:sz w:val="28"/>
          <w:szCs w:val="28"/>
        </w:rPr>
        <w:t>1</w:t>
      </w:r>
      <w:r w:rsidRPr="00D87714">
        <w:rPr>
          <w:sz w:val="28"/>
          <w:szCs w:val="28"/>
        </w:rPr>
        <w:t xml:space="preserve"> год установлен объем </w:t>
      </w:r>
      <w:r w:rsidR="004320C1" w:rsidRPr="00D87714">
        <w:rPr>
          <w:sz w:val="28"/>
          <w:szCs w:val="28"/>
        </w:rPr>
        <w:t>налоговы</w:t>
      </w:r>
      <w:r w:rsidRPr="00D87714">
        <w:rPr>
          <w:sz w:val="28"/>
          <w:szCs w:val="28"/>
        </w:rPr>
        <w:t>х</w:t>
      </w:r>
      <w:r w:rsidR="004320C1" w:rsidRPr="00D87714">
        <w:rPr>
          <w:sz w:val="28"/>
          <w:szCs w:val="28"/>
        </w:rPr>
        <w:t xml:space="preserve"> и </w:t>
      </w:r>
      <w:r w:rsidR="004320C1" w:rsidRPr="00D87714">
        <w:rPr>
          <w:sz w:val="28"/>
          <w:szCs w:val="28"/>
        </w:rPr>
        <w:lastRenderedPageBreak/>
        <w:t>неналоговы</w:t>
      </w:r>
      <w:r w:rsidRPr="00D87714">
        <w:rPr>
          <w:sz w:val="28"/>
          <w:szCs w:val="28"/>
        </w:rPr>
        <w:t>х доходов</w:t>
      </w:r>
      <w:r w:rsidR="004320C1" w:rsidRPr="00D87714">
        <w:rPr>
          <w:sz w:val="28"/>
          <w:szCs w:val="28"/>
        </w:rPr>
        <w:t xml:space="preserve"> в сумме </w:t>
      </w:r>
      <w:r w:rsidR="00D87714" w:rsidRPr="00D87714">
        <w:rPr>
          <w:sz w:val="28"/>
          <w:szCs w:val="28"/>
        </w:rPr>
        <w:t xml:space="preserve">154 946,1 </w:t>
      </w:r>
      <w:r w:rsidR="00DB3AA9">
        <w:rPr>
          <w:sz w:val="28"/>
          <w:szCs w:val="28"/>
        </w:rPr>
        <w:t xml:space="preserve">тыс. рублей. </w:t>
      </w:r>
      <w:r w:rsidRPr="00D87714">
        <w:rPr>
          <w:sz w:val="28"/>
          <w:szCs w:val="28"/>
        </w:rPr>
        <w:t>Согласно прогнозу о</w:t>
      </w:r>
      <w:r w:rsidR="004320C1" w:rsidRPr="00D87714">
        <w:rPr>
          <w:sz w:val="28"/>
          <w:szCs w:val="28"/>
        </w:rPr>
        <w:t xml:space="preserve">бщий объем налоговых и неналоговых доходов </w:t>
      </w:r>
      <w:r w:rsidRPr="00D87714">
        <w:rPr>
          <w:sz w:val="28"/>
          <w:szCs w:val="28"/>
        </w:rPr>
        <w:t>в</w:t>
      </w:r>
      <w:r w:rsidR="004320C1" w:rsidRPr="00D87714">
        <w:rPr>
          <w:sz w:val="28"/>
          <w:szCs w:val="28"/>
        </w:rPr>
        <w:t xml:space="preserve"> 202</w:t>
      </w:r>
      <w:r w:rsidR="00DB3AA9">
        <w:rPr>
          <w:sz w:val="28"/>
          <w:szCs w:val="28"/>
        </w:rPr>
        <w:t>1</w:t>
      </w:r>
      <w:r w:rsidR="004320C1" w:rsidRPr="00D87714">
        <w:rPr>
          <w:sz w:val="28"/>
          <w:szCs w:val="28"/>
        </w:rPr>
        <w:t xml:space="preserve"> год</w:t>
      </w:r>
      <w:r w:rsidRPr="00D87714">
        <w:rPr>
          <w:sz w:val="28"/>
          <w:szCs w:val="28"/>
        </w:rPr>
        <w:t>у</w:t>
      </w:r>
      <w:r w:rsidR="004320C1" w:rsidRPr="00D87714">
        <w:rPr>
          <w:sz w:val="28"/>
          <w:szCs w:val="28"/>
        </w:rPr>
        <w:t xml:space="preserve"> </w:t>
      </w:r>
      <w:r w:rsidR="00DB3AA9">
        <w:rPr>
          <w:sz w:val="28"/>
          <w:szCs w:val="28"/>
        </w:rPr>
        <w:t xml:space="preserve">относительно 2020 года </w:t>
      </w:r>
      <w:r w:rsidR="00271C9D" w:rsidRPr="00D87714">
        <w:rPr>
          <w:sz w:val="28"/>
          <w:szCs w:val="28"/>
        </w:rPr>
        <w:t>у</w:t>
      </w:r>
      <w:r w:rsidR="00612A36" w:rsidRPr="00D87714">
        <w:rPr>
          <w:sz w:val="28"/>
          <w:szCs w:val="28"/>
        </w:rPr>
        <w:t>меньшится</w:t>
      </w:r>
      <w:r w:rsidR="00271C9D" w:rsidRPr="00D87714">
        <w:rPr>
          <w:sz w:val="28"/>
          <w:szCs w:val="28"/>
        </w:rPr>
        <w:t xml:space="preserve"> на </w:t>
      </w:r>
      <w:r w:rsidR="00DB3AA9">
        <w:rPr>
          <w:sz w:val="28"/>
          <w:szCs w:val="28"/>
        </w:rPr>
        <w:t>6 413,0</w:t>
      </w:r>
      <w:r w:rsidR="00271C9D" w:rsidRPr="00D87714">
        <w:rPr>
          <w:sz w:val="28"/>
          <w:szCs w:val="28"/>
        </w:rPr>
        <w:t xml:space="preserve"> тыс. рублей </w:t>
      </w:r>
      <w:r w:rsidRPr="00D87714">
        <w:rPr>
          <w:sz w:val="28"/>
          <w:szCs w:val="28"/>
        </w:rPr>
        <w:t xml:space="preserve">или </w:t>
      </w:r>
      <w:r w:rsidR="00DB3AA9">
        <w:rPr>
          <w:sz w:val="28"/>
          <w:szCs w:val="28"/>
        </w:rPr>
        <w:t>на 4,0% за счет снижения планируемых поступлений по неналоговым доходам</w:t>
      </w:r>
      <w:r w:rsidR="0065432C">
        <w:rPr>
          <w:sz w:val="28"/>
          <w:szCs w:val="28"/>
        </w:rPr>
        <w:t xml:space="preserve"> (в частности по доходам от продажи материальных и нематериальных активов)</w:t>
      </w:r>
      <w:r w:rsidR="00DB3AA9">
        <w:rPr>
          <w:sz w:val="28"/>
          <w:szCs w:val="28"/>
        </w:rPr>
        <w:t>.</w:t>
      </w:r>
    </w:p>
    <w:p w:rsidR="001D696D" w:rsidRPr="0065432C" w:rsidRDefault="001D696D" w:rsidP="001D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2C">
        <w:rPr>
          <w:rFonts w:ascii="Times New Roman" w:hAnsi="Times New Roman" w:cs="Times New Roman"/>
          <w:sz w:val="28"/>
          <w:szCs w:val="28"/>
        </w:rPr>
        <w:t>На 202</w:t>
      </w:r>
      <w:r w:rsidR="0065432C" w:rsidRPr="0065432C">
        <w:rPr>
          <w:rFonts w:ascii="Times New Roman" w:hAnsi="Times New Roman" w:cs="Times New Roman"/>
          <w:sz w:val="28"/>
          <w:szCs w:val="28"/>
        </w:rPr>
        <w:t>2</w:t>
      </w:r>
      <w:r w:rsidRPr="0065432C">
        <w:rPr>
          <w:rFonts w:ascii="Times New Roman" w:hAnsi="Times New Roman" w:cs="Times New Roman"/>
          <w:sz w:val="28"/>
          <w:szCs w:val="28"/>
        </w:rPr>
        <w:t xml:space="preserve"> год прогнозируемый объем налоговых и неналоговых доходов составит </w:t>
      </w:r>
      <w:r w:rsidR="00FF7AF6" w:rsidRPr="00FF7AF6">
        <w:rPr>
          <w:rFonts w:ascii="Times New Roman" w:hAnsi="Times New Roman" w:cs="Times New Roman"/>
          <w:sz w:val="28"/>
          <w:szCs w:val="28"/>
        </w:rPr>
        <w:t xml:space="preserve">153 194,9 </w:t>
      </w:r>
      <w:r w:rsidR="00D27F9A" w:rsidRPr="0065432C">
        <w:rPr>
          <w:rFonts w:ascii="Times New Roman" w:hAnsi="Times New Roman" w:cs="Times New Roman"/>
          <w:sz w:val="28"/>
          <w:szCs w:val="28"/>
        </w:rPr>
        <w:t>тыс</w:t>
      </w:r>
      <w:r w:rsidR="00271C9D" w:rsidRPr="0065432C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FF7AF6">
        <w:rPr>
          <w:rFonts w:ascii="Times New Roman" w:hAnsi="Times New Roman" w:cs="Times New Roman"/>
          <w:sz w:val="28"/>
          <w:szCs w:val="28"/>
        </w:rPr>
        <w:t>98,9</w:t>
      </w:r>
      <w:r w:rsidR="00271C9D" w:rsidRPr="0065432C">
        <w:rPr>
          <w:rFonts w:ascii="Times New Roman" w:hAnsi="Times New Roman" w:cs="Times New Roman"/>
          <w:sz w:val="28"/>
          <w:szCs w:val="28"/>
        </w:rPr>
        <w:t>% к 202</w:t>
      </w:r>
      <w:r w:rsidR="0065432C" w:rsidRPr="0065432C">
        <w:rPr>
          <w:rFonts w:ascii="Times New Roman" w:hAnsi="Times New Roman" w:cs="Times New Roman"/>
          <w:sz w:val="28"/>
          <w:szCs w:val="28"/>
        </w:rPr>
        <w:t>1</w:t>
      </w:r>
      <w:r w:rsidR="00271C9D" w:rsidRPr="0065432C">
        <w:rPr>
          <w:rFonts w:ascii="Times New Roman" w:hAnsi="Times New Roman" w:cs="Times New Roman"/>
          <w:sz w:val="28"/>
          <w:szCs w:val="28"/>
        </w:rPr>
        <w:t xml:space="preserve"> году;</w:t>
      </w:r>
      <w:r w:rsidRPr="0065432C">
        <w:rPr>
          <w:rFonts w:ascii="Times New Roman" w:hAnsi="Times New Roman" w:cs="Times New Roman"/>
          <w:sz w:val="28"/>
          <w:szCs w:val="28"/>
        </w:rPr>
        <w:t xml:space="preserve"> на 202</w:t>
      </w:r>
      <w:r w:rsidR="005F1E47" w:rsidRPr="0065432C">
        <w:rPr>
          <w:rFonts w:ascii="Times New Roman" w:hAnsi="Times New Roman" w:cs="Times New Roman"/>
          <w:sz w:val="28"/>
          <w:szCs w:val="28"/>
        </w:rPr>
        <w:t>3</w:t>
      </w:r>
      <w:r w:rsidRPr="0065432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F7AF6">
        <w:rPr>
          <w:rFonts w:ascii="Times New Roman" w:hAnsi="Times New Roman" w:cs="Times New Roman"/>
          <w:sz w:val="28"/>
          <w:szCs w:val="28"/>
        </w:rPr>
        <w:t>158 838,4</w:t>
      </w:r>
      <w:r w:rsidR="00D27F9A" w:rsidRPr="0065432C">
        <w:rPr>
          <w:rFonts w:ascii="Times New Roman" w:hAnsi="Times New Roman" w:cs="Times New Roman"/>
          <w:sz w:val="28"/>
          <w:szCs w:val="28"/>
        </w:rPr>
        <w:t xml:space="preserve"> тыс</w:t>
      </w:r>
      <w:r w:rsidRPr="0065432C">
        <w:rPr>
          <w:rFonts w:ascii="Times New Roman" w:hAnsi="Times New Roman" w:cs="Times New Roman"/>
          <w:sz w:val="28"/>
          <w:szCs w:val="28"/>
        </w:rPr>
        <w:t xml:space="preserve">. рублей </w:t>
      </w:r>
      <w:r w:rsidR="00271C9D" w:rsidRPr="0065432C">
        <w:rPr>
          <w:rFonts w:ascii="Times New Roman" w:hAnsi="Times New Roman" w:cs="Times New Roman"/>
          <w:sz w:val="28"/>
          <w:szCs w:val="28"/>
        </w:rPr>
        <w:t xml:space="preserve">или </w:t>
      </w:r>
      <w:r w:rsidR="00FF7AF6">
        <w:rPr>
          <w:rFonts w:ascii="Times New Roman" w:hAnsi="Times New Roman" w:cs="Times New Roman"/>
          <w:sz w:val="28"/>
          <w:szCs w:val="28"/>
        </w:rPr>
        <w:t>103,7</w:t>
      </w:r>
      <w:r w:rsidRPr="0065432C">
        <w:rPr>
          <w:rFonts w:ascii="Times New Roman" w:hAnsi="Times New Roman" w:cs="Times New Roman"/>
          <w:sz w:val="28"/>
          <w:szCs w:val="28"/>
        </w:rPr>
        <w:t>% к 202</w:t>
      </w:r>
      <w:r w:rsidR="005F1E47" w:rsidRPr="0065432C">
        <w:rPr>
          <w:rFonts w:ascii="Times New Roman" w:hAnsi="Times New Roman" w:cs="Times New Roman"/>
          <w:sz w:val="28"/>
          <w:szCs w:val="28"/>
        </w:rPr>
        <w:t>2</w:t>
      </w:r>
      <w:r w:rsidRPr="0065432C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7AF6">
        <w:rPr>
          <w:rFonts w:ascii="Times New Roman" w:hAnsi="Times New Roman" w:cs="Times New Roman"/>
          <w:sz w:val="28"/>
          <w:szCs w:val="28"/>
        </w:rPr>
        <w:t>; на 2024 год – 165 205,2 тыс. рублей или 104% к 2023 году</w:t>
      </w:r>
      <w:r w:rsidRPr="0065432C">
        <w:rPr>
          <w:rFonts w:ascii="Times New Roman" w:hAnsi="Times New Roman" w:cs="Times New Roman"/>
          <w:sz w:val="28"/>
          <w:szCs w:val="28"/>
        </w:rPr>
        <w:t>.</w:t>
      </w:r>
    </w:p>
    <w:p w:rsidR="001D696D" w:rsidRPr="0065432C" w:rsidRDefault="001D696D" w:rsidP="001D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432C">
        <w:rPr>
          <w:rFonts w:ascii="Times New Roman" w:hAnsi="Times New Roman" w:cs="Times New Roman"/>
          <w:sz w:val="28"/>
          <w:szCs w:val="28"/>
        </w:rPr>
        <w:t xml:space="preserve">Параметры налоговых и неналоговых доходов бюджета города могут быть изменены в случае уточнения показателей социально-экономического </w:t>
      </w:r>
      <w:proofErr w:type="gramStart"/>
      <w:r w:rsidRPr="0065432C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65432C">
        <w:rPr>
          <w:rFonts w:ascii="Times New Roman" w:hAnsi="Times New Roman" w:cs="Times New Roman"/>
          <w:sz w:val="28"/>
          <w:szCs w:val="28"/>
        </w:rPr>
        <w:t xml:space="preserve"> </w:t>
      </w:r>
      <w:r w:rsidR="00271C9D" w:rsidRPr="0065432C">
        <w:rPr>
          <w:rFonts w:ascii="Times New Roman" w:hAnsi="Times New Roman" w:cs="Times New Roman"/>
          <w:sz w:val="28"/>
          <w:szCs w:val="28"/>
        </w:rPr>
        <w:t>ЗАТО г.</w:t>
      </w:r>
      <w:r w:rsidR="0065432C" w:rsidRPr="0065432C">
        <w:rPr>
          <w:rFonts w:ascii="Times New Roman" w:hAnsi="Times New Roman" w:cs="Times New Roman"/>
          <w:sz w:val="28"/>
          <w:szCs w:val="28"/>
        </w:rPr>
        <w:t> </w:t>
      </w:r>
      <w:r w:rsidR="00271C9D" w:rsidRPr="0065432C">
        <w:rPr>
          <w:rFonts w:ascii="Times New Roman" w:hAnsi="Times New Roman" w:cs="Times New Roman"/>
          <w:sz w:val="28"/>
          <w:szCs w:val="28"/>
        </w:rPr>
        <w:t xml:space="preserve">Радужный Владимирской области и прогноза социально-экономического развития Владимирской области </w:t>
      </w:r>
      <w:r w:rsidRPr="0065432C">
        <w:rPr>
          <w:rFonts w:ascii="Times New Roman" w:hAnsi="Times New Roman" w:cs="Times New Roman"/>
          <w:sz w:val="28"/>
          <w:szCs w:val="28"/>
        </w:rPr>
        <w:t>и внесения изменений в налоговое и бюджетное законодательство.</w:t>
      </w:r>
    </w:p>
    <w:p w:rsidR="00B341C6" w:rsidRPr="00D22C94" w:rsidRDefault="0078201C" w:rsidP="00B341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93B">
        <w:rPr>
          <w:rFonts w:ascii="Times New Roman" w:hAnsi="Times New Roman" w:cs="Times New Roman"/>
          <w:sz w:val="28"/>
          <w:szCs w:val="28"/>
        </w:rPr>
        <w:t>В соответствии с решением Совета народных депутатов ЗАТО г.</w:t>
      </w:r>
      <w:r w:rsidR="00FB293B" w:rsidRPr="00FB293B">
        <w:rPr>
          <w:rFonts w:ascii="Times New Roman" w:hAnsi="Times New Roman" w:cs="Times New Roman"/>
          <w:sz w:val="28"/>
          <w:szCs w:val="28"/>
        </w:rPr>
        <w:t> </w:t>
      </w:r>
      <w:r w:rsidRPr="00FB293B">
        <w:rPr>
          <w:rFonts w:ascii="Times New Roman" w:hAnsi="Times New Roman" w:cs="Times New Roman"/>
          <w:sz w:val="28"/>
          <w:szCs w:val="28"/>
        </w:rPr>
        <w:t>Радужный Владимирской области от 07</w:t>
      </w:r>
      <w:r w:rsidR="005F1E47" w:rsidRPr="00FB293B">
        <w:rPr>
          <w:rFonts w:ascii="Times New Roman" w:hAnsi="Times New Roman" w:cs="Times New Roman"/>
          <w:sz w:val="28"/>
          <w:szCs w:val="28"/>
        </w:rPr>
        <w:t>.10.</w:t>
      </w:r>
      <w:r w:rsidRPr="00FB293B">
        <w:rPr>
          <w:rFonts w:ascii="Times New Roman" w:hAnsi="Times New Roman" w:cs="Times New Roman"/>
          <w:sz w:val="28"/>
          <w:szCs w:val="28"/>
        </w:rPr>
        <w:t xml:space="preserve">2013 </w:t>
      </w:r>
      <w:r w:rsidR="005F1E47" w:rsidRPr="00FB293B">
        <w:rPr>
          <w:rFonts w:ascii="Times New Roman" w:hAnsi="Times New Roman" w:cs="Times New Roman"/>
          <w:sz w:val="28"/>
          <w:szCs w:val="28"/>
        </w:rPr>
        <w:t>№</w:t>
      </w:r>
      <w:r w:rsidR="00AA0533" w:rsidRPr="00FB293B">
        <w:rPr>
          <w:sz w:val="28"/>
          <w:szCs w:val="28"/>
        </w:rPr>
        <w:t> </w:t>
      </w:r>
      <w:r w:rsidR="005F1E47" w:rsidRPr="00FB293B">
        <w:rPr>
          <w:rFonts w:ascii="Times New Roman" w:hAnsi="Times New Roman" w:cs="Times New Roman"/>
          <w:sz w:val="28"/>
          <w:szCs w:val="28"/>
        </w:rPr>
        <w:t xml:space="preserve">10/50 </w:t>
      </w:r>
      <w:r w:rsidRPr="00FB293B">
        <w:rPr>
          <w:rFonts w:ascii="Times New Roman" w:hAnsi="Times New Roman" w:cs="Times New Roman"/>
          <w:sz w:val="28"/>
          <w:szCs w:val="28"/>
        </w:rPr>
        <w:t>«О создании муниципального дорожного фонда муниципального образования ЗАТО г</w:t>
      </w:r>
      <w:proofErr w:type="gramStart"/>
      <w:r w:rsidRPr="00FB293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93B">
        <w:rPr>
          <w:rFonts w:ascii="Times New Roman" w:hAnsi="Times New Roman" w:cs="Times New Roman"/>
          <w:sz w:val="28"/>
          <w:szCs w:val="28"/>
        </w:rPr>
        <w:t xml:space="preserve">адужный Владимирской области» </w:t>
      </w:r>
      <w:r w:rsidR="00B341C6" w:rsidRPr="00D22C94">
        <w:rPr>
          <w:rFonts w:ascii="Times New Roman" w:hAnsi="Times New Roman" w:cs="Times New Roman"/>
          <w:sz w:val="28"/>
          <w:szCs w:val="28"/>
        </w:rPr>
        <w:t>источниками формирования дорожного фонда ЗАТО г.Радужный Владимирской области среди прочих являются:</w:t>
      </w:r>
    </w:p>
    <w:p w:rsidR="00B341C6" w:rsidRPr="00D22C94" w:rsidRDefault="00B341C6" w:rsidP="00B341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1)</w:t>
      </w:r>
      <w:r w:rsidRPr="00D22C94">
        <w:rPr>
          <w:rFonts w:ascii="Times New Roman" w:hAnsi="Times New Roman" w:cs="Times New Roman"/>
          <w:sz w:val="28"/>
          <w:szCs w:val="28"/>
        </w:rPr>
        <w:tab/>
        <w:t>доходы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22C94">
        <w:rPr>
          <w:rFonts w:ascii="Times New Roman" w:hAnsi="Times New Roman" w:cs="Times New Roman"/>
          <w:sz w:val="28"/>
          <w:szCs w:val="28"/>
        </w:rPr>
        <w:t>инжекторных</w:t>
      </w:r>
      <w:proofErr w:type="spellEnd"/>
      <w:r w:rsidRPr="00D22C94">
        <w:rPr>
          <w:rFonts w:ascii="Times New Roman" w:hAnsi="Times New Roman" w:cs="Times New Roman"/>
          <w:sz w:val="28"/>
          <w:szCs w:val="28"/>
        </w:rPr>
        <w:t>) двигателей, производимые на территории Российской Федерации, подлежащих зачислению в местный бюджет;</w:t>
      </w:r>
    </w:p>
    <w:p w:rsidR="00B341C6" w:rsidRPr="00D22C94" w:rsidRDefault="00B341C6" w:rsidP="00B341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22C94">
        <w:rPr>
          <w:rFonts w:ascii="Times New Roman" w:hAnsi="Times New Roman" w:cs="Times New Roman"/>
          <w:sz w:val="28"/>
          <w:szCs w:val="28"/>
        </w:rPr>
        <w:t>)</w:t>
      </w:r>
      <w:r w:rsidRPr="00D22C94">
        <w:rPr>
          <w:rFonts w:ascii="Times New Roman" w:hAnsi="Times New Roman" w:cs="Times New Roman"/>
          <w:sz w:val="28"/>
          <w:szCs w:val="28"/>
        </w:rPr>
        <w:tab/>
        <w:t xml:space="preserve">поступления в виде субсидий, субвенций, иных межбюджетных трансфертов, имеющих целевое назначение, из бюджета Владимирской области на финансовое обеспечение дорожной деятельности в отношении автомобильных дорог общего пользования местного значения муниципального </w:t>
      </w:r>
      <w:proofErr w:type="gramStart"/>
      <w:r w:rsidRPr="00D22C94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Pr="00D22C94">
        <w:rPr>
          <w:rFonts w:ascii="Times New Roman" w:hAnsi="Times New Roman" w:cs="Times New Roman"/>
          <w:sz w:val="28"/>
          <w:szCs w:val="28"/>
        </w:rPr>
        <w:t xml:space="preserve"> ЗАТО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C94">
        <w:rPr>
          <w:rFonts w:ascii="Times New Roman" w:hAnsi="Times New Roman" w:cs="Times New Roman"/>
          <w:sz w:val="28"/>
          <w:szCs w:val="28"/>
        </w:rPr>
        <w:t>Радужный Владимирской области;</w:t>
      </w:r>
    </w:p>
    <w:p w:rsidR="00B341C6" w:rsidRPr="00D22C94" w:rsidRDefault="00B341C6" w:rsidP="00B341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C94">
        <w:rPr>
          <w:rFonts w:ascii="Times New Roman" w:hAnsi="Times New Roman" w:cs="Times New Roman"/>
          <w:sz w:val="28"/>
          <w:szCs w:val="28"/>
        </w:rPr>
        <w:t>4)</w:t>
      </w:r>
      <w:r w:rsidRPr="00D22C94">
        <w:rPr>
          <w:rFonts w:ascii="Times New Roman" w:hAnsi="Times New Roman" w:cs="Times New Roman"/>
          <w:sz w:val="28"/>
          <w:szCs w:val="28"/>
        </w:rPr>
        <w:tab/>
        <w:t>транспортного налога с физических лиц, подлежащего зачислению в бюджет города.</w:t>
      </w:r>
    </w:p>
    <w:p w:rsidR="00387ED8" w:rsidRPr="00B341C6" w:rsidRDefault="00804F9A" w:rsidP="00B341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D2E17" w:rsidRPr="00FB293B">
        <w:rPr>
          <w:rFonts w:ascii="Times New Roman" w:hAnsi="Times New Roman" w:cs="Times New Roman"/>
          <w:sz w:val="28"/>
          <w:szCs w:val="28"/>
        </w:rPr>
        <w:t>оход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D2E17" w:rsidRPr="00FB293B">
        <w:rPr>
          <w:rFonts w:ascii="Times New Roman" w:hAnsi="Times New Roman" w:cs="Times New Roman"/>
          <w:sz w:val="28"/>
          <w:szCs w:val="28"/>
        </w:rPr>
        <w:t xml:space="preserve"> от уплаты акцизов на нефтепродукты зачисляются в консолидированный бюджет Владимирской области по нормативу 10% и распределяются в бюджеты муниципальных </w:t>
      </w:r>
      <w:proofErr w:type="gramStart"/>
      <w:r w:rsidR="00ED2E17" w:rsidRPr="00FB293B">
        <w:rPr>
          <w:rFonts w:ascii="Times New Roman" w:hAnsi="Times New Roman" w:cs="Times New Roman"/>
          <w:sz w:val="28"/>
          <w:szCs w:val="28"/>
        </w:rPr>
        <w:t>образований</w:t>
      </w:r>
      <w:proofErr w:type="gramEnd"/>
      <w:r w:rsidR="00ED2E17" w:rsidRPr="00FB293B">
        <w:rPr>
          <w:rFonts w:ascii="Times New Roman" w:hAnsi="Times New Roman" w:cs="Times New Roman"/>
          <w:sz w:val="28"/>
          <w:szCs w:val="28"/>
        </w:rPr>
        <w:t xml:space="preserve"> в виде дифференцированного норматива исходя из протяженности автомобильных дорог местного значения, находящихся в собственности муниципалитетов</w:t>
      </w:r>
      <w:r w:rsidR="00ED2E17">
        <w:rPr>
          <w:sz w:val="28"/>
          <w:szCs w:val="28"/>
        </w:rPr>
        <w:t xml:space="preserve">. </w:t>
      </w:r>
      <w:r w:rsidR="00ED2E17" w:rsidRPr="00B341C6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="00387ED8" w:rsidRPr="00B341C6">
        <w:rPr>
          <w:rFonts w:ascii="Times New Roman" w:hAnsi="Times New Roman" w:cs="Times New Roman"/>
          <w:sz w:val="28"/>
          <w:szCs w:val="28"/>
        </w:rPr>
        <w:t xml:space="preserve">рассчитан исходя из данных, предоставленных </w:t>
      </w:r>
      <w:r w:rsidR="00AA0533" w:rsidRPr="00B341C6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387ED8" w:rsidRPr="00B341C6">
        <w:rPr>
          <w:rFonts w:ascii="Times New Roman" w:hAnsi="Times New Roman" w:cs="Times New Roman"/>
          <w:sz w:val="28"/>
          <w:szCs w:val="28"/>
        </w:rPr>
        <w:t>администратором доходов</w:t>
      </w:r>
      <w:r w:rsidR="00AA0533" w:rsidRPr="00B341C6">
        <w:rPr>
          <w:rFonts w:ascii="Times New Roman" w:hAnsi="Times New Roman" w:cs="Times New Roman"/>
          <w:sz w:val="28"/>
          <w:szCs w:val="28"/>
        </w:rPr>
        <w:t xml:space="preserve"> (Федеральным казначейством) на 202</w:t>
      </w:r>
      <w:r w:rsidR="00FB293B" w:rsidRPr="00B341C6">
        <w:rPr>
          <w:rFonts w:ascii="Times New Roman" w:hAnsi="Times New Roman" w:cs="Times New Roman"/>
          <w:sz w:val="28"/>
          <w:szCs w:val="28"/>
        </w:rPr>
        <w:t>1</w:t>
      </w:r>
      <w:r w:rsidR="00AA0533" w:rsidRPr="00B341C6">
        <w:rPr>
          <w:rFonts w:ascii="Times New Roman" w:hAnsi="Times New Roman" w:cs="Times New Roman"/>
          <w:sz w:val="28"/>
          <w:szCs w:val="28"/>
        </w:rPr>
        <w:t xml:space="preserve"> год,</w:t>
      </w:r>
      <w:r w:rsidR="00387ED8" w:rsidRPr="00B341C6">
        <w:rPr>
          <w:rFonts w:ascii="Times New Roman" w:hAnsi="Times New Roman" w:cs="Times New Roman"/>
          <w:sz w:val="28"/>
          <w:szCs w:val="28"/>
        </w:rPr>
        <w:t xml:space="preserve"> с учетом дифференцированных нормативов отчислений для мун</w:t>
      </w:r>
      <w:r w:rsidR="006005FC" w:rsidRPr="00B341C6">
        <w:rPr>
          <w:rFonts w:ascii="Times New Roman" w:hAnsi="Times New Roman" w:cs="Times New Roman"/>
          <w:sz w:val="28"/>
          <w:szCs w:val="28"/>
        </w:rPr>
        <w:t>иципальных образований</w:t>
      </w:r>
      <w:r w:rsidR="00AA0533" w:rsidRPr="00B341C6">
        <w:rPr>
          <w:rFonts w:ascii="Times New Roman" w:hAnsi="Times New Roman" w:cs="Times New Roman"/>
          <w:sz w:val="28"/>
          <w:szCs w:val="28"/>
        </w:rPr>
        <w:t>.</w:t>
      </w:r>
      <w:r w:rsidR="00ED2E17" w:rsidRPr="00B341C6">
        <w:rPr>
          <w:rFonts w:ascii="Times New Roman" w:hAnsi="Times New Roman" w:cs="Times New Roman"/>
          <w:sz w:val="28"/>
          <w:szCs w:val="28"/>
        </w:rPr>
        <w:t xml:space="preserve"> </w:t>
      </w:r>
      <w:r w:rsidR="00AA0533" w:rsidRPr="00B341C6">
        <w:rPr>
          <w:rFonts w:ascii="Times New Roman" w:hAnsi="Times New Roman" w:cs="Times New Roman"/>
          <w:sz w:val="28"/>
          <w:szCs w:val="28"/>
        </w:rPr>
        <w:t xml:space="preserve">Плановый показатель доходов бюджета города от уплаты акцизов на нефтепродукты </w:t>
      </w:r>
      <w:r w:rsidR="00FB293B" w:rsidRPr="00B341C6">
        <w:rPr>
          <w:rFonts w:ascii="Times New Roman" w:hAnsi="Times New Roman" w:cs="Times New Roman"/>
          <w:sz w:val="28"/>
          <w:szCs w:val="28"/>
        </w:rPr>
        <w:t xml:space="preserve">составит 2 674,0 тыс. рублей в 2022 году или 106,7% от планового показателя 2021 года </w:t>
      </w:r>
      <w:r w:rsidR="00346D0C" w:rsidRPr="00B341C6">
        <w:rPr>
          <w:rFonts w:ascii="Times New Roman" w:hAnsi="Times New Roman" w:cs="Times New Roman"/>
          <w:sz w:val="28"/>
          <w:szCs w:val="28"/>
        </w:rPr>
        <w:t xml:space="preserve">и </w:t>
      </w:r>
      <w:r w:rsidR="00FB293B" w:rsidRPr="00B341C6">
        <w:rPr>
          <w:rFonts w:ascii="Times New Roman" w:hAnsi="Times New Roman" w:cs="Times New Roman"/>
          <w:sz w:val="28"/>
          <w:szCs w:val="28"/>
        </w:rPr>
        <w:t xml:space="preserve">2 754,00 тыс. рублей </w:t>
      </w:r>
      <w:r w:rsidR="006005FC" w:rsidRPr="00B341C6">
        <w:rPr>
          <w:rFonts w:ascii="Times New Roman" w:hAnsi="Times New Roman" w:cs="Times New Roman"/>
          <w:sz w:val="28"/>
          <w:szCs w:val="28"/>
        </w:rPr>
        <w:t xml:space="preserve">в </w:t>
      </w:r>
      <w:r w:rsidR="00FB293B" w:rsidRPr="00B341C6">
        <w:rPr>
          <w:rFonts w:ascii="Times New Roman" w:hAnsi="Times New Roman" w:cs="Times New Roman"/>
          <w:sz w:val="28"/>
          <w:szCs w:val="28"/>
        </w:rPr>
        <w:t>2</w:t>
      </w:r>
      <w:r w:rsidR="006005FC" w:rsidRPr="00B341C6">
        <w:rPr>
          <w:rFonts w:ascii="Times New Roman" w:hAnsi="Times New Roman" w:cs="Times New Roman"/>
          <w:sz w:val="28"/>
          <w:szCs w:val="28"/>
        </w:rPr>
        <w:t>02</w:t>
      </w:r>
      <w:r w:rsidR="00FB293B" w:rsidRPr="00B341C6">
        <w:rPr>
          <w:rFonts w:ascii="Times New Roman" w:hAnsi="Times New Roman" w:cs="Times New Roman"/>
          <w:sz w:val="28"/>
          <w:szCs w:val="28"/>
        </w:rPr>
        <w:t xml:space="preserve">3 и </w:t>
      </w:r>
      <w:r w:rsidR="006005FC" w:rsidRPr="00B341C6">
        <w:rPr>
          <w:rFonts w:ascii="Times New Roman" w:hAnsi="Times New Roman" w:cs="Times New Roman"/>
          <w:sz w:val="28"/>
          <w:szCs w:val="28"/>
        </w:rPr>
        <w:t>202</w:t>
      </w:r>
      <w:r w:rsidR="00FB293B" w:rsidRPr="00B341C6">
        <w:rPr>
          <w:rFonts w:ascii="Times New Roman" w:hAnsi="Times New Roman" w:cs="Times New Roman"/>
          <w:sz w:val="28"/>
          <w:szCs w:val="28"/>
        </w:rPr>
        <w:t>4</w:t>
      </w:r>
      <w:r w:rsidR="00387ED8" w:rsidRPr="00B341C6">
        <w:rPr>
          <w:rFonts w:ascii="Times New Roman" w:hAnsi="Times New Roman" w:cs="Times New Roman"/>
          <w:sz w:val="28"/>
          <w:szCs w:val="28"/>
        </w:rPr>
        <w:t xml:space="preserve"> год</w:t>
      </w:r>
      <w:r w:rsidR="00FB293B" w:rsidRPr="00B341C6">
        <w:rPr>
          <w:rFonts w:ascii="Times New Roman" w:hAnsi="Times New Roman" w:cs="Times New Roman"/>
          <w:sz w:val="28"/>
          <w:szCs w:val="28"/>
        </w:rPr>
        <w:t>ах (103,0% от прогнозного показателя 2022 года)</w:t>
      </w:r>
      <w:r w:rsidR="00387ED8" w:rsidRPr="00B341C6">
        <w:rPr>
          <w:rFonts w:ascii="Times New Roman" w:hAnsi="Times New Roman" w:cs="Times New Roman"/>
          <w:sz w:val="28"/>
          <w:szCs w:val="28"/>
        </w:rPr>
        <w:t>.</w:t>
      </w:r>
      <w:r w:rsidR="00346D0C" w:rsidRPr="00B341C6">
        <w:rPr>
          <w:rFonts w:ascii="Times New Roman" w:hAnsi="Times New Roman" w:cs="Times New Roman"/>
          <w:sz w:val="28"/>
          <w:szCs w:val="28"/>
        </w:rPr>
        <w:t xml:space="preserve"> Прогноз поступлений на 202</w:t>
      </w:r>
      <w:r w:rsidR="00FB293B" w:rsidRPr="00B341C6">
        <w:rPr>
          <w:rFonts w:ascii="Times New Roman" w:hAnsi="Times New Roman" w:cs="Times New Roman"/>
          <w:sz w:val="28"/>
          <w:szCs w:val="28"/>
        </w:rPr>
        <w:t>2</w:t>
      </w:r>
      <w:r w:rsidR="00346D0C" w:rsidRPr="00B341C6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AA0533" w:rsidRPr="00B341C6">
        <w:rPr>
          <w:rFonts w:ascii="Times New Roman" w:hAnsi="Times New Roman" w:cs="Times New Roman"/>
          <w:sz w:val="28"/>
          <w:szCs w:val="28"/>
        </w:rPr>
        <w:t>на плановой</w:t>
      </w:r>
      <w:r w:rsidR="00346D0C" w:rsidRPr="00B341C6">
        <w:rPr>
          <w:rFonts w:ascii="Times New Roman" w:hAnsi="Times New Roman" w:cs="Times New Roman"/>
          <w:sz w:val="28"/>
          <w:szCs w:val="28"/>
        </w:rPr>
        <w:t xml:space="preserve"> период 202</w:t>
      </w:r>
      <w:r w:rsidR="00FB293B" w:rsidRPr="00B341C6">
        <w:rPr>
          <w:rFonts w:ascii="Times New Roman" w:hAnsi="Times New Roman" w:cs="Times New Roman"/>
          <w:sz w:val="28"/>
          <w:szCs w:val="28"/>
        </w:rPr>
        <w:t>3</w:t>
      </w:r>
      <w:r w:rsidR="00346D0C" w:rsidRPr="00B341C6">
        <w:rPr>
          <w:rFonts w:ascii="Times New Roman" w:hAnsi="Times New Roman" w:cs="Times New Roman"/>
          <w:sz w:val="28"/>
          <w:szCs w:val="28"/>
        </w:rPr>
        <w:t>-202</w:t>
      </w:r>
      <w:r w:rsidR="00FB293B" w:rsidRPr="00B341C6">
        <w:rPr>
          <w:rFonts w:ascii="Times New Roman" w:hAnsi="Times New Roman" w:cs="Times New Roman"/>
          <w:sz w:val="28"/>
          <w:szCs w:val="28"/>
        </w:rPr>
        <w:t>4</w:t>
      </w:r>
      <w:r w:rsidR="00346D0C" w:rsidRPr="00B341C6">
        <w:rPr>
          <w:rFonts w:ascii="Times New Roman" w:hAnsi="Times New Roman" w:cs="Times New Roman"/>
          <w:sz w:val="28"/>
          <w:szCs w:val="28"/>
        </w:rPr>
        <w:t xml:space="preserve"> годов бу</w:t>
      </w:r>
      <w:r w:rsidR="00AA0533" w:rsidRPr="00B341C6">
        <w:rPr>
          <w:rFonts w:ascii="Times New Roman" w:hAnsi="Times New Roman" w:cs="Times New Roman"/>
          <w:sz w:val="28"/>
          <w:szCs w:val="28"/>
        </w:rPr>
        <w:t>дет скорректирован при получении информации от</w:t>
      </w:r>
      <w:r w:rsidR="00346D0C" w:rsidRPr="00B341C6">
        <w:rPr>
          <w:rFonts w:ascii="Times New Roman" w:hAnsi="Times New Roman" w:cs="Times New Roman"/>
          <w:sz w:val="28"/>
          <w:szCs w:val="28"/>
        </w:rPr>
        <w:t xml:space="preserve"> </w:t>
      </w:r>
      <w:r w:rsidR="00AA0533" w:rsidRPr="00B341C6">
        <w:rPr>
          <w:rFonts w:ascii="Times New Roman" w:hAnsi="Times New Roman" w:cs="Times New Roman"/>
          <w:sz w:val="28"/>
          <w:szCs w:val="28"/>
        </w:rPr>
        <w:t>Федерального</w:t>
      </w:r>
      <w:r w:rsidR="00346D0C" w:rsidRPr="00B341C6">
        <w:rPr>
          <w:rFonts w:ascii="Times New Roman" w:hAnsi="Times New Roman" w:cs="Times New Roman"/>
          <w:sz w:val="28"/>
          <w:szCs w:val="28"/>
        </w:rPr>
        <w:t xml:space="preserve"> к</w:t>
      </w:r>
      <w:r w:rsidR="00AA0533" w:rsidRPr="00B341C6">
        <w:rPr>
          <w:rFonts w:ascii="Times New Roman" w:hAnsi="Times New Roman" w:cs="Times New Roman"/>
          <w:sz w:val="28"/>
          <w:szCs w:val="28"/>
        </w:rPr>
        <w:t>азначейства о прогнозном</w:t>
      </w:r>
      <w:r w:rsidR="00346D0C" w:rsidRPr="00B341C6">
        <w:rPr>
          <w:rFonts w:ascii="Times New Roman" w:hAnsi="Times New Roman" w:cs="Times New Roman"/>
          <w:sz w:val="28"/>
          <w:szCs w:val="28"/>
        </w:rPr>
        <w:t xml:space="preserve"> план</w:t>
      </w:r>
      <w:r w:rsidR="00AA0533" w:rsidRPr="00B341C6">
        <w:rPr>
          <w:rFonts w:ascii="Times New Roman" w:hAnsi="Times New Roman" w:cs="Times New Roman"/>
          <w:sz w:val="28"/>
          <w:szCs w:val="28"/>
        </w:rPr>
        <w:t>е</w:t>
      </w:r>
      <w:r w:rsidR="00346D0C" w:rsidRPr="00B341C6">
        <w:rPr>
          <w:rFonts w:ascii="Times New Roman" w:hAnsi="Times New Roman" w:cs="Times New Roman"/>
          <w:sz w:val="28"/>
          <w:szCs w:val="28"/>
        </w:rPr>
        <w:t xml:space="preserve"> поступлений доходов.</w:t>
      </w:r>
    </w:p>
    <w:p w:rsidR="00FB293B" w:rsidRPr="00B341C6" w:rsidRDefault="00804F9A" w:rsidP="00B341C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="00ED2E17" w:rsidRPr="00FB293B">
        <w:rPr>
          <w:rFonts w:ascii="Times New Roman" w:hAnsi="Times New Roman" w:cs="Times New Roman"/>
          <w:sz w:val="28"/>
          <w:szCs w:val="28"/>
        </w:rPr>
        <w:t xml:space="preserve"> от транспортного налога физических лиц зачисляются в </w:t>
      </w:r>
      <w:r w:rsidR="00ED2E17" w:rsidRPr="00FB293B">
        <w:rPr>
          <w:rFonts w:ascii="Times New Roman" w:hAnsi="Times New Roman" w:cs="Times New Roman"/>
          <w:sz w:val="28"/>
          <w:szCs w:val="28"/>
        </w:rPr>
        <w:lastRenderedPageBreak/>
        <w:t>консолидированный бюджет Владимирской области по нормативу 100% и распределяются в бюджеты муниципальных образ</w:t>
      </w:r>
      <w:r w:rsidR="00ED2E17">
        <w:rPr>
          <w:rFonts w:ascii="Times New Roman" w:hAnsi="Times New Roman" w:cs="Times New Roman"/>
          <w:sz w:val="28"/>
          <w:szCs w:val="28"/>
        </w:rPr>
        <w:t>ований по нормативу 50%</w:t>
      </w:r>
      <w:r w:rsidR="00ED2E17" w:rsidRPr="00B341C6">
        <w:rPr>
          <w:rFonts w:ascii="Times New Roman" w:hAnsi="Times New Roman" w:cs="Times New Roman"/>
          <w:sz w:val="28"/>
          <w:szCs w:val="28"/>
        </w:rPr>
        <w:t xml:space="preserve">. Прогноз поступлений в бюджет города от указанного источника осуществлен главным администратором доходов (Федеральной налоговой службой). </w:t>
      </w:r>
      <w:r w:rsidR="00FB293B" w:rsidRPr="00B341C6">
        <w:rPr>
          <w:rFonts w:ascii="Times New Roman" w:hAnsi="Times New Roman" w:cs="Times New Roman"/>
          <w:sz w:val="28"/>
          <w:szCs w:val="28"/>
        </w:rPr>
        <w:t xml:space="preserve">Объем поступлений в </w:t>
      </w:r>
      <w:proofErr w:type="gramStart"/>
      <w:r w:rsidR="00FB293B" w:rsidRPr="00B341C6">
        <w:rPr>
          <w:rFonts w:ascii="Times New Roman" w:hAnsi="Times New Roman" w:cs="Times New Roman"/>
          <w:sz w:val="28"/>
          <w:szCs w:val="28"/>
        </w:rPr>
        <w:t>бюджет</w:t>
      </w:r>
      <w:proofErr w:type="gramEnd"/>
      <w:r w:rsidR="00FB293B" w:rsidRPr="00B341C6">
        <w:rPr>
          <w:rFonts w:ascii="Times New Roman" w:hAnsi="Times New Roman" w:cs="Times New Roman"/>
          <w:sz w:val="28"/>
          <w:szCs w:val="28"/>
        </w:rPr>
        <w:t xml:space="preserve"> ЗАТО г. Радужный Владимирской области от транспортного налога с физических лиц </w:t>
      </w:r>
      <w:r w:rsidR="00ED2E17" w:rsidRPr="00B341C6">
        <w:rPr>
          <w:rFonts w:ascii="Times New Roman" w:hAnsi="Times New Roman" w:cs="Times New Roman"/>
          <w:sz w:val="28"/>
          <w:szCs w:val="28"/>
        </w:rPr>
        <w:t>запланирован в объеме 9 380,0 тыс. рублей на 2022 год (95,3% от планового показателя 2021 года), 9 395,0 тыс. рублей на 2023 год, 9 410,0 тыс. рублей на 2024 год, т.е. в плановом периоде предполагается рост показателя на 0,2% ежегодно.</w:t>
      </w:r>
    </w:p>
    <w:p w:rsidR="004D612D" w:rsidRDefault="004D612D" w:rsidP="00500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6D6" w:rsidRDefault="005666D6" w:rsidP="0050018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969"/>
      </w:tblGrid>
      <w:tr w:rsidR="004D612D" w:rsidTr="008249A1">
        <w:trPr>
          <w:trHeight w:val="659"/>
        </w:trPr>
        <w:tc>
          <w:tcPr>
            <w:tcW w:w="5778" w:type="dxa"/>
          </w:tcPr>
          <w:p w:rsidR="004D612D" w:rsidRDefault="004D612D" w:rsidP="004D61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по финансам и экономике, начальник финансового управления администрации ЗАТО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адужный Владимирской области</w:t>
            </w:r>
          </w:p>
        </w:tc>
        <w:tc>
          <w:tcPr>
            <w:tcW w:w="3969" w:type="dxa"/>
            <w:vAlign w:val="bottom"/>
          </w:tcPr>
          <w:p w:rsidR="004D612D" w:rsidRDefault="004D612D" w:rsidP="004D612D">
            <w:pPr>
              <w:pStyle w:val="ConsPlusNormal"/>
              <w:tabs>
                <w:tab w:val="left" w:pos="1134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О.М. Горшкова</w:t>
            </w:r>
          </w:p>
        </w:tc>
      </w:tr>
    </w:tbl>
    <w:p w:rsidR="004D612D" w:rsidRPr="00500181" w:rsidRDefault="004D612D" w:rsidP="008249A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4D612D" w:rsidRPr="00500181" w:rsidSect="004F23ED">
      <w:headerReference w:type="even" r:id="rId8"/>
      <w:headerReference w:type="default" r:id="rId9"/>
      <w:pgSz w:w="11906" w:h="16838" w:code="9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18" w:rsidRDefault="006E7918" w:rsidP="003D5462">
      <w:r>
        <w:separator/>
      </w:r>
    </w:p>
  </w:endnote>
  <w:endnote w:type="continuationSeparator" w:id="0">
    <w:p w:rsidR="006E7918" w:rsidRDefault="006E7918" w:rsidP="003D5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18" w:rsidRDefault="006E7918" w:rsidP="003D5462">
      <w:r>
        <w:separator/>
      </w:r>
    </w:p>
  </w:footnote>
  <w:footnote w:type="continuationSeparator" w:id="0">
    <w:p w:rsidR="006E7918" w:rsidRDefault="006E7918" w:rsidP="003D5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67" w:rsidRDefault="00304BB8" w:rsidP="00916D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9496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4967">
      <w:rPr>
        <w:rStyle w:val="ac"/>
        <w:noProof/>
      </w:rPr>
      <w:t>12</w:t>
    </w:r>
    <w:r>
      <w:rPr>
        <w:rStyle w:val="ac"/>
      </w:rPr>
      <w:fldChar w:fldCharType="end"/>
    </w:r>
  </w:p>
  <w:p w:rsidR="00694967" w:rsidRDefault="0069496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967" w:rsidRDefault="00304BB8" w:rsidP="00916D3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9496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8717D">
      <w:rPr>
        <w:rStyle w:val="ac"/>
        <w:noProof/>
      </w:rPr>
      <w:t>14</w:t>
    </w:r>
    <w:r>
      <w:rPr>
        <w:rStyle w:val="ac"/>
      </w:rPr>
      <w:fldChar w:fldCharType="end"/>
    </w:r>
  </w:p>
  <w:p w:rsidR="00694967" w:rsidRDefault="0069496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13E6"/>
    <w:multiLevelType w:val="hybridMultilevel"/>
    <w:tmpl w:val="07269B04"/>
    <w:lvl w:ilvl="0" w:tplc="CF4051CA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425914"/>
    <w:multiLevelType w:val="hybridMultilevel"/>
    <w:tmpl w:val="69BE25E6"/>
    <w:lvl w:ilvl="0" w:tplc="B7A6FD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46"/>
    <w:multiLevelType w:val="hybridMultilevel"/>
    <w:tmpl w:val="713681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817CA8"/>
    <w:multiLevelType w:val="hybridMultilevel"/>
    <w:tmpl w:val="15F499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ocumentProtection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E0D"/>
    <w:rsid w:val="00003A97"/>
    <w:rsid w:val="000051D3"/>
    <w:rsid w:val="00006823"/>
    <w:rsid w:val="00006F43"/>
    <w:rsid w:val="00010EBB"/>
    <w:rsid w:val="0001148D"/>
    <w:rsid w:val="00015FA6"/>
    <w:rsid w:val="000164E7"/>
    <w:rsid w:val="00021C3A"/>
    <w:rsid w:val="00021E5D"/>
    <w:rsid w:val="0003116E"/>
    <w:rsid w:val="00031321"/>
    <w:rsid w:val="000329F0"/>
    <w:rsid w:val="00033D51"/>
    <w:rsid w:val="00034652"/>
    <w:rsid w:val="00037810"/>
    <w:rsid w:val="00040EF2"/>
    <w:rsid w:val="0004401C"/>
    <w:rsid w:val="0004433B"/>
    <w:rsid w:val="00046882"/>
    <w:rsid w:val="00047A8D"/>
    <w:rsid w:val="00051B99"/>
    <w:rsid w:val="000520FA"/>
    <w:rsid w:val="00052212"/>
    <w:rsid w:val="000527CB"/>
    <w:rsid w:val="00054369"/>
    <w:rsid w:val="00056D32"/>
    <w:rsid w:val="0006186E"/>
    <w:rsid w:val="00062AAA"/>
    <w:rsid w:val="000634F1"/>
    <w:rsid w:val="00064B2E"/>
    <w:rsid w:val="00064BCF"/>
    <w:rsid w:val="000669A3"/>
    <w:rsid w:val="00070779"/>
    <w:rsid w:val="00080486"/>
    <w:rsid w:val="00082B9F"/>
    <w:rsid w:val="00087E47"/>
    <w:rsid w:val="000A21DE"/>
    <w:rsid w:val="000A30BD"/>
    <w:rsid w:val="000A4A33"/>
    <w:rsid w:val="000A5D9B"/>
    <w:rsid w:val="000A6467"/>
    <w:rsid w:val="000B0EFD"/>
    <w:rsid w:val="000B271C"/>
    <w:rsid w:val="000B37D0"/>
    <w:rsid w:val="000B4200"/>
    <w:rsid w:val="000B427E"/>
    <w:rsid w:val="000C1A19"/>
    <w:rsid w:val="000D02D0"/>
    <w:rsid w:val="000D2F5F"/>
    <w:rsid w:val="000D3429"/>
    <w:rsid w:val="000D45E4"/>
    <w:rsid w:val="000D7925"/>
    <w:rsid w:val="000D7BA0"/>
    <w:rsid w:val="000E5792"/>
    <w:rsid w:val="000F0AAA"/>
    <w:rsid w:val="000F6CFD"/>
    <w:rsid w:val="001002DA"/>
    <w:rsid w:val="00100BEE"/>
    <w:rsid w:val="00103ABF"/>
    <w:rsid w:val="0010689C"/>
    <w:rsid w:val="00112755"/>
    <w:rsid w:val="00112829"/>
    <w:rsid w:val="00114957"/>
    <w:rsid w:val="00114B52"/>
    <w:rsid w:val="00115B29"/>
    <w:rsid w:val="0011606D"/>
    <w:rsid w:val="00120781"/>
    <w:rsid w:val="0012148D"/>
    <w:rsid w:val="001225BB"/>
    <w:rsid w:val="001226FB"/>
    <w:rsid w:val="00126E57"/>
    <w:rsid w:val="001272F9"/>
    <w:rsid w:val="001277F6"/>
    <w:rsid w:val="00127F13"/>
    <w:rsid w:val="0013093E"/>
    <w:rsid w:val="001319E7"/>
    <w:rsid w:val="0013349F"/>
    <w:rsid w:val="0013359C"/>
    <w:rsid w:val="00134654"/>
    <w:rsid w:val="00136FAC"/>
    <w:rsid w:val="00137CE3"/>
    <w:rsid w:val="001421EF"/>
    <w:rsid w:val="001445C8"/>
    <w:rsid w:val="001470C5"/>
    <w:rsid w:val="001470D6"/>
    <w:rsid w:val="00147709"/>
    <w:rsid w:val="00150778"/>
    <w:rsid w:val="00150EB6"/>
    <w:rsid w:val="00153921"/>
    <w:rsid w:val="00154E2C"/>
    <w:rsid w:val="00160374"/>
    <w:rsid w:val="00161039"/>
    <w:rsid w:val="00165C49"/>
    <w:rsid w:val="00166038"/>
    <w:rsid w:val="00167896"/>
    <w:rsid w:val="001705AC"/>
    <w:rsid w:val="001710BC"/>
    <w:rsid w:val="001733D1"/>
    <w:rsid w:val="00174745"/>
    <w:rsid w:val="0017677C"/>
    <w:rsid w:val="001807F4"/>
    <w:rsid w:val="001822BA"/>
    <w:rsid w:val="00184F3E"/>
    <w:rsid w:val="00187515"/>
    <w:rsid w:val="00191E06"/>
    <w:rsid w:val="001928A1"/>
    <w:rsid w:val="00194B00"/>
    <w:rsid w:val="00194D16"/>
    <w:rsid w:val="00196D67"/>
    <w:rsid w:val="00197CE2"/>
    <w:rsid w:val="001A038C"/>
    <w:rsid w:val="001A1334"/>
    <w:rsid w:val="001A2C6D"/>
    <w:rsid w:val="001A2E5D"/>
    <w:rsid w:val="001B0000"/>
    <w:rsid w:val="001B093F"/>
    <w:rsid w:val="001B332B"/>
    <w:rsid w:val="001B54DA"/>
    <w:rsid w:val="001B6911"/>
    <w:rsid w:val="001B730A"/>
    <w:rsid w:val="001C0DA1"/>
    <w:rsid w:val="001C12B6"/>
    <w:rsid w:val="001C1B27"/>
    <w:rsid w:val="001C314E"/>
    <w:rsid w:val="001C3A42"/>
    <w:rsid w:val="001C4638"/>
    <w:rsid w:val="001C543C"/>
    <w:rsid w:val="001C569A"/>
    <w:rsid w:val="001C7116"/>
    <w:rsid w:val="001D00CD"/>
    <w:rsid w:val="001D0CBF"/>
    <w:rsid w:val="001D0CE1"/>
    <w:rsid w:val="001D2500"/>
    <w:rsid w:val="001D412F"/>
    <w:rsid w:val="001D696D"/>
    <w:rsid w:val="001E1F23"/>
    <w:rsid w:val="001E3B1E"/>
    <w:rsid w:val="001E3E63"/>
    <w:rsid w:val="001E47E4"/>
    <w:rsid w:val="001E6305"/>
    <w:rsid w:val="001E764B"/>
    <w:rsid w:val="001F2371"/>
    <w:rsid w:val="001F47C2"/>
    <w:rsid w:val="001F6A53"/>
    <w:rsid w:val="001F78B5"/>
    <w:rsid w:val="00200134"/>
    <w:rsid w:val="00201181"/>
    <w:rsid w:val="002017CB"/>
    <w:rsid w:val="00202921"/>
    <w:rsid w:val="0020295A"/>
    <w:rsid w:val="00203193"/>
    <w:rsid w:val="00203365"/>
    <w:rsid w:val="00203E62"/>
    <w:rsid w:val="00205F66"/>
    <w:rsid w:val="00207C97"/>
    <w:rsid w:val="00207D35"/>
    <w:rsid w:val="00213593"/>
    <w:rsid w:val="00214A81"/>
    <w:rsid w:val="0021547B"/>
    <w:rsid w:val="002210A8"/>
    <w:rsid w:val="002232B5"/>
    <w:rsid w:val="002248F7"/>
    <w:rsid w:val="002251D5"/>
    <w:rsid w:val="002267C6"/>
    <w:rsid w:val="00226BF3"/>
    <w:rsid w:val="00227C3F"/>
    <w:rsid w:val="00230243"/>
    <w:rsid w:val="002305C3"/>
    <w:rsid w:val="00231773"/>
    <w:rsid w:val="00232C10"/>
    <w:rsid w:val="00234F5E"/>
    <w:rsid w:val="00235D84"/>
    <w:rsid w:val="00236AA0"/>
    <w:rsid w:val="00237896"/>
    <w:rsid w:val="00242F46"/>
    <w:rsid w:val="002461EA"/>
    <w:rsid w:val="00250935"/>
    <w:rsid w:val="0025202E"/>
    <w:rsid w:val="00252597"/>
    <w:rsid w:val="00254B94"/>
    <w:rsid w:val="002550AE"/>
    <w:rsid w:val="00255A9E"/>
    <w:rsid w:val="00255D60"/>
    <w:rsid w:val="00256284"/>
    <w:rsid w:val="00257ADC"/>
    <w:rsid w:val="00262045"/>
    <w:rsid w:val="002634B6"/>
    <w:rsid w:val="002709BE"/>
    <w:rsid w:val="00271C9D"/>
    <w:rsid w:val="0027385F"/>
    <w:rsid w:val="0027493D"/>
    <w:rsid w:val="00274FB7"/>
    <w:rsid w:val="00277909"/>
    <w:rsid w:val="002807F8"/>
    <w:rsid w:val="00282CBB"/>
    <w:rsid w:val="0028577C"/>
    <w:rsid w:val="00286020"/>
    <w:rsid w:val="00286763"/>
    <w:rsid w:val="0028745C"/>
    <w:rsid w:val="00291312"/>
    <w:rsid w:val="00292518"/>
    <w:rsid w:val="00293513"/>
    <w:rsid w:val="00293F35"/>
    <w:rsid w:val="0029411C"/>
    <w:rsid w:val="00296A91"/>
    <w:rsid w:val="0029719A"/>
    <w:rsid w:val="002A2A41"/>
    <w:rsid w:val="002A2F7A"/>
    <w:rsid w:val="002A3A88"/>
    <w:rsid w:val="002A74F9"/>
    <w:rsid w:val="002B1663"/>
    <w:rsid w:val="002B37E4"/>
    <w:rsid w:val="002B4838"/>
    <w:rsid w:val="002B647F"/>
    <w:rsid w:val="002B75DB"/>
    <w:rsid w:val="002B78C7"/>
    <w:rsid w:val="002C3FA8"/>
    <w:rsid w:val="002C473C"/>
    <w:rsid w:val="002C533B"/>
    <w:rsid w:val="002D1BA8"/>
    <w:rsid w:val="002D3279"/>
    <w:rsid w:val="002D3D46"/>
    <w:rsid w:val="002D446D"/>
    <w:rsid w:val="002D7379"/>
    <w:rsid w:val="002D74F6"/>
    <w:rsid w:val="002E1EFA"/>
    <w:rsid w:val="002E318F"/>
    <w:rsid w:val="002E6515"/>
    <w:rsid w:val="002F0823"/>
    <w:rsid w:val="002F5424"/>
    <w:rsid w:val="002F6319"/>
    <w:rsid w:val="002F7B4A"/>
    <w:rsid w:val="00300EC8"/>
    <w:rsid w:val="0030248A"/>
    <w:rsid w:val="003043C8"/>
    <w:rsid w:val="00304B6D"/>
    <w:rsid w:val="00304BB8"/>
    <w:rsid w:val="00307E45"/>
    <w:rsid w:val="003102A7"/>
    <w:rsid w:val="003116B2"/>
    <w:rsid w:val="003128AF"/>
    <w:rsid w:val="00312FC9"/>
    <w:rsid w:val="00321683"/>
    <w:rsid w:val="003241B7"/>
    <w:rsid w:val="0033012C"/>
    <w:rsid w:val="0033243A"/>
    <w:rsid w:val="00336865"/>
    <w:rsid w:val="003435DD"/>
    <w:rsid w:val="00346058"/>
    <w:rsid w:val="00346D0C"/>
    <w:rsid w:val="00347521"/>
    <w:rsid w:val="003511FC"/>
    <w:rsid w:val="003536C0"/>
    <w:rsid w:val="00355458"/>
    <w:rsid w:val="00355F74"/>
    <w:rsid w:val="003570AB"/>
    <w:rsid w:val="0036108E"/>
    <w:rsid w:val="0036195C"/>
    <w:rsid w:val="00363440"/>
    <w:rsid w:val="00364B5E"/>
    <w:rsid w:val="00370B84"/>
    <w:rsid w:val="00375FB5"/>
    <w:rsid w:val="00376BFD"/>
    <w:rsid w:val="00377AB8"/>
    <w:rsid w:val="00377F15"/>
    <w:rsid w:val="00380E9B"/>
    <w:rsid w:val="00386504"/>
    <w:rsid w:val="003867F8"/>
    <w:rsid w:val="00387ED8"/>
    <w:rsid w:val="003956F9"/>
    <w:rsid w:val="00397A00"/>
    <w:rsid w:val="003A104A"/>
    <w:rsid w:val="003A3D34"/>
    <w:rsid w:val="003A3DB3"/>
    <w:rsid w:val="003A5D66"/>
    <w:rsid w:val="003A662F"/>
    <w:rsid w:val="003B5A1D"/>
    <w:rsid w:val="003C0645"/>
    <w:rsid w:val="003C1443"/>
    <w:rsid w:val="003C1D5F"/>
    <w:rsid w:val="003C4A76"/>
    <w:rsid w:val="003C6DFF"/>
    <w:rsid w:val="003C6EB8"/>
    <w:rsid w:val="003C74FB"/>
    <w:rsid w:val="003D260B"/>
    <w:rsid w:val="003D28CD"/>
    <w:rsid w:val="003D3602"/>
    <w:rsid w:val="003D5462"/>
    <w:rsid w:val="003D58DF"/>
    <w:rsid w:val="003D5C59"/>
    <w:rsid w:val="003D7D0D"/>
    <w:rsid w:val="003E1F0E"/>
    <w:rsid w:val="003E3370"/>
    <w:rsid w:val="003E33BE"/>
    <w:rsid w:val="003E3A93"/>
    <w:rsid w:val="003F19C0"/>
    <w:rsid w:val="003F7D4E"/>
    <w:rsid w:val="00400D17"/>
    <w:rsid w:val="00403F01"/>
    <w:rsid w:val="004046DE"/>
    <w:rsid w:val="00413E00"/>
    <w:rsid w:val="004147C3"/>
    <w:rsid w:val="00414946"/>
    <w:rsid w:val="004157DC"/>
    <w:rsid w:val="00417873"/>
    <w:rsid w:val="00420546"/>
    <w:rsid w:val="0042232B"/>
    <w:rsid w:val="004241C9"/>
    <w:rsid w:val="004320C1"/>
    <w:rsid w:val="00434F13"/>
    <w:rsid w:val="00436D26"/>
    <w:rsid w:val="004405A3"/>
    <w:rsid w:val="00444126"/>
    <w:rsid w:val="004474D0"/>
    <w:rsid w:val="00447FDC"/>
    <w:rsid w:val="00455534"/>
    <w:rsid w:val="00455C89"/>
    <w:rsid w:val="0045755D"/>
    <w:rsid w:val="00460DA2"/>
    <w:rsid w:val="00465E0D"/>
    <w:rsid w:val="0046756D"/>
    <w:rsid w:val="004703AC"/>
    <w:rsid w:val="004712FD"/>
    <w:rsid w:val="004763B9"/>
    <w:rsid w:val="004764EE"/>
    <w:rsid w:val="004766E9"/>
    <w:rsid w:val="00476E14"/>
    <w:rsid w:val="00477711"/>
    <w:rsid w:val="0047786D"/>
    <w:rsid w:val="0048190B"/>
    <w:rsid w:val="00481E5A"/>
    <w:rsid w:val="00483E9E"/>
    <w:rsid w:val="004858BD"/>
    <w:rsid w:val="004863CB"/>
    <w:rsid w:val="0048746A"/>
    <w:rsid w:val="00492A29"/>
    <w:rsid w:val="00494794"/>
    <w:rsid w:val="00495DDF"/>
    <w:rsid w:val="00496DDC"/>
    <w:rsid w:val="00496F2A"/>
    <w:rsid w:val="004A080F"/>
    <w:rsid w:val="004A1C32"/>
    <w:rsid w:val="004A23ED"/>
    <w:rsid w:val="004A4DFA"/>
    <w:rsid w:val="004A6EEC"/>
    <w:rsid w:val="004A7845"/>
    <w:rsid w:val="004A7C87"/>
    <w:rsid w:val="004B0FCD"/>
    <w:rsid w:val="004B13AC"/>
    <w:rsid w:val="004B44E8"/>
    <w:rsid w:val="004B489C"/>
    <w:rsid w:val="004B6AEE"/>
    <w:rsid w:val="004C05B5"/>
    <w:rsid w:val="004C2F2C"/>
    <w:rsid w:val="004C4246"/>
    <w:rsid w:val="004C5DC0"/>
    <w:rsid w:val="004C6135"/>
    <w:rsid w:val="004C6E08"/>
    <w:rsid w:val="004C7407"/>
    <w:rsid w:val="004C7CDE"/>
    <w:rsid w:val="004D15AD"/>
    <w:rsid w:val="004D37A6"/>
    <w:rsid w:val="004D50D4"/>
    <w:rsid w:val="004D5330"/>
    <w:rsid w:val="004D5410"/>
    <w:rsid w:val="004D612D"/>
    <w:rsid w:val="004D617B"/>
    <w:rsid w:val="004D63BE"/>
    <w:rsid w:val="004D6C02"/>
    <w:rsid w:val="004D7AC7"/>
    <w:rsid w:val="004E3EF1"/>
    <w:rsid w:val="004E622F"/>
    <w:rsid w:val="004E64B8"/>
    <w:rsid w:val="004F1D8F"/>
    <w:rsid w:val="004F23ED"/>
    <w:rsid w:val="004F4D67"/>
    <w:rsid w:val="004F6A9A"/>
    <w:rsid w:val="004F7CAD"/>
    <w:rsid w:val="00500181"/>
    <w:rsid w:val="00500BEA"/>
    <w:rsid w:val="0050266B"/>
    <w:rsid w:val="00505782"/>
    <w:rsid w:val="00505BAC"/>
    <w:rsid w:val="00506CC3"/>
    <w:rsid w:val="00507DC0"/>
    <w:rsid w:val="005140BB"/>
    <w:rsid w:val="005153E6"/>
    <w:rsid w:val="00515595"/>
    <w:rsid w:val="00515DE6"/>
    <w:rsid w:val="005178C7"/>
    <w:rsid w:val="00520D14"/>
    <w:rsid w:val="00524DC9"/>
    <w:rsid w:val="00525356"/>
    <w:rsid w:val="00525C9E"/>
    <w:rsid w:val="00530694"/>
    <w:rsid w:val="00531D8E"/>
    <w:rsid w:val="00534FA9"/>
    <w:rsid w:val="00536A3F"/>
    <w:rsid w:val="005411C5"/>
    <w:rsid w:val="005418DC"/>
    <w:rsid w:val="00541E59"/>
    <w:rsid w:val="00543CD5"/>
    <w:rsid w:val="00545409"/>
    <w:rsid w:val="00546276"/>
    <w:rsid w:val="0054739F"/>
    <w:rsid w:val="00550359"/>
    <w:rsid w:val="00554E76"/>
    <w:rsid w:val="0055761D"/>
    <w:rsid w:val="00560D3F"/>
    <w:rsid w:val="00561576"/>
    <w:rsid w:val="00561668"/>
    <w:rsid w:val="005644E0"/>
    <w:rsid w:val="00565B58"/>
    <w:rsid w:val="005663E7"/>
    <w:rsid w:val="005666D6"/>
    <w:rsid w:val="005668CD"/>
    <w:rsid w:val="00566947"/>
    <w:rsid w:val="00571579"/>
    <w:rsid w:val="005730FE"/>
    <w:rsid w:val="00573722"/>
    <w:rsid w:val="00577517"/>
    <w:rsid w:val="00580E03"/>
    <w:rsid w:val="0058195D"/>
    <w:rsid w:val="00582B4C"/>
    <w:rsid w:val="00582C70"/>
    <w:rsid w:val="0058665B"/>
    <w:rsid w:val="00590692"/>
    <w:rsid w:val="00590CCF"/>
    <w:rsid w:val="00591AEA"/>
    <w:rsid w:val="00592C55"/>
    <w:rsid w:val="00594166"/>
    <w:rsid w:val="005946FE"/>
    <w:rsid w:val="00597270"/>
    <w:rsid w:val="005A0B84"/>
    <w:rsid w:val="005A267F"/>
    <w:rsid w:val="005A2AE0"/>
    <w:rsid w:val="005A364C"/>
    <w:rsid w:val="005A4E01"/>
    <w:rsid w:val="005A580B"/>
    <w:rsid w:val="005A664C"/>
    <w:rsid w:val="005A6953"/>
    <w:rsid w:val="005A6CCC"/>
    <w:rsid w:val="005B1814"/>
    <w:rsid w:val="005B1DF3"/>
    <w:rsid w:val="005C30A1"/>
    <w:rsid w:val="005D0DA1"/>
    <w:rsid w:val="005D12F2"/>
    <w:rsid w:val="005D21BB"/>
    <w:rsid w:val="005D3D2B"/>
    <w:rsid w:val="005D42FE"/>
    <w:rsid w:val="005D5940"/>
    <w:rsid w:val="005D5B2A"/>
    <w:rsid w:val="005D67B0"/>
    <w:rsid w:val="005D701F"/>
    <w:rsid w:val="005E4157"/>
    <w:rsid w:val="005E5296"/>
    <w:rsid w:val="005E6233"/>
    <w:rsid w:val="005E6C1E"/>
    <w:rsid w:val="005F08EB"/>
    <w:rsid w:val="005F0F3D"/>
    <w:rsid w:val="005F1E47"/>
    <w:rsid w:val="005F2B34"/>
    <w:rsid w:val="005F34D8"/>
    <w:rsid w:val="005F5F41"/>
    <w:rsid w:val="005F7D39"/>
    <w:rsid w:val="005F7FAA"/>
    <w:rsid w:val="006005FC"/>
    <w:rsid w:val="0060190A"/>
    <w:rsid w:val="00601E54"/>
    <w:rsid w:val="006028ED"/>
    <w:rsid w:val="00603423"/>
    <w:rsid w:val="00603791"/>
    <w:rsid w:val="00612A36"/>
    <w:rsid w:val="00617884"/>
    <w:rsid w:val="0062200A"/>
    <w:rsid w:val="006230B9"/>
    <w:rsid w:val="00624882"/>
    <w:rsid w:val="00625A3F"/>
    <w:rsid w:val="00625D19"/>
    <w:rsid w:val="006260D7"/>
    <w:rsid w:val="00627E73"/>
    <w:rsid w:val="00632CB9"/>
    <w:rsid w:val="006412FB"/>
    <w:rsid w:val="00646AB8"/>
    <w:rsid w:val="00650EB1"/>
    <w:rsid w:val="00652854"/>
    <w:rsid w:val="00653C72"/>
    <w:rsid w:val="006540F7"/>
    <w:rsid w:val="0065432C"/>
    <w:rsid w:val="00656A2A"/>
    <w:rsid w:val="00656DD5"/>
    <w:rsid w:val="006600C0"/>
    <w:rsid w:val="00661F37"/>
    <w:rsid w:val="0066216C"/>
    <w:rsid w:val="00664E0C"/>
    <w:rsid w:val="0066722D"/>
    <w:rsid w:val="006678D0"/>
    <w:rsid w:val="0067237F"/>
    <w:rsid w:val="00673129"/>
    <w:rsid w:val="00674EDA"/>
    <w:rsid w:val="00676678"/>
    <w:rsid w:val="00676DC7"/>
    <w:rsid w:val="00681E54"/>
    <w:rsid w:val="0068443D"/>
    <w:rsid w:val="0068450D"/>
    <w:rsid w:val="00684F6C"/>
    <w:rsid w:val="00685303"/>
    <w:rsid w:val="006859F0"/>
    <w:rsid w:val="006868D2"/>
    <w:rsid w:val="00686A05"/>
    <w:rsid w:val="0068717D"/>
    <w:rsid w:val="00690491"/>
    <w:rsid w:val="0069186E"/>
    <w:rsid w:val="00691B7D"/>
    <w:rsid w:val="00693764"/>
    <w:rsid w:val="00693A83"/>
    <w:rsid w:val="00694967"/>
    <w:rsid w:val="006A32C6"/>
    <w:rsid w:val="006A5262"/>
    <w:rsid w:val="006A6DE6"/>
    <w:rsid w:val="006B355E"/>
    <w:rsid w:val="006B6A4D"/>
    <w:rsid w:val="006B703C"/>
    <w:rsid w:val="006C03BC"/>
    <w:rsid w:val="006C34F7"/>
    <w:rsid w:val="006C5B67"/>
    <w:rsid w:val="006C77E2"/>
    <w:rsid w:val="006D081E"/>
    <w:rsid w:val="006D40F8"/>
    <w:rsid w:val="006D4362"/>
    <w:rsid w:val="006D477D"/>
    <w:rsid w:val="006D75D3"/>
    <w:rsid w:val="006E13C1"/>
    <w:rsid w:val="006E5137"/>
    <w:rsid w:val="006E6E74"/>
    <w:rsid w:val="006E7918"/>
    <w:rsid w:val="006F0124"/>
    <w:rsid w:val="006F0B49"/>
    <w:rsid w:val="006F622C"/>
    <w:rsid w:val="00702B8B"/>
    <w:rsid w:val="00703F22"/>
    <w:rsid w:val="00705573"/>
    <w:rsid w:val="00706B54"/>
    <w:rsid w:val="0070725D"/>
    <w:rsid w:val="00715DF0"/>
    <w:rsid w:val="007239D7"/>
    <w:rsid w:val="00725102"/>
    <w:rsid w:val="007312CD"/>
    <w:rsid w:val="0073154E"/>
    <w:rsid w:val="007330F6"/>
    <w:rsid w:val="007338AE"/>
    <w:rsid w:val="007404FD"/>
    <w:rsid w:val="00741410"/>
    <w:rsid w:val="00743A17"/>
    <w:rsid w:val="00743AD6"/>
    <w:rsid w:val="00744760"/>
    <w:rsid w:val="00744927"/>
    <w:rsid w:val="00744AC3"/>
    <w:rsid w:val="00745395"/>
    <w:rsid w:val="00746ACE"/>
    <w:rsid w:val="00746F09"/>
    <w:rsid w:val="00747C14"/>
    <w:rsid w:val="0075135B"/>
    <w:rsid w:val="0075424E"/>
    <w:rsid w:val="00754E2B"/>
    <w:rsid w:val="0075576F"/>
    <w:rsid w:val="00755AD3"/>
    <w:rsid w:val="007610B3"/>
    <w:rsid w:val="00763753"/>
    <w:rsid w:val="00765190"/>
    <w:rsid w:val="00765F73"/>
    <w:rsid w:val="00766B9C"/>
    <w:rsid w:val="00767AB8"/>
    <w:rsid w:val="00771B3D"/>
    <w:rsid w:val="00772549"/>
    <w:rsid w:val="0077272E"/>
    <w:rsid w:val="00772A4D"/>
    <w:rsid w:val="00774FB1"/>
    <w:rsid w:val="0077519B"/>
    <w:rsid w:val="00775AE7"/>
    <w:rsid w:val="00777496"/>
    <w:rsid w:val="007800AD"/>
    <w:rsid w:val="0078201C"/>
    <w:rsid w:val="00784020"/>
    <w:rsid w:val="0079036B"/>
    <w:rsid w:val="00796872"/>
    <w:rsid w:val="007A0F32"/>
    <w:rsid w:val="007A2A31"/>
    <w:rsid w:val="007A43E2"/>
    <w:rsid w:val="007A5E78"/>
    <w:rsid w:val="007A6836"/>
    <w:rsid w:val="007A7663"/>
    <w:rsid w:val="007B10C6"/>
    <w:rsid w:val="007B125C"/>
    <w:rsid w:val="007B5538"/>
    <w:rsid w:val="007C0008"/>
    <w:rsid w:val="007C14FD"/>
    <w:rsid w:val="007C275A"/>
    <w:rsid w:val="007C27E7"/>
    <w:rsid w:val="007C6515"/>
    <w:rsid w:val="007D13C6"/>
    <w:rsid w:val="007D43D8"/>
    <w:rsid w:val="007D54C1"/>
    <w:rsid w:val="007D55DB"/>
    <w:rsid w:val="007E49BD"/>
    <w:rsid w:val="007E577D"/>
    <w:rsid w:val="007E58F3"/>
    <w:rsid w:val="007F1C44"/>
    <w:rsid w:val="007F28E1"/>
    <w:rsid w:val="007F3D5C"/>
    <w:rsid w:val="007F3E3A"/>
    <w:rsid w:val="007F5C24"/>
    <w:rsid w:val="007F5C4D"/>
    <w:rsid w:val="008007D5"/>
    <w:rsid w:val="00802AD7"/>
    <w:rsid w:val="00803030"/>
    <w:rsid w:val="008041C2"/>
    <w:rsid w:val="00804F9A"/>
    <w:rsid w:val="00806044"/>
    <w:rsid w:val="00806385"/>
    <w:rsid w:val="00810389"/>
    <w:rsid w:val="00810E56"/>
    <w:rsid w:val="008116CC"/>
    <w:rsid w:val="008175FC"/>
    <w:rsid w:val="008218EE"/>
    <w:rsid w:val="00822B51"/>
    <w:rsid w:val="008249A1"/>
    <w:rsid w:val="00824D07"/>
    <w:rsid w:val="00826970"/>
    <w:rsid w:val="00827FBA"/>
    <w:rsid w:val="0083053C"/>
    <w:rsid w:val="008326AF"/>
    <w:rsid w:val="00833B02"/>
    <w:rsid w:val="00836FA4"/>
    <w:rsid w:val="00841BC3"/>
    <w:rsid w:val="00842C37"/>
    <w:rsid w:val="0084381F"/>
    <w:rsid w:val="00844D78"/>
    <w:rsid w:val="0084507A"/>
    <w:rsid w:val="008451C6"/>
    <w:rsid w:val="00846DD9"/>
    <w:rsid w:val="00846E42"/>
    <w:rsid w:val="008535A6"/>
    <w:rsid w:val="00854D9C"/>
    <w:rsid w:val="008551F1"/>
    <w:rsid w:val="008574E3"/>
    <w:rsid w:val="00860797"/>
    <w:rsid w:val="0086254D"/>
    <w:rsid w:val="008626DC"/>
    <w:rsid w:val="008656BE"/>
    <w:rsid w:val="00865EAF"/>
    <w:rsid w:val="00866DAF"/>
    <w:rsid w:val="00867480"/>
    <w:rsid w:val="00873A7D"/>
    <w:rsid w:val="0087540F"/>
    <w:rsid w:val="008800AB"/>
    <w:rsid w:val="00880C1C"/>
    <w:rsid w:val="00880EFC"/>
    <w:rsid w:val="0088412C"/>
    <w:rsid w:val="008848DF"/>
    <w:rsid w:val="00886752"/>
    <w:rsid w:val="00886945"/>
    <w:rsid w:val="00887D73"/>
    <w:rsid w:val="00891AAA"/>
    <w:rsid w:val="008925F7"/>
    <w:rsid w:val="0089320A"/>
    <w:rsid w:val="00893AE3"/>
    <w:rsid w:val="00895BE7"/>
    <w:rsid w:val="008A2C79"/>
    <w:rsid w:val="008A65E7"/>
    <w:rsid w:val="008A66D5"/>
    <w:rsid w:val="008B120A"/>
    <w:rsid w:val="008B5A92"/>
    <w:rsid w:val="008B68F3"/>
    <w:rsid w:val="008C019A"/>
    <w:rsid w:val="008C1D57"/>
    <w:rsid w:val="008C3F43"/>
    <w:rsid w:val="008C7199"/>
    <w:rsid w:val="008D2B6C"/>
    <w:rsid w:val="008D3D9D"/>
    <w:rsid w:val="008D5CAA"/>
    <w:rsid w:val="008D6992"/>
    <w:rsid w:val="008D70FA"/>
    <w:rsid w:val="008D7E94"/>
    <w:rsid w:val="008E0429"/>
    <w:rsid w:val="008E2E77"/>
    <w:rsid w:val="008E30A6"/>
    <w:rsid w:val="008E40EF"/>
    <w:rsid w:val="008E55F5"/>
    <w:rsid w:val="008E5FBE"/>
    <w:rsid w:val="008E68A2"/>
    <w:rsid w:val="008F0509"/>
    <w:rsid w:val="008F5140"/>
    <w:rsid w:val="00900CE2"/>
    <w:rsid w:val="0090520C"/>
    <w:rsid w:val="00906EBA"/>
    <w:rsid w:val="00915037"/>
    <w:rsid w:val="00915506"/>
    <w:rsid w:val="00915667"/>
    <w:rsid w:val="00916D39"/>
    <w:rsid w:val="00920E31"/>
    <w:rsid w:val="00920EE4"/>
    <w:rsid w:val="009220BC"/>
    <w:rsid w:val="00922EC3"/>
    <w:rsid w:val="00924EDA"/>
    <w:rsid w:val="00927771"/>
    <w:rsid w:val="009328DC"/>
    <w:rsid w:val="00937570"/>
    <w:rsid w:val="00941203"/>
    <w:rsid w:val="00941907"/>
    <w:rsid w:val="0094333F"/>
    <w:rsid w:val="009440E1"/>
    <w:rsid w:val="00944745"/>
    <w:rsid w:val="00944BD8"/>
    <w:rsid w:val="00946BCD"/>
    <w:rsid w:val="0095077D"/>
    <w:rsid w:val="00951042"/>
    <w:rsid w:val="00951775"/>
    <w:rsid w:val="00952B6A"/>
    <w:rsid w:val="00953A62"/>
    <w:rsid w:val="0095464F"/>
    <w:rsid w:val="00955A16"/>
    <w:rsid w:val="00956549"/>
    <w:rsid w:val="009574D1"/>
    <w:rsid w:val="00962CE9"/>
    <w:rsid w:val="00971927"/>
    <w:rsid w:val="009733ED"/>
    <w:rsid w:val="00975CB3"/>
    <w:rsid w:val="009775F0"/>
    <w:rsid w:val="00977D26"/>
    <w:rsid w:val="0098018C"/>
    <w:rsid w:val="00980263"/>
    <w:rsid w:val="00982099"/>
    <w:rsid w:val="00982D38"/>
    <w:rsid w:val="009851B8"/>
    <w:rsid w:val="009877C6"/>
    <w:rsid w:val="00990E53"/>
    <w:rsid w:val="009977E1"/>
    <w:rsid w:val="009A5D28"/>
    <w:rsid w:val="009B39ED"/>
    <w:rsid w:val="009B3BAB"/>
    <w:rsid w:val="009B59C7"/>
    <w:rsid w:val="009B5B80"/>
    <w:rsid w:val="009B659C"/>
    <w:rsid w:val="009B6E88"/>
    <w:rsid w:val="009C28AD"/>
    <w:rsid w:val="009D4FBE"/>
    <w:rsid w:val="009D7590"/>
    <w:rsid w:val="009E0EB1"/>
    <w:rsid w:val="009E207D"/>
    <w:rsid w:val="009E5CB6"/>
    <w:rsid w:val="009E65F5"/>
    <w:rsid w:val="009E6E96"/>
    <w:rsid w:val="009E7488"/>
    <w:rsid w:val="009F057A"/>
    <w:rsid w:val="009F19E6"/>
    <w:rsid w:val="009F2A54"/>
    <w:rsid w:val="009F4103"/>
    <w:rsid w:val="009F590F"/>
    <w:rsid w:val="009F701D"/>
    <w:rsid w:val="009F78AE"/>
    <w:rsid w:val="00A00F9E"/>
    <w:rsid w:val="00A04613"/>
    <w:rsid w:val="00A1111D"/>
    <w:rsid w:val="00A12A55"/>
    <w:rsid w:val="00A15CD2"/>
    <w:rsid w:val="00A200C1"/>
    <w:rsid w:val="00A222C9"/>
    <w:rsid w:val="00A23B84"/>
    <w:rsid w:val="00A24464"/>
    <w:rsid w:val="00A24FB3"/>
    <w:rsid w:val="00A2538D"/>
    <w:rsid w:val="00A26C7E"/>
    <w:rsid w:val="00A31EE6"/>
    <w:rsid w:val="00A363E3"/>
    <w:rsid w:val="00A4008E"/>
    <w:rsid w:val="00A40495"/>
    <w:rsid w:val="00A411E4"/>
    <w:rsid w:val="00A42A68"/>
    <w:rsid w:val="00A4497C"/>
    <w:rsid w:val="00A4668E"/>
    <w:rsid w:val="00A47FE8"/>
    <w:rsid w:val="00A54A12"/>
    <w:rsid w:val="00A6014F"/>
    <w:rsid w:val="00A60603"/>
    <w:rsid w:val="00A67275"/>
    <w:rsid w:val="00A7458F"/>
    <w:rsid w:val="00A75F10"/>
    <w:rsid w:val="00A772E1"/>
    <w:rsid w:val="00A77B03"/>
    <w:rsid w:val="00A82676"/>
    <w:rsid w:val="00A8297C"/>
    <w:rsid w:val="00A851AD"/>
    <w:rsid w:val="00A85A1F"/>
    <w:rsid w:val="00A85D32"/>
    <w:rsid w:val="00A87A84"/>
    <w:rsid w:val="00A9224C"/>
    <w:rsid w:val="00A950A7"/>
    <w:rsid w:val="00AA0533"/>
    <w:rsid w:val="00AA2373"/>
    <w:rsid w:val="00AA78AF"/>
    <w:rsid w:val="00AB349E"/>
    <w:rsid w:val="00AB50DF"/>
    <w:rsid w:val="00AC0476"/>
    <w:rsid w:val="00AC1990"/>
    <w:rsid w:val="00AC1E0A"/>
    <w:rsid w:val="00AC38DF"/>
    <w:rsid w:val="00AC4EB3"/>
    <w:rsid w:val="00AC5DCF"/>
    <w:rsid w:val="00AD237C"/>
    <w:rsid w:val="00AD7831"/>
    <w:rsid w:val="00AD7C65"/>
    <w:rsid w:val="00AE455A"/>
    <w:rsid w:val="00AE6628"/>
    <w:rsid w:val="00AF051D"/>
    <w:rsid w:val="00AF1201"/>
    <w:rsid w:val="00AF48C8"/>
    <w:rsid w:val="00AF50B3"/>
    <w:rsid w:val="00AF63CB"/>
    <w:rsid w:val="00AF6A7C"/>
    <w:rsid w:val="00AF6D6B"/>
    <w:rsid w:val="00AF7261"/>
    <w:rsid w:val="00B00A82"/>
    <w:rsid w:val="00B01078"/>
    <w:rsid w:val="00B018FB"/>
    <w:rsid w:val="00B0623D"/>
    <w:rsid w:val="00B1081B"/>
    <w:rsid w:val="00B12335"/>
    <w:rsid w:val="00B12B04"/>
    <w:rsid w:val="00B1506D"/>
    <w:rsid w:val="00B1556F"/>
    <w:rsid w:val="00B16A22"/>
    <w:rsid w:val="00B171EF"/>
    <w:rsid w:val="00B172AB"/>
    <w:rsid w:val="00B22FD6"/>
    <w:rsid w:val="00B2322C"/>
    <w:rsid w:val="00B23492"/>
    <w:rsid w:val="00B24E9E"/>
    <w:rsid w:val="00B259C6"/>
    <w:rsid w:val="00B261C0"/>
    <w:rsid w:val="00B26967"/>
    <w:rsid w:val="00B33426"/>
    <w:rsid w:val="00B33FDA"/>
    <w:rsid w:val="00B341C6"/>
    <w:rsid w:val="00B37100"/>
    <w:rsid w:val="00B37F3B"/>
    <w:rsid w:val="00B401BC"/>
    <w:rsid w:val="00B40C2D"/>
    <w:rsid w:val="00B51391"/>
    <w:rsid w:val="00B53A43"/>
    <w:rsid w:val="00B557DE"/>
    <w:rsid w:val="00B61BF3"/>
    <w:rsid w:val="00B62421"/>
    <w:rsid w:val="00B638A5"/>
    <w:rsid w:val="00B63E2B"/>
    <w:rsid w:val="00B65855"/>
    <w:rsid w:val="00B65F30"/>
    <w:rsid w:val="00B66514"/>
    <w:rsid w:val="00B706B6"/>
    <w:rsid w:val="00B72B1C"/>
    <w:rsid w:val="00B72D8D"/>
    <w:rsid w:val="00B75C58"/>
    <w:rsid w:val="00B771E8"/>
    <w:rsid w:val="00B77F9F"/>
    <w:rsid w:val="00B80296"/>
    <w:rsid w:val="00B80EBA"/>
    <w:rsid w:val="00B84514"/>
    <w:rsid w:val="00B87CCD"/>
    <w:rsid w:val="00B87D87"/>
    <w:rsid w:val="00B9036B"/>
    <w:rsid w:val="00B94494"/>
    <w:rsid w:val="00BA1116"/>
    <w:rsid w:val="00BA44EF"/>
    <w:rsid w:val="00BA70C8"/>
    <w:rsid w:val="00BB1372"/>
    <w:rsid w:val="00BB1F78"/>
    <w:rsid w:val="00BB3064"/>
    <w:rsid w:val="00BB4E42"/>
    <w:rsid w:val="00BB5832"/>
    <w:rsid w:val="00BB6A5B"/>
    <w:rsid w:val="00BC0356"/>
    <w:rsid w:val="00BC33C0"/>
    <w:rsid w:val="00BC3671"/>
    <w:rsid w:val="00BC4FFA"/>
    <w:rsid w:val="00BC5F8E"/>
    <w:rsid w:val="00BC6C2B"/>
    <w:rsid w:val="00BD0E30"/>
    <w:rsid w:val="00BD2C98"/>
    <w:rsid w:val="00BD41EE"/>
    <w:rsid w:val="00BD4F4C"/>
    <w:rsid w:val="00BD6C0F"/>
    <w:rsid w:val="00BE0E78"/>
    <w:rsid w:val="00BE1DB6"/>
    <w:rsid w:val="00BE2BBA"/>
    <w:rsid w:val="00BE4177"/>
    <w:rsid w:val="00BE485C"/>
    <w:rsid w:val="00BE48D7"/>
    <w:rsid w:val="00BE4C2B"/>
    <w:rsid w:val="00BE5738"/>
    <w:rsid w:val="00BF3AE7"/>
    <w:rsid w:val="00C011A6"/>
    <w:rsid w:val="00C05A20"/>
    <w:rsid w:val="00C07D81"/>
    <w:rsid w:val="00C13967"/>
    <w:rsid w:val="00C155F2"/>
    <w:rsid w:val="00C15667"/>
    <w:rsid w:val="00C15A55"/>
    <w:rsid w:val="00C20E9B"/>
    <w:rsid w:val="00C22CB6"/>
    <w:rsid w:val="00C2437F"/>
    <w:rsid w:val="00C260DB"/>
    <w:rsid w:val="00C30100"/>
    <w:rsid w:val="00C31274"/>
    <w:rsid w:val="00C31F39"/>
    <w:rsid w:val="00C37178"/>
    <w:rsid w:val="00C4595A"/>
    <w:rsid w:val="00C47D56"/>
    <w:rsid w:val="00C47FC8"/>
    <w:rsid w:val="00C525A4"/>
    <w:rsid w:val="00C53907"/>
    <w:rsid w:val="00C54A92"/>
    <w:rsid w:val="00C54E5F"/>
    <w:rsid w:val="00C5646F"/>
    <w:rsid w:val="00C6302E"/>
    <w:rsid w:val="00C6311B"/>
    <w:rsid w:val="00C64063"/>
    <w:rsid w:val="00C6426C"/>
    <w:rsid w:val="00C6736B"/>
    <w:rsid w:val="00C73B61"/>
    <w:rsid w:val="00C7569E"/>
    <w:rsid w:val="00C802BD"/>
    <w:rsid w:val="00C8123C"/>
    <w:rsid w:val="00C834E8"/>
    <w:rsid w:val="00C85077"/>
    <w:rsid w:val="00C94D11"/>
    <w:rsid w:val="00C9512F"/>
    <w:rsid w:val="00C9626D"/>
    <w:rsid w:val="00C9714D"/>
    <w:rsid w:val="00C97DBB"/>
    <w:rsid w:val="00CA070D"/>
    <w:rsid w:val="00CA0E4F"/>
    <w:rsid w:val="00CA6AE2"/>
    <w:rsid w:val="00CB0F54"/>
    <w:rsid w:val="00CB2EAC"/>
    <w:rsid w:val="00CB5230"/>
    <w:rsid w:val="00CB5CAF"/>
    <w:rsid w:val="00CB62B7"/>
    <w:rsid w:val="00CB6909"/>
    <w:rsid w:val="00CB7D9F"/>
    <w:rsid w:val="00CC2ECE"/>
    <w:rsid w:val="00CC61A3"/>
    <w:rsid w:val="00CC6C7E"/>
    <w:rsid w:val="00CC7FAF"/>
    <w:rsid w:val="00CD256D"/>
    <w:rsid w:val="00CD292C"/>
    <w:rsid w:val="00CD319A"/>
    <w:rsid w:val="00CD3706"/>
    <w:rsid w:val="00CD41FF"/>
    <w:rsid w:val="00CD4C41"/>
    <w:rsid w:val="00CD56E3"/>
    <w:rsid w:val="00CD5A06"/>
    <w:rsid w:val="00CD6581"/>
    <w:rsid w:val="00CD7CD3"/>
    <w:rsid w:val="00CE07BC"/>
    <w:rsid w:val="00CE0D18"/>
    <w:rsid w:val="00CE6651"/>
    <w:rsid w:val="00CE67C0"/>
    <w:rsid w:val="00CE71D6"/>
    <w:rsid w:val="00CF3CE7"/>
    <w:rsid w:val="00CF449B"/>
    <w:rsid w:val="00CF53F4"/>
    <w:rsid w:val="00CF6F6A"/>
    <w:rsid w:val="00D05772"/>
    <w:rsid w:val="00D06DAB"/>
    <w:rsid w:val="00D06E55"/>
    <w:rsid w:val="00D06FB9"/>
    <w:rsid w:val="00D10A08"/>
    <w:rsid w:val="00D115E9"/>
    <w:rsid w:val="00D1705E"/>
    <w:rsid w:val="00D1749B"/>
    <w:rsid w:val="00D22C94"/>
    <w:rsid w:val="00D230AB"/>
    <w:rsid w:val="00D2682F"/>
    <w:rsid w:val="00D27F9A"/>
    <w:rsid w:val="00D27FEC"/>
    <w:rsid w:val="00D42C84"/>
    <w:rsid w:val="00D45106"/>
    <w:rsid w:val="00D470B5"/>
    <w:rsid w:val="00D50A97"/>
    <w:rsid w:val="00D5111A"/>
    <w:rsid w:val="00D5456F"/>
    <w:rsid w:val="00D561B1"/>
    <w:rsid w:val="00D620DB"/>
    <w:rsid w:val="00D6392D"/>
    <w:rsid w:val="00D646CA"/>
    <w:rsid w:val="00D66463"/>
    <w:rsid w:val="00D673F9"/>
    <w:rsid w:val="00D7033B"/>
    <w:rsid w:val="00D709C4"/>
    <w:rsid w:val="00D75763"/>
    <w:rsid w:val="00D803B3"/>
    <w:rsid w:val="00D826C4"/>
    <w:rsid w:val="00D82AFB"/>
    <w:rsid w:val="00D83772"/>
    <w:rsid w:val="00D87714"/>
    <w:rsid w:val="00D95951"/>
    <w:rsid w:val="00D9752C"/>
    <w:rsid w:val="00DA350E"/>
    <w:rsid w:val="00DA3C72"/>
    <w:rsid w:val="00DA5631"/>
    <w:rsid w:val="00DA5AFC"/>
    <w:rsid w:val="00DA6994"/>
    <w:rsid w:val="00DB1001"/>
    <w:rsid w:val="00DB22B9"/>
    <w:rsid w:val="00DB2434"/>
    <w:rsid w:val="00DB2D69"/>
    <w:rsid w:val="00DB3AA9"/>
    <w:rsid w:val="00DB62F0"/>
    <w:rsid w:val="00DB7C21"/>
    <w:rsid w:val="00DB7FB4"/>
    <w:rsid w:val="00DC1A25"/>
    <w:rsid w:val="00DC34A8"/>
    <w:rsid w:val="00DC7837"/>
    <w:rsid w:val="00DD0181"/>
    <w:rsid w:val="00DD0800"/>
    <w:rsid w:val="00DD0F32"/>
    <w:rsid w:val="00DD1105"/>
    <w:rsid w:val="00DD1E6B"/>
    <w:rsid w:val="00DD42EF"/>
    <w:rsid w:val="00DD6897"/>
    <w:rsid w:val="00DE1286"/>
    <w:rsid w:val="00DE2FAD"/>
    <w:rsid w:val="00DE366F"/>
    <w:rsid w:val="00DE3A55"/>
    <w:rsid w:val="00DE42F6"/>
    <w:rsid w:val="00DE5774"/>
    <w:rsid w:val="00DF1027"/>
    <w:rsid w:val="00DF4D05"/>
    <w:rsid w:val="00DF6989"/>
    <w:rsid w:val="00DF6B43"/>
    <w:rsid w:val="00DF7454"/>
    <w:rsid w:val="00E00E2B"/>
    <w:rsid w:val="00E021A7"/>
    <w:rsid w:val="00E027FE"/>
    <w:rsid w:val="00E03EC6"/>
    <w:rsid w:val="00E05482"/>
    <w:rsid w:val="00E05C07"/>
    <w:rsid w:val="00E06539"/>
    <w:rsid w:val="00E118CB"/>
    <w:rsid w:val="00E12960"/>
    <w:rsid w:val="00E13050"/>
    <w:rsid w:val="00E133D2"/>
    <w:rsid w:val="00E13790"/>
    <w:rsid w:val="00E17488"/>
    <w:rsid w:val="00E174E6"/>
    <w:rsid w:val="00E20BEC"/>
    <w:rsid w:val="00E21341"/>
    <w:rsid w:val="00E21B38"/>
    <w:rsid w:val="00E23439"/>
    <w:rsid w:val="00E33D00"/>
    <w:rsid w:val="00E35BCF"/>
    <w:rsid w:val="00E3699C"/>
    <w:rsid w:val="00E416D7"/>
    <w:rsid w:val="00E41AE6"/>
    <w:rsid w:val="00E45C59"/>
    <w:rsid w:val="00E45F18"/>
    <w:rsid w:val="00E46312"/>
    <w:rsid w:val="00E50451"/>
    <w:rsid w:val="00E5128C"/>
    <w:rsid w:val="00E51B49"/>
    <w:rsid w:val="00E51C2D"/>
    <w:rsid w:val="00E5423E"/>
    <w:rsid w:val="00E55DDA"/>
    <w:rsid w:val="00E60FAB"/>
    <w:rsid w:val="00E64D2D"/>
    <w:rsid w:val="00E6616A"/>
    <w:rsid w:val="00E71C68"/>
    <w:rsid w:val="00E74952"/>
    <w:rsid w:val="00E755A9"/>
    <w:rsid w:val="00E75C60"/>
    <w:rsid w:val="00E809E7"/>
    <w:rsid w:val="00E817C3"/>
    <w:rsid w:val="00E86EA0"/>
    <w:rsid w:val="00E9039E"/>
    <w:rsid w:val="00E97BF3"/>
    <w:rsid w:val="00E97F3D"/>
    <w:rsid w:val="00EA113B"/>
    <w:rsid w:val="00EA2637"/>
    <w:rsid w:val="00EA2973"/>
    <w:rsid w:val="00EA5C16"/>
    <w:rsid w:val="00EB30BA"/>
    <w:rsid w:val="00EB35F4"/>
    <w:rsid w:val="00EB40B3"/>
    <w:rsid w:val="00EB63AA"/>
    <w:rsid w:val="00EB7A3E"/>
    <w:rsid w:val="00EC0ECE"/>
    <w:rsid w:val="00EC539B"/>
    <w:rsid w:val="00EC5905"/>
    <w:rsid w:val="00EC5D8D"/>
    <w:rsid w:val="00EC7004"/>
    <w:rsid w:val="00EC7BB8"/>
    <w:rsid w:val="00ED05B7"/>
    <w:rsid w:val="00ED22E7"/>
    <w:rsid w:val="00ED2E17"/>
    <w:rsid w:val="00ED3613"/>
    <w:rsid w:val="00ED49A8"/>
    <w:rsid w:val="00ED6F24"/>
    <w:rsid w:val="00EE0E26"/>
    <w:rsid w:val="00EE2E3D"/>
    <w:rsid w:val="00EE36DA"/>
    <w:rsid w:val="00EE4117"/>
    <w:rsid w:val="00EE52D1"/>
    <w:rsid w:val="00EE69F0"/>
    <w:rsid w:val="00EF0472"/>
    <w:rsid w:val="00EF103A"/>
    <w:rsid w:val="00EF3F90"/>
    <w:rsid w:val="00EF4149"/>
    <w:rsid w:val="00EF437F"/>
    <w:rsid w:val="00EF6017"/>
    <w:rsid w:val="00EF6511"/>
    <w:rsid w:val="00F02923"/>
    <w:rsid w:val="00F0373C"/>
    <w:rsid w:val="00F041F1"/>
    <w:rsid w:val="00F05C06"/>
    <w:rsid w:val="00F07DCE"/>
    <w:rsid w:val="00F10D49"/>
    <w:rsid w:val="00F11723"/>
    <w:rsid w:val="00F1228C"/>
    <w:rsid w:val="00F13E44"/>
    <w:rsid w:val="00F15BE3"/>
    <w:rsid w:val="00F16EB6"/>
    <w:rsid w:val="00F23FD0"/>
    <w:rsid w:val="00F25B83"/>
    <w:rsid w:val="00F274CA"/>
    <w:rsid w:val="00F31B6B"/>
    <w:rsid w:val="00F348AD"/>
    <w:rsid w:val="00F361C1"/>
    <w:rsid w:val="00F40C97"/>
    <w:rsid w:val="00F40F7D"/>
    <w:rsid w:val="00F46DF7"/>
    <w:rsid w:val="00F521AF"/>
    <w:rsid w:val="00F529B8"/>
    <w:rsid w:val="00F53557"/>
    <w:rsid w:val="00F53657"/>
    <w:rsid w:val="00F544CB"/>
    <w:rsid w:val="00F54A22"/>
    <w:rsid w:val="00F552F0"/>
    <w:rsid w:val="00F606DE"/>
    <w:rsid w:val="00F62BD1"/>
    <w:rsid w:val="00F63618"/>
    <w:rsid w:val="00F63F14"/>
    <w:rsid w:val="00F64B36"/>
    <w:rsid w:val="00F64BA5"/>
    <w:rsid w:val="00F65A4A"/>
    <w:rsid w:val="00F7029A"/>
    <w:rsid w:val="00F70CD2"/>
    <w:rsid w:val="00F723D9"/>
    <w:rsid w:val="00F72416"/>
    <w:rsid w:val="00F75F9D"/>
    <w:rsid w:val="00F77F68"/>
    <w:rsid w:val="00F83A63"/>
    <w:rsid w:val="00F84A2F"/>
    <w:rsid w:val="00F85BB9"/>
    <w:rsid w:val="00F85D4F"/>
    <w:rsid w:val="00F86B25"/>
    <w:rsid w:val="00F92FE8"/>
    <w:rsid w:val="00F95527"/>
    <w:rsid w:val="00F973BB"/>
    <w:rsid w:val="00FA1B6E"/>
    <w:rsid w:val="00FA25CA"/>
    <w:rsid w:val="00FA2CB5"/>
    <w:rsid w:val="00FA3F11"/>
    <w:rsid w:val="00FA608E"/>
    <w:rsid w:val="00FA6B8D"/>
    <w:rsid w:val="00FB1279"/>
    <w:rsid w:val="00FB293B"/>
    <w:rsid w:val="00FB4220"/>
    <w:rsid w:val="00FC01D0"/>
    <w:rsid w:val="00FC16C7"/>
    <w:rsid w:val="00FC1D3E"/>
    <w:rsid w:val="00FC2D38"/>
    <w:rsid w:val="00FC4FA8"/>
    <w:rsid w:val="00FC5425"/>
    <w:rsid w:val="00FC6808"/>
    <w:rsid w:val="00FD054E"/>
    <w:rsid w:val="00FD0CE8"/>
    <w:rsid w:val="00FD30C3"/>
    <w:rsid w:val="00FD4834"/>
    <w:rsid w:val="00FD5ECD"/>
    <w:rsid w:val="00FE02FF"/>
    <w:rsid w:val="00FE5B9A"/>
    <w:rsid w:val="00FF04E7"/>
    <w:rsid w:val="00FF0FC7"/>
    <w:rsid w:val="00FF1178"/>
    <w:rsid w:val="00FF1E22"/>
    <w:rsid w:val="00FF2E3E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0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B40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5E0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65E0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65E0D"/>
    <w:pPr>
      <w:keepNext/>
      <w:jc w:val="right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65E0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65E0D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65E0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465E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465E0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465E0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465E0D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65E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65E0D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465E0D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04401C"/>
    <w:rPr>
      <w:rFonts w:eastAsia="Times New Roman" w:cs="Calibri"/>
      <w:sz w:val="22"/>
      <w:lang w:val="ru-RU" w:eastAsia="ru-RU" w:bidi="ar-SA"/>
    </w:rPr>
  </w:style>
  <w:style w:type="paragraph" w:customStyle="1" w:styleId="a6">
    <w:name w:val="???????? ????? ? ????????"/>
    <w:basedOn w:val="a"/>
    <w:uiPriority w:val="99"/>
    <w:rsid w:val="000D45E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styleId="a7">
    <w:name w:val="Balloon Text"/>
    <w:basedOn w:val="a"/>
    <w:link w:val="a8"/>
    <w:uiPriority w:val="99"/>
    <w:rsid w:val="004555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45553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locked/>
    <w:rsid w:val="00F13E44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semiHidden/>
    <w:rsid w:val="003D54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3D5462"/>
    <w:rPr>
      <w:rFonts w:ascii="Times New Roman" w:hAnsi="Times New Roman" w:cs="Times New Roman"/>
      <w:sz w:val="20"/>
      <w:szCs w:val="20"/>
    </w:rPr>
  </w:style>
  <w:style w:type="character" w:styleId="ac">
    <w:name w:val="page number"/>
    <w:basedOn w:val="a0"/>
    <w:uiPriority w:val="99"/>
    <w:rsid w:val="005E5296"/>
    <w:rPr>
      <w:rFonts w:cs="Times New Roman"/>
    </w:rPr>
  </w:style>
  <w:style w:type="paragraph" w:styleId="ad">
    <w:name w:val="List Paragraph"/>
    <w:basedOn w:val="a"/>
    <w:uiPriority w:val="34"/>
    <w:qFormat/>
    <w:rsid w:val="00525C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Emphasis"/>
    <w:basedOn w:val="a0"/>
    <w:qFormat/>
    <w:locked/>
    <w:rsid w:val="00B87D87"/>
    <w:rPr>
      <w:i/>
      <w:iCs/>
    </w:rPr>
  </w:style>
  <w:style w:type="character" w:customStyle="1" w:styleId="WW8Num1z3">
    <w:name w:val="WW8Num1z3"/>
    <w:rsid w:val="006859F0"/>
  </w:style>
  <w:style w:type="character" w:customStyle="1" w:styleId="10">
    <w:name w:val="Заголовок 1 Знак"/>
    <w:basedOn w:val="a0"/>
    <w:link w:val="1"/>
    <w:rsid w:val="00B40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reatedate">
    <w:name w:val="createdate"/>
    <w:basedOn w:val="a0"/>
    <w:qFormat/>
    <w:rsid w:val="00867480"/>
  </w:style>
  <w:style w:type="character" w:styleId="af">
    <w:name w:val="Strong"/>
    <w:basedOn w:val="a0"/>
    <w:qFormat/>
    <w:locked/>
    <w:rsid w:val="00867480"/>
    <w:rPr>
      <w:b/>
      <w:bCs/>
    </w:rPr>
  </w:style>
  <w:style w:type="paragraph" w:customStyle="1" w:styleId="standard">
    <w:name w:val="standard"/>
    <w:basedOn w:val="a"/>
    <w:rsid w:val="002D3D4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238DEA-190E-406F-8070-7E94942B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14</Pages>
  <Words>5308</Words>
  <Characters>30257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dfbnp</Company>
  <LinksUpToDate>false</LinksUpToDate>
  <CharactersWithSpaces>35495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vinokurova</dc:creator>
  <cp:lastModifiedBy>ms</cp:lastModifiedBy>
  <cp:revision>45</cp:revision>
  <cp:lastPrinted>2021-10-07T10:50:00Z</cp:lastPrinted>
  <dcterms:created xsi:type="dcterms:W3CDTF">2020-09-09T07:57:00Z</dcterms:created>
  <dcterms:modified xsi:type="dcterms:W3CDTF">2021-10-08T11:29:00Z</dcterms:modified>
</cp:coreProperties>
</file>