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EC" w:rsidRDefault="00766488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843280" cy="1016000"/>
            <wp:effectExtent l="19050" t="0" r="0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2EC" w:rsidRDefault="005922EC">
      <w:pPr>
        <w:jc w:val="center"/>
        <w:rPr>
          <w:b/>
          <w:sz w:val="16"/>
        </w:rPr>
      </w:pPr>
    </w:p>
    <w:p w:rsidR="005922EC" w:rsidRDefault="005922EC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ПОСТАНОВЛЕНИЕ </w:t>
      </w:r>
    </w:p>
    <w:p w:rsidR="005922EC" w:rsidRDefault="005922EC">
      <w:pPr>
        <w:jc w:val="center"/>
        <w:rPr>
          <w:b/>
          <w:sz w:val="16"/>
          <w:u w:val="single"/>
        </w:rPr>
      </w:pPr>
    </w:p>
    <w:p w:rsidR="005922EC" w:rsidRDefault="005922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  Д  М  И  Н  И  С  Т  Р  А  Ц  И  </w:t>
      </w:r>
      <w:proofErr w:type="spellStart"/>
      <w:proofErr w:type="gramStart"/>
      <w:r>
        <w:rPr>
          <w:b/>
          <w:sz w:val="32"/>
          <w:szCs w:val="32"/>
        </w:rPr>
        <w:t>И</w:t>
      </w:r>
      <w:proofErr w:type="spellEnd"/>
      <w:proofErr w:type="gramEnd"/>
    </w:p>
    <w:p w:rsidR="005922EC" w:rsidRDefault="005922E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ЗАКРЫТОГО АДМИНИСТРАТИВНО-ТЕРРИТОРИАЛЬНОГО ОБРАЗОВАНИЯ </w:t>
      </w:r>
    </w:p>
    <w:p w:rsidR="005922EC" w:rsidRDefault="005922EC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г. </w:t>
      </w:r>
      <w:proofErr w:type="gramStart"/>
      <w:r>
        <w:rPr>
          <w:sz w:val="26"/>
          <w:szCs w:val="26"/>
        </w:rPr>
        <w:t>РАДУЖНЫЙ</w:t>
      </w:r>
      <w:proofErr w:type="gramEnd"/>
      <w:r>
        <w:rPr>
          <w:sz w:val="26"/>
          <w:szCs w:val="26"/>
        </w:rPr>
        <w:t xml:space="preserve">  ВЛАДИМИРСКОЙ ОБЛАСТИ</w:t>
      </w:r>
    </w:p>
    <w:p w:rsidR="005929E5" w:rsidRDefault="005929E5">
      <w:pPr>
        <w:rPr>
          <w:b/>
          <w:sz w:val="28"/>
        </w:rPr>
      </w:pPr>
    </w:p>
    <w:p w:rsidR="005922EC" w:rsidRDefault="005922EC">
      <w:pPr>
        <w:rPr>
          <w:b/>
          <w:sz w:val="28"/>
        </w:rPr>
      </w:pPr>
      <w:r>
        <w:rPr>
          <w:b/>
          <w:sz w:val="28"/>
        </w:rPr>
        <w:t xml:space="preserve"> </w:t>
      </w:r>
      <w:r w:rsidR="001B205C" w:rsidRPr="001B205C">
        <w:rPr>
          <w:sz w:val="28"/>
          <w:u w:val="single"/>
        </w:rPr>
        <w:t>15.12.2020г.</w:t>
      </w:r>
      <w:r w:rsidR="001B205C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                            </w:t>
      </w:r>
      <w:r w:rsidR="00C21020">
        <w:rPr>
          <w:b/>
          <w:sz w:val="28"/>
        </w:rPr>
        <w:tab/>
      </w:r>
      <w:r w:rsidR="00F96EB7">
        <w:rPr>
          <w:b/>
          <w:sz w:val="28"/>
        </w:rPr>
        <w:tab/>
      </w:r>
      <w:r w:rsidR="00F96EB7">
        <w:rPr>
          <w:b/>
          <w:sz w:val="28"/>
        </w:rPr>
        <w:tab/>
      </w:r>
      <w:r w:rsidRPr="001B205C">
        <w:rPr>
          <w:sz w:val="28"/>
          <w:u w:val="single"/>
        </w:rPr>
        <w:t xml:space="preserve">№ </w:t>
      </w:r>
      <w:r w:rsidR="001B205C" w:rsidRPr="001B205C">
        <w:rPr>
          <w:sz w:val="28"/>
          <w:u w:val="single"/>
        </w:rPr>
        <w:t>1694</w:t>
      </w:r>
    </w:p>
    <w:p w:rsidR="005922EC" w:rsidRPr="00952603" w:rsidRDefault="00C21020" w:rsidP="0094202B">
      <w:pPr>
        <w:ind w:right="4251"/>
        <w:jc w:val="both"/>
        <w:rPr>
          <w:bCs/>
          <w:sz w:val="24"/>
          <w:szCs w:val="24"/>
        </w:rPr>
      </w:pPr>
      <w:r w:rsidRPr="00952603">
        <w:rPr>
          <w:bCs/>
          <w:sz w:val="24"/>
          <w:szCs w:val="24"/>
        </w:rPr>
        <w:t>О</w:t>
      </w:r>
      <w:r w:rsidR="00E131B2" w:rsidRPr="00952603">
        <w:rPr>
          <w:bCs/>
          <w:sz w:val="24"/>
          <w:szCs w:val="24"/>
        </w:rPr>
        <w:t xml:space="preserve">б </w:t>
      </w:r>
      <w:r w:rsidR="00952603" w:rsidRPr="00952603">
        <w:rPr>
          <w:bCs/>
          <w:sz w:val="24"/>
          <w:szCs w:val="24"/>
        </w:rPr>
        <w:t xml:space="preserve">утверждении Порядка привлечения остатков средств на единый счет </w:t>
      </w:r>
      <w:r w:rsidR="00952603">
        <w:rPr>
          <w:bCs/>
          <w:sz w:val="24"/>
          <w:szCs w:val="24"/>
        </w:rPr>
        <w:t>бюджета ЗАТО г</w:t>
      </w:r>
      <w:proofErr w:type="gramStart"/>
      <w:r w:rsidR="00952603">
        <w:rPr>
          <w:bCs/>
          <w:sz w:val="24"/>
          <w:szCs w:val="24"/>
        </w:rPr>
        <w:t>.Р</w:t>
      </w:r>
      <w:proofErr w:type="gramEnd"/>
      <w:r w:rsidR="00952603">
        <w:rPr>
          <w:bCs/>
          <w:sz w:val="24"/>
          <w:szCs w:val="24"/>
        </w:rPr>
        <w:t>адужный Владимирской области</w:t>
      </w:r>
      <w:r w:rsidR="00952603" w:rsidRPr="00952603">
        <w:rPr>
          <w:bCs/>
          <w:sz w:val="24"/>
          <w:szCs w:val="24"/>
        </w:rPr>
        <w:t xml:space="preserve"> и возврата привлеченных средств</w:t>
      </w:r>
    </w:p>
    <w:p w:rsidR="00C746BB" w:rsidRDefault="00C746BB">
      <w:pPr>
        <w:rPr>
          <w:bCs/>
          <w:sz w:val="24"/>
        </w:rPr>
      </w:pPr>
    </w:p>
    <w:p w:rsidR="00C21020" w:rsidRDefault="00FB0864" w:rsidP="00952603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реализации полномочий органов местного самоуправления, предусмотренных Федеральным законом от 06.10.2003 года № 131-ФЗ «</w:t>
      </w:r>
      <w:r w:rsidRPr="00AC5C10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», в соответствии со статьей 2</w:t>
      </w:r>
      <w:r w:rsidR="00E131B2">
        <w:rPr>
          <w:bCs/>
          <w:sz w:val="28"/>
          <w:szCs w:val="28"/>
        </w:rPr>
        <w:t>36.1</w:t>
      </w:r>
      <w:r>
        <w:rPr>
          <w:bCs/>
          <w:sz w:val="28"/>
          <w:szCs w:val="28"/>
        </w:rPr>
        <w:t xml:space="preserve"> Бюджетного кодекса Российской Федерации, </w:t>
      </w:r>
      <w:proofErr w:type="gramStart"/>
      <w:r w:rsidR="00E131B2">
        <w:rPr>
          <w:bCs/>
          <w:sz w:val="28"/>
          <w:szCs w:val="28"/>
        </w:rPr>
        <w:t>постановлением Правительства Российской Федерации</w:t>
      </w:r>
      <w:r w:rsidR="00B552F8">
        <w:rPr>
          <w:bCs/>
          <w:sz w:val="28"/>
          <w:szCs w:val="28"/>
        </w:rPr>
        <w:t xml:space="preserve"> от 27.03.2020 года № 356 «О случаях и порядке возврата или перечисления средств, поступающих во временное распоряжение получателей бюджетных средств»</w:t>
      </w:r>
      <w:r w:rsidR="000377D2">
        <w:rPr>
          <w:bCs/>
          <w:sz w:val="28"/>
          <w:szCs w:val="28"/>
        </w:rPr>
        <w:t xml:space="preserve">, </w:t>
      </w:r>
      <w:r w:rsidR="00952603">
        <w:rPr>
          <w:bCs/>
          <w:sz w:val="28"/>
          <w:szCs w:val="28"/>
        </w:rPr>
        <w:t>учитывая Общие требования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утвержденные постановлением Правительства Российской Федерации от 30.03.2020 года № 368 «</w:t>
      </w:r>
      <w:r w:rsidR="005929E5" w:rsidRPr="005929E5">
        <w:rPr>
          <w:bCs/>
          <w:sz w:val="28"/>
          <w:szCs w:val="28"/>
        </w:rPr>
        <w:t>Об утверждении Правил привлечения Федеральным казначейством остатков</w:t>
      </w:r>
      <w:proofErr w:type="gramEnd"/>
      <w:r w:rsidR="005929E5" w:rsidRPr="005929E5">
        <w:rPr>
          <w:bCs/>
          <w:sz w:val="28"/>
          <w:szCs w:val="28"/>
        </w:rPr>
        <w:t xml:space="preserve">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</w:t>
      </w:r>
      <w:r w:rsidR="005929E5">
        <w:rPr>
          <w:bCs/>
          <w:sz w:val="28"/>
          <w:szCs w:val="28"/>
        </w:rPr>
        <w:t>в»</w:t>
      </w:r>
      <w:r w:rsidR="00952603">
        <w:rPr>
          <w:bCs/>
          <w:sz w:val="28"/>
          <w:szCs w:val="28"/>
        </w:rPr>
        <w:t xml:space="preserve">, </w:t>
      </w:r>
      <w:r w:rsidR="00AC5C10">
        <w:rPr>
          <w:bCs/>
          <w:sz w:val="28"/>
          <w:szCs w:val="28"/>
        </w:rPr>
        <w:t>руководствуясь статьей 36 Устава муниципального образования закрыто</w:t>
      </w:r>
      <w:r w:rsidR="006961E5">
        <w:rPr>
          <w:bCs/>
          <w:sz w:val="28"/>
          <w:szCs w:val="28"/>
        </w:rPr>
        <w:t>е</w:t>
      </w:r>
      <w:r w:rsidR="00AC5C10">
        <w:rPr>
          <w:bCs/>
          <w:sz w:val="28"/>
          <w:szCs w:val="28"/>
        </w:rPr>
        <w:t xml:space="preserve"> административно-территориально</w:t>
      </w:r>
      <w:r w:rsidR="006961E5">
        <w:rPr>
          <w:bCs/>
          <w:sz w:val="28"/>
          <w:szCs w:val="28"/>
        </w:rPr>
        <w:t>е</w:t>
      </w:r>
      <w:r w:rsidR="00AC5C10">
        <w:rPr>
          <w:bCs/>
          <w:sz w:val="28"/>
          <w:szCs w:val="28"/>
        </w:rPr>
        <w:t xml:space="preserve"> образовани</w:t>
      </w:r>
      <w:r w:rsidR="006961E5">
        <w:rPr>
          <w:bCs/>
          <w:sz w:val="28"/>
          <w:szCs w:val="28"/>
        </w:rPr>
        <w:t>е</w:t>
      </w:r>
      <w:r w:rsidR="00AC5C10">
        <w:rPr>
          <w:bCs/>
          <w:sz w:val="28"/>
          <w:szCs w:val="28"/>
        </w:rPr>
        <w:t xml:space="preserve"> </w:t>
      </w:r>
      <w:r w:rsidR="000377D2">
        <w:rPr>
          <w:bCs/>
          <w:sz w:val="28"/>
          <w:szCs w:val="28"/>
        </w:rPr>
        <w:t>г</w:t>
      </w:r>
      <w:r w:rsidR="00B522FB">
        <w:rPr>
          <w:bCs/>
          <w:sz w:val="28"/>
          <w:szCs w:val="28"/>
        </w:rPr>
        <w:t>ород</w:t>
      </w:r>
      <w:r w:rsidR="000377D2">
        <w:rPr>
          <w:bCs/>
          <w:sz w:val="28"/>
          <w:szCs w:val="28"/>
        </w:rPr>
        <w:t> Радужный</w:t>
      </w:r>
      <w:r w:rsidR="00AC5C10">
        <w:rPr>
          <w:bCs/>
          <w:sz w:val="28"/>
          <w:szCs w:val="28"/>
        </w:rPr>
        <w:t xml:space="preserve"> Владимирской области,</w:t>
      </w:r>
    </w:p>
    <w:p w:rsidR="00094C88" w:rsidRDefault="00094C88" w:rsidP="0094202B">
      <w:pPr>
        <w:spacing w:before="120" w:after="120"/>
        <w:ind w:firstLine="1134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Ю:</w:t>
      </w:r>
    </w:p>
    <w:p w:rsidR="00406A45" w:rsidRPr="00952603" w:rsidRDefault="00094C88" w:rsidP="00952603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B552F8">
        <w:rPr>
          <w:bCs/>
          <w:sz w:val="28"/>
          <w:szCs w:val="28"/>
        </w:rPr>
        <w:t xml:space="preserve">Определить </w:t>
      </w:r>
      <w:r w:rsidR="00952603" w:rsidRPr="00952603">
        <w:rPr>
          <w:bCs/>
          <w:sz w:val="28"/>
          <w:szCs w:val="28"/>
        </w:rPr>
        <w:t>Порядок привлечения остатков средств на единый счет бюджета ЗАТО г</w:t>
      </w:r>
      <w:proofErr w:type="gramStart"/>
      <w:r w:rsidR="00952603" w:rsidRPr="00952603">
        <w:rPr>
          <w:bCs/>
          <w:sz w:val="28"/>
          <w:szCs w:val="28"/>
        </w:rPr>
        <w:t>.Р</w:t>
      </w:r>
      <w:proofErr w:type="gramEnd"/>
      <w:r w:rsidR="00952603" w:rsidRPr="00952603">
        <w:rPr>
          <w:bCs/>
          <w:sz w:val="28"/>
          <w:szCs w:val="28"/>
        </w:rPr>
        <w:t xml:space="preserve">адужный Владимирской области и возврата привлеченных средств </w:t>
      </w:r>
      <w:r w:rsidR="00952603">
        <w:rPr>
          <w:bCs/>
          <w:sz w:val="28"/>
          <w:szCs w:val="28"/>
        </w:rPr>
        <w:t>согласно Приложению к настоящему постановлению.</w:t>
      </w:r>
    </w:p>
    <w:p w:rsidR="00094C88" w:rsidRDefault="004F1F2D" w:rsidP="00094C88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94C88">
        <w:rPr>
          <w:bCs/>
          <w:sz w:val="28"/>
          <w:szCs w:val="28"/>
        </w:rPr>
        <w:t xml:space="preserve">. </w:t>
      </w:r>
      <w:proofErr w:type="gramStart"/>
      <w:r w:rsidR="00094C88">
        <w:rPr>
          <w:bCs/>
          <w:sz w:val="28"/>
          <w:szCs w:val="28"/>
        </w:rPr>
        <w:t>Контроль за</w:t>
      </w:r>
      <w:proofErr w:type="gramEnd"/>
      <w:r w:rsidR="00094C88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финансам и экономике, начальника финансового управления.</w:t>
      </w:r>
    </w:p>
    <w:p w:rsidR="00094C88" w:rsidRPr="00094C88" w:rsidRDefault="004F1F2D" w:rsidP="00094C88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94C88">
        <w:rPr>
          <w:bCs/>
          <w:sz w:val="28"/>
          <w:szCs w:val="28"/>
        </w:rPr>
        <w:t xml:space="preserve">. Настоящее </w:t>
      </w:r>
      <w:r w:rsidR="007153FC">
        <w:rPr>
          <w:bCs/>
          <w:sz w:val="28"/>
          <w:szCs w:val="28"/>
        </w:rPr>
        <w:t xml:space="preserve">постановление вступает в силу </w:t>
      </w:r>
      <w:r w:rsidR="00D545C5">
        <w:rPr>
          <w:bCs/>
          <w:sz w:val="28"/>
          <w:szCs w:val="28"/>
        </w:rPr>
        <w:t>с 01.01.2021 года</w:t>
      </w:r>
      <w:r w:rsidR="00094C88">
        <w:rPr>
          <w:bCs/>
          <w:sz w:val="28"/>
          <w:szCs w:val="28"/>
        </w:rPr>
        <w:t>.</w:t>
      </w:r>
    </w:p>
    <w:p w:rsidR="005929E5" w:rsidRDefault="005929E5">
      <w:pPr>
        <w:rPr>
          <w:bCs/>
          <w:sz w:val="28"/>
          <w:szCs w:val="28"/>
        </w:rPr>
      </w:pPr>
    </w:p>
    <w:p w:rsidR="005929E5" w:rsidRDefault="005922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</w:p>
    <w:p w:rsidR="005929E5" w:rsidRDefault="005929E5">
      <w:pPr>
        <w:rPr>
          <w:bCs/>
          <w:sz w:val="28"/>
          <w:szCs w:val="28"/>
        </w:rPr>
      </w:pPr>
    </w:p>
    <w:p w:rsidR="005922EC" w:rsidRDefault="005922EC" w:rsidP="005929E5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4F1F2D">
        <w:rPr>
          <w:bCs/>
          <w:sz w:val="28"/>
          <w:szCs w:val="28"/>
        </w:rPr>
        <w:t>города</w:t>
      </w:r>
      <w:r w:rsidR="004F1F2D">
        <w:rPr>
          <w:bCs/>
          <w:sz w:val="28"/>
          <w:szCs w:val="28"/>
        </w:rPr>
        <w:tab/>
      </w:r>
      <w:r w:rsidR="004F1F2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</w:t>
      </w:r>
      <w:r w:rsidR="004F1F2D">
        <w:rPr>
          <w:bCs/>
          <w:sz w:val="28"/>
          <w:szCs w:val="28"/>
        </w:rPr>
        <w:t xml:space="preserve">А.В. </w:t>
      </w:r>
      <w:proofErr w:type="spellStart"/>
      <w:r w:rsidR="004F1F2D">
        <w:rPr>
          <w:bCs/>
          <w:sz w:val="28"/>
          <w:szCs w:val="28"/>
        </w:rPr>
        <w:t>Колгашкин</w:t>
      </w:r>
      <w:proofErr w:type="spellEnd"/>
    </w:p>
    <w:p w:rsidR="005922EC" w:rsidRDefault="005922EC" w:rsidP="00094C88">
      <w:pPr>
        <w:pageBreakBefore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Рассылка:</w:t>
      </w:r>
    </w:p>
    <w:p w:rsidR="005922EC" w:rsidRDefault="005922EC" w:rsidP="0035010E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bCs/>
          <w:sz w:val="28"/>
          <w:szCs w:val="28"/>
        </w:rPr>
      </w:pPr>
      <w:r>
        <w:rPr>
          <w:bCs/>
          <w:sz w:val="28"/>
          <w:szCs w:val="28"/>
        </w:rPr>
        <w:t>в дело</w:t>
      </w:r>
    </w:p>
    <w:p w:rsidR="005922EC" w:rsidRDefault="005922EC" w:rsidP="0035010E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bCs/>
          <w:sz w:val="28"/>
          <w:szCs w:val="28"/>
        </w:rPr>
      </w:pPr>
      <w:r>
        <w:rPr>
          <w:bCs/>
          <w:sz w:val="28"/>
          <w:szCs w:val="28"/>
        </w:rPr>
        <w:t>бухгалтери</w:t>
      </w:r>
      <w:r w:rsidR="00094C88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администрации</w:t>
      </w:r>
    </w:p>
    <w:p w:rsidR="005922EC" w:rsidRDefault="005922EC" w:rsidP="0035010E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bCs/>
          <w:sz w:val="28"/>
          <w:szCs w:val="28"/>
        </w:rPr>
      </w:pPr>
      <w:r>
        <w:rPr>
          <w:bCs/>
          <w:sz w:val="28"/>
          <w:szCs w:val="28"/>
        </w:rPr>
        <w:t>ФУ</w:t>
      </w:r>
    </w:p>
    <w:p w:rsidR="005922EC" w:rsidRDefault="005922EC" w:rsidP="0035010E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bCs/>
          <w:sz w:val="28"/>
          <w:szCs w:val="28"/>
        </w:rPr>
      </w:pPr>
      <w:r>
        <w:rPr>
          <w:bCs/>
          <w:sz w:val="28"/>
          <w:szCs w:val="28"/>
        </w:rPr>
        <w:t>КУМИ</w:t>
      </w:r>
    </w:p>
    <w:p w:rsidR="005922EC" w:rsidRDefault="005922EC" w:rsidP="0035010E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МКУ </w:t>
      </w:r>
      <w:r w:rsidR="00094C8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ГКМХ</w:t>
      </w:r>
      <w:r w:rsidR="00094C88">
        <w:rPr>
          <w:bCs/>
          <w:sz w:val="28"/>
          <w:szCs w:val="28"/>
        </w:rPr>
        <w:t>»</w:t>
      </w:r>
    </w:p>
    <w:p w:rsidR="005922EC" w:rsidRPr="00094C88" w:rsidRDefault="005922EC" w:rsidP="0035010E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МКУ </w:t>
      </w:r>
      <w:r w:rsidR="00094C88">
        <w:rPr>
          <w:bCs/>
          <w:sz w:val="28"/>
          <w:szCs w:val="28"/>
        </w:rPr>
        <w:t>«</w:t>
      </w:r>
      <w:r w:rsidRPr="00094C88">
        <w:rPr>
          <w:bCs/>
          <w:sz w:val="28"/>
          <w:szCs w:val="28"/>
        </w:rPr>
        <w:t>УАЗ</w:t>
      </w:r>
      <w:r w:rsidR="00094C88">
        <w:rPr>
          <w:bCs/>
          <w:sz w:val="28"/>
          <w:szCs w:val="28"/>
        </w:rPr>
        <w:t>»</w:t>
      </w:r>
    </w:p>
    <w:p w:rsidR="005922EC" w:rsidRDefault="005922EC" w:rsidP="0035010E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МКУ </w:t>
      </w:r>
      <w:proofErr w:type="spellStart"/>
      <w:r>
        <w:rPr>
          <w:bCs/>
          <w:sz w:val="28"/>
          <w:szCs w:val="28"/>
        </w:rPr>
        <w:t>ККиС</w:t>
      </w:r>
      <w:proofErr w:type="spellEnd"/>
    </w:p>
    <w:p w:rsidR="005922EC" w:rsidRDefault="005922EC" w:rsidP="0035010E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bCs/>
          <w:sz w:val="28"/>
          <w:szCs w:val="28"/>
        </w:rPr>
      </w:pPr>
      <w:r>
        <w:rPr>
          <w:bCs/>
          <w:sz w:val="28"/>
          <w:szCs w:val="28"/>
        </w:rPr>
        <w:t>УО</w:t>
      </w:r>
    </w:p>
    <w:p w:rsidR="00094C88" w:rsidRDefault="00094C88" w:rsidP="0035010E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bCs/>
          <w:sz w:val="28"/>
          <w:szCs w:val="28"/>
        </w:rPr>
      </w:pPr>
      <w:r>
        <w:rPr>
          <w:bCs/>
          <w:sz w:val="28"/>
          <w:szCs w:val="28"/>
        </w:rPr>
        <w:t>МКУ «Дорожник»</w:t>
      </w:r>
    </w:p>
    <w:p w:rsidR="00406A45" w:rsidRDefault="00406A45" w:rsidP="0035010E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bCs/>
          <w:sz w:val="28"/>
          <w:szCs w:val="28"/>
        </w:rPr>
      </w:pPr>
      <w:r>
        <w:rPr>
          <w:bCs/>
          <w:sz w:val="28"/>
          <w:szCs w:val="28"/>
        </w:rPr>
        <w:t>УФК</w:t>
      </w:r>
    </w:p>
    <w:p w:rsidR="0035010E" w:rsidRDefault="0035010E" w:rsidP="0035010E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bCs/>
          <w:sz w:val="28"/>
          <w:szCs w:val="28"/>
        </w:rPr>
      </w:pPr>
      <w:r>
        <w:rPr>
          <w:bCs/>
          <w:sz w:val="28"/>
          <w:szCs w:val="28"/>
        </w:rPr>
        <w:t>СМИ</w:t>
      </w: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 w:rsidP="003501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Согласовано:</w:t>
      </w:r>
    </w:p>
    <w:p w:rsidR="005922EC" w:rsidRDefault="005922EC" w:rsidP="0035010E">
      <w:pPr>
        <w:rPr>
          <w:bCs/>
          <w:sz w:val="28"/>
          <w:szCs w:val="28"/>
        </w:rPr>
      </w:pPr>
    </w:p>
    <w:p w:rsidR="0035010E" w:rsidRDefault="005922EC" w:rsidP="003501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 города</w:t>
      </w:r>
    </w:p>
    <w:p w:rsidR="005922EC" w:rsidRDefault="0035010E" w:rsidP="003501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финансам и экономике</w:t>
      </w:r>
      <w:r w:rsidR="005922EC">
        <w:rPr>
          <w:bCs/>
          <w:sz w:val="28"/>
          <w:szCs w:val="28"/>
        </w:rPr>
        <w:t xml:space="preserve">, </w:t>
      </w:r>
    </w:p>
    <w:p w:rsidR="005922EC" w:rsidRDefault="005922EC" w:rsidP="003501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финансового управления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О.М.Горшкова</w:t>
      </w:r>
    </w:p>
    <w:p w:rsidR="005922EC" w:rsidRDefault="005922EC" w:rsidP="0035010E">
      <w:pPr>
        <w:rPr>
          <w:bCs/>
          <w:sz w:val="28"/>
          <w:szCs w:val="28"/>
        </w:rPr>
      </w:pPr>
    </w:p>
    <w:p w:rsidR="005922EC" w:rsidRDefault="005922EC" w:rsidP="003501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 юридическим отделом</w:t>
      </w:r>
    </w:p>
    <w:p w:rsidR="005922EC" w:rsidRDefault="005922EC" w:rsidP="003501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35010E">
        <w:rPr>
          <w:bCs/>
          <w:sz w:val="28"/>
          <w:szCs w:val="28"/>
        </w:rPr>
        <w:t>Л.В. Пугаев</w:t>
      </w:r>
    </w:p>
    <w:p w:rsidR="0035010E" w:rsidRDefault="0035010E" w:rsidP="0035010E">
      <w:pPr>
        <w:rPr>
          <w:bCs/>
          <w:sz w:val="28"/>
          <w:szCs w:val="28"/>
        </w:rPr>
      </w:pPr>
    </w:p>
    <w:p w:rsidR="0035010E" w:rsidRDefault="0035010E" w:rsidP="0035010E">
      <w:pPr>
        <w:rPr>
          <w:bCs/>
          <w:sz w:val="28"/>
          <w:szCs w:val="28"/>
        </w:rPr>
      </w:pPr>
    </w:p>
    <w:p w:rsidR="0035010E" w:rsidRDefault="0035010E" w:rsidP="0035010E">
      <w:pPr>
        <w:rPr>
          <w:bCs/>
          <w:sz w:val="28"/>
          <w:szCs w:val="28"/>
        </w:rPr>
      </w:pPr>
    </w:p>
    <w:p w:rsidR="0035010E" w:rsidRDefault="0035010E" w:rsidP="0035010E">
      <w:pPr>
        <w:rPr>
          <w:bCs/>
          <w:sz w:val="28"/>
          <w:szCs w:val="28"/>
        </w:rPr>
      </w:pPr>
    </w:p>
    <w:p w:rsidR="0035010E" w:rsidRDefault="0035010E" w:rsidP="0035010E">
      <w:pPr>
        <w:rPr>
          <w:bCs/>
          <w:sz w:val="28"/>
          <w:szCs w:val="28"/>
        </w:rPr>
      </w:pPr>
    </w:p>
    <w:p w:rsidR="00246202" w:rsidRDefault="00246202" w:rsidP="0035010E">
      <w:pPr>
        <w:rPr>
          <w:bCs/>
          <w:sz w:val="28"/>
          <w:szCs w:val="28"/>
        </w:rPr>
      </w:pPr>
    </w:p>
    <w:p w:rsidR="0035010E" w:rsidRDefault="0094202B" w:rsidP="004F1F2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М.Л. </w:t>
      </w:r>
      <w:r w:rsidR="0035010E" w:rsidRPr="0035010E">
        <w:rPr>
          <w:bCs/>
          <w:sz w:val="24"/>
          <w:szCs w:val="24"/>
        </w:rPr>
        <w:t>Семенович, 3-41-07</w:t>
      </w:r>
    </w:p>
    <w:p w:rsidR="00952603" w:rsidRDefault="00952603" w:rsidP="005929E5">
      <w:pPr>
        <w:pageBreakBefore/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952603" w:rsidRDefault="00952603" w:rsidP="00952603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администрации ЗАТО г</w:t>
      </w:r>
      <w:proofErr w:type="gramStart"/>
      <w:r>
        <w:rPr>
          <w:bCs/>
          <w:sz w:val="24"/>
          <w:szCs w:val="24"/>
        </w:rPr>
        <w:t>.Р</w:t>
      </w:r>
      <w:proofErr w:type="gramEnd"/>
      <w:r>
        <w:rPr>
          <w:bCs/>
          <w:sz w:val="24"/>
          <w:szCs w:val="24"/>
        </w:rPr>
        <w:t>адужный Владимирской области</w:t>
      </w:r>
    </w:p>
    <w:p w:rsidR="00952603" w:rsidRDefault="00952603" w:rsidP="00952603">
      <w:pPr>
        <w:ind w:left="510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DE481D">
        <w:rPr>
          <w:bCs/>
          <w:sz w:val="24"/>
          <w:szCs w:val="24"/>
        </w:rPr>
        <w:t xml:space="preserve"> 15.12.2020г. № 1694</w:t>
      </w:r>
    </w:p>
    <w:p w:rsidR="00952603" w:rsidRDefault="00952603" w:rsidP="004F1F2D">
      <w:pPr>
        <w:rPr>
          <w:bCs/>
          <w:sz w:val="24"/>
          <w:szCs w:val="24"/>
        </w:rPr>
      </w:pPr>
    </w:p>
    <w:p w:rsidR="00952603" w:rsidRDefault="00952603" w:rsidP="00365F0B">
      <w:pPr>
        <w:ind w:left="709" w:right="-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952603" w:rsidRPr="00952603" w:rsidRDefault="00952603" w:rsidP="00365F0B">
      <w:pPr>
        <w:ind w:left="709" w:right="-3"/>
        <w:jc w:val="center"/>
        <w:rPr>
          <w:b/>
          <w:bCs/>
          <w:sz w:val="28"/>
          <w:szCs w:val="28"/>
        </w:rPr>
      </w:pPr>
      <w:r w:rsidRPr="00952603">
        <w:rPr>
          <w:b/>
          <w:bCs/>
          <w:sz w:val="28"/>
          <w:szCs w:val="28"/>
        </w:rPr>
        <w:t>привлечения остатков средств на единый счет бюджета ЗАТО г</w:t>
      </w:r>
      <w:proofErr w:type="gramStart"/>
      <w:r w:rsidRPr="00952603">
        <w:rPr>
          <w:b/>
          <w:bCs/>
          <w:sz w:val="28"/>
          <w:szCs w:val="28"/>
        </w:rPr>
        <w:t>.Р</w:t>
      </w:r>
      <w:proofErr w:type="gramEnd"/>
      <w:r w:rsidRPr="00952603">
        <w:rPr>
          <w:b/>
          <w:bCs/>
          <w:sz w:val="28"/>
          <w:szCs w:val="28"/>
        </w:rPr>
        <w:t>адужный Владимирской области и возврата привлеченных средств</w:t>
      </w:r>
    </w:p>
    <w:p w:rsidR="00952603" w:rsidRPr="00952603" w:rsidRDefault="00952603" w:rsidP="00365F0B">
      <w:pPr>
        <w:spacing w:before="120" w:after="120"/>
        <w:ind w:left="709" w:right="-3"/>
        <w:jc w:val="center"/>
        <w:rPr>
          <w:b/>
          <w:bCs/>
          <w:sz w:val="28"/>
          <w:szCs w:val="28"/>
        </w:rPr>
      </w:pPr>
      <w:r w:rsidRPr="00952603">
        <w:rPr>
          <w:b/>
          <w:bCs/>
          <w:sz w:val="28"/>
          <w:szCs w:val="28"/>
        </w:rPr>
        <w:t>1. Общие положения</w:t>
      </w:r>
    </w:p>
    <w:p w:rsidR="00022343" w:rsidRDefault="00952603" w:rsidP="00952603">
      <w:pPr>
        <w:ind w:firstLine="709"/>
        <w:jc w:val="both"/>
        <w:rPr>
          <w:sz w:val="28"/>
          <w:szCs w:val="28"/>
        </w:rPr>
      </w:pPr>
      <w:r w:rsidRPr="00952603"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 xml:space="preserve">Настоящий </w:t>
      </w:r>
      <w:r w:rsidRPr="00952603">
        <w:rPr>
          <w:sz w:val="28"/>
          <w:szCs w:val="28"/>
        </w:rPr>
        <w:t xml:space="preserve">Порядок разработан в соответствии с Бюджетным кодексом Российской Федерации, Федеральным законом от 06.10.2003 </w:t>
      </w:r>
      <w:r>
        <w:rPr>
          <w:sz w:val="28"/>
          <w:szCs w:val="28"/>
        </w:rPr>
        <w:t>года № </w:t>
      </w:r>
      <w:r w:rsidRPr="0095260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929E5">
        <w:rPr>
          <w:bCs/>
          <w:sz w:val="28"/>
          <w:szCs w:val="28"/>
        </w:rPr>
        <w:t>постановлением Правительства Российской Федерации от 27.03.2020 года № 356 «О случаях и порядке возврата или перечисления средств, поступающих во временное распоряжение получателей бюджетных средств», постановлением Правительства Российской Федерации от 30.03.2020 года № 368 «</w:t>
      </w:r>
      <w:r w:rsidR="005929E5" w:rsidRPr="005929E5">
        <w:rPr>
          <w:bCs/>
          <w:sz w:val="28"/>
          <w:szCs w:val="28"/>
        </w:rPr>
        <w:t>Об утверждении Правил привлечения</w:t>
      </w:r>
      <w:proofErr w:type="gramEnd"/>
      <w:r w:rsidR="005929E5" w:rsidRPr="005929E5">
        <w:rPr>
          <w:bCs/>
          <w:sz w:val="28"/>
          <w:szCs w:val="28"/>
        </w:rPr>
        <w:t xml:space="preserve">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</w:t>
      </w:r>
      <w:r w:rsidR="005929E5">
        <w:rPr>
          <w:bCs/>
          <w:sz w:val="28"/>
          <w:szCs w:val="28"/>
        </w:rPr>
        <w:t>в»</w:t>
      </w:r>
      <w:r w:rsidRPr="00952603">
        <w:rPr>
          <w:sz w:val="28"/>
          <w:szCs w:val="28"/>
        </w:rPr>
        <w:t xml:space="preserve">, </w:t>
      </w:r>
      <w:r w:rsidR="005929E5">
        <w:rPr>
          <w:bCs/>
          <w:sz w:val="28"/>
          <w:szCs w:val="28"/>
        </w:rPr>
        <w:t xml:space="preserve">Уставом муниципального образования закрытого административно-территориального образования </w:t>
      </w:r>
      <w:proofErr w:type="gramStart"/>
      <w:r w:rsidR="005929E5">
        <w:rPr>
          <w:bCs/>
          <w:sz w:val="28"/>
          <w:szCs w:val="28"/>
        </w:rPr>
        <w:t>г</w:t>
      </w:r>
      <w:proofErr w:type="gramEnd"/>
      <w:r w:rsidR="005929E5">
        <w:rPr>
          <w:bCs/>
          <w:sz w:val="28"/>
          <w:szCs w:val="28"/>
        </w:rPr>
        <w:t>. Радужный Владимирской области</w:t>
      </w:r>
      <w:r w:rsidR="005929E5">
        <w:rPr>
          <w:sz w:val="28"/>
          <w:szCs w:val="28"/>
        </w:rPr>
        <w:t xml:space="preserve"> и </w:t>
      </w:r>
      <w:r w:rsidRPr="00952603">
        <w:rPr>
          <w:sz w:val="28"/>
          <w:szCs w:val="28"/>
        </w:rPr>
        <w:t>определяет</w:t>
      </w:r>
      <w:r w:rsidR="00022343">
        <w:rPr>
          <w:sz w:val="28"/>
          <w:szCs w:val="28"/>
        </w:rPr>
        <w:t>:</w:t>
      </w:r>
    </w:p>
    <w:p w:rsidR="00022343" w:rsidRDefault="00022343" w:rsidP="00952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2603" w:rsidRPr="00952603">
        <w:rPr>
          <w:sz w:val="28"/>
          <w:szCs w:val="28"/>
        </w:rPr>
        <w:t xml:space="preserve">общие положения о привлечении остатков средств </w:t>
      </w:r>
      <w:r>
        <w:rPr>
          <w:sz w:val="28"/>
          <w:szCs w:val="28"/>
        </w:rPr>
        <w:t xml:space="preserve"> на единый счет бюджета городского округа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Владимирской области (далее – город) и их возврате;</w:t>
      </w:r>
    </w:p>
    <w:p w:rsidR="00022343" w:rsidRDefault="00022343" w:rsidP="00952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условия и порядок привлечения остатков средств на единый счет бюджета города;</w:t>
      </w:r>
    </w:p>
    <w:p w:rsidR="00022343" w:rsidRDefault="00022343" w:rsidP="00952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условия и порядок возврата средств, привлеченных на единый счет бюджета города.</w:t>
      </w:r>
    </w:p>
    <w:p w:rsidR="00952603" w:rsidRPr="00952603" w:rsidRDefault="00952603" w:rsidP="00952603">
      <w:pPr>
        <w:ind w:firstLine="709"/>
        <w:jc w:val="both"/>
        <w:rPr>
          <w:sz w:val="28"/>
          <w:szCs w:val="28"/>
        </w:rPr>
      </w:pPr>
      <w:r w:rsidRPr="00952603">
        <w:rPr>
          <w:sz w:val="28"/>
          <w:szCs w:val="28"/>
        </w:rPr>
        <w:t>1.</w:t>
      </w:r>
      <w:r w:rsidR="00603A25">
        <w:rPr>
          <w:sz w:val="28"/>
          <w:szCs w:val="28"/>
        </w:rPr>
        <w:t>2</w:t>
      </w:r>
      <w:r w:rsidRPr="00952603">
        <w:rPr>
          <w:sz w:val="28"/>
          <w:szCs w:val="28"/>
        </w:rPr>
        <w:t>. Остатки средств на единый счет бюджета города привлекаются за счет средств на казначейских счетах:</w:t>
      </w:r>
    </w:p>
    <w:p w:rsidR="00952603" w:rsidRPr="00952603" w:rsidRDefault="00952603" w:rsidP="00952603">
      <w:pPr>
        <w:ind w:firstLine="709"/>
        <w:jc w:val="both"/>
        <w:rPr>
          <w:sz w:val="28"/>
          <w:szCs w:val="28"/>
        </w:rPr>
      </w:pPr>
      <w:r w:rsidRPr="00952603">
        <w:rPr>
          <w:sz w:val="28"/>
          <w:szCs w:val="28"/>
        </w:rPr>
        <w:t>для осуществления и отражения операций с денежными средствами, поступающими во временное распоряжение получателей средств бюджета города;</w:t>
      </w:r>
    </w:p>
    <w:p w:rsidR="00952603" w:rsidRPr="00952603" w:rsidRDefault="00952603" w:rsidP="00952603">
      <w:pPr>
        <w:ind w:firstLine="709"/>
        <w:jc w:val="both"/>
        <w:rPr>
          <w:sz w:val="28"/>
          <w:szCs w:val="28"/>
        </w:rPr>
      </w:pPr>
      <w:r w:rsidRPr="00952603">
        <w:rPr>
          <w:sz w:val="28"/>
          <w:szCs w:val="28"/>
        </w:rPr>
        <w:t>для осуществления и отражения операций с денежными средствами муниципальных бюджетных и автономных учреждений города</w:t>
      </w:r>
      <w:r w:rsidR="00365F0B">
        <w:rPr>
          <w:sz w:val="28"/>
          <w:szCs w:val="28"/>
        </w:rPr>
        <w:t>, открытых финансовому органу муниципального образования</w:t>
      </w:r>
      <w:r w:rsidRPr="00952603">
        <w:rPr>
          <w:sz w:val="28"/>
          <w:szCs w:val="28"/>
        </w:rPr>
        <w:t>;</w:t>
      </w:r>
    </w:p>
    <w:p w:rsidR="00952603" w:rsidRPr="00952603" w:rsidRDefault="00952603" w:rsidP="00952603">
      <w:pPr>
        <w:ind w:firstLine="709"/>
        <w:jc w:val="both"/>
        <w:rPr>
          <w:sz w:val="28"/>
          <w:szCs w:val="28"/>
        </w:rPr>
      </w:pPr>
      <w:r w:rsidRPr="00952603">
        <w:rPr>
          <w:sz w:val="28"/>
          <w:szCs w:val="28"/>
        </w:rPr>
        <w:t>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 города</w:t>
      </w:r>
      <w:r w:rsidR="00365F0B">
        <w:rPr>
          <w:sz w:val="28"/>
          <w:szCs w:val="28"/>
        </w:rPr>
        <w:t>, открытых финансовому органу муниципального образования</w:t>
      </w:r>
      <w:r w:rsidRPr="00952603">
        <w:rPr>
          <w:sz w:val="28"/>
          <w:szCs w:val="28"/>
        </w:rPr>
        <w:t>.</w:t>
      </w:r>
    </w:p>
    <w:p w:rsidR="00952603" w:rsidRPr="00952603" w:rsidRDefault="00952603" w:rsidP="00365F0B">
      <w:pPr>
        <w:spacing w:before="120" w:after="120"/>
        <w:ind w:left="709"/>
        <w:jc w:val="center"/>
        <w:rPr>
          <w:b/>
          <w:bCs/>
          <w:sz w:val="28"/>
          <w:szCs w:val="28"/>
        </w:rPr>
      </w:pPr>
      <w:r w:rsidRPr="00952603">
        <w:rPr>
          <w:b/>
          <w:bCs/>
          <w:sz w:val="28"/>
          <w:szCs w:val="28"/>
        </w:rPr>
        <w:t>2. Условия и порядок привлечения остатков средств на единый счет бюджета города</w:t>
      </w:r>
    </w:p>
    <w:p w:rsidR="00952603" w:rsidRPr="00952603" w:rsidRDefault="00952603" w:rsidP="0095260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952603">
        <w:rPr>
          <w:bCs/>
          <w:sz w:val="28"/>
          <w:szCs w:val="28"/>
        </w:rPr>
        <w:t>2.1. </w:t>
      </w:r>
      <w:r w:rsidR="00603A25">
        <w:rPr>
          <w:bCs/>
          <w:sz w:val="28"/>
          <w:szCs w:val="28"/>
        </w:rPr>
        <w:t>Финансовое управление администрации ЗАТО г</w:t>
      </w:r>
      <w:proofErr w:type="gramStart"/>
      <w:r w:rsidR="00603A25">
        <w:rPr>
          <w:bCs/>
          <w:sz w:val="28"/>
          <w:szCs w:val="28"/>
        </w:rPr>
        <w:t>.Р</w:t>
      </w:r>
      <w:proofErr w:type="gramEnd"/>
      <w:r w:rsidR="00603A25">
        <w:rPr>
          <w:bCs/>
          <w:sz w:val="28"/>
          <w:szCs w:val="28"/>
        </w:rPr>
        <w:t>адужный Владимирской области (далее – финансовое управление)</w:t>
      </w:r>
      <w:r w:rsidRPr="00952603">
        <w:rPr>
          <w:bCs/>
          <w:sz w:val="28"/>
          <w:szCs w:val="28"/>
        </w:rPr>
        <w:t xml:space="preserve"> обеспечивает привлечение остатков средств с казначейских счетов, указанных в пункте 1.</w:t>
      </w:r>
      <w:r w:rsidR="00365F0B">
        <w:rPr>
          <w:bCs/>
          <w:sz w:val="28"/>
          <w:szCs w:val="28"/>
        </w:rPr>
        <w:t>2</w:t>
      </w:r>
      <w:r w:rsidRPr="00952603">
        <w:rPr>
          <w:bCs/>
          <w:sz w:val="28"/>
          <w:szCs w:val="28"/>
        </w:rPr>
        <w:t xml:space="preserve"> </w:t>
      </w:r>
      <w:r w:rsidR="00365F0B">
        <w:rPr>
          <w:bCs/>
          <w:sz w:val="28"/>
          <w:szCs w:val="28"/>
        </w:rPr>
        <w:t xml:space="preserve">настоящего </w:t>
      </w:r>
      <w:r w:rsidRPr="00952603">
        <w:rPr>
          <w:bCs/>
          <w:sz w:val="28"/>
          <w:szCs w:val="28"/>
        </w:rPr>
        <w:t xml:space="preserve">Порядка, сложившихся после исполнения распоряжений о </w:t>
      </w:r>
      <w:r w:rsidRPr="00952603">
        <w:rPr>
          <w:bCs/>
          <w:sz w:val="28"/>
          <w:szCs w:val="28"/>
        </w:rPr>
        <w:lastRenderedPageBreak/>
        <w:t xml:space="preserve">совершении казначейских платежей, представленных </w:t>
      </w:r>
      <w:r w:rsidR="00365F0B">
        <w:rPr>
          <w:bCs/>
          <w:sz w:val="28"/>
          <w:szCs w:val="28"/>
        </w:rPr>
        <w:t xml:space="preserve">соответствующими </w:t>
      </w:r>
      <w:r w:rsidRPr="00952603">
        <w:rPr>
          <w:bCs/>
          <w:sz w:val="28"/>
          <w:szCs w:val="28"/>
        </w:rPr>
        <w:t>участниками системы казначейских платежей</w:t>
      </w:r>
      <w:r w:rsidR="00A46430">
        <w:rPr>
          <w:bCs/>
          <w:sz w:val="28"/>
          <w:szCs w:val="28"/>
        </w:rPr>
        <w:t>, за вычетом сумм средств на соответствующем казначейском счете, необходимых для осуществления в рабочих день, следующих за днем привлечения средств на единый счет бюджета города, выплат с указанного счета на основании распоряжений о совершении казначейских платежей</w:t>
      </w:r>
      <w:r w:rsidRPr="00952603">
        <w:rPr>
          <w:bCs/>
          <w:sz w:val="28"/>
          <w:szCs w:val="28"/>
        </w:rPr>
        <w:t>.</w:t>
      </w:r>
    </w:p>
    <w:p w:rsidR="00A46430" w:rsidRDefault="00952603" w:rsidP="00952603">
      <w:pPr>
        <w:ind w:firstLine="709"/>
        <w:jc w:val="both"/>
        <w:rPr>
          <w:sz w:val="28"/>
          <w:szCs w:val="28"/>
        </w:rPr>
      </w:pPr>
      <w:r w:rsidRPr="00952603">
        <w:rPr>
          <w:sz w:val="28"/>
          <w:szCs w:val="28"/>
        </w:rPr>
        <w:t>2.</w:t>
      </w:r>
      <w:r w:rsidR="00A46430">
        <w:rPr>
          <w:sz w:val="28"/>
          <w:szCs w:val="28"/>
        </w:rPr>
        <w:t>2</w:t>
      </w:r>
      <w:r w:rsidRPr="00952603">
        <w:rPr>
          <w:sz w:val="28"/>
          <w:szCs w:val="28"/>
        </w:rPr>
        <w:t>. </w:t>
      </w:r>
      <w:r w:rsidR="00A46430">
        <w:rPr>
          <w:sz w:val="28"/>
          <w:szCs w:val="28"/>
        </w:rPr>
        <w:t>Финансовое управление</w:t>
      </w:r>
      <w:r w:rsidRPr="00952603">
        <w:rPr>
          <w:sz w:val="28"/>
          <w:szCs w:val="28"/>
        </w:rPr>
        <w:t xml:space="preserve"> предоставляет распоряжения о совершении казначейских платежей по привлечению остатков средств на единый счет бюджета города в срок не позднее 16 часов местного времени (в дни, непосредственно предшествующие выходным и нерабочим праздничным дням, – до 15 часов местного времени) текущего дня.</w:t>
      </w:r>
    </w:p>
    <w:p w:rsidR="00952603" w:rsidRDefault="00A46430" w:rsidP="00952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Финансовое управление обеспечивает учет</w:t>
      </w:r>
      <w:r w:rsidR="00952603" w:rsidRPr="00952603">
        <w:rPr>
          <w:sz w:val="28"/>
          <w:szCs w:val="28"/>
        </w:rPr>
        <w:t xml:space="preserve"> </w:t>
      </w:r>
      <w:r>
        <w:rPr>
          <w:sz w:val="28"/>
          <w:szCs w:val="28"/>
        </w:rPr>
        <w:t>сре</w:t>
      </w:r>
      <w:proofErr w:type="gramStart"/>
      <w:r>
        <w:rPr>
          <w:sz w:val="28"/>
          <w:szCs w:val="28"/>
        </w:rPr>
        <w:t>дств в ч</w:t>
      </w:r>
      <w:proofErr w:type="gramEnd"/>
      <w:r>
        <w:rPr>
          <w:sz w:val="28"/>
          <w:szCs w:val="28"/>
        </w:rPr>
        <w:t>асти сумм:</w:t>
      </w:r>
    </w:p>
    <w:p w:rsidR="00A46430" w:rsidRDefault="00A46430" w:rsidP="0095260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поступивших на единый счет бюджета города с казначейских счетов;</w:t>
      </w:r>
      <w:proofErr w:type="gramEnd"/>
    </w:p>
    <w:p w:rsidR="00A46430" w:rsidRPr="00952603" w:rsidRDefault="00A46430" w:rsidP="0095260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перечисленных с единого счета бюджета города на казначейские счет</w:t>
      </w:r>
      <w:r w:rsidR="00B522FB">
        <w:rPr>
          <w:sz w:val="28"/>
          <w:szCs w:val="28"/>
        </w:rPr>
        <w:t>а</w:t>
      </w:r>
      <w:r>
        <w:rPr>
          <w:sz w:val="28"/>
          <w:szCs w:val="28"/>
        </w:rPr>
        <w:t>, с которых они были привлечены.</w:t>
      </w:r>
      <w:proofErr w:type="gramEnd"/>
    </w:p>
    <w:p w:rsidR="00952603" w:rsidRPr="00952603" w:rsidRDefault="00952603" w:rsidP="00A46430">
      <w:pPr>
        <w:spacing w:before="120" w:after="120"/>
        <w:ind w:left="709"/>
        <w:jc w:val="center"/>
        <w:rPr>
          <w:b/>
          <w:bCs/>
          <w:sz w:val="28"/>
          <w:szCs w:val="28"/>
        </w:rPr>
      </w:pPr>
      <w:r w:rsidRPr="00952603">
        <w:rPr>
          <w:b/>
          <w:bCs/>
          <w:sz w:val="28"/>
          <w:szCs w:val="28"/>
        </w:rPr>
        <w:t xml:space="preserve">3. Условия и порядок возврата средств, привлеченных на единый </w:t>
      </w:r>
      <w:r w:rsidRPr="00952603">
        <w:rPr>
          <w:b/>
          <w:bCs/>
          <w:sz w:val="28"/>
          <w:szCs w:val="28"/>
        </w:rPr>
        <w:br/>
        <w:t>счет бюджета города</w:t>
      </w:r>
    </w:p>
    <w:p w:rsidR="00E73164" w:rsidRDefault="00E73164" w:rsidP="00952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 w:rsidR="00952603" w:rsidRPr="00952603">
        <w:rPr>
          <w:sz w:val="28"/>
          <w:szCs w:val="28"/>
        </w:rPr>
        <w:t xml:space="preserve">Возврат привлеченных средств с единого счета бюджета города на казначейские счета, с которых они ранее были перечислены, </w:t>
      </w:r>
      <w:r w:rsidR="00A46430">
        <w:rPr>
          <w:sz w:val="28"/>
          <w:szCs w:val="28"/>
        </w:rPr>
        <w:t xml:space="preserve">в том числе в целях проведения операций за счет привлеченных средств, </w:t>
      </w:r>
      <w:r w:rsidR="00952603" w:rsidRPr="00952603">
        <w:rPr>
          <w:sz w:val="28"/>
          <w:szCs w:val="28"/>
        </w:rPr>
        <w:t xml:space="preserve">осуществляется </w:t>
      </w:r>
      <w:r w:rsidR="00A46430">
        <w:rPr>
          <w:sz w:val="28"/>
          <w:szCs w:val="28"/>
        </w:rPr>
        <w:t xml:space="preserve">финансовым управлением </w:t>
      </w:r>
      <w:r>
        <w:rPr>
          <w:sz w:val="28"/>
          <w:szCs w:val="28"/>
        </w:rPr>
        <w:t>в объеме, обеспечивающем своевременное исполнение распоряжений получателей указанных средств</w:t>
      </w:r>
      <w:r w:rsidR="002B03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46430">
        <w:rPr>
          <w:sz w:val="28"/>
          <w:szCs w:val="28"/>
        </w:rPr>
        <w:t xml:space="preserve">не позднее второго рабочего дня, следующего за днем </w:t>
      </w:r>
      <w:r w:rsidR="00952603" w:rsidRPr="00952603">
        <w:rPr>
          <w:sz w:val="28"/>
          <w:szCs w:val="28"/>
        </w:rPr>
        <w:t xml:space="preserve"> приема к исполнению распоряжений получателей указанных средств, а также при завершении текущего</w:t>
      </w:r>
      <w:proofErr w:type="gramEnd"/>
      <w:r w:rsidR="00952603" w:rsidRPr="00952603">
        <w:rPr>
          <w:sz w:val="28"/>
          <w:szCs w:val="28"/>
        </w:rPr>
        <w:t xml:space="preserve"> финансового года, но не позднее последнего рабочего дня текущего финансового года.</w:t>
      </w:r>
    </w:p>
    <w:p w:rsidR="00952603" w:rsidRPr="00952603" w:rsidRDefault="00952603" w:rsidP="00952603">
      <w:pPr>
        <w:ind w:firstLine="709"/>
        <w:jc w:val="both"/>
        <w:rPr>
          <w:sz w:val="28"/>
          <w:szCs w:val="28"/>
        </w:rPr>
      </w:pPr>
      <w:r w:rsidRPr="00952603">
        <w:rPr>
          <w:sz w:val="28"/>
          <w:szCs w:val="28"/>
        </w:rPr>
        <w:t>3</w:t>
      </w:r>
      <w:r w:rsidR="00E73164">
        <w:rPr>
          <w:sz w:val="28"/>
          <w:szCs w:val="28"/>
        </w:rPr>
        <w:t>.3</w:t>
      </w:r>
      <w:r w:rsidRPr="00952603">
        <w:rPr>
          <w:sz w:val="28"/>
          <w:szCs w:val="28"/>
        </w:rPr>
        <w:t>. Перечисление средств с единого счета бюджета города на соответствующий казначейский счет осуществляется в пределах суммы, не превышающей разницу между объемом средств, поступивших  с  казначейского  счета на единый счет бюджета города, и объемом средств, перечисленных  с единого счета бюджета города на казначейский счет в течение текущего финансового года.</w:t>
      </w:r>
    </w:p>
    <w:p w:rsidR="00952603" w:rsidRPr="00952603" w:rsidRDefault="00952603" w:rsidP="00952603">
      <w:pPr>
        <w:ind w:firstLine="567"/>
        <w:jc w:val="both"/>
        <w:rPr>
          <w:sz w:val="28"/>
          <w:szCs w:val="28"/>
        </w:rPr>
      </w:pPr>
    </w:p>
    <w:sectPr w:rsidR="00952603" w:rsidRPr="00952603" w:rsidSect="005929E5">
      <w:pgSz w:w="11905" w:h="16838"/>
      <w:pgMar w:top="567" w:right="567" w:bottom="567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A7FC2"/>
    <w:multiLevelType w:val="hybridMultilevel"/>
    <w:tmpl w:val="8ED2AEDA"/>
    <w:lvl w:ilvl="0" w:tplc="121645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DA239D4"/>
    <w:multiLevelType w:val="hybridMultilevel"/>
    <w:tmpl w:val="82F2147E"/>
    <w:lvl w:ilvl="0" w:tplc="FEACC7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C21020"/>
    <w:rsid w:val="00022343"/>
    <w:rsid w:val="000377D2"/>
    <w:rsid w:val="00043C19"/>
    <w:rsid w:val="00094C88"/>
    <w:rsid w:val="000C5F9E"/>
    <w:rsid w:val="00180C23"/>
    <w:rsid w:val="001B205C"/>
    <w:rsid w:val="001F00C4"/>
    <w:rsid w:val="001F3E60"/>
    <w:rsid w:val="00246202"/>
    <w:rsid w:val="002A2548"/>
    <w:rsid w:val="002B03B7"/>
    <w:rsid w:val="002B6323"/>
    <w:rsid w:val="00324729"/>
    <w:rsid w:val="0035010E"/>
    <w:rsid w:val="00354CBA"/>
    <w:rsid w:val="00365F0B"/>
    <w:rsid w:val="00371B21"/>
    <w:rsid w:val="00393568"/>
    <w:rsid w:val="003B34C3"/>
    <w:rsid w:val="003B6860"/>
    <w:rsid w:val="00406A45"/>
    <w:rsid w:val="004E18CC"/>
    <w:rsid w:val="004F1F2D"/>
    <w:rsid w:val="00522C08"/>
    <w:rsid w:val="005516AB"/>
    <w:rsid w:val="00571BEA"/>
    <w:rsid w:val="00590A68"/>
    <w:rsid w:val="005922EC"/>
    <w:rsid w:val="005929E5"/>
    <w:rsid w:val="005C454E"/>
    <w:rsid w:val="00603A25"/>
    <w:rsid w:val="006961E5"/>
    <w:rsid w:val="007153FC"/>
    <w:rsid w:val="00766488"/>
    <w:rsid w:val="007B09EC"/>
    <w:rsid w:val="007B608D"/>
    <w:rsid w:val="007E1B92"/>
    <w:rsid w:val="00865316"/>
    <w:rsid w:val="00880481"/>
    <w:rsid w:val="008C2A5C"/>
    <w:rsid w:val="00904B94"/>
    <w:rsid w:val="009143BF"/>
    <w:rsid w:val="0094202B"/>
    <w:rsid w:val="00943FC9"/>
    <w:rsid w:val="00952603"/>
    <w:rsid w:val="009D29F6"/>
    <w:rsid w:val="009D76EC"/>
    <w:rsid w:val="009E4666"/>
    <w:rsid w:val="00A0210A"/>
    <w:rsid w:val="00A46430"/>
    <w:rsid w:val="00AC14FE"/>
    <w:rsid w:val="00AC5C10"/>
    <w:rsid w:val="00AC5C6D"/>
    <w:rsid w:val="00AC7B9A"/>
    <w:rsid w:val="00AD4101"/>
    <w:rsid w:val="00B166DD"/>
    <w:rsid w:val="00B522FB"/>
    <w:rsid w:val="00B552F8"/>
    <w:rsid w:val="00B701EE"/>
    <w:rsid w:val="00B9024A"/>
    <w:rsid w:val="00BA4E9E"/>
    <w:rsid w:val="00C21020"/>
    <w:rsid w:val="00C47E47"/>
    <w:rsid w:val="00C746BB"/>
    <w:rsid w:val="00D545C5"/>
    <w:rsid w:val="00D83CAB"/>
    <w:rsid w:val="00DE481D"/>
    <w:rsid w:val="00E02AEE"/>
    <w:rsid w:val="00E131B2"/>
    <w:rsid w:val="00E2298E"/>
    <w:rsid w:val="00E36D3D"/>
    <w:rsid w:val="00E44024"/>
    <w:rsid w:val="00E52D96"/>
    <w:rsid w:val="00E57890"/>
    <w:rsid w:val="00E73164"/>
    <w:rsid w:val="00E978E8"/>
    <w:rsid w:val="00EA0D3F"/>
    <w:rsid w:val="00ED3C5D"/>
    <w:rsid w:val="00EE030C"/>
    <w:rsid w:val="00F0240F"/>
    <w:rsid w:val="00F330CB"/>
    <w:rsid w:val="00F6738B"/>
    <w:rsid w:val="00F96EB7"/>
    <w:rsid w:val="00FA31F0"/>
    <w:rsid w:val="00FB0864"/>
    <w:rsid w:val="00FC1385"/>
    <w:rsid w:val="00FC4FF5"/>
    <w:rsid w:val="00FF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0C4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210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210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4C88"/>
    <w:pPr>
      <w:ind w:left="720"/>
      <w:contextualSpacing/>
    </w:pPr>
  </w:style>
  <w:style w:type="paragraph" w:customStyle="1" w:styleId="ConsPlusNormal">
    <w:name w:val="ConsPlusNormal"/>
    <w:rsid w:val="003501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501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5010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1057;&#1077;&#1084;&#1077;&#1085;&#1086;&#1074;&#1080;&#1095;%20&#1052;.&#1051;\&#1096;&#1072;&#1073;&#1083;&#1086;&#1085;&#1099;\&#1073;&#1083;&#1072;&#1085;&#1082;%20&#1087;&#1086;&#1089;&#1090;&#1072;&#1085;&#1086;&#1074;&#1083;&#1077;&#1085;&#1080;&#1103;%20&#1072;&#1076;&#1084;&#1080;&#108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52FA7-FEE3-4A83-B556-BBA784F4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админ.</Template>
  <TotalTime>137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gorfo</cp:lastModifiedBy>
  <cp:revision>8</cp:revision>
  <cp:lastPrinted>2020-11-23T05:33:00Z</cp:lastPrinted>
  <dcterms:created xsi:type="dcterms:W3CDTF">2020-11-20T11:11:00Z</dcterms:created>
  <dcterms:modified xsi:type="dcterms:W3CDTF">2020-12-17T08:15:00Z</dcterms:modified>
</cp:coreProperties>
</file>