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D72E7C" w:rsidRDefault="00D72E7C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06.09.2023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6F7A7C">
        <w:rPr>
          <w:rFonts w:ascii="Times New Roman" w:hAnsi="Times New Roman" w:cs="Times New Roman"/>
          <w:sz w:val="28"/>
          <w:szCs w:val="28"/>
        </w:rPr>
        <w:t>Об </w:t>
      </w:r>
      <w:r w:rsidR="00534746" w:rsidRPr="00534746">
        <w:rPr>
          <w:rFonts w:ascii="Times New Roman" w:hAnsi="Times New Roman" w:cs="Times New Roman"/>
          <w:sz w:val="28"/>
          <w:szCs w:val="28"/>
        </w:rPr>
        <w:t>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F7A7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3A1CD6" w:rsidRDefault="006C3DA3" w:rsidP="00370C2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</w:t>
      </w:r>
      <w:r w:rsidR="003A1C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70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0E03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D6" w:rsidRPr="003A1CD6" w:rsidRDefault="000E03A2" w:rsidP="00370C2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CD6">
        <w:rPr>
          <w:rFonts w:ascii="Times New Roman" w:hAnsi="Times New Roman" w:cs="Times New Roman"/>
          <w:sz w:val="28"/>
          <w:szCs w:val="28"/>
        </w:rPr>
        <w:t>после строки «</w:t>
      </w:r>
      <w:r w:rsidR="003A1CD6" w:rsidRPr="003A1CD6">
        <w:rPr>
          <w:rFonts w:ascii="Times New Roman" w:hAnsi="Times New Roman" w:cs="Times New Roman"/>
          <w:sz w:val="28"/>
          <w:szCs w:val="28"/>
        </w:rPr>
        <w:t>1510371830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организациях» дополнить строкой «</w:t>
      </w:r>
      <w:r w:rsidRPr="000E03A2">
        <w:rPr>
          <w:rFonts w:ascii="Times New Roman" w:hAnsi="Times New Roman" w:cs="Times New Roman"/>
          <w:sz w:val="28"/>
          <w:szCs w:val="28"/>
        </w:rPr>
        <w:t xml:space="preserve">1510382590 </w:t>
      </w:r>
      <w:r w:rsidR="003A1CD6" w:rsidRPr="003A1CD6">
        <w:rPr>
          <w:rFonts w:ascii="Times New Roman" w:hAnsi="Times New Roman" w:cs="Times New Roman"/>
          <w:sz w:val="28"/>
          <w:szCs w:val="28"/>
        </w:rPr>
        <w:t>Осуществление в 2023 году премиальной выплаты педагогическим работникам муниципальных образовательных организаций по итогам работы за 2022-2023 год»;</w:t>
      </w:r>
      <w:proofErr w:type="gramEnd"/>
    </w:p>
    <w:p w:rsidR="003A1CD6" w:rsidRDefault="000E03A2" w:rsidP="00370C2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1CD6" w:rsidRPr="003A1CD6">
        <w:rPr>
          <w:rFonts w:ascii="Times New Roman" w:hAnsi="Times New Roman" w:cs="Times New Roman"/>
          <w:sz w:val="28"/>
          <w:szCs w:val="28"/>
        </w:rPr>
        <w:t>после строки «1610470390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</w:t>
      </w:r>
      <w:r w:rsidR="006F7A7C">
        <w:rPr>
          <w:rFonts w:ascii="Times New Roman" w:hAnsi="Times New Roman" w:cs="Times New Roman"/>
          <w:sz w:val="28"/>
          <w:szCs w:val="28"/>
        </w:rPr>
        <w:t>дента Российской Федерации от 7 </w:t>
      </w:r>
      <w:r w:rsidR="003A1CD6" w:rsidRPr="003A1CD6">
        <w:rPr>
          <w:rFonts w:ascii="Times New Roman" w:hAnsi="Times New Roman" w:cs="Times New Roman"/>
          <w:sz w:val="28"/>
          <w:szCs w:val="28"/>
        </w:rPr>
        <w:t>мая 2012 года № 597, от 1 июня 2012 года № 761» дополнить строкой «1610482590 Осуществление в 2023 году премиальной выплаты педагогическим работникам муниципальных образовательных организаций по итогам работы за 2022-2023 год»;</w:t>
      </w:r>
      <w:proofErr w:type="gramEnd"/>
    </w:p>
    <w:p w:rsidR="00370C24" w:rsidRDefault="000E03A2" w:rsidP="00370C2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DA3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370C24">
        <w:rPr>
          <w:rFonts w:ascii="Times New Roman" w:hAnsi="Times New Roman" w:cs="Times New Roman"/>
          <w:sz w:val="28"/>
          <w:szCs w:val="28"/>
        </w:rPr>
        <w:t>«</w:t>
      </w:r>
      <w:r w:rsidR="00370C24" w:rsidRPr="00370C24">
        <w:rPr>
          <w:rFonts w:ascii="Times New Roman" w:hAnsi="Times New Roman" w:cs="Times New Roman"/>
          <w:sz w:val="28"/>
          <w:szCs w:val="28"/>
        </w:rPr>
        <w:t xml:space="preserve">1620372000 Содержание объектов спортивной </w:t>
      </w:r>
      <w:r w:rsidR="00370C24" w:rsidRPr="00370C24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муниципальной собственности для занятий физической культурой и спортом (МБОУ ДО ДЮСШ)» </w:t>
      </w:r>
      <w:r w:rsidR="00370C24">
        <w:rPr>
          <w:rFonts w:ascii="Times New Roman" w:hAnsi="Times New Roman" w:cs="Times New Roman"/>
          <w:sz w:val="28"/>
          <w:szCs w:val="28"/>
        </w:rPr>
        <w:t>дополнить строк</w:t>
      </w:r>
      <w:r w:rsidR="003A1CD6">
        <w:rPr>
          <w:rFonts w:ascii="Times New Roman" w:hAnsi="Times New Roman" w:cs="Times New Roman"/>
          <w:sz w:val="28"/>
          <w:szCs w:val="28"/>
        </w:rPr>
        <w:t>ой</w:t>
      </w:r>
      <w:r w:rsidR="00370C24" w:rsidRPr="00370C24">
        <w:rPr>
          <w:rFonts w:ascii="Times New Roman" w:hAnsi="Times New Roman" w:cs="Times New Roman"/>
          <w:sz w:val="28"/>
          <w:szCs w:val="28"/>
        </w:rPr>
        <w:t xml:space="preserve"> «162038259</w:t>
      </w:r>
      <w:r w:rsidR="003A1CD6">
        <w:rPr>
          <w:rFonts w:ascii="Times New Roman" w:hAnsi="Times New Roman" w:cs="Times New Roman"/>
          <w:sz w:val="28"/>
          <w:szCs w:val="28"/>
        </w:rPr>
        <w:t>0</w:t>
      </w:r>
      <w:r w:rsidR="00370C24" w:rsidRPr="00370C24">
        <w:rPr>
          <w:rFonts w:ascii="Times New Roman" w:hAnsi="Times New Roman" w:cs="Times New Roman"/>
          <w:sz w:val="28"/>
          <w:szCs w:val="28"/>
        </w:rPr>
        <w:t xml:space="preserve"> Осуществление в 2023 году премиальной выплаты педагогическим работникам муниципальных образовательных организаций по итогам работы за 2022-2023 год»;</w:t>
      </w:r>
    </w:p>
    <w:p w:rsidR="00C31A4E" w:rsidRPr="003A1CD6" w:rsidRDefault="00C25147" w:rsidP="003A1CD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31A4E">
        <w:rPr>
          <w:rFonts w:ascii="Times New Roman" w:hAnsi="Times New Roman" w:cs="Times New Roman"/>
          <w:sz w:val="28"/>
          <w:szCs w:val="28"/>
        </w:rPr>
        <w:t>4</w:t>
      </w:r>
      <w:r w:rsidR="00760834">
        <w:rPr>
          <w:rFonts w:ascii="Times New Roman" w:hAnsi="Times New Roman" w:cs="Times New Roman"/>
          <w:sz w:val="28"/>
          <w:szCs w:val="28"/>
        </w:rPr>
        <w:t xml:space="preserve"> к Порядку после строки </w:t>
      </w:r>
      <w:r w:rsidR="00C31A4E">
        <w:rPr>
          <w:rFonts w:ascii="Times New Roman" w:hAnsi="Times New Roman" w:cs="Times New Roman"/>
          <w:sz w:val="28"/>
          <w:szCs w:val="28"/>
        </w:rPr>
        <w:t>«</w:t>
      </w:r>
      <w:r w:rsidR="00C31A4E" w:rsidRPr="003A1CD6">
        <w:rPr>
          <w:rFonts w:ascii="Times New Roman" w:hAnsi="Times New Roman" w:cs="Times New Roman"/>
          <w:sz w:val="28"/>
          <w:szCs w:val="28"/>
        </w:rPr>
        <w:t>7193Л Укрепление материально-технической базы муниципальных образовательных организаций (МБОУ СОШ №2)» дополнить строками следующего содержания:</w:t>
      </w:r>
    </w:p>
    <w:tbl>
      <w:tblPr>
        <w:tblW w:w="9936" w:type="dxa"/>
        <w:tblInd w:w="95" w:type="dxa"/>
        <w:tblLook w:val="04A0"/>
      </w:tblPr>
      <w:tblGrid>
        <w:gridCol w:w="1147"/>
        <w:gridCol w:w="8789"/>
      </w:tblGrid>
      <w:tr w:rsidR="00C31A4E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C31A4E" w:rsidRPr="003A1CD6" w:rsidRDefault="00C31A4E" w:rsidP="0085593F">
            <w:pPr>
              <w:jc w:val="center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«8259Б</w:t>
            </w:r>
          </w:p>
        </w:tc>
        <w:tc>
          <w:tcPr>
            <w:tcW w:w="8789" w:type="dxa"/>
            <w:shd w:val="clear" w:color="auto" w:fill="auto"/>
            <w:hideMark/>
          </w:tcPr>
          <w:p w:rsidR="00C31A4E" w:rsidRPr="003A1CD6" w:rsidRDefault="00C31A4E" w:rsidP="00C31A4E">
            <w:pPr>
              <w:jc w:val="both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(МБДОУ ЦРР </w:t>
            </w:r>
            <w:proofErr w:type="spellStart"/>
            <w:r w:rsidRPr="003A1CD6">
              <w:rPr>
                <w:sz w:val="28"/>
                <w:szCs w:val="28"/>
              </w:rPr>
              <w:t>д</w:t>
            </w:r>
            <w:proofErr w:type="spellEnd"/>
            <w:r w:rsidRPr="003A1CD6">
              <w:rPr>
                <w:sz w:val="28"/>
                <w:szCs w:val="28"/>
              </w:rPr>
              <w:t>/с №3)</w:t>
            </w:r>
          </w:p>
        </w:tc>
      </w:tr>
      <w:tr w:rsidR="00C31A4E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C31A4E" w:rsidRPr="003A1CD6" w:rsidRDefault="00C31A4E" w:rsidP="0085593F">
            <w:pPr>
              <w:jc w:val="center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8259Г</w:t>
            </w:r>
          </w:p>
        </w:tc>
        <w:tc>
          <w:tcPr>
            <w:tcW w:w="8789" w:type="dxa"/>
            <w:shd w:val="clear" w:color="auto" w:fill="auto"/>
            <w:hideMark/>
          </w:tcPr>
          <w:p w:rsidR="00C31A4E" w:rsidRPr="003A1CD6" w:rsidRDefault="00C31A4E" w:rsidP="00C31A4E">
            <w:pPr>
              <w:jc w:val="both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(МБДОУ ЦРР </w:t>
            </w:r>
            <w:proofErr w:type="spellStart"/>
            <w:r w:rsidRPr="003A1CD6">
              <w:rPr>
                <w:sz w:val="28"/>
                <w:szCs w:val="28"/>
              </w:rPr>
              <w:t>д</w:t>
            </w:r>
            <w:proofErr w:type="spellEnd"/>
            <w:r w:rsidRPr="003A1CD6">
              <w:rPr>
                <w:sz w:val="28"/>
                <w:szCs w:val="28"/>
              </w:rPr>
              <w:t>/с №5)</w:t>
            </w:r>
          </w:p>
        </w:tc>
      </w:tr>
      <w:tr w:rsidR="00C31A4E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C31A4E" w:rsidRPr="003A1CD6" w:rsidRDefault="00C31A4E" w:rsidP="0085593F">
            <w:pPr>
              <w:jc w:val="center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8259Д</w:t>
            </w:r>
          </w:p>
        </w:tc>
        <w:tc>
          <w:tcPr>
            <w:tcW w:w="8789" w:type="dxa"/>
            <w:shd w:val="clear" w:color="auto" w:fill="auto"/>
            <w:hideMark/>
          </w:tcPr>
          <w:p w:rsidR="00C31A4E" w:rsidRPr="003A1CD6" w:rsidRDefault="00C31A4E" w:rsidP="00C31A4E">
            <w:pPr>
              <w:jc w:val="both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(МБДОУ ЦРР </w:t>
            </w:r>
            <w:proofErr w:type="spellStart"/>
            <w:r w:rsidRPr="003A1CD6">
              <w:rPr>
                <w:sz w:val="28"/>
                <w:szCs w:val="28"/>
              </w:rPr>
              <w:t>д</w:t>
            </w:r>
            <w:proofErr w:type="spellEnd"/>
            <w:r w:rsidRPr="003A1CD6">
              <w:rPr>
                <w:sz w:val="28"/>
                <w:szCs w:val="28"/>
              </w:rPr>
              <w:t>/с №6)</w:t>
            </w:r>
          </w:p>
        </w:tc>
      </w:tr>
      <w:tr w:rsidR="00C31A4E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C31A4E" w:rsidRPr="003A1CD6" w:rsidRDefault="00C31A4E" w:rsidP="0085593F">
            <w:pPr>
              <w:jc w:val="center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8259И</w:t>
            </w:r>
          </w:p>
        </w:tc>
        <w:tc>
          <w:tcPr>
            <w:tcW w:w="8789" w:type="dxa"/>
            <w:shd w:val="clear" w:color="auto" w:fill="auto"/>
            <w:hideMark/>
          </w:tcPr>
          <w:p w:rsidR="00C31A4E" w:rsidRPr="003A1CD6" w:rsidRDefault="00C31A4E" w:rsidP="00C31A4E">
            <w:pPr>
              <w:jc w:val="both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СОШ №1)</w:t>
            </w:r>
          </w:p>
        </w:tc>
      </w:tr>
      <w:tr w:rsidR="00C31A4E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C31A4E" w:rsidRPr="003A1CD6" w:rsidRDefault="00C31A4E" w:rsidP="0085593F">
            <w:pPr>
              <w:jc w:val="center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8259Л</w:t>
            </w:r>
          </w:p>
        </w:tc>
        <w:tc>
          <w:tcPr>
            <w:tcW w:w="8789" w:type="dxa"/>
            <w:shd w:val="clear" w:color="auto" w:fill="auto"/>
            <w:hideMark/>
          </w:tcPr>
          <w:p w:rsidR="00C31A4E" w:rsidRPr="003A1CD6" w:rsidRDefault="00C31A4E" w:rsidP="00C31A4E">
            <w:pPr>
              <w:jc w:val="both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СОШ №2)</w:t>
            </w:r>
          </w:p>
        </w:tc>
      </w:tr>
      <w:tr w:rsidR="003A1CD6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3A1CD6" w:rsidRPr="003A1CD6" w:rsidRDefault="003A1CD6" w:rsidP="0089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8259П</w:t>
            </w:r>
          </w:p>
        </w:tc>
        <w:tc>
          <w:tcPr>
            <w:tcW w:w="8789" w:type="dxa"/>
            <w:shd w:val="clear" w:color="auto" w:fill="auto"/>
            <w:hideMark/>
          </w:tcPr>
          <w:p w:rsidR="003A1CD6" w:rsidRPr="00714495" w:rsidRDefault="003A1CD6" w:rsidP="00714495">
            <w:pPr>
              <w:jc w:val="both"/>
              <w:rPr>
                <w:sz w:val="28"/>
                <w:szCs w:val="28"/>
              </w:rPr>
            </w:pPr>
            <w:r w:rsidRPr="00714495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ДО ДШИ)</w:t>
            </w:r>
          </w:p>
        </w:tc>
      </w:tr>
      <w:tr w:rsidR="003A1CD6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3A1CD6" w:rsidRPr="003A1CD6" w:rsidRDefault="003A1CD6" w:rsidP="00891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8259Ф</w:t>
            </w:r>
          </w:p>
        </w:tc>
        <w:tc>
          <w:tcPr>
            <w:tcW w:w="8789" w:type="dxa"/>
            <w:shd w:val="clear" w:color="auto" w:fill="auto"/>
            <w:hideMark/>
          </w:tcPr>
          <w:p w:rsidR="003A1CD6" w:rsidRPr="00714495" w:rsidRDefault="00714495" w:rsidP="00714495">
            <w:pPr>
              <w:jc w:val="both"/>
              <w:rPr>
                <w:sz w:val="28"/>
                <w:szCs w:val="28"/>
              </w:rPr>
            </w:pPr>
            <w:r w:rsidRPr="00714495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ДО ДЮСШ)</w:t>
            </w:r>
          </w:p>
        </w:tc>
      </w:tr>
      <w:tr w:rsidR="003A1CD6" w:rsidRPr="003A1CD6" w:rsidTr="00C31A4E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3A1CD6" w:rsidRPr="003A1CD6" w:rsidRDefault="003A1CD6" w:rsidP="0085593F">
            <w:pPr>
              <w:jc w:val="center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8259Ц</w:t>
            </w:r>
          </w:p>
        </w:tc>
        <w:tc>
          <w:tcPr>
            <w:tcW w:w="8789" w:type="dxa"/>
            <w:shd w:val="clear" w:color="auto" w:fill="auto"/>
            <w:hideMark/>
          </w:tcPr>
          <w:p w:rsidR="003A1CD6" w:rsidRPr="003A1CD6" w:rsidRDefault="003A1CD6" w:rsidP="00C31A4E">
            <w:pPr>
              <w:jc w:val="both"/>
              <w:rPr>
                <w:sz w:val="28"/>
                <w:szCs w:val="28"/>
              </w:rPr>
            </w:pPr>
            <w:r w:rsidRPr="003A1CD6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ДО ЦВР «Лад»)»</w:t>
            </w:r>
            <w:r w:rsidR="00891B91">
              <w:rPr>
                <w:sz w:val="28"/>
                <w:szCs w:val="28"/>
              </w:rPr>
              <w:t>;</w:t>
            </w:r>
          </w:p>
        </w:tc>
      </w:tr>
    </w:tbl>
    <w:p w:rsidR="006C3DA3" w:rsidRDefault="002A7FFC" w:rsidP="009C676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9C676C">
        <w:rPr>
          <w:rFonts w:ascii="Times New Roman" w:hAnsi="Times New Roman" w:cs="Times New Roman"/>
          <w:sz w:val="28"/>
          <w:szCs w:val="28"/>
        </w:rPr>
        <w:t>6</w:t>
      </w:r>
      <w:r w:rsidR="000E03A2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9C676C" w:rsidRDefault="000E03A2" w:rsidP="009C676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76C">
        <w:rPr>
          <w:rFonts w:ascii="Times New Roman" w:hAnsi="Times New Roman" w:cs="Times New Roman"/>
          <w:sz w:val="28"/>
          <w:szCs w:val="28"/>
        </w:rPr>
        <w:t>после строки «</w:t>
      </w:r>
      <w:r w:rsidR="009C676C" w:rsidRPr="009C676C">
        <w:rPr>
          <w:rFonts w:ascii="Times New Roman" w:hAnsi="Times New Roman" w:cs="Times New Roman"/>
          <w:sz w:val="28"/>
          <w:szCs w:val="28"/>
        </w:rPr>
        <w:t xml:space="preserve">1200170150 Обеспечение равной доступности услуг транспорта общего пользования для отдельных категорий граждан в муниципальном сообщении» дополнить строкой «1200191000 Расходы на текущий ремонт имущества, относящегося к муниципальной </w:t>
      </w:r>
      <w:proofErr w:type="gramStart"/>
      <w:r w:rsidR="009C676C" w:rsidRPr="009C676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9C676C" w:rsidRPr="009C676C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676C" w:rsidRPr="009C676C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(гараж для автобусов МУП </w:t>
      </w:r>
      <w:r>
        <w:rPr>
          <w:rFonts w:ascii="Times New Roman" w:hAnsi="Times New Roman" w:cs="Times New Roman"/>
          <w:sz w:val="28"/>
          <w:szCs w:val="28"/>
        </w:rPr>
        <w:t>«АТП ЗАТО г. </w:t>
      </w:r>
      <w:r w:rsidR="009C676C" w:rsidRPr="009C676C">
        <w:rPr>
          <w:rFonts w:ascii="Times New Roman" w:hAnsi="Times New Roman" w:cs="Times New Roman"/>
          <w:sz w:val="28"/>
          <w:szCs w:val="28"/>
        </w:rPr>
        <w:t>Радужный Владимирской области)</w:t>
      </w:r>
      <w:r w:rsidR="006F7A7C">
        <w:rPr>
          <w:rFonts w:ascii="Times New Roman" w:hAnsi="Times New Roman" w:cs="Times New Roman"/>
          <w:sz w:val="28"/>
          <w:szCs w:val="28"/>
        </w:rPr>
        <w:t>»</w:t>
      </w:r>
      <w:r w:rsidR="009C676C">
        <w:rPr>
          <w:rFonts w:ascii="Times New Roman" w:hAnsi="Times New Roman" w:cs="Times New Roman"/>
          <w:sz w:val="28"/>
          <w:szCs w:val="28"/>
        </w:rPr>
        <w:t>;</w:t>
      </w:r>
    </w:p>
    <w:p w:rsidR="000E03A2" w:rsidRDefault="000E03A2" w:rsidP="009C676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E03A2">
        <w:rPr>
          <w:rFonts w:ascii="Times New Roman" w:hAnsi="Times New Roman" w:cs="Times New Roman"/>
          <w:sz w:val="28"/>
          <w:szCs w:val="28"/>
        </w:rPr>
        <w:t>151022И224 Обеспечение лицензионных требований к деятельности образовательных учреждений МБОУ СОШ №1 в части обеспечения охраны учреждений» дополнить строкой «151022Л220 Обеспечение лицензионных требований к деятельности образовательных учреждений МБОУ СОШ №2»;</w:t>
      </w:r>
    </w:p>
    <w:p w:rsidR="009C676C" w:rsidRPr="009C676C" w:rsidRDefault="000E03A2" w:rsidP="009C676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76C">
        <w:rPr>
          <w:rFonts w:ascii="Times New Roman" w:hAnsi="Times New Roman" w:cs="Times New Roman"/>
          <w:sz w:val="28"/>
          <w:szCs w:val="28"/>
        </w:rPr>
        <w:t>после строки «</w:t>
      </w:r>
      <w:r w:rsidR="009C676C" w:rsidRPr="009C676C">
        <w:rPr>
          <w:rFonts w:ascii="Times New Roman" w:hAnsi="Times New Roman" w:cs="Times New Roman"/>
          <w:sz w:val="28"/>
          <w:szCs w:val="28"/>
        </w:rPr>
        <w:t xml:space="preserve">151037183Л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</w:t>
      </w:r>
      <w:r w:rsidR="009C676C" w:rsidRPr="009C676C">
        <w:rPr>
          <w:rFonts w:ascii="Times New Roman" w:hAnsi="Times New Roman" w:cs="Times New Roman"/>
          <w:sz w:val="28"/>
          <w:szCs w:val="28"/>
        </w:rPr>
        <w:lastRenderedPageBreak/>
        <w:t>образования детей в муниципальных общеобразовательных организациях (МБОУ СОШ №2)</w:t>
      </w:r>
      <w:r w:rsidR="009C676C">
        <w:rPr>
          <w:rFonts w:ascii="Times New Roman" w:hAnsi="Times New Roman" w:cs="Times New Roman"/>
          <w:sz w:val="28"/>
          <w:szCs w:val="28"/>
        </w:rPr>
        <w:t xml:space="preserve"> дополнить строками следующего содержания:</w:t>
      </w:r>
    </w:p>
    <w:tbl>
      <w:tblPr>
        <w:tblW w:w="9936" w:type="dxa"/>
        <w:tblInd w:w="95" w:type="dxa"/>
        <w:tblLayout w:type="fixed"/>
        <w:tblLook w:val="04A0"/>
      </w:tblPr>
      <w:tblGrid>
        <w:gridCol w:w="1714"/>
        <w:gridCol w:w="8222"/>
      </w:tblGrid>
      <w:tr w:rsidR="009C676C" w:rsidRPr="004E1462" w:rsidTr="006F7A7C">
        <w:trPr>
          <w:trHeight w:val="231"/>
        </w:trPr>
        <w:tc>
          <w:tcPr>
            <w:tcW w:w="1714" w:type="dxa"/>
            <w:shd w:val="clear" w:color="auto" w:fill="auto"/>
            <w:hideMark/>
          </w:tcPr>
          <w:p w:rsidR="009C676C" w:rsidRPr="006F7A7C" w:rsidRDefault="000E03A2" w:rsidP="006F7A7C">
            <w:pPr>
              <w:ind w:left="-95"/>
              <w:rPr>
                <w:spacing w:val="-2"/>
                <w:sz w:val="28"/>
                <w:szCs w:val="28"/>
              </w:rPr>
            </w:pPr>
            <w:r w:rsidRPr="006F7A7C">
              <w:rPr>
                <w:spacing w:val="-2"/>
                <w:sz w:val="28"/>
                <w:szCs w:val="28"/>
              </w:rPr>
              <w:t>«</w:t>
            </w:r>
            <w:r w:rsidR="009C676C" w:rsidRPr="006F7A7C">
              <w:rPr>
                <w:spacing w:val="-2"/>
                <w:sz w:val="28"/>
                <w:szCs w:val="28"/>
              </w:rPr>
              <w:t>151038259Б</w:t>
            </w:r>
          </w:p>
        </w:tc>
        <w:tc>
          <w:tcPr>
            <w:tcW w:w="8222" w:type="dxa"/>
            <w:shd w:val="clear" w:color="auto" w:fill="auto"/>
            <w:hideMark/>
          </w:tcPr>
          <w:p w:rsidR="009C676C" w:rsidRPr="009C676C" w:rsidRDefault="009C676C" w:rsidP="009C4C88">
            <w:pPr>
              <w:ind w:right="-108"/>
              <w:jc w:val="both"/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(МБДОУ ЦРР </w:t>
            </w:r>
            <w:proofErr w:type="spellStart"/>
            <w:r w:rsidRPr="009C676C">
              <w:rPr>
                <w:sz w:val="28"/>
                <w:szCs w:val="28"/>
              </w:rPr>
              <w:t>д</w:t>
            </w:r>
            <w:proofErr w:type="spellEnd"/>
            <w:r w:rsidRPr="009C676C">
              <w:rPr>
                <w:sz w:val="28"/>
                <w:szCs w:val="28"/>
              </w:rPr>
              <w:t>/с №3)</w:t>
            </w:r>
          </w:p>
        </w:tc>
      </w:tr>
      <w:tr w:rsidR="009C676C" w:rsidRPr="004E1462" w:rsidTr="006F7A7C">
        <w:trPr>
          <w:trHeight w:val="231"/>
        </w:trPr>
        <w:tc>
          <w:tcPr>
            <w:tcW w:w="1714" w:type="dxa"/>
            <w:shd w:val="clear" w:color="auto" w:fill="auto"/>
            <w:hideMark/>
          </w:tcPr>
          <w:p w:rsidR="009C676C" w:rsidRPr="009C676C" w:rsidRDefault="009C676C" w:rsidP="009C676C">
            <w:pPr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151038259Г</w:t>
            </w:r>
          </w:p>
        </w:tc>
        <w:tc>
          <w:tcPr>
            <w:tcW w:w="8222" w:type="dxa"/>
            <w:shd w:val="clear" w:color="auto" w:fill="auto"/>
            <w:hideMark/>
          </w:tcPr>
          <w:p w:rsidR="009C676C" w:rsidRPr="009C676C" w:rsidRDefault="009C676C" w:rsidP="009C4C88">
            <w:pPr>
              <w:ind w:right="-108"/>
              <w:jc w:val="both"/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(МБДОУ ЦРР </w:t>
            </w:r>
            <w:proofErr w:type="spellStart"/>
            <w:r w:rsidRPr="009C676C">
              <w:rPr>
                <w:sz w:val="28"/>
                <w:szCs w:val="28"/>
              </w:rPr>
              <w:t>д</w:t>
            </w:r>
            <w:proofErr w:type="spellEnd"/>
            <w:r w:rsidRPr="009C676C">
              <w:rPr>
                <w:sz w:val="28"/>
                <w:szCs w:val="28"/>
              </w:rPr>
              <w:t>/с №5)</w:t>
            </w:r>
          </w:p>
        </w:tc>
      </w:tr>
      <w:tr w:rsidR="009C676C" w:rsidRPr="004E1462" w:rsidTr="006F7A7C">
        <w:trPr>
          <w:trHeight w:val="231"/>
        </w:trPr>
        <w:tc>
          <w:tcPr>
            <w:tcW w:w="1714" w:type="dxa"/>
            <w:shd w:val="clear" w:color="auto" w:fill="auto"/>
            <w:hideMark/>
          </w:tcPr>
          <w:p w:rsidR="009C676C" w:rsidRPr="009C676C" w:rsidRDefault="009C676C" w:rsidP="009C676C">
            <w:pPr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151038259Д</w:t>
            </w:r>
          </w:p>
        </w:tc>
        <w:tc>
          <w:tcPr>
            <w:tcW w:w="8222" w:type="dxa"/>
            <w:shd w:val="clear" w:color="auto" w:fill="auto"/>
            <w:hideMark/>
          </w:tcPr>
          <w:p w:rsidR="009C676C" w:rsidRPr="009C676C" w:rsidRDefault="009C676C" w:rsidP="009C4C88">
            <w:pPr>
              <w:ind w:right="-108"/>
              <w:jc w:val="both"/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(МБДОУ ЦРР </w:t>
            </w:r>
            <w:proofErr w:type="spellStart"/>
            <w:r w:rsidRPr="009C676C">
              <w:rPr>
                <w:sz w:val="28"/>
                <w:szCs w:val="28"/>
              </w:rPr>
              <w:t>д</w:t>
            </w:r>
            <w:proofErr w:type="spellEnd"/>
            <w:r w:rsidRPr="009C676C">
              <w:rPr>
                <w:sz w:val="28"/>
                <w:szCs w:val="28"/>
              </w:rPr>
              <w:t>/с №6)</w:t>
            </w:r>
          </w:p>
        </w:tc>
      </w:tr>
      <w:tr w:rsidR="009C676C" w:rsidRPr="004E1462" w:rsidTr="006F7A7C">
        <w:trPr>
          <w:trHeight w:val="231"/>
        </w:trPr>
        <w:tc>
          <w:tcPr>
            <w:tcW w:w="1714" w:type="dxa"/>
            <w:shd w:val="clear" w:color="auto" w:fill="auto"/>
            <w:hideMark/>
          </w:tcPr>
          <w:p w:rsidR="009C676C" w:rsidRPr="009C676C" w:rsidRDefault="009C676C" w:rsidP="009C676C">
            <w:pPr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151038259И</w:t>
            </w:r>
          </w:p>
        </w:tc>
        <w:tc>
          <w:tcPr>
            <w:tcW w:w="8222" w:type="dxa"/>
            <w:shd w:val="clear" w:color="auto" w:fill="auto"/>
            <w:hideMark/>
          </w:tcPr>
          <w:p w:rsidR="009C676C" w:rsidRPr="009C676C" w:rsidRDefault="009C676C" w:rsidP="009C4C88">
            <w:pPr>
              <w:ind w:right="-108"/>
              <w:jc w:val="both"/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СОШ №1)</w:t>
            </w:r>
          </w:p>
        </w:tc>
      </w:tr>
      <w:tr w:rsidR="009C676C" w:rsidRPr="004E1462" w:rsidTr="006F7A7C">
        <w:trPr>
          <w:trHeight w:val="231"/>
        </w:trPr>
        <w:tc>
          <w:tcPr>
            <w:tcW w:w="1714" w:type="dxa"/>
            <w:shd w:val="clear" w:color="auto" w:fill="auto"/>
            <w:hideMark/>
          </w:tcPr>
          <w:p w:rsidR="009C676C" w:rsidRPr="009C676C" w:rsidRDefault="009C676C" w:rsidP="009C676C">
            <w:pPr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151038259Л</w:t>
            </w:r>
          </w:p>
        </w:tc>
        <w:tc>
          <w:tcPr>
            <w:tcW w:w="8222" w:type="dxa"/>
            <w:shd w:val="clear" w:color="auto" w:fill="auto"/>
            <w:hideMark/>
          </w:tcPr>
          <w:p w:rsidR="009C676C" w:rsidRPr="009C676C" w:rsidRDefault="009C676C" w:rsidP="009C4C88">
            <w:pPr>
              <w:ind w:right="-108"/>
              <w:jc w:val="both"/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СОШ №2)</w:t>
            </w:r>
          </w:p>
        </w:tc>
      </w:tr>
      <w:tr w:rsidR="009C676C" w:rsidRPr="004E1462" w:rsidTr="006F7A7C">
        <w:trPr>
          <w:trHeight w:val="231"/>
        </w:trPr>
        <w:tc>
          <w:tcPr>
            <w:tcW w:w="1714" w:type="dxa"/>
            <w:shd w:val="clear" w:color="auto" w:fill="auto"/>
            <w:hideMark/>
          </w:tcPr>
          <w:p w:rsidR="009C676C" w:rsidRPr="009C676C" w:rsidRDefault="009C676C" w:rsidP="009C676C">
            <w:pPr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>151038259Ц</w:t>
            </w:r>
          </w:p>
        </w:tc>
        <w:tc>
          <w:tcPr>
            <w:tcW w:w="8222" w:type="dxa"/>
            <w:shd w:val="clear" w:color="auto" w:fill="auto"/>
            <w:hideMark/>
          </w:tcPr>
          <w:p w:rsidR="009C676C" w:rsidRPr="009C676C" w:rsidRDefault="009C676C" w:rsidP="009C4C88">
            <w:pPr>
              <w:ind w:right="-108"/>
              <w:jc w:val="both"/>
              <w:rPr>
                <w:sz w:val="28"/>
                <w:szCs w:val="28"/>
              </w:rPr>
            </w:pPr>
            <w:r w:rsidRPr="009C676C">
              <w:rPr>
                <w:sz w:val="28"/>
                <w:szCs w:val="28"/>
              </w:rPr>
              <w:t xml:space="preserve">Осуществление в 2023 году премиальной выплаты педагогическим работникам муниципальных образовательных организаций по итогам работы за 2022-2023 год (МБОУ ДО ЦВР </w:t>
            </w:r>
            <w:r>
              <w:rPr>
                <w:sz w:val="28"/>
                <w:szCs w:val="28"/>
              </w:rPr>
              <w:t>«Лад»</w:t>
            </w:r>
            <w:r w:rsidRPr="009C67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  <w:r w:rsidR="00891B91">
              <w:rPr>
                <w:sz w:val="28"/>
                <w:szCs w:val="28"/>
              </w:rPr>
              <w:t>;</w:t>
            </w:r>
          </w:p>
        </w:tc>
      </w:tr>
    </w:tbl>
    <w:p w:rsidR="009C676C" w:rsidRDefault="000E03A2" w:rsidP="009C676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76C">
        <w:rPr>
          <w:rFonts w:ascii="Times New Roman" w:hAnsi="Times New Roman" w:cs="Times New Roman"/>
          <w:sz w:val="28"/>
          <w:szCs w:val="28"/>
        </w:rPr>
        <w:t>после строки «</w:t>
      </w:r>
      <w:r w:rsidR="009C676C" w:rsidRPr="009C676C">
        <w:rPr>
          <w:rFonts w:ascii="Times New Roman" w:hAnsi="Times New Roman" w:cs="Times New Roman"/>
          <w:i/>
          <w:sz w:val="28"/>
          <w:szCs w:val="28"/>
        </w:rPr>
        <w:t>1510600000 Основное мероприятие «Обеспечение персонифицированного финансирования дополнительного образования</w:t>
      </w:r>
      <w:r w:rsidR="009C676C" w:rsidRPr="009C676C">
        <w:rPr>
          <w:rFonts w:ascii="Times New Roman" w:hAnsi="Times New Roman" w:cs="Times New Roman"/>
          <w:sz w:val="28"/>
          <w:szCs w:val="28"/>
        </w:rPr>
        <w:t>» дополнить строками следующего содержания:</w:t>
      </w:r>
    </w:p>
    <w:tbl>
      <w:tblPr>
        <w:tblW w:w="9936" w:type="dxa"/>
        <w:tblInd w:w="95" w:type="dxa"/>
        <w:tblLayout w:type="fixed"/>
        <w:tblLook w:val="04A0"/>
      </w:tblPr>
      <w:tblGrid>
        <w:gridCol w:w="1856"/>
        <w:gridCol w:w="8080"/>
      </w:tblGrid>
      <w:tr w:rsidR="00DA2338" w:rsidRPr="00DA2338" w:rsidTr="0085593F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DA2338" w:rsidRPr="00DA2338" w:rsidRDefault="000E03A2" w:rsidP="00855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2338" w:rsidRPr="00DA2338">
              <w:rPr>
                <w:sz w:val="28"/>
                <w:szCs w:val="28"/>
              </w:rPr>
              <w:t>151060Ф590</w:t>
            </w:r>
          </w:p>
        </w:tc>
        <w:tc>
          <w:tcPr>
            <w:tcW w:w="8080" w:type="dxa"/>
            <w:shd w:val="clear" w:color="auto" w:fill="auto"/>
            <w:hideMark/>
          </w:tcPr>
          <w:p w:rsidR="00DA2338" w:rsidRPr="00DA2338" w:rsidRDefault="00DA2338" w:rsidP="0085593F">
            <w:pPr>
              <w:jc w:val="both"/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Предоставление субсидий на оказание муниципальных услуг в социальной сфере в соответствии с социальным сертификатом на получение муниципальной услуги в социальной сфере на территории ЗАТО г</w:t>
            </w:r>
            <w:proofErr w:type="gramStart"/>
            <w:r w:rsidRPr="00DA2338">
              <w:rPr>
                <w:sz w:val="28"/>
                <w:szCs w:val="28"/>
              </w:rPr>
              <w:t>.Р</w:t>
            </w:r>
            <w:proofErr w:type="gramEnd"/>
            <w:r w:rsidRPr="00DA2338">
              <w:rPr>
                <w:sz w:val="28"/>
                <w:szCs w:val="28"/>
              </w:rPr>
              <w:t>адужный Владимирской области</w:t>
            </w:r>
          </w:p>
        </w:tc>
      </w:tr>
      <w:tr w:rsidR="00DA2338" w:rsidRPr="00DA2338" w:rsidTr="0085593F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DA2338" w:rsidRPr="00DA2338" w:rsidRDefault="00DA2338" w:rsidP="0085593F">
            <w:pPr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151060Ф591</w:t>
            </w:r>
          </w:p>
        </w:tc>
        <w:tc>
          <w:tcPr>
            <w:tcW w:w="8080" w:type="dxa"/>
            <w:shd w:val="clear" w:color="auto" w:fill="auto"/>
            <w:hideMark/>
          </w:tcPr>
          <w:p w:rsidR="00DA2338" w:rsidRPr="00DA2338" w:rsidRDefault="00DA2338" w:rsidP="0085593F">
            <w:pPr>
              <w:jc w:val="both"/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Предоставление субсидий на оказание муниципальных услуг в социальной сфере в соответствии с социальным сертификатом на получение муниципальной услуги в социальной сфере на территории ЗАТО г</w:t>
            </w:r>
            <w:proofErr w:type="gramStart"/>
            <w:r w:rsidRPr="00DA2338">
              <w:rPr>
                <w:sz w:val="28"/>
                <w:szCs w:val="28"/>
              </w:rPr>
              <w:t>.Р</w:t>
            </w:r>
            <w:proofErr w:type="gramEnd"/>
            <w:r w:rsidRPr="00DA2338">
              <w:rPr>
                <w:sz w:val="28"/>
                <w:szCs w:val="28"/>
              </w:rPr>
              <w:t>адужный Владимирской области (Расходы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 ДО ДЮСШ))</w:t>
            </w:r>
          </w:p>
        </w:tc>
      </w:tr>
      <w:tr w:rsidR="00DA2338" w:rsidRPr="00DA2338" w:rsidTr="0085593F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DA2338" w:rsidRPr="00DA2338" w:rsidRDefault="00DA2338" w:rsidP="0085593F">
            <w:pPr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151060Ф592</w:t>
            </w:r>
          </w:p>
        </w:tc>
        <w:tc>
          <w:tcPr>
            <w:tcW w:w="8080" w:type="dxa"/>
            <w:shd w:val="clear" w:color="auto" w:fill="auto"/>
            <w:hideMark/>
          </w:tcPr>
          <w:p w:rsidR="00DA2338" w:rsidRPr="00DA2338" w:rsidRDefault="00DA2338" w:rsidP="0085593F">
            <w:pPr>
              <w:jc w:val="both"/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Предоставление субсидий на оказание муниципальных услуг в социальной сфере в соответствии с социальным сертификатом на получение муниципальной услуги в социальной сфере на территории ЗАТО г</w:t>
            </w:r>
            <w:proofErr w:type="gramStart"/>
            <w:r w:rsidRPr="00DA2338">
              <w:rPr>
                <w:sz w:val="28"/>
                <w:szCs w:val="28"/>
              </w:rPr>
              <w:t>.Р</w:t>
            </w:r>
            <w:proofErr w:type="gramEnd"/>
            <w:r w:rsidRPr="00DA2338">
              <w:rPr>
                <w:sz w:val="28"/>
                <w:szCs w:val="28"/>
              </w:rPr>
              <w:t>адужный Владимирской области (расходы на оплату труда работников МБОУ ДО ДЮСШ)</w:t>
            </w:r>
          </w:p>
        </w:tc>
      </w:tr>
      <w:tr w:rsidR="00DA2338" w:rsidRPr="00DA2338" w:rsidTr="0085593F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DA2338" w:rsidRPr="00DA2338" w:rsidRDefault="00DA2338" w:rsidP="0085593F">
            <w:pPr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151060Ц590</w:t>
            </w:r>
          </w:p>
        </w:tc>
        <w:tc>
          <w:tcPr>
            <w:tcW w:w="8080" w:type="dxa"/>
            <w:shd w:val="clear" w:color="auto" w:fill="auto"/>
            <w:hideMark/>
          </w:tcPr>
          <w:p w:rsidR="00DA2338" w:rsidRPr="00DA2338" w:rsidRDefault="00DA2338" w:rsidP="0085593F">
            <w:pPr>
              <w:jc w:val="both"/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Предоставление субсидий на оказание муниципальных услуг в социальной сфере в соответствии с социальным сертификатом на получение муниципальной услуги в социальной сфере на территории ЗАТО г</w:t>
            </w:r>
            <w:proofErr w:type="gramStart"/>
            <w:r w:rsidRPr="00DA2338">
              <w:rPr>
                <w:sz w:val="28"/>
                <w:szCs w:val="28"/>
              </w:rPr>
              <w:t>.Р</w:t>
            </w:r>
            <w:proofErr w:type="gramEnd"/>
            <w:r w:rsidRPr="00DA2338">
              <w:rPr>
                <w:sz w:val="28"/>
                <w:szCs w:val="28"/>
              </w:rPr>
              <w:t>адужный Владимирской области</w:t>
            </w:r>
          </w:p>
        </w:tc>
      </w:tr>
      <w:tr w:rsidR="00DA2338" w:rsidRPr="00DA2338" w:rsidTr="0085593F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DA2338" w:rsidRPr="00DA2338" w:rsidRDefault="00DA2338" w:rsidP="0085593F">
            <w:pPr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151060Ц591</w:t>
            </w:r>
          </w:p>
        </w:tc>
        <w:tc>
          <w:tcPr>
            <w:tcW w:w="8080" w:type="dxa"/>
            <w:shd w:val="clear" w:color="auto" w:fill="auto"/>
            <w:hideMark/>
          </w:tcPr>
          <w:p w:rsidR="00DA2338" w:rsidRPr="00DA2338" w:rsidRDefault="00DA2338" w:rsidP="00DA2338">
            <w:pPr>
              <w:jc w:val="both"/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Предоставление субсидий на оказание муниципальных услуг в социальной сфере в соответствии с социальным сертификатом на получение муниципальной услуги в социальной сфере на территории ЗАТО г</w:t>
            </w:r>
            <w:proofErr w:type="gramStart"/>
            <w:r w:rsidRPr="00DA2338">
              <w:rPr>
                <w:sz w:val="28"/>
                <w:szCs w:val="28"/>
              </w:rPr>
              <w:t>.Р</w:t>
            </w:r>
            <w:proofErr w:type="gramEnd"/>
            <w:r w:rsidRPr="00DA2338">
              <w:rPr>
                <w:sz w:val="28"/>
                <w:szCs w:val="28"/>
              </w:rPr>
              <w:t xml:space="preserve">адужный Владимирской области (Расходы </w:t>
            </w:r>
            <w:r w:rsidRPr="00DA2338">
              <w:rPr>
                <w:sz w:val="28"/>
                <w:szCs w:val="28"/>
              </w:rPr>
              <w:lastRenderedPageBreak/>
              <w:t>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(МБОУДО ЦВР «Лад»))</w:t>
            </w:r>
          </w:p>
        </w:tc>
      </w:tr>
      <w:tr w:rsidR="00DA2338" w:rsidRPr="00DA2338" w:rsidTr="0085593F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DA2338" w:rsidRPr="00DA2338" w:rsidRDefault="00DA2338" w:rsidP="0085593F">
            <w:pPr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lastRenderedPageBreak/>
              <w:t>151060Ц592</w:t>
            </w:r>
          </w:p>
        </w:tc>
        <w:tc>
          <w:tcPr>
            <w:tcW w:w="8080" w:type="dxa"/>
            <w:shd w:val="clear" w:color="auto" w:fill="auto"/>
            <w:hideMark/>
          </w:tcPr>
          <w:p w:rsidR="00DA2338" w:rsidRPr="00DA2338" w:rsidRDefault="00DA2338" w:rsidP="00DA2338">
            <w:pPr>
              <w:jc w:val="both"/>
              <w:rPr>
                <w:sz w:val="28"/>
                <w:szCs w:val="28"/>
              </w:rPr>
            </w:pPr>
            <w:r w:rsidRPr="00DA2338">
              <w:rPr>
                <w:sz w:val="28"/>
                <w:szCs w:val="28"/>
              </w:rPr>
              <w:t>Предоставление субсидий на оказание муниципальных услуг в социальной сфере в соответствии с социальным сертификатом на получение муниципальной услуги в социальной сфере на территории ЗАТО г</w:t>
            </w:r>
            <w:proofErr w:type="gramStart"/>
            <w:r w:rsidRPr="00DA2338">
              <w:rPr>
                <w:sz w:val="28"/>
                <w:szCs w:val="28"/>
              </w:rPr>
              <w:t>.Р</w:t>
            </w:r>
            <w:proofErr w:type="gramEnd"/>
            <w:r w:rsidRPr="00DA2338">
              <w:rPr>
                <w:sz w:val="28"/>
                <w:szCs w:val="28"/>
              </w:rPr>
              <w:t>адужный Владимирской области (расходы на оплату труда работников МБОУДО ЦВР «Лад»)»;</w:t>
            </w:r>
          </w:p>
        </w:tc>
      </w:tr>
    </w:tbl>
    <w:p w:rsidR="009C676C" w:rsidRPr="000E03A2" w:rsidRDefault="000E03A2" w:rsidP="000E03A2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после строки «</w:t>
      </w:r>
      <w:r w:rsidRPr="000E03A2">
        <w:rPr>
          <w:rFonts w:ascii="Times New Roman" w:hAnsi="Times New Roman" w:cs="Times New Roman"/>
          <w:sz w:val="28"/>
          <w:szCs w:val="28"/>
        </w:rPr>
        <w:t>161047039Я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МСДЦ)» дополнить строкой «</w:t>
      </w:r>
      <w:r>
        <w:rPr>
          <w:rFonts w:ascii="Times New Roman" w:hAnsi="Times New Roman" w:cs="Times New Roman"/>
          <w:sz w:val="28"/>
          <w:szCs w:val="28"/>
        </w:rPr>
        <w:t xml:space="preserve">161048259П </w:t>
      </w:r>
      <w:r w:rsidRPr="000E03A2">
        <w:rPr>
          <w:rFonts w:ascii="Times New Roman" w:hAnsi="Times New Roman" w:cs="Times New Roman"/>
          <w:sz w:val="28"/>
          <w:szCs w:val="28"/>
        </w:rPr>
        <w:t>Осуществление в 2023 году премиальной выплаты педагогическим работникам муниципальных образовательных организаций по итогам работы за 2022-2023 год (МБОУ ДО ДШИ)»;</w:t>
      </w:r>
      <w:proofErr w:type="gramEnd"/>
    </w:p>
    <w:p w:rsidR="000E03A2" w:rsidRPr="000E03A2" w:rsidRDefault="000E03A2" w:rsidP="000E03A2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E03A2">
        <w:rPr>
          <w:rFonts w:ascii="Times New Roman" w:hAnsi="Times New Roman" w:cs="Times New Roman"/>
          <w:sz w:val="28"/>
          <w:szCs w:val="28"/>
        </w:rPr>
        <w:t>после строки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03A2">
        <w:rPr>
          <w:rFonts w:ascii="Times New Roman" w:hAnsi="Times New Roman" w:cs="Times New Roman"/>
          <w:sz w:val="28"/>
          <w:szCs w:val="28"/>
        </w:rPr>
        <w:t>1620372000 Содержание объектов спортивной инфраструктуры муниципальной собственности для занятий физической культурой и спортом (МБОУ ДО ДЮСШ)» дополнить строкой «162038259Ф Осуществление в 2023 году премиальной выплаты педагогическим работникам муниципальных образовательных организаций по итогам работы за 2022-2023 год (МБОУ ДО ДЮСШ)».</w:t>
      </w:r>
    </w:p>
    <w:p w:rsidR="00C619BF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>Н</w:t>
      </w:r>
      <w:r w:rsidR="00C619BF">
        <w:rPr>
          <w:rFonts w:ascii="Times New Roman" w:hAnsi="Times New Roman" w:cs="Times New Roman"/>
          <w:sz w:val="28"/>
          <w:szCs w:val="28"/>
        </w:rPr>
        <w:t>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BA1A00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C25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12" w:rsidRDefault="00CA0912" w:rsidP="00976CE8">
      <w:r>
        <w:separator/>
      </w:r>
    </w:p>
  </w:endnote>
  <w:endnote w:type="continuationSeparator" w:id="0">
    <w:p w:rsidR="00CA0912" w:rsidRDefault="00CA0912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12" w:rsidRDefault="00CA0912" w:rsidP="00976CE8">
      <w:r>
        <w:separator/>
      </w:r>
    </w:p>
  </w:footnote>
  <w:footnote w:type="continuationSeparator" w:id="0">
    <w:p w:rsidR="00CA0912" w:rsidRDefault="00CA0912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13094"/>
    <w:rsid w:val="00024E3B"/>
    <w:rsid w:val="00025497"/>
    <w:rsid w:val="000308B4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03A2"/>
    <w:rsid w:val="000E1469"/>
    <w:rsid w:val="000E279A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64E67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058EF"/>
    <w:rsid w:val="00211C83"/>
    <w:rsid w:val="00230C1F"/>
    <w:rsid w:val="00232FB7"/>
    <w:rsid w:val="00236997"/>
    <w:rsid w:val="00240EA2"/>
    <w:rsid w:val="00242095"/>
    <w:rsid w:val="00243B87"/>
    <w:rsid w:val="00246612"/>
    <w:rsid w:val="00263051"/>
    <w:rsid w:val="00265D38"/>
    <w:rsid w:val="00267DD7"/>
    <w:rsid w:val="00272E35"/>
    <w:rsid w:val="0029299A"/>
    <w:rsid w:val="00295472"/>
    <w:rsid w:val="002955B3"/>
    <w:rsid w:val="002A1955"/>
    <w:rsid w:val="002A6A57"/>
    <w:rsid w:val="002A72D1"/>
    <w:rsid w:val="002A72E8"/>
    <w:rsid w:val="002A7EDC"/>
    <w:rsid w:val="002A7FF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0C24"/>
    <w:rsid w:val="00373487"/>
    <w:rsid w:val="003751B6"/>
    <w:rsid w:val="00376800"/>
    <w:rsid w:val="003772F2"/>
    <w:rsid w:val="00380E9D"/>
    <w:rsid w:val="003850E2"/>
    <w:rsid w:val="00392535"/>
    <w:rsid w:val="003A1CD6"/>
    <w:rsid w:val="003B3990"/>
    <w:rsid w:val="003B6AD7"/>
    <w:rsid w:val="003C4130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3174"/>
    <w:rsid w:val="00425310"/>
    <w:rsid w:val="00430700"/>
    <w:rsid w:val="0043236C"/>
    <w:rsid w:val="00433E4B"/>
    <w:rsid w:val="00443864"/>
    <w:rsid w:val="0044423D"/>
    <w:rsid w:val="0044593A"/>
    <w:rsid w:val="004536DD"/>
    <w:rsid w:val="00464110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B7E8F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2CA1"/>
    <w:rsid w:val="00527B20"/>
    <w:rsid w:val="00534746"/>
    <w:rsid w:val="005350AF"/>
    <w:rsid w:val="005367E3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3DA3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6F7A7C"/>
    <w:rsid w:val="00703A90"/>
    <w:rsid w:val="00706AA1"/>
    <w:rsid w:val="00706BA9"/>
    <w:rsid w:val="007073DD"/>
    <w:rsid w:val="00714495"/>
    <w:rsid w:val="00717FA7"/>
    <w:rsid w:val="00721D78"/>
    <w:rsid w:val="00731899"/>
    <w:rsid w:val="00734837"/>
    <w:rsid w:val="0073500A"/>
    <w:rsid w:val="00735E30"/>
    <w:rsid w:val="0073689F"/>
    <w:rsid w:val="0074089E"/>
    <w:rsid w:val="00740DFB"/>
    <w:rsid w:val="007432FC"/>
    <w:rsid w:val="00743612"/>
    <w:rsid w:val="00747E16"/>
    <w:rsid w:val="00750366"/>
    <w:rsid w:val="00750F01"/>
    <w:rsid w:val="00752BE9"/>
    <w:rsid w:val="00752D54"/>
    <w:rsid w:val="00752E13"/>
    <w:rsid w:val="00760834"/>
    <w:rsid w:val="007610B4"/>
    <w:rsid w:val="00761B56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1B91"/>
    <w:rsid w:val="0089567C"/>
    <w:rsid w:val="008B0650"/>
    <w:rsid w:val="008B0792"/>
    <w:rsid w:val="008B45B6"/>
    <w:rsid w:val="008C0035"/>
    <w:rsid w:val="008C519A"/>
    <w:rsid w:val="008C6712"/>
    <w:rsid w:val="008C6EB8"/>
    <w:rsid w:val="008D1B08"/>
    <w:rsid w:val="008D6EE7"/>
    <w:rsid w:val="008E3056"/>
    <w:rsid w:val="008F4F99"/>
    <w:rsid w:val="008F54D9"/>
    <w:rsid w:val="008F5C8E"/>
    <w:rsid w:val="00902765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B0AB0"/>
    <w:rsid w:val="009B4A51"/>
    <w:rsid w:val="009B567A"/>
    <w:rsid w:val="009C4C88"/>
    <w:rsid w:val="009C6131"/>
    <w:rsid w:val="009C63C1"/>
    <w:rsid w:val="009C676C"/>
    <w:rsid w:val="009D284D"/>
    <w:rsid w:val="009E27AD"/>
    <w:rsid w:val="00A032FB"/>
    <w:rsid w:val="00A079DB"/>
    <w:rsid w:val="00A101D9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34BA4"/>
    <w:rsid w:val="00A403AC"/>
    <w:rsid w:val="00A41F5A"/>
    <w:rsid w:val="00A543E5"/>
    <w:rsid w:val="00A57378"/>
    <w:rsid w:val="00A57708"/>
    <w:rsid w:val="00A7051E"/>
    <w:rsid w:val="00A7319F"/>
    <w:rsid w:val="00A76024"/>
    <w:rsid w:val="00A76D0B"/>
    <w:rsid w:val="00A81101"/>
    <w:rsid w:val="00A932A4"/>
    <w:rsid w:val="00AA2BA3"/>
    <w:rsid w:val="00AA469B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823EA"/>
    <w:rsid w:val="00B8710D"/>
    <w:rsid w:val="00B91BE0"/>
    <w:rsid w:val="00B935A0"/>
    <w:rsid w:val="00B93BD3"/>
    <w:rsid w:val="00B94F35"/>
    <w:rsid w:val="00BA0814"/>
    <w:rsid w:val="00BA1A0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173F1"/>
    <w:rsid w:val="00C25147"/>
    <w:rsid w:val="00C26103"/>
    <w:rsid w:val="00C31A4E"/>
    <w:rsid w:val="00C3314E"/>
    <w:rsid w:val="00C55169"/>
    <w:rsid w:val="00C551E2"/>
    <w:rsid w:val="00C564FA"/>
    <w:rsid w:val="00C619BF"/>
    <w:rsid w:val="00C765E2"/>
    <w:rsid w:val="00C87B8B"/>
    <w:rsid w:val="00C973FD"/>
    <w:rsid w:val="00CA0912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3FC2"/>
    <w:rsid w:val="00D155B0"/>
    <w:rsid w:val="00D23F0A"/>
    <w:rsid w:val="00D24C56"/>
    <w:rsid w:val="00D2582A"/>
    <w:rsid w:val="00D25C56"/>
    <w:rsid w:val="00D26DF9"/>
    <w:rsid w:val="00D31A39"/>
    <w:rsid w:val="00D349EC"/>
    <w:rsid w:val="00D35E23"/>
    <w:rsid w:val="00D4061C"/>
    <w:rsid w:val="00D43455"/>
    <w:rsid w:val="00D4455A"/>
    <w:rsid w:val="00D52BB4"/>
    <w:rsid w:val="00D67C4D"/>
    <w:rsid w:val="00D72E7C"/>
    <w:rsid w:val="00D76AE0"/>
    <w:rsid w:val="00D80003"/>
    <w:rsid w:val="00D86A7D"/>
    <w:rsid w:val="00D90F1C"/>
    <w:rsid w:val="00D9721F"/>
    <w:rsid w:val="00DA2338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3391"/>
    <w:rsid w:val="00DF5038"/>
    <w:rsid w:val="00E01BAB"/>
    <w:rsid w:val="00E02C46"/>
    <w:rsid w:val="00E10FD4"/>
    <w:rsid w:val="00E201F3"/>
    <w:rsid w:val="00E20435"/>
    <w:rsid w:val="00E221E9"/>
    <w:rsid w:val="00E23BFB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C6E3F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51107"/>
    <w:rsid w:val="00F61EF3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  <w:style w:type="character" w:styleId="aa">
    <w:name w:val="Emphasis"/>
    <w:basedOn w:val="a0"/>
    <w:uiPriority w:val="20"/>
    <w:qFormat/>
    <w:rsid w:val="00760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2DBD6-0AD4-44E1-83AD-8C325D8D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2</cp:revision>
  <cp:lastPrinted>2023-09-06T06:43:00Z</cp:lastPrinted>
  <dcterms:created xsi:type="dcterms:W3CDTF">2023-09-06T13:26:00Z</dcterms:created>
  <dcterms:modified xsi:type="dcterms:W3CDTF">2023-09-06T13:26:00Z</dcterms:modified>
</cp:coreProperties>
</file>