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1" w:rsidRPr="00EF1566" w:rsidRDefault="00E95331" w:rsidP="008C0A6D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EF1566">
        <w:rPr>
          <w:rStyle w:val="a3"/>
          <w:rFonts w:ascii="Times New Roman" w:hAnsi="Times New Roman" w:cs="Times New Roman"/>
          <w:sz w:val="26"/>
          <w:szCs w:val="26"/>
        </w:rPr>
        <w:t xml:space="preserve">Нелегальные организации используют </w:t>
      </w:r>
      <w:proofErr w:type="spellStart"/>
      <w:r w:rsidRPr="00EF1566">
        <w:rPr>
          <w:rStyle w:val="a3"/>
          <w:rFonts w:ascii="Times New Roman" w:hAnsi="Times New Roman" w:cs="Times New Roman"/>
          <w:sz w:val="26"/>
          <w:szCs w:val="26"/>
        </w:rPr>
        <w:t>санкционную</w:t>
      </w:r>
      <w:proofErr w:type="spellEnd"/>
      <w:r w:rsidRPr="00EF1566">
        <w:rPr>
          <w:rStyle w:val="a3"/>
          <w:rFonts w:ascii="Times New Roman" w:hAnsi="Times New Roman" w:cs="Times New Roman"/>
          <w:sz w:val="26"/>
          <w:szCs w:val="26"/>
        </w:rPr>
        <w:t xml:space="preserve"> тематику</w:t>
      </w:r>
    </w:p>
    <w:p w:rsidR="00E95331" w:rsidRPr="00EF1566" w:rsidRDefault="00E95331" w:rsidP="008C0A6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8C0A6D" w:rsidRPr="00EF1566" w:rsidRDefault="00B91C75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За 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  <w:lang w:val="en-US"/>
        </w:rPr>
        <w:t>I</w:t>
      </w:r>
      <w:r w:rsidR="0072481C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квартал 2022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года во Владимирской области обнаружены две компании с признаками нелегальной деятельности </w:t>
      </w:r>
      <w:r w:rsidR="00251D45" w:rsidRPr="00EF1566">
        <w:rPr>
          <w:rFonts w:ascii="Times New Roman" w:hAnsi="Times New Roman" w:cs="Times New Roman"/>
          <w:sz w:val="26"/>
          <w:szCs w:val="26"/>
        </w:rPr>
        <w:t>─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это</w:t>
      </w:r>
      <w:r w:rsid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 «Быстрые займы» 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в </w:t>
      </w:r>
      <w:r w:rsidR="0059440D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Меленк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ах и к</w:t>
      </w:r>
      <w:r w:rsidR="0059440D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омиссионный магазин «Ломбард 911» </w:t>
      </w:r>
      <w:r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в Вязниках</w:t>
      </w:r>
      <w:r w:rsidR="00753C85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, работающие как «</w:t>
      </w:r>
      <w:proofErr w:type="spellStart"/>
      <w:r w:rsidR="00753C85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лжеломбарды</w:t>
      </w:r>
      <w:proofErr w:type="spellEnd"/>
      <w:r w:rsidR="00753C85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»</w:t>
      </w:r>
      <w:r w:rsidR="00DD2B87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. </w:t>
      </w:r>
      <w:r w:rsidR="00187A07" w:rsidRP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 xml:space="preserve">Информация о них передана в правоохранительные органы, а также внесена в предупредительный список на сайте Банка </w:t>
      </w:r>
      <w:r w:rsidR="00EF1566">
        <w:rPr>
          <w:rStyle w:val="a3"/>
          <w:rFonts w:ascii="Times New Roman" w:hAnsi="Times New Roman" w:cs="Times New Roman"/>
          <w:b w:val="0"/>
          <w:i/>
          <w:sz w:val="26"/>
          <w:szCs w:val="26"/>
        </w:rPr>
        <w:t>России.</w:t>
      </w:r>
    </w:p>
    <w:p w:rsidR="0072481C" w:rsidRPr="00EF1566" w:rsidRDefault="0072481C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40D" w:rsidRPr="00EF1566" w:rsidRDefault="00187A07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Этот </w:t>
      </w:r>
      <w:hyperlink r:id="rId4" w:history="1">
        <w:r w:rsidRPr="00C45817">
          <w:rPr>
            <w:rStyle w:val="af"/>
            <w:rFonts w:ascii="Times New Roman" w:hAnsi="Times New Roman" w:cs="Times New Roman"/>
            <w:sz w:val="26"/>
            <w:szCs w:val="26"/>
          </w:rPr>
          <w:t>сп</w:t>
        </w:r>
        <w:bookmarkStart w:id="0" w:name="_GoBack"/>
        <w:bookmarkEnd w:id="0"/>
        <w:r w:rsidRPr="00C45817">
          <w:rPr>
            <w:rStyle w:val="af"/>
            <w:rFonts w:ascii="Times New Roman" w:hAnsi="Times New Roman" w:cs="Times New Roman"/>
            <w:sz w:val="26"/>
            <w:szCs w:val="26"/>
          </w:rPr>
          <w:t>исок</w:t>
        </w:r>
      </w:hyperlink>
      <w:r w:rsidRPr="00EF1566">
        <w:rPr>
          <w:rFonts w:ascii="Times New Roman" w:hAnsi="Times New Roman" w:cs="Times New Roman"/>
          <w:sz w:val="26"/>
          <w:szCs w:val="26"/>
        </w:rPr>
        <w:t xml:space="preserve"> регулятор публикует с 1 июня 2021 года. Сейчас в нем значится </w:t>
      </w:r>
      <w:r w:rsidR="0059440D" w:rsidRPr="00EF1566">
        <w:rPr>
          <w:rFonts w:ascii="Times New Roman" w:hAnsi="Times New Roman" w:cs="Times New Roman"/>
          <w:sz w:val="26"/>
          <w:szCs w:val="26"/>
        </w:rPr>
        <w:t xml:space="preserve">более 5 тысяч </w:t>
      </w:r>
      <w:r w:rsidRPr="00EF1566">
        <w:rPr>
          <w:rFonts w:ascii="Times New Roman" w:hAnsi="Times New Roman" w:cs="Times New Roman"/>
          <w:sz w:val="26"/>
          <w:szCs w:val="26"/>
        </w:rPr>
        <w:t>организаци</w:t>
      </w:r>
      <w:r w:rsidR="00EF1566">
        <w:rPr>
          <w:rFonts w:ascii="Times New Roman" w:hAnsi="Times New Roman" w:cs="Times New Roman"/>
          <w:sz w:val="26"/>
          <w:szCs w:val="26"/>
        </w:rPr>
        <w:t>й,</w:t>
      </w:r>
      <w:r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E14849" w:rsidRPr="00EF1566">
        <w:rPr>
          <w:rFonts w:ascii="Times New Roman" w:hAnsi="Times New Roman" w:cs="Times New Roman"/>
          <w:sz w:val="26"/>
          <w:szCs w:val="26"/>
        </w:rPr>
        <w:t>которые</w:t>
      </w:r>
      <w:r w:rsidR="0059440D" w:rsidRPr="00EF1566">
        <w:rPr>
          <w:rFonts w:ascii="Times New Roman" w:hAnsi="Times New Roman" w:cs="Times New Roman"/>
          <w:sz w:val="26"/>
          <w:szCs w:val="26"/>
        </w:rPr>
        <w:t xml:space="preserve"> по критериям Банка России, обладают признаками финансовых пирамид, нелегальных кредиторов или нелегальных участников рынка ценных бумаг. Информация в списке обновля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ется </w:t>
      </w:r>
      <w:r w:rsidR="0059440D" w:rsidRPr="00EF1566">
        <w:rPr>
          <w:rFonts w:ascii="Times New Roman" w:hAnsi="Times New Roman" w:cs="Times New Roman"/>
          <w:sz w:val="26"/>
          <w:szCs w:val="26"/>
        </w:rPr>
        <w:t>ежедневно</w:t>
      </w:r>
      <w:r w:rsidR="00C558B2" w:rsidRPr="00EF1566">
        <w:rPr>
          <w:rFonts w:ascii="Times New Roman" w:hAnsi="Times New Roman" w:cs="Times New Roman"/>
          <w:sz w:val="26"/>
          <w:szCs w:val="26"/>
        </w:rPr>
        <w:t>.</w:t>
      </w:r>
      <w:r w:rsidR="009B7B83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59440D" w:rsidRPr="00EF1566">
        <w:rPr>
          <w:rFonts w:ascii="Times New Roman" w:hAnsi="Times New Roman" w:cs="Times New Roman"/>
          <w:sz w:val="26"/>
          <w:szCs w:val="26"/>
        </w:rPr>
        <w:t>Компании с п</w:t>
      </w:r>
      <w:r w:rsidR="00213E10" w:rsidRPr="00EF1566">
        <w:rPr>
          <w:rFonts w:ascii="Times New Roman" w:hAnsi="Times New Roman" w:cs="Times New Roman"/>
          <w:sz w:val="26"/>
          <w:szCs w:val="26"/>
        </w:rPr>
        <w:t xml:space="preserve">ризнаками 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нелегальной финансовой деятельности </w:t>
      </w:r>
      <w:r w:rsidR="0059440D" w:rsidRPr="00EF1566">
        <w:rPr>
          <w:rFonts w:ascii="Times New Roman" w:hAnsi="Times New Roman" w:cs="Times New Roman"/>
          <w:sz w:val="26"/>
          <w:szCs w:val="26"/>
        </w:rPr>
        <w:t>Банк России выявляет с помощью собственной системы мониторинга, а также на основе жалоб и обращений, которые поступают в адрес регулятора от граждан</w:t>
      </w:r>
      <w:r w:rsidR="00C97AF5" w:rsidRPr="00EF1566">
        <w:rPr>
          <w:rFonts w:ascii="Times New Roman" w:hAnsi="Times New Roman" w:cs="Times New Roman"/>
          <w:sz w:val="26"/>
          <w:szCs w:val="26"/>
        </w:rPr>
        <w:t xml:space="preserve"> и участников финансового рынка</w:t>
      </w:r>
      <w:r w:rsidR="0059440D" w:rsidRPr="00EF1566">
        <w:rPr>
          <w:rFonts w:ascii="Times New Roman" w:hAnsi="Times New Roman" w:cs="Times New Roman"/>
          <w:sz w:val="26"/>
          <w:szCs w:val="26"/>
        </w:rPr>
        <w:t>.</w:t>
      </w:r>
      <w:r w:rsidR="009B7B83" w:rsidRPr="00EF15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1526" w:rsidRPr="00EF1566" w:rsidRDefault="00213E10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 xml:space="preserve">В список попадают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интернет-проекты, в деятельности которых </w:t>
      </w:r>
      <w:proofErr w:type="spellStart"/>
      <w:r w:rsidR="005F1526" w:rsidRPr="00EF1566">
        <w:rPr>
          <w:rFonts w:ascii="Times New Roman" w:hAnsi="Times New Roman" w:cs="Times New Roman"/>
          <w:sz w:val="26"/>
          <w:szCs w:val="26"/>
        </w:rPr>
        <w:t>мегарегулятор</w:t>
      </w:r>
      <w:proofErr w:type="spellEnd"/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выявил признаки финансовой пирамиды. 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Тенденция последних лет заключается в том, что злоумышленники перемещаются в онлайн-пространство, где нет территориальных границ, </w:t>
      </w:r>
      <w:r w:rsidR="0093297D" w:rsidRPr="00EF1566">
        <w:rPr>
          <w:rFonts w:ascii="Times New Roman" w:hAnsi="Times New Roman" w:cs="Times New Roman"/>
          <w:sz w:val="26"/>
          <w:szCs w:val="26"/>
        </w:rPr>
        <w:t xml:space="preserve">и пострадать от их действий могут жители любого региона, в том числе </w:t>
      </w:r>
      <w:proofErr w:type="spellStart"/>
      <w:r w:rsidR="0093297D" w:rsidRPr="00EF1566">
        <w:rPr>
          <w:rFonts w:ascii="Times New Roman" w:hAnsi="Times New Roman" w:cs="Times New Roman"/>
          <w:sz w:val="26"/>
          <w:szCs w:val="26"/>
        </w:rPr>
        <w:t>владимирцы</w:t>
      </w:r>
      <w:proofErr w:type="spellEnd"/>
      <w:r w:rsidR="0093297D" w:rsidRPr="00EF1566">
        <w:rPr>
          <w:rFonts w:ascii="Times New Roman" w:hAnsi="Times New Roman" w:cs="Times New Roman"/>
          <w:sz w:val="26"/>
          <w:szCs w:val="26"/>
        </w:rPr>
        <w:t>.</w:t>
      </w:r>
      <w:r w:rsidR="006501F7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Мошенники активно используют информационную повестку. Сейчас пирамиды чаще всего привлекают деньги людей для того, чтобы </w:t>
      </w:r>
      <w:r w:rsidRPr="00EF1566">
        <w:rPr>
          <w:rFonts w:ascii="Times New Roman" w:hAnsi="Times New Roman" w:cs="Times New Roman"/>
          <w:sz w:val="26"/>
          <w:szCs w:val="26"/>
        </w:rPr>
        <w:t xml:space="preserve">«инвестировать» в </w:t>
      </w:r>
      <w:proofErr w:type="spellStart"/>
      <w:r w:rsidR="0093297D" w:rsidRPr="00EF1566">
        <w:rPr>
          <w:rFonts w:ascii="Times New Roman" w:hAnsi="Times New Roman" w:cs="Times New Roman"/>
          <w:sz w:val="26"/>
          <w:szCs w:val="26"/>
        </w:rPr>
        <w:t>лже</w:t>
      </w:r>
      <w:r w:rsidRPr="00EF1566">
        <w:rPr>
          <w:rFonts w:ascii="Times New Roman" w:hAnsi="Times New Roman" w:cs="Times New Roman"/>
          <w:sz w:val="26"/>
          <w:szCs w:val="26"/>
        </w:rPr>
        <w:t>криптовалюту</w:t>
      </w:r>
      <w:proofErr w:type="spellEnd"/>
      <w:r w:rsidRPr="00EF1566">
        <w:rPr>
          <w:rFonts w:ascii="Times New Roman" w:hAnsi="Times New Roman" w:cs="Times New Roman"/>
          <w:sz w:val="26"/>
          <w:szCs w:val="26"/>
        </w:rPr>
        <w:t xml:space="preserve">, </w:t>
      </w:r>
      <w:r w:rsidR="005F1526" w:rsidRPr="00EF1566">
        <w:rPr>
          <w:rFonts w:ascii="Times New Roman" w:hAnsi="Times New Roman" w:cs="Times New Roman"/>
          <w:sz w:val="26"/>
          <w:szCs w:val="26"/>
        </w:rPr>
        <w:t>в иностранны</w:t>
      </w:r>
      <w:r w:rsidRPr="00EF1566">
        <w:rPr>
          <w:rFonts w:ascii="Times New Roman" w:hAnsi="Times New Roman" w:cs="Times New Roman"/>
          <w:sz w:val="26"/>
          <w:szCs w:val="26"/>
        </w:rPr>
        <w:t>е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EF1566">
        <w:rPr>
          <w:rFonts w:ascii="Times New Roman" w:hAnsi="Times New Roman" w:cs="Times New Roman"/>
          <w:sz w:val="26"/>
          <w:szCs w:val="26"/>
        </w:rPr>
        <w:t>ы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или иностранные ценные бумаги. При этом мошенники специально подчеркивают, что речь идет о проектах или счетах в государствах, которые не присоединились к антироссийским санкциям.</w:t>
      </w:r>
      <w:r w:rsidR="00AF62BE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Банк России с января этого года</w:t>
      </w:r>
      <w:r w:rsid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EF156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заблокировал 8 мошеннических Telegram-к</w:t>
      </w:r>
      <w:r w:rsid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аналов,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340 страниц в </w:t>
      </w:r>
      <w:proofErr w:type="spellStart"/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соцсетях</w:t>
      </w:r>
      <w:proofErr w:type="spellEnd"/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«</w:t>
      </w:r>
      <w:proofErr w:type="spellStart"/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ВКонтакте</w:t>
      </w:r>
      <w:proofErr w:type="spellEnd"/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»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 и </w:t>
      </w:r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«</w:t>
      </w:r>
      <w:r w:rsidR="005F1526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>Одноклассники</w:t>
      </w:r>
      <w:r w:rsidR="00AF62BE" w:rsidRPr="00EF1566">
        <w:rPr>
          <w:rStyle w:val="a4"/>
          <w:rFonts w:ascii="Times New Roman" w:hAnsi="Times New Roman" w:cs="Times New Roman"/>
          <w:bCs/>
          <w:i w:val="0"/>
          <w:sz w:val="26"/>
          <w:szCs w:val="26"/>
        </w:rPr>
        <w:t xml:space="preserve">».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Ограничение доступа </w:t>
      </w:r>
      <w:r w:rsidR="00AF62BE" w:rsidRPr="00EF1566">
        <w:rPr>
          <w:rFonts w:ascii="Times New Roman" w:hAnsi="Times New Roman" w:cs="Times New Roman"/>
          <w:sz w:val="26"/>
          <w:szCs w:val="26"/>
        </w:rPr>
        <w:t>осуществлялось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как в отношении сообществ в социальной сети, так и страниц отдельных пользователей, на которых распростра</w:t>
      </w:r>
      <w:r w:rsidRPr="00EF1566">
        <w:rPr>
          <w:rFonts w:ascii="Times New Roman" w:hAnsi="Times New Roman" w:cs="Times New Roman"/>
          <w:sz w:val="26"/>
          <w:szCs w:val="26"/>
        </w:rPr>
        <w:t>ня</w:t>
      </w:r>
      <w:r w:rsidR="00AF62BE" w:rsidRPr="00EF1566">
        <w:rPr>
          <w:rFonts w:ascii="Times New Roman" w:hAnsi="Times New Roman" w:cs="Times New Roman"/>
          <w:sz w:val="26"/>
          <w:szCs w:val="26"/>
        </w:rPr>
        <w:t>лась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информация о нелегальной деятельности</w:t>
      </w:r>
      <w:r w:rsidR="0077172F" w:rsidRPr="00EF1566">
        <w:rPr>
          <w:rFonts w:ascii="Times New Roman" w:hAnsi="Times New Roman" w:cs="Times New Roman"/>
          <w:sz w:val="26"/>
          <w:szCs w:val="26"/>
        </w:rPr>
        <w:t>.</w:t>
      </w:r>
    </w:p>
    <w:p w:rsidR="005F1526" w:rsidRDefault="0077172F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566">
        <w:rPr>
          <w:rFonts w:ascii="Times New Roman" w:hAnsi="Times New Roman" w:cs="Times New Roman"/>
          <w:sz w:val="26"/>
          <w:szCs w:val="26"/>
        </w:rPr>
        <w:t>«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Работа по содержательному наполнению списка продолжается. Список компаний с выявленными признаками нелегальной деятельности </w:t>
      </w:r>
      <w:r w:rsidR="007A6A92" w:rsidRPr="00EF1566">
        <w:rPr>
          <w:rFonts w:ascii="Times New Roman" w:hAnsi="Times New Roman" w:cs="Times New Roman"/>
          <w:sz w:val="26"/>
          <w:szCs w:val="26"/>
        </w:rPr>
        <w:t>─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это, прежде всего, предупредительная мера. Он помогает заранее </w:t>
      </w:r>
      <w:r w:rsidR="00ED550E" w:rsidRPr="00EF1566">
        <w:rPr>
          <w:rFonts w:ascii="Times New Roman" w:hAnsi="Times New Roman" w:cs="Times New Roman"/>
          <w:sz w:val="26"/>
          <w:szCs w:val="26"/>
        </w:rPr>
        <w:t>про</w:t>
      </w:r>
      <w:r w:rsidR="005F1526" w:rsidRPr="00EF1566">
        <w:rPr>
          <w:rFonts w:ascii="Times New Roman" w:hAnsi="Times New Roman" w:cs="Times New Roman"/>
          <w:sz w:val="26"/>
          <w:szCs w:val="26"/>
        </w:rPr>
        <w:t>информировать</w:t>
      </w:r>
      <w:r w:rsidR="00F66AB1" w:rsidRPr="00EF1566">
        <w:rPr>
          <w:rFonts w:ascii="Times New Roman" w:hAnsi="Times New Roman" w:cs="Times New Roman"/>
          <w:sz w:val="26"/>
          <w:szCs w:val="26"/>
        </w:rPr>
        <w:t xml:space="preserve"> и предостеречь </w:t>
      </w:r>
      <w:r w:rsidR="005F1526" w:rsidRPr="00EF1566">
        <w:rPr>
          <w:rFonts w:ascii="Times New Roman" w:hAnsi="Times New Roman" w:cs="Times New Roman"/>
          <w:sz w:val="26"/>
          <w:szCs w:val="26"/>
        </w:rPr>
        <w:t>граждан о</w:t>
      </w:r>
      <w:r w:rsidR="00F66AB1" w:rsidRPr="00EF1566">
        <w:rPr>
          <w:rFonts w:ascii="Times New Roman" w:hAnsi="Times New Roman" w:cs="Times New Roman"/>
          <w:sz w:val="26"/>
          <w:szCs w:val="26"/>
        </w:rPr>
        <w:t xml:space="preserve">т взаимодействия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с </w:t>
      </w:r>
      <w:r w:rsidR="00ED550E" w:rsidRPr="00EF1566">
        <w:rPr>
          <w:rFonts w:ascii="Times New Roman" w:hAnsi="Times New Roman" w:cs="Times New Roman"/>
          <w:sz w:val="26"/>
          <w:szCs w:val="26"/>
        </w:rPr>
        <w:t xml:space="preserve">недобросовестными </w:t>
      </w:r>
      <w:r w:rsidR="005D5A46" w:rsidRPr="00EF1566">
        <w:rPr>
          <w:rFonts w:ascii="Times New Roman" w:hAnsi="Times New Roman" w:cs="Times New Roman"/>
          <w:sz w:val="26"/>
          <w:szCs w:val="26"/>
        </w:rPr>
        <w:t>организация</w:t>
      </w:r>
      <w:r w:rsidR="00ED550E" w:rsidRPr="00EF1566">
        <w:rPr>
          <w:rFonts w:ascii="Times New Roman" w:hAnsi="Times New Roman" w:cs="Times New Roman"/>
          <w:sz w:val="26"/>
          <w:szCs w:val="26"/>
        </w:rPr>
        <w:t>ми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. </w:t>
      </w:r>
      <w:r w:rsidR="00516BCE" w:rsidRPr="00EF1566">
        <w:rPr>
          <w:rFonts w:ascii="Times New Roman" w:hAnsi="Times New Roman" w:cs="Times New Roman"/>
          <w:sz w:val="26"/>
          <w:szCs w:val="26"/>
        </w:rPr>
        <w:t>Поэтому п</w:t>
      </w:r>
      <w:r w:rsidR="00ED550E" w:rsidRPr="00EF1566">
        <w:rPr>
          <w:rFonts w:ascii="Times New Roman" w:hAnsi="Times New Roman" w:cs="Times New Roman"/>
          <w:sz w:val="26"/>
          <w:szCs w:val="26"/>
        </w:rPr>
        <w:t>режде чем подписывать документы, проверьте на сайте регулятора легитимность работы выбранно</w:t>
      </w:r>
      <w:r w:rsidR="00EF1566">
        <w:rPr>
          <w:rFonts w:ascii="Times New Roman" w:hAnsi="Times New Roman" w:cs="Times New Roman"/>
          <w:sz w:val="26"/>
          <w:szCs w:val="26"/>
        </w:rPr>
        <w:t>й компании»,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 </w:t>
      </w:r>
      <w:r w:rsidR="00262748" w:rsidRPr="00EF1566">
        <w:rPr>
          <w:rFonts w:ascii="Times New Roman" w:hAnsi="Times New Roman" w:cs="Times New Roman"/>
          <w:sz w:val="26"/>
          <w:szCs w:val="26"/>
        </w:rPr>
        <w:t xml:space="preserve">─ </w:t>
      </w:r>
      <w:r w:rsidR="005F1526" w:rsidRPr="00EF1566">
        <w:rPr>
          <w:rFonts w:ascii="Times New Roman" w:hAnsi="Times New Roman" w:cs="Times New Roman"/>
          <w:sz w:val="26"/>
          <w:szCs w:val="26"/>
        </w:rPr>
        <w:t xml:space="preserve">пояснил заместитель управляющего Владимирским отделением Банка России Александр </w:t>
      </w:r>
      <w:proofErr w:type="spellStart"/>
      <w:r w:rsidR="005F1526" w:rsidRPr="00EF1566">
        <w:rPr>
          <w:rFonts w:ascii="Times New Roman" w:hAnsi="Times New Roman" w:cs="Times New Roman"/>
          <w:sz w:val="26"/>
          <w:szCs w:val="26"/>
        </w:rPr>
        <w:t>Хлысталов</w:t>
      </w:r>
      <w:proofErr w:type="spellEnd"/>
      <w:r w:rsidR="005F1526" w:rsidRPr="00EF1566">
        <w:rPr>
          <w:rFonts w:ascii="Times New Roman" w:hAnsi="Times New Roman" w:cs="Times New Roman"/>
          <w:sz w:val="26"/>
          <w:szCs w:val="26"/>
        </w:rPr>
        <w:t>.</w:t>
      </w:r>
    </w:p>
    <w:p w:rsidR="00177D75" w:rsidRDefault="00177D75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7D75" w:rsidRDefault="00177D75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AE5617">
          <w:rPr>
            <w:rStyle w:val="af"/>
            <w:rFonts w:ascii="Times New Roman" w:hAnsi="Times New Roman" w:cs="Times New Roman"/>
            <w:sz w:val="26"/>
            <w:szCs w:val="26"/>
          </w:rPr>
          <w:t>https://www.cbr.ru/inside/warning-list/</w:t>
        </w:r>
      </w:hyperlink>
    </w:p>
    <w:p w:rsidR="00177D75" w:rsidRDefault="00177D75" w:rsidP="008C0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77D75" w:rsidSect="003D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0D"/>
    <w:rsid w:val="000E04F8"/>
    <w:rsid w:val="000F7A94"/>
    <w:rsid w:val="00177D75"/>
    <w:rsid w:val="00187A07"/>
    <w:rsid w:val="00213E10"/>
    <w:rsid w:val="00251D45"/>
    <w:rsid w:val="00262748"/>
    <w:rsid w:val="003D032F"/>
    <w:rsid w:val="00514616"/>
    <w:rsid w:val="00516BCE"/>
    <w:rsid w:val="0056245D"/>
    <w:rsid w:val="0059440D"/>
    <w:rsid w:val="005A1B50"/>
    <w:rsid w:val="005D5A46"/>
    <w:rsid w:val="005F1526"/>
    <w:rsid w:val="006501F7"/>
    <w:rsid w:val="006A6D43"/>
    <w:rsid w:val="007108F3"/>
    <w:rsid w:val="0072481C"/>
    <w:rsid w:val="00753C85"/>
    <w:rsid w:val="0077172F"/>
    <w:rsid w:val="007A6A92"/>
    <w:rsid w:val="008262DE"/>
    <w:rsid w:val="008C0A6D"/>
    <w:rsid w:val="0093297D"/>
    <w:rsid w:val="009538DC"/>
    <w:rsid w:val="009B7B83"/>
    <w:rsid w:val="009F1368"/>
    <w:rsid w:val="00A41F66"/>
    <w:rsid w:val="00AE377D"/>
    <w:rsid w:val="00AF3212"/>
    <w:rsid w:val="00AF62BE"/>
    <w:rsid w:val="00B2336A"/>
    <w:rsid w:val="00B91C75"/>
    <w:rsid w:val="00BB0D05"/>
    <w:rsid w:val="00C45817"/>
    <w:rsid w:val="00C558B2"/>
    <w:rsid w:val="00C97AF5"/>
    <w:rsid w:val="00CA7BE7"/>
    <w:rsid w:val="00DA6F7D"/>
    <w:rsid w:val="00DD2B87"/>
    <w:rsid w:val="00DD4A7A"/>
    <w:rsid w:val="00E14849"/>
    <w:rsid w:val="00E95331"/>
    <w:rsid w:val="00ED550E"/>
    <w:rsid w:val="00EF1566"/>
    <w:rsid w:val="00F66AB1"/>
    <w:rsid w:val="00F7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40D"/>
    <w:rPr>
      <w:b/>
      <w:bCs/>
    </w:rPr>
  </w:style>
  <w:style w:type="character" w:styleId="a4">
    <w:name w:val="Emphasis"/>
    <w:basedOn w:val="a0"/>
    <w:uiPriority w:val="20"/>
    <w:qFormat/>
    <w:rsid w:val="0059440D"/>
    <w:rPr>
      <w:i/>
      <w:iCs/>
    </w:rPr>
  </w:style>
  <w:style w:type="paragraph" w:styleId="a5">
    <w:name w:val="Normal (Web)"/>
    <w:basedOn w:val="a"/>
    <w:uiPriority w:val="99"/>
    <w:unhideWhenUsed/>
    <w:rsid w:val="00F76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F76601"/>
  </w:style>
  <w:style w:type="paragraph" w:styleId="a6">
    <w:name w:val="List Paragraph"/>
    <w:basedOn w:val="a"/>
    <w:uiPriority w:val="34"/>
    <w:qFormat/>
    <w:rsid w:val="008262D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7A0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87A0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87A0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7A0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7A0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8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7A07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2481C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C45817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4581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1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8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8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35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23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0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3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634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br.ru/inside/warning-list/" TargetMode="External"/><Relationship Id="rId4" Type="http://schemas.openxmlformats.org/officeDocument/2006/relationships/hyperlink" Target="https://www.cbr.ru/inside/warning-l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mar6420</cp:lastModifiedBy>
  <cp:revision>2</cp:revision>
  <dcterms:created xsi:type="dcterms:W3CDTF">2022-06-09T08:15:00Z</dcterms:created>
  <dcterms:modified xsi:type="dcterms:W3CDTF">2022-06-09T08:15:00Z</dcterms:modified>
</cp:coreProperties>
</file>