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B9" w:rsidRDefault="00AF2DAF" w:rsidP="00AF2DA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F2DAF">
        <w:rPr>
          <w:rFonts w:ascii="Times New Roman" w:hAnsi="Times New Roman" w:cs="Times New Roman"/>
          <w:sz w:val="28"/>
          <w:szCs w:val="28"/>
          <w:u w:val="single"/>
        </w:rPr>
        <w:t>Зелёная зона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F2DAF" w:rsidRDefault="00AF2DAF" w:rsidP="00647B7C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AF2DAF">
        <w:rPr>
          <w:rFonts w:ascii="Times New Roman" w:hAnsi="Times New Roman" w:cs="Times New Roman"/>
          <w:sz w:val="28"/>
          <w:szCs w:val="28"/>
        </w:rPr>
        <w:t>Устройство пешеходных дорожек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1995">
        <w:rPr>
          <w:rFonts w:ascii="Times New Roman" w:hAnsi="Times New Roman" w:cs="Times New Roman"/>
          <w:sz w:val="28"/>
          <w:szCs w:val="28"/>
        </w:rPr>
        <w:t xml:space="preserve">газонов; </w:t>
      </w:r>
      <w:r>
        <w:rPr>
          <w:rFonts w:ascii="Times New Roman" w:hAnsi="Times New Roman" w:cs="Times New Roman"/>
          <w:sz w:val="28"/>
          <w:szCs w:val="28"/>
        </w:rPr>
        <w:t xml:space="preserve">посадка </w:t>
      </w:r>
      <w:r w:rsidR="00681995">
        <w:rPr>
          <w:rFonts w:ascii="Times New Roman" w:hAnsi="Times New Roman" w:cs="Times New Roman"/>
          <w:sz w:val="28"/>
          <w:szCs w:val="28"/>
        </w:rPr>
        <w:t xml:space="preserve">травы, </w:t>
      </w:r>
      <w:r>
        <w:rPr>
          <w:rFonts w:ascii="Times New Roman" w:hAnsi="Times New Roman" w:cs="Times New Roman"/>
          <w:sz w:val="28"/>
          <w:szCs w:val="28"/>
        </w:rPr>
        <w:t>деревьев и кустарников;</w:t>
      </w:r>
    </w:p>
    <w:p w:rsidR="00AF2DAF" w:rsidRDefault="00AF2DAF" w:rsidP="00AF2D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2DAF" w:rsidRDefault="00AF2DAF" w:rsidP="00AF2DA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Прогулочная зона:</w:t>
      </w:r>
    </w:p>
    <w:p w:rsidR="00AF2DAF" w:rsidRDefault="00AF2DAF" w:rsidP="00AF2DA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AF2DAF">
        <w:rPr>
          <w:rFonts w:ascii="Times New Roman" w:hAnsi="Times New Roman" w:cs="Times New Roman"/>
          <w:sz w:val="28"/>
          <w:szCs w:val="28"/>
        </w:rPr>
        <w:t>Устройство фонтана,</w:t>
      </w:r>
      <w:r>
        <w:rPr>
          <w:rFonts w:ascii="Times New Roman" w:hAnsi="Times New Roman" w:cs="Times New Roman"/>
          <w:sz w:val="28"/>
          <w:szCs w:val="28"/>
        </w:rPr>
        <w:t xml:space="preserve"> установка скамей, ремонт покрытия площади, ремонт ступеней и подпорных стенок, их облицовка;</w:t>
      </w:r>
    </w:p>
    <w:p w:rsidR="009151B3" w:rsidRDefault="009151B3" w:rsidP="00AF2DA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151B3" w:rsidRDefault="009151B3" w:rsidP="009151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151B3">
        <w:rPr>
          <w:rFonts w:ascii="Times New Roman" w:hAnsi="Times New Roman" w:cs="Times New Roman"/>
          <w:sz w:val="28"/>
          <w:szCs w:val="28"/>
          <w:u w:val="single"/>
        </w:rPr>
        <w:t>Зона отдыха:</w:t>
      </w:r>
    </w:p>
    <w:p w:rsidR="009151B3" w:rsidRDefault="009151B3" w:rsidP="009151B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9151B3">
        <w:rPr>
          <w:rFonts w:ascii="Times New Roman" w:hAnsi="Times New Roman" w:cs="Times New Roman"/>
          <w:sz w:val="28"/>
          <w:szCs w:val="28"/>
        </w:rPr>
        <w:t xml:space="preserve">Замена светильников, </w:t>
      </w:r>
      <w:r>
        <w:rPr>
          <w:rFonts w:ascii="Times New Roman" w:hAnsi="Times New Roman" w:cs="Times New Roman"/>
          <w:sz w:val="28"/>
          <w:szCs w:val="28"/>
        </w:rPr>
        <w:t xml:space="preserve">скамей; </w:t>
      </w:r>
      <w:r w:rsidR="0082586A">
        <w:rPr>
          <w:rFonts w:ascii="Times New Roman" w:hAnsi="Times New Roman" w:cs="Times New Roman"/>
          <w:sz w:val="28"/>
          <w:szCs w:val="28"/>
        </w:rPr>
        <w:t xml:space="preserve">ремонт подпорных стенок;  </w:t>
      </w:r>
      <w:r>
        <w:rPr>
          <w:rFonts w:ascii="Times New Roman" w:hAnsi="Times New Roman" w:cs="Times New Roman"/>
          <w:sz w:val="28"/>
          <w:szCs w:val="28"/>
        </w:rPr>
        <w:t>новое покрытие площади; посадка цветов;</w:t>
      </w:r>
    </w:p>
    <w:p w:rsidR="00061DF8" w:rsidRDefault="00061DF8" w:rsidP="009151B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061DF8" w:rsidRDefault="00061DF8" w:rsidP="00061D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61DF8">
        <w:rPr>
          <w:rFonts w:ascii="Times New Roman" w:hAnsi="Times New Roman" w:cs="Times New Roman"/>
          <w:sz w:val="28"/>
          <w:szCs w:val="28"/>
          <w:u w:val="single"/>
        </w:rPr>
        <w:t>Зона ярмарочной торговли:</w:t>
      </w:r>
    </w:p>
    <w:p w:rsidR="004268B4" w:rsidRDefault="004268B4" w:rsidP="004268B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4268B4">
        <w:rPr>
          <w:rFonts w:ascii="Times New Roman" w:hAnsi="Times New Roman" w:cs="Times New Roman"/>
          <w:sz w:val="28"/>
          <w:szCs w:val="28"/>
        </w:rPr>
        <w:t xml:space="preserve">Новое асфальтовое покрытие </w:t>
      </w:r>
      <w:r w:rsidR="006877D4">
        <w:rPr>
          <w:rFonts w:ascii="Times New Roman" w:hAnsi="Times New Roman" w:cs="Times New Roman"/>
          <w:sz w:val="28"/>
          <w:szCs w:val="28"/>
        </w:rPr>
        <w:t>с учётом отведения ливневых стоков;</w:t>
      </w:r>
    </w:p>
    <w:p w:rsidR="006877D4" w:rsidRDefault="006877D4" w:rsidP="004268B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6877D4" w:rsidRPr="006877D4" w:rsidRDefault="006877D4" w:rsidP="006877D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877D4">
        <w:rPr>
          <w:rFonts w:ascii="Times New Roman" w:hAnsi="Times New Roman" w:cs="Times New Roman"/>
          <w:sz w:val="28"/>
          <w:szCs w:val="28"/>
          <w:u w:val="single"/>
        </w:rPr>
        <w:t>Зона уличной торговли:</w:t>
      </w:r>
    </w:p>
    <w:p w:rsidR="006877D4" w:rsidRDefault="001F3C66" w:rsidP="006877D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навесов; установка новых павильонов;</w:t>
      </w:r>
      <w:r w:rsidR="0092199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</w:t>
      </w:r>
      <w:r w:rsidRPr="004268B4">
        <w:rPr>
          <w:rFonts w:ascii="Times New Roman" w:hAnsi="Times New Roman" w:cs="Times New Roman"/>
          <w:sz w:val="28"/>
          <w:szCs w:val="28"/>
        </w:rPr>
        <w:t xml:space="preserve">овое асфальтовое покрытие </w:t>
      </w:r>
      <w:r>
        <w:rPr>
          <w:rFonts w:ascii="Times New Roman" w:hAnsi="Times New Roman" w:cs="Times New Roman"/>
          <w:sz w:val="28"/>
          <w:szCs w:val="28"/>
        </w:rPr>
        <w:t>с учётом отведения ливневых стоков;</w:t>
      </w:r>
    </w:p>
    <w:p w:rsidR="001F3C66" w:rsidRDefault="001F3C66" w:rsidP="006877D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F3C66" w:rsidRPr="001F3C66" w:rsidRDefault="001F3C66" w:rsidP="001F3C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Спортивная зона:</w:t>
      </w:r>
    </w:p>
    <w:p w:rsidR="001F3C66" w:rsidRDefault="001F3C66" w:rsidP="001F3C6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1F3C66">
        <w:rPr>
          <w:rFonts w:ascii="Times New Roman" w:hAnsi="Times New Roman" w:cs="Times New Roman"/>
          <w:sz w:val="28"/>
          <w:szCs w:val="28"/>
        </w:rPr>
        <w:t>Новое ограждение</w:t>
      </w:r>
      <w:r>
        <w:rPr>
          <w:rFonts w:ascii="Times New Roman" w:hAnsi="Times New Roman" w:cs="Times New Roman"/>
          <w:sz w:val="28"/>
          <w:szCs w:val="28"/>
        </w:rPr>
        <w:t xml:space="preserve">, установка новых элементов малых спортивных форм; </w:t>
      </w:r>
      <w:r w:rsidR="00C262CD">
        <w:rPr>
          <w:rFonts w:ascii="Times New Roman" w:hAnsi="Times New Roman" w:cs="Times New Roman"/>
          <w:sz w:val="28"/>
          <w:szCs w:val="28"/>
        </w:rPr>
        <w:t xml:space="preserve">устройство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 w:rsidR="00C262C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покрыти</w:t>
      </w:r>
      <w:r w:rsidR="00C262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спортивной площадки;</w:t>
      </w:r>
    </w:p>
    <w:p w:rsidR="00AC7B92" w:rsidRDefault="00AC7B92" w:rsidP="001F3C6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AC7B92" w:rsidRDefault="00AC7B92" w:rsidP="00AC7B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C7B92">
        <w:rPr>
          <w:rFonts w:ascii="Times New Roman" w:hAnsi="Times New Roman" w:cs="Times New Roman"/>
          <w:sz w:val="28"/>
          <w:szCs w:val="28"/>
          <w:u w:val="single"/>
        </w:rPr>
        <w:t>Детская площадка:</w:t>
      </w:r>
    </w:p>
    <w:p w:rsidR="00AC7B92" w:rsidRPr="00AC7B92" w:rsidRDefault="00AC7B92" w:rsidP="00AC7B9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C7B92">
        <w:rPr>
          <w:rFonts w:ascii="Times New Roman" w:hAnsi="Times New Roman" w:cs="Times New Roman"/>
          <w:sz w:val="28"/>
          <w:szCs w:val="28"/>
        </w:rPr>
        <w:t xml:space="preserve">становка новых элементов малых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игровых</w:t>
      </w:r>
      <w:r w:rsidRPr="00AC7B9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C7B92">
        <w:rPr>
          <w:rFonts w:ascii="Times New Roman" w:hAnsi="Times New Roman" w:cs="Times New Roman"/>
          <w:sz w:val="28"/>
          <w:szCs w:val="28"/>
        </w:rPr>
        <w:t xml:space="preserve"> форм; </w:t>
      </w:r>
      <w:r w:rsidR="00C262CD">
        <w:rPr>
          <w:rFonts w:ascii="Times New Roman" w:hAnsi="Times New Roman" w:cs="Times New Roman"/>
          <w:sz w:val="28"/>
          <w:szCs w:val="28"/>
        </w:rPr>
        <w:t>устройство специального покрытия</w:t>
      </w:r>
      <w:r w:rsidR="00721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</w:t>
      </w:r>
      <w:r w:rsidR="00AB2DFF">
        <w:rPr>
          <w:rFonts w:ascii="Times New Roman" w:hAnsi="Times New Roman" w:cs="Times New Roman"/>
          <w:sz w:val="28"/>
          <w:szCs w:val="28"/>
        </w:rPr>
        <w:t>ой площадки.</w:t>
      </w:r>
    </w:p>
    <w:sectPr w:rsidR="00AC7B92" w:rsidRPr="00AC7B92" w:rsidSect="00F2728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F4" w:rsidRDefault="003351F4" w:rsidP="003351F4">
      <w:pPr>
        <w:spacing w:after="0" w:line="240" w:lineRule="auto"/>
      </w:pPr>
      <w:r>
        <w:separator/>
      </w:r>
    </w:p>
  </w:endnote>
  <w:endnote w:type="continuationSeparator" w:id="0">
    <w:p w:rsidR="003351F4" w:rsidRDefault="003351F4" w:rsidP="0033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F4" w:rsidRDefault="003351F4" w:rsidP="003351F4">
      <w:pPr>
        <w:spacing w:after="0" w:line="240" w:lineRule="auto"/>
      </w:pPr>
      <w:r>
        <w:separator/>
      </w:r>
    </w:p>
  </w:footnote>
  <w:footnote w:type="continuationSeparator" w:id="0">
    <w:p w:rsidR="003351F4" w:rsidRDefault="003351F4" w:rsidP="0033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F4" w:rsidRPr="003351F4" w:rsidRDefault="003351F4" w:rsidP="003351F4">
    <w:pPr>
      <w:pStyle w:val="a4"/>
      <w:ind w:left="6379"/>
      <w:jc w:val="both"/>
      <w:rPr>
        <w:rFonts w:ascii="Times New Roman" w:hAnsi="Times New Roman" w:cs="Times New Roman"/>
      </w:rPr>
    </w:pPr>
    <w:r w:rsidRPr="003351F4">
      <w:rPr>
        <w:rFonts w:ascii="Times New Roman" w:hAnsi="Times New Roman" w:cs="Times New Roman"/>
      </w:rPr>
      <w:t>Приложение</w:t>
    </w:r>
  </w:p>
  <w:p w:rsidR="003351F4" w:rsidRPr="003351F4" w:rsidRDefault="003351F4" w:rsidP="003351F4">
    <w:pPr>
      <w:pStyle w:val="a4"/>
      <w:ind w:left="6379"/>
      <w:jc w:val="both"/>
      <w:rPr>
        <w:rFonts w:ascii="Times New Roman" w:hAnsi="Times New Roman" w:cs="Times New Roman"/>
      </w:rPr>
    </w:pPr>
    <w:r w:rsidRPr="003351F4">
      <w:rPr>
        <w:rFonts w:ascii="Times New Roman" w:hAnsi="Times New Roman" w:cs="Times New Roman"/>
      </w:rPr>
      <w:t xml:space="preserve">к </w:t>
    </w:r>
    <w:proofErr w:type="gramStart"/>
    <w:r w:rsidRPr="003351F4">
      <w:rPr>
        <w:rFonts w:ascii="Times New Roman" w:hAnsi="Times New Roman" w:cs="Times New Roman"/>
      </w:rPr>
      <w:t>Дизайн-проекту</w:t>
    </w:r>
    <w:proofErr w:type="gramEnd"/>
  </w:p>
  <w:p w:rsidR="003351F4" w:rsidRPr="003351F4" w:rsidRDefault="003351F4" w:rsidP="003351F4">
    <w:pPr>
      <w:pStyle w:val="a4"/>
      <w:ind w:left="6379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благоустройства </w:t>
    </w:r>
    <w:r w:rsidRPr="003351F4">
      <w:rPr>
        <w:rFonts w:ascii="Times New Roman" w:hAnsi="Times New Roman" w:cs="Times New Roman"/>
      </w:rPr>
      <w:t>территории</w:t>
    </w:r>
  </w:p>
  <w:p w:rsidR="003351F4" w:rsidRPr="003351F4" w:rsidRDefault="003351F4" w:rsidP="003351F4">
    <w:pPr>
      <w:pStyle w:val="a4"/>
      <w:ind w:left="6379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общественно-торгового </w:t>
    </w:r>
    <w:r w:rsidRPr="003351F4">
      <w:rPr>
        <w:rFonts w:ascii="Times New Roman" w:hAnsi="Times New Roman" w:cs="Times New Roman"/>
      </w:rPr>
      <w:t>центра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6EC9"/>
    <w:multiLevelType w:val="hybridMultilevel"/>
    <w:tmpl w:val="FD241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9166B"/>
    <w:multiLevelType w:val="hybridMultilevel"/>
    <w:tmpl w:val="464ADC40"/>
    <w:lvl w:ilvl="0" w:tplc="86340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79F"/>
    <w:rsid w:val="00061DF8"/>
    <w:rsid w:val="001F3C66"/>
    <w:rsid w:val="003351F4"/>
    <w:rsid w:val="00424FB9"/>
    <w:rsid w:val="004268B4"/>
    <w:rsid w:val="00647B7C"/>
    <w:rsid w:val="00681995"/>
    <w:rsid w:val="006877D4"/>
    <w:rsid w:val="0072185A"/>
    <w:rsid w:val="0082586A"/>
    <w:rsid w:val="008A779F"/>
    <w:rsid w:val="009151B3"/>
    <w:rsid w:val="00921990"/>
    <w:rsid w:val="00AB2DFF"/>
    <w:rsid w:val="00AC7B92"/>
    <w:rsid w:val="00AF2DAF"/>
    <w:rsid w:val="00C262CD"/>
    <w:rsid w:val="00F27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A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3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51F4"/>
  </w:style>
  <w:style w:type="paragraph" w:styleId="a6">
    <w:name w:val="footer"/>
    <w:basedOn w:val="a"/>
    <w:link w:val="a7"/>
    <w:uiPriority w:val="99"/>
    <w:semiHidden/>
    <w:unhideWhenUsed/>
    <w:rsid w:val="0033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5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Arh62</dc:creator>
  <cp:keywords/>
  <dc:description/>
  <cp:lastModifiedBy>Arh62</cp:lastModifiedBy>
  <cp:revision>17</cp:revision>
  <cp:lastPrinted>2019-01-17T06:11:00Z</cp:lastPrinted>
  <dcterms:created xsi:type="dcterms:W3CDTF">2019-01-17T06:38:00Z</dcterms:created>
  <dcterms:modified xsi:type="dcterms:W3CDTF">2019-01-17T07:52:00Z</dcterms:modified>
</cp:coreProperties>
</file>