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C93" w:rsidRDefault="001B27C9" w:rsidP="001B27C9">
      <w:pPr>
        <w:widowControl w:val="0"/>
        <w:spacing w:after="0" w:line="240" w:lineRule="auto"/>
        <w:jc w:val="center"/>
        <w:rPr>
          <w:rFonts w:ascii="Times New Roman" w:eastAsia="Times New Roman" w:hAnsi="Times New Roman" w:cs="Times New Roman"/>
          <w:color w:val="000000" w:themeColor="text1"/>
          <w:sz w:val="28"/>
          <w:szCs w:val="28"/>
          <w:lang w:eastAsia="ru-RU"/>
        </w:rPr>
      </w:pPr>
      <w:bookmarkStart w:id="0" w:name="_GoBack"/>
      <w:bookmarkEnd w:id="0"/>
      <w:r w:rsidRPr="003C7C93">
        <w:rPr>
          <w:rFonts w:ascii="Times New Roman" w:eastAsia="Times New Roman" w:hAnsi="Times New Roman" w:cs="Times New Roman"/>
          <w:color w:val="000000" w:themeColor="text1"/>
          <w:sz w:val="28"/>
          <w:szCs w:val="28"/>
          <w:lang w:eastAsia="ru-RU"/>
        </w:rPr>
        <w:t>Административный регламент</w:t>
      </w:r>
      <w:r w:rsid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 xml:space="preserve">предоставления </w:t>
      </w:r>
    </w:p>
    <w:p w:rsidR="001B27C9" w:rsidRPr="003C7C93" w:rsidRDefault="001B27C9" w:rsidP="001B27C9">
      <w:pPr>
        <w:widowControl w:val="0"/>
        <w:spacing w:after="0" w:line="240" w:lineRule="auto"/>
        <w:jc w:val="center"/>
        <w:rPr>
          <w:rFonts w:ascii="Times New Roman" w:eastAsia="Times New Roman" w:hAnsi="Times New Roman" w:cs="Times New Roman"/>
          <w:cap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муниципальным </w:t>
      </w:r>
      <w:proofErr w:type="gramStart"/>
      <w:r w:rsidRPr="003C7C93">
        <w:rPr>
          <w:rFonts w:ascii="Times New Roman" w:eastAsia="Times New Roman" w:hAnsi="Times New Roman" w:cs="Times New Roman"/>
          <w:color w:val="000000" w:themeColor="text1"/>
          <w:sz w:val="28"/>
          <w:szCs w:val="28"/>
          <w:lang w:eastAsia="ru-RU"/>
        </w:rPr>
        <w:t>образованием</w:t>
      </w:r>
      <w:proofErr w:type="gramEnd"/>
      <w:r w:rsidRPr="003C7C93">
        <w:rPr>
          <w:rFonts w:ascii="Times New Roman" w:eastAsia="Times New Roman" w:hAnsi="Times New Roman" w:cs="Times New Roman"/>
          <w:color w:val="000000" w:themeColor="text1"/>
          <w:sz w:val="28"/>
          <w:szCs w:val="28"/>
          <w:lang w:eastAsia="ru-RU"/>
        </w:rPr>
        <w:t xml:space="preserve"> ЗАТО г. Радужный Владимирской области муниципальной услуги</w:t>
      </w:r>
    </w:p>
    <w:tbl>
      <w:tblPr>
        <w:tblW w:w="10314" w:type="dxa"/>
        <w:tblBorders>
          <w:top w:val="nil"/>
          <w:left w:val="nil"/>
          <w:bottom w:val="nil"/>
          <w:right w:val="nil"/>
        </w:tblBorders>
        <w:tblLayout w:type="fixed"/>
        <w:tblLook w:val="0000" w:firstRow="0" w:lastRow="0" w:firstColumn="0" w:lastColumn="0" w:noHBand="0" w:noVBand="0"/>
      </w:tblPr>
      <w:tblGrid>
        <w:gridCol w:w="10314"/>
      </w:tblGrid>
      <w:tr w:rsidR="001B27C9" w:rsidRPr="003C7C93" w:rsidTr="0065037F">
        <w:trPr>
          <w:trHeight w:val="1576"/>
        </w:trPr>
        <w:tc>
          <w:tcPr>
            <w:tcW w:w="10314" w:type="dxa"/>
          </w:tcPr>
          <w:p w:rsidR="00ED1CB4" w:rsidRDefault="001B27C9" w:rsidP="00B303E7">
            <w:pPr>
              <w:spacing w:after="0" w:line="240" w:lineRule="auto"/>
              <w:ind w:firstLine="540"/>
              <w:jc w:val="center"/>
              <w:rPr>
                <w:rFonts w:ascii="Times New Roman" w:eastAsiaTheme="minorHAnsi" w:hAnsi="Times New Roman" w:cs="Times New Roman"/>
                <w:bCs/>
                <w:color w:val="000000" w:themeColor="text1"/>
                <w:sz w:val="28"/>
                <w:szCs w:val="28"/>
              </w:rPr>
            </w:pPr>
            <w:r w:rsidRPr="003C7C93">
              <w:rPr>
                <w:rFonts w:ascii="Times New Roman" w:eastAsia="Times New Roman" w:hAnsi="Times New Roman" w:cs="Times New Roman"/>
                <w:color w:val="000000" w:themeColor="text1"/>
                <w:sz w:val="28"/>
                <w:szCs w:val="28"/>
                <w:lang w:eastAsia="ru-RU"/>
              </w:rPr>
              <w:t xml:space="preserve">    </w:t>
            </w:r>
            <w:r w:rsidR="0065037F" w:rsidRPr="003C7C93">
              <w:rPr>
                <w:rFonts w:ascii="Times New Roman" w:eastAsiaTheme="minorHAnsi" w:hAnsi="Times New Roman" w:cs="Times New Roman"/>
                <w:bCs/>
                <w:color w:val="000000" w:themeColor="text1"/>
                <w:sz w:val="28"/>
                <w:szCs w:val="28"/>
              </w:rPr>
              <w:t xml:space="preserve">«Направление уведомления о </w:t>
            </w:r>
            <w:proofErr w:type="gramStart"/>
            <w:r w:rsidR="0065037F" w:rsidRPr="003C7C93">
              <w:rPr>
                <w:rFonts w:ascii="Times New Roman" w:eastAsiaTheme="minorHAnsi" w:hAnsi="Times New Roman" w:cs="Times New Roman"/>
                <w:bCs/>
                <w:color w:val="000000" w:themeColor="text1"/>
                <w:sz w:val="28"/>
                <w:szCs w:val="28"/>
              </w:rPr>
              <w:t>планируемых</w:t>
            </w:r>
            <w:proofErr w:type="gramEnd"/>
            <w:r w:rsidR="0065037F" w:rsidRPr="003C7C93">
              <w:rPr>
                <w:rFonts w:ascii="Times New Roman" w:eastAsiaTheme="minorHAnsi" w:hAnsi="Times New Roman" w:cs="Times New Roman"/>
                <w:bCs/>
                <w:color w:val="000000" w:themeColor="text1"/>
                <w:sz w:val="28"/>
                <w:szCs w:val="28"/>
              </w:rPr>
              <w:t xml:space="preserve"> строительстве </w:t>
            </w:r>
          </w:p>
          <w:p w:rsidR="006E609C" w:rsidRPr="003C7C93" w:rsidRDefault="0065037F" w:rsidP="00B303E7">
            <w:pPr>
              <w:spacing w:after="0" w:line="240" w:lineRule="auto"/>
              <w:ind w:firstLine="540"/>
              <w:jc w:val="center"/>
              <w:rPr>
                <w:rFonts w:ascii="Times New Roman" w:eastAsiaTheme="minorHAnsi" w:hAnsi="Times New Roman" w:cs="Times New Roman"/>
                <w:bCs/>
                <w:color w:val="000000" w:themeColor="text1"/>
                <w:sz w:val="28"/>
                <w:szCs w:val="28"/>
              </w:rPr>
            </w:pPr>
            <w:r w:rsidRPr="003C7C93">
              <w:rPr>
                <w:rFonts w:ascii="Times New Roman" w:eastAsiaTheme="minorHAnsi" w:hAnsi="Times New Roman" w:cs="Times New Roman"/>
                <w:bCs/>
                <w:color w:val="000000" w:themeColor="text1"/>
                <w:sz w:val="28"/>
                <w:szCs w:val="28"/>
              </w:rPr>
              <w:t xml:space="preserve">или реконструкции объекта индивидуального жилищного строительства </w:t>
            </w:r>
          </w:p>
          <w:p w:rsidR="0065037F" w:rsidRPr="003C7C93" w:rsidRDefault="0065037F" w:rsidP="000064E2">
            <w:pPr>
              <w:spacing w:after="0" w:line="240" w:lineRule="auto"/>
              <w:ind w:firstLine="540"/>
              <w:jc w:val="center"/>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bCs/>
                <w:color w:val="000000" w:themeColor="text1"/>
                <w:sz w:val="28"/>
                <w:szCs w:val="28"/>
              </w:rPr>
              <w:t>или садового дома</w:t>
            </w:r>
            <w:r w:rsidR="00B303E7" w:rsidRPr="003C7C93">
              <w:rPr>
                <w:rFonts w:ascii="Times New Roman" w:eastAsiaTheme="minorHAnsi" w:hAnsi="Times New Roman" w:cs="Times New Roman"/>
                <w:bCs/>
                <w:color w:val="000000" w:themeColor="text1"/>
                <w:sz w:val="28"/>
                <w:szCs w:val="28"/>
              </w:rPr>
              <w:t>»</w:t>
            </w:r>
          </w:p>
        </w:tc>
      </w:tr>
    </w:tbl>
    <w:p w:rsidR="001B27C9" w:rsidRPr="003C7C93" w:rsidRDefault="0065037F" w:rsidP="001B27C9">
      <w:pPr>
        <w:widowControl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 </w:t>
      </w:r>
      <w:r w:rsidR="001B27C9" w:rsidRPr="003C7C93">
        <w:rPr>
          <w:rFonts w:ascii="Times New Roman" w:eastAsia="Times New Roman" w:hAnsi="Times New Roman" w:cs="Times New Roman"/>
          <w:color w:val="000000" w:themeColor="text1"/>
          <w:sz w:val="28"/>
          <w:szCs w:val="28"/>
          <w:lang w:eastAsia="ru-RU"/>
        </w:rPr>
        <w:t>I. Общие положения</w:t>
      </w:r>
    </w:p>
    <w:p w:rsidR="001B27C9" w:rsidRPr="003C7C93" w:rsidRDefault="001B27C9" w:rsidP="001B27C9">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B27C9" w:rsidRPr="003C7C93" w:rsidRDefault="001B27C9"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ab/>
        <w:t xml:space="preserve">1.1. Административный регламент предоставления муниципальным </w:t>
      </w:r>
      <w:proofErr w:type="gramStart"/>
      <w:r w:rsidRPr="003C7C93">
        <w:rPr>
          <w:rFonts w:ascii="Times New Roman" w:eastAsia="Times New Roman" w:hAnsi="Times New Roman" w:cs="Times New Roman"/>
          <w:color w:val="000000" w:themeColor="text1"/>
          <w:sz w:val="28"/>
          <w:szCs w:val="28"/>
          <w:lang w:eastAsia="ru-RU"/>
        </w:rPr>
        <w:t>образованием</w:t>
      </w:r>
      <w:proofErr w:type="gramEnd"/>
      <w:r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bCs/>
          <w:color w:val="000000" w:themeColor="text1"/>
          <w:sz w:val="28"/>
          <w:szCs w:val="28"/>
          <w:lang w:eastAsia="ru-RU"/>
        </w:rPr>
        <w:t>ЗАТО г. Радужный Владимирской области</w:t>
      </w:r>
      <w:r w:rsidRPr="003C7C93">
        <w:rPr>
          <w:rFonts w:ascii="Times New Roman" w:eastAsia="Times New Roman" w:hAnsi="Times New Roman" w:cs="Times New Roman"/>
          <w:color w:val="000000" w:themeColor="text1"/>
          <w:sz w:val="28"/>
          <w:szCs w:val="28"/>
          <w:lang w:eastAsia="ru-RU"/>
        </w:rPr>
        <w:t xml:space="preserve"> муниципальной услуги «</w:t>
      </w:r>
      <w:r w:rsidR="00B303E7" w:rsidRPr="003C7C93">
        <w:rPr>
          <w:rFonts w:ascii="Times New Roman" w:eastAsiaTheme="minorHAnsi" w:hAnsi="Times New Roman" w:cs="Times New Roman"/>
          <w:bCs/>
          <w:color w:val="000000" w:themeColor="text1"/>
          <w:sz w:val="28"/>
          <w:szCs w:val="28"/>
        </w:rPr>
        <w:t>Направление уведомления о планируемых строительстве или реконструкции объекта индивидуального жилищного строительства</w:t>
      </w:r>
      <w:r w:rsidR="00BD3D64" w:rsidRPr="003C7C93">
        <w:rPr>
          <w:rFonts w:ascii="Times New Roman" w:eastAsiaTheme="minorHAnsi" w:hAnsi="Times New Roman" w:cs="Times New Roman"/>
          <w:bCs/>
          <w:color w:val="000000" w:themeColor="text1"/>
          <w:sz w:val="28"/>
          <w:szCs w:val="28"/>
        </w:rPr>
        <w:t xml:space="preserve"> </w:t>
      </w:r>
      <w:r w:rsidR="00201095" w:rsidRPr="003C7C93">
        <w:rPr>
          <w:rFonts w:ascii="Times New Roman" w:eastAsiaTheme="minorHAnsi" w:hAnsi="Times New Roman" w:cs="Times New Roman"/>
          <w:bCs/>
          <w:color w:val="000000" w:themeColor="text1"/>
          <w:sz w:val="28"/>
          <w:szCs w:val="28"/>
        </w:rPr>
        <w:t>(ИЖС)</w:t>
      </w:r>
      <w:r w:rsidR="00B303E7" w:rsidRPr="003C7C93">
        <w:rPr>
          <w:rFonts w:ascii="Times New Roman" w:eastAsiaTheme="minorHAnsi" w:hAnsi="Times New Roman" w:cs="Times New Roman"/>
          <w:bCs/>
          <w:color w:val="000000" w:themeColor="text1"/>
          <w:sz w:val="28"/>
          <w:szCs w:val="28"/>
        </w:rPr>
        <w:t xml:space="preserve"> или садового дома</w:t>
      </w:r>
      <w:r w:rsidRPr="003C7C93">
        <w:rPr>
          <w:rFonts w:ascii="Times New Roman" w:eastAsia="Times New Roman" w:hAnsi="Times New Roman" w:cs="Times New Roman"/>
          <w:color w:val="000000" w:themeColor="text1"/>
          <w:sz w:val="28"/>
          <w:szCs w:val="28"/>
          <w:lang w:eastAsia="ru-RU"/>
        </w:rPr>
        <w:t>» (далее - муниципальная услуга).</w:t>
      </w:r>
    </w:p>
    <w:p w:rsidR="000256D5" w:rsidRPr="003C7C93" w:rsidRDefault="000256D5" w:rsidP="001B27C9">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B0E58" w:rsidRPr="003C7C93" w:rsidRDefault="002B0E58" w:rsidP="00713655">
      <w:pPr>
        <w:pStyle w:val="afa"/>
        <w:rPr>
          <w:rFonts w:eastAsiaTheme="minorHAnsi"/>
          <w:color w:val="000000" w:themeColor="text1"/>
        </w:rPr>
      </w:pPr>
      <w:r w:rsidRPr="003C7C93">
        <w:rPr>
          <w:rFonts w:eastAsiaTheme="minorHAnsi"/>
          <w:color w:val="000000" w:themeColor="text1"/>
        </w:rPr>
        <w:t xml:space="preserve">1.2. Лицами, имеющими право на получение услуги, являются застройщики (далее – заявитель): </w:t>
      </w:r>
    </w:p>
    <w:p w:rsidR="00B303E7" w:rsidRPr="003C7C93" w:rsidRDefault="00B303E7" w:rsidP="00B303E7">
      <w:pPr>
        <w:autoSpaceDE w:val="0"/>
        <w:autoSpaceDN w:val="0"/>
        <w:adjustRightInd w:val="0"/>
        <w:spacing w:after="0" w:line="240" w:lineRule="auto"/>
        <w:rPr>
          <w:rFonts w:ascii="Times New Roman" w:eastAsiaTheme="minorHAnsi" w:hAnsi="Times New Roman" w:cs="Times New Roman"/>
          <w:color w:val="000000" w:themeColor="text1"/>
          <w:sz w:val="28"/>
          <w:szCs w:val="28"/>
        </w:rPr>
      </w:pPr>
    </w:p>
    <w:p w:rsidR="002B0E58" w:rsidRPr="003C7C93" w:rsidRDefault="002B0E58" w:rsidP="00713655">
      <w:pPr>
        <w:pStyle w:val="afa"/>
        <w:rPr>
          <w:rFonts w:eastAsiaTheme="minorHAnsi"/>
          <w:color w:val="000000" w:themeColor="text1"/>
        </w:rPr>
      </w:pPr>
      <w:proofErr w:type="gramStart"/>
      <w:r w:rsidRPr="003C7C93">
        <w:rPr>
          <w:rFonts w:eastAsiaTheme="minorHAnsi"/>
          <w:color w:val="000000" w:themeColor="text1"/>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 а также схеме расположения земельного участка или земельных участков</w:t>
      </w:r>
      <w:proofErr w:type="gramEnd"/>
      <w:r w:rsidRPr="003C7C93">
        <w:rPr>
          <w:rFonts w:eastAsiaTheme="minorHAnsi"/>
          <w:color w:val="000000" w:themeColor="text1"/>
        </w:rPr>
        <w:t xml:space="preserve">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p w:rsidR="002B0E58" w:rsidRPr="003C7C93" w:rsidRDefault="002B0E58" w:rsidP="00713655">
      <w:pPr>
        <w:pStyle w:val="afa"/>
        <w:rPr>
          <w:rFonts w:eastAsiaTheme="minorHAnsi"/>
          <w:color w:val="000000" w:themeColor="text1"/>
        </w:rPr>
      </w:pPr>
      <w:proofErr w:type="gramStart"/>
      <w:r w:rsidRPr="003C7C93">
        <w:rPr>
          <w:rFonts w:eastAsiaTheme="minorHAnsi"/>
          <w:color w:val="000000" w:themeColor="text1"/>
        </w:rPr>
        <w:t>2) физические лица (в том числе зарегистрированные в качестве индивидуальных предпринимателей) или юридические лица, обеспечивающие 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3C7C93">
        <w:rPr>
          <w:rFonts w:eastAsiaTheme="minorHAnsi"/>
          <w:color w:val="000000" w:themeColor="text1"/>
        </w:rPr>
        <w:t xml:space="preserve">, на основании соглашений свои полномочия государственного (муниципального) заказчика). </w:t>
      </w:r>
    </w:p>
    <w:p w:rsidR="002B0E58" w:rsidRPr="003C7C93" w:rsidRDefault="002B0E58" w:rsidP="00713655">
      <w:pPr>
        <w:pStyle w:val="afa"/>
        <w:rPr>
          <w:rFonts w:eastAsiaTheme="minorHAnsi"/>
          <w:color w:val="000000" w:themeColor="text1"/>
        </w:rPr>
      </w:pPr>
      <w:proofErr w:type="gramStart"/>
      <w:r w:rsidRPr="003C7C93">
        <w:rPr>
          <w:rFonts w:eastAsiaTheme="minorHAnsi"/>
          <w:color w:val="000000" w:themeColor="text1"/>
        </w:rPr>
        <w:t xml:space="preserve">В соответствии со статьей 1 </w:t>
      </w:r>
      <w:r w:rsidR="000E4224" w:rsidRPr="003C7C93">
        <w:rPr>
          <w:rFonts w:eastAsiaTheme="minorHAnsi"/>
          <w:color w:val="000000" w:themeColor="text1"/>
        </w:rPr>
        <w:t xml:space="preserve">Градостроительного кодекса Российской Федерации (далее - </w:t>
      </w:r>
      <w:proofErr w:type="spellStart"/>
      <w:r w:rsidR="000E4224" w:rsidRPr="003C7C93">
        <w:rPr>
          <w:rFonts w:eastAsiaTheme="minorHAnsi"/>
          <w:color w:val="000000" w:themeColor="text1"/>
        </w:rPr>
        <w:t>Гр</w:t>
      </w:r>
      <w:r w:rsidRPr="003C7C93">
        <w:rPr>
          <w:rFonts w:eastAsiaTheme="minorHAnsi"/>
          <w:color w:val="000000" w:themeColor="text1"/>
        </w:rPr>
        <w:t>К</w:t>
      </w:r>
      <w:proofErr w:type="spellEnd"/>
      <w:r w:rsidRPr="003C7C93">
        <w:rPr>
          <w:rFonts w:eastAsiaTheme="minorHAnsi"/>
          <w:color w:val="000000" w:themeColor="text1"/>
        </w:rPr>
        <w:t xml:space="preserve"> РФ</w:t>
      </w:r>
      <w:r w:rsidR="000E4224" w:rsidRPr="003C7C93">
        <w:rPr>
          <w:rFonts w:eastAsiaTheme="minorHAnsi"/>
          <w:color w:val="000000" w:themeColor="text1"/>
        </w:rPr>
        <w:t>)</w:t>
      </w:r>
      <w:r w:rsidRPr="003C7C93">
        <w:rPr>
          <w:rFonts w:eastAsiaTheme="minorHAnsi"/>
          <w:color w:val="000000" w:themeColor="text1"/>
        </w:rPr>
        <w:t xml:space="preserve"> застройщиком является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w:t>
      </w:r>
      <w:r w:rsidRPr="003C7C93">
        <w:rPr>
          <w:rFonts w:eastAsiaTheme="minorHAnsi"/>
          <w:color w:val="000000" w:themeColor="text1"/>
        </w:rPr>
        <w:lastRenderedPageBreak/>
        <w:t>энергии «</w:t>
      </w:r>
      <w:proofErr w:type="spellStart"/>
      <w:r w:rsidRPr="003C7C93">
        <w:rPr>
          <w:rFonts w:eastAsiaTheme="minorHAnsi"/>
          <w:color w:val="000000" w:themeColor="text1"/>
        </w:rPr>
        <w:t>Росатом</w:t>
      </w:r>
      <w:proofErr w:type="spellEnd"/>
      <w:r w:rsidRPr="003C7C93">
        <w:rPr>
          <w:rFonts w:eastAsiaTheme="minorHAnsi"/>
          <w:color w:val="000000" w:themeColor="text1"/>
        </w:rPr>
        <w:t>», Государственная корпорация по космической деятельности «</w:t>
      </w:r>
      <w:proofErr w:type="spellStart"/>
      <w:r w:rsidRPr="003C7C93">
        <w:rPr>
          <w:rFonts w:eastAsiaTheme="minorHAnsi"/>
          <w:color w:val="000000" w:themeColor="text1"/>
        </w:rPr>
        <w:t>Роскосмос</w:t>
      </w:r>
      <w:proofErr w:type="spellEnd"/>
      <w:r w:rsidRPr="003C7C93">
        <w:rPr>
          <w:rFonts w:eastAsiaTheme="minorHAnsi"/>
          <w:color w:val="000000" w:themeColor="text1"/>
        </w:rPr>
        <w:t>», органы</w:t>
      </w:r>
      <w:proofErr w:type="gramEnd"/>
      <w:r w:rsidRPr="003C7C93">
        <w:rPr>
          <w:rFonts w:eastAsiaTheme="minorHAnsi"/>
          <w:color w:val="000000" w:themeColor="text1"/>
        </w:rPr>
        <w:t xml:space="preserve"> </w:t>
      </w:r>
      <w:proofErr w:type="gramStart"/>
      <w:r w:rsidRPr="003C7C93">
        <w:rPr>
          <w:rFonts w:eastAsiaTheme="minorHAnsi"/>
          <w:color w:val="000000" w:themeColor="text1"/>
        </w:rPr>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roofErr w:type="gramEnd"/>
      <w:r w:rsidRPr="003C7C93">
        <w:rPr>
          <w:rFonts w:eastAsiaTheme="minorHAnsi"/>
          <w:color w:val="000000" w:themeColor="text1"/>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 </w:t>
      </w:r>
    </w:p>
    <w:p w:rsidR="002B0E58" w:rsidRPr="003C7C93" w:rsidRDefault="002B0E58" w:rsidP="00713655">
      <w:pPr>
        <w:pStyle w:val="afa"/>
        <w:rPr>
          <w:rFonts w:eastAsiaTheme="minorHAnsi"/>
          <w:color w:val="000000" w:themeColor="text1"/>
        </w:rPr>
      </w:pPr>
      <w:proofErr w:type="gramStart"/>
      <w:r w:rsidRPr="003C7C93">
        <w:rPr>
          <w:rFonts w:eastAsiaTheme="minorHAnsi"/>
          <w:color w:val="000000" w:themeColor="text1"/>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roofErr w:type="gramEnd"/>
    </w:p>
    <w:p w:rsidR="000256D5" w:rsidRPr="003C7C93" w:rsidRDefault="000256D5" w:rsidP="00713655">
      <w:pPr>
        <w:pStyle w:val="afa"/>
        <w:rPr>
          <w:color w:val="000000" w:themeColor="text1"/>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1.3. Муниципальную услугу оказывает </w:t>
      </w:r>
      <w:proofErr w:type="gramStart"/>
      <w:r w:rsidRPr="003C7C93">
        <w:rPr>
          <w:rFonts w:ascii="Times New Roman" w:hAnsi="Times New Roman" w:cs="Times New Roman"/>
          <w:color w:val="000000" w:themeColor="text1"/>
          <w:sz w:val="28"/>
          <w:szCs w:val="28"/>
        </w:rPr>
        <w:t>администрация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(далее – администрация</w:t>
      </w:r>
      <w:r w:rsidR="0065037F" w:rsidRPr="003C7C93">
        <w:rPr>
          <w:rFonts w:ascii="Times New Roman" w:hAnsi="Times New Roman" w:cs="Times New Roman"/>
          <w:color w:val="000000" w:themeColor="text1"/>
          <w:sz w:val="28"/>
          <w:szCs w:val="28"/>
        </w:rPr>
        <w:t>, ОМСУ</w:t>
      </w:r>
      <w:r w:rsidRPr="003C7C93">
        <w:rPr>
          <w:rFonts w:ascii="Times New Roman" w:hAnsi="Times New Roman" w:cs="Times New Roman"/>
          <w:color w:val="000000" w:themeColor="text1"/>
          <w:sz w:val="28"/>
          <w:szCs w:val="28"/>
        </w:rPr>
        <w:t xml:space="preserve">). Ответственным за организацию предоставления муниципальной услуги является отдел архитектуры и градостроительства муниципального казенного учреждения «Городской комитет муниципального </w:t>
      </w:r>
      <w:proofErr w:type="gramStart"/>
      <w:r w:rsidRPr="003C7C93">
        <w:rPr>
          <w:rFonts w:ascii="Times New Roman" w:hAnsi="Times New Roman" w:cs="Times New Roman"/>
          <w:color w:val="000000" w:themeColor="text1"/>
          <w:sz w:val="28"/>
          <w:szCs w:val="28"/>
        </w:rPr>
        <w:t>хозяйства</w:t>
      </w:r>
      <w:proofErr w:type="gramEnd"/>
      <w:r w:rsidRPr="003C7C93">
        <w:rPr>
          <w:rFonts w:ascii="Times New Roman" w:hAnsi="Times New Roman" w:cs="Times New Roman"/>
          <w:color w:val="000000" w:themeColor="text1"/>
          <w:sz w:val="28"/>
          <w:szCs w:val="28"/>
        </w:rPr>
        <w:t xml:space="preserve"> ЗАТО г. Радужный Владимирской области» (далее - учреждение).</w:t>
      </w:r>
    </w:p>
    <w:p w:rsidR="007044A4" w:rsidRPr="003C7C93" w:rsidRDefault="007044A4" w:rsidP="007044A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xml:space="preserve">Место предоставления  муниципальной услуги: 1 квартал, д. 55, кабинеты 404, 406,  телефон: (49-254) 3-47-92, 3-61-90. </w:t>
      </w:r>
    </w:p>
    <w:p w:rsidR="007044A4" w:rsidRPr="003C7C93" w:rsidRDefault="007044A4" w:rsidP="007044A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Почтовый адрес:  1 квартал, 55, г. Радужный,  Владимирская область, 600910.</w:t>
      </w:r>
    </w:p>
    <w:p w:rsidR="007044A4" w:rsidRPr="003C7C93" w:rsidRDefault="007044A4" w:rsidP="007044A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График приема застройщиков или их законных представителей в ОМСУ по вопросам предоставления муниципальной услуги ведется по месту нахождения ОМСУ: понедельник - пятница   с 8.00 до 17.00 (перерыв – с 12.00 - 13.00), суббота и воскресенье – выходные дни.</w:t>
      </w:r>
    </w:p>
    <w:p w:rsidR="007044A4" w:rsidRPr="003C7C93" w:rsidRDefault="007044A4" w:rsidP="007044A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Адрес электронной почты: arhitektura@raduzhnyi-city.ru;  официальный сайт </w:t>
      </w:r>
      <w:proofErr w:type="gramStart"/>
      <w:r w:rsidRPr="003C7C93">
        <w:rPr>
          <w:rFonts w:ascii="Times New Roman" w:hAnsi="Times New Roman" w:cs="Times New Roman"/>
          <w:color w:val="000000" w:themeColor="text1"/>
          <w:sz w:val="28"/>
          <w:szCs w:val="28"/>
        </w:rPr>
        <w:t>администрации</w:t>
      </w:r>
      <w:proofErr w:type="gramEnd"/>
      <w:r w:rsidRPr="003C7C93">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w:t>
      </w:r>
      <w:hyperlink r:id="rId9" w:history="1">
        <w:r w:rsidR="006E64EB" w:rsidRPr="003C7C93">
          <w:rPr>
            <w:rStyle w:val="aff4"/>
            <w:rFonts w:ascii="Times New Roman" w:hAnsi="Times New Roman" w:cs="Times New Roman"/>
            <w:color w:val="000000" w:themeColor="text1"/>
            <w:sz w:val="28"/>
            <w:szCs w:val="28"/>
          </w:rPr>
          <w:t>http://www.raduzhnyi-city.ru./</w:t>
        </w:r>
      </w:hyperlink>
      <w:r w:rsidRPr="003C7C93">
        <w:rPr>
          <w:rFonts w:ascii="Times New Roman" w:hAnsi="Times New Roman" w:cs="Times New Roman"/>
          <w:color w:val="000000" w:themeColor="text1"/>
          <w:sz w:val="28"/>
          <w:szCs w:val="28"/>
        </w:rPr>
        <w:t>.</w:t>
      </w:r>
    </w:p>
    <w:p w:rsidR="006E64EB" w:rsidRPr="003C7C93" w:rsidRDefault="006E64EB" w:rsidP="007044A4">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1" w:name="P88"/>
      <w:bookmarkEnd w:id="1"/>
      <w:r w:rsidRPr="003C7C93">
        <w:rPr>
          <w:rFonts w:ascii="Times New Roman" w:hAnsi="Times New Roman" w:cs="Times New Roman"/>
          <w:color w:val="000000" w:themeColor="text1"/>
          <w:sz w:val="28"/>
          <w:szCs w:val="28"/>
        </w:rPr>
        <w:tab/>
        <w:t>1.4. Требования к порядку информирования о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1.4.1. Информация о порядке предоставления муниципальной услуги предоставляется учреждением.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К справочной информации относится: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место нахождения и графики работы учреждения;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б) справочные телефоны сотрудников учреждения, предоставляющих муниципальную услугу, в том числе номер телефонов для получения информации;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в) адрес официального сайта органов местного </w:t>
      </w:r>
      <w:proofErr w:type="gramStart"/>
      <w:r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а также электронной почты и (или) формы обратной связи учреждения в сети «Интернет».</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Справочная информация подлежит обязательному размещению в государственной информационной системе «Единый портал государственных и муниципальных услуг (функций)» (далее - Единый портал), в государственной информационной системе «Реестр государственных и муниципальных услуг Владимирской области» (далее - региональный реестр). Учреждение обеспечивает в установленном порядке размещение и актуализацию справочной информации на Едином портале и в региональном реестре.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1.4.2. Информирование заявителей о предоставлении муниципальной услуги осуществляется: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непосредственно в учреждении при обращении заявителей;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 использованием средств телефонной связи, электронной почты при обращении заявителей;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посредством размещения административного регламента на официальном сайте орган</w:t>
      </w:r>
      <w:r w:rsidR="00DF003E" w:rsidRPr="003C7C93">
        <w:rPr>
          <w:rFonts w:ascii="Times New Roman" w:hAnsi="Times New Roman" w:cs="Times New Roman"/>
          <w:color w:val="000000" w:themeColor="text1"/>
          <w:sz w:val="28"/>
          <w:szCs w:val="28"/>
        </w:rPr>
        <w:t>ов</w:t>
      </w:r>
      <w:r w:rsidRPr="003C7C93">
        <w:rPr>
          <w:rFonts w:ascii="Times New Roman" w:hAnsi="Times New Roman" w:cs="Times New Roman"/>
          <w:color w:val="000000" w:themeColor="text1"/>
          <w:sz w:val="28"/>
          <w:szCs w:val="28"/>
        </w:rPr>
        <w:t xml:space="preserve"> местного </w:t>
      </w:r>
      <w:proofErr w:type="gramStart"/>
      <w:r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а также публикации в средствах массовой информации.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При ответах на телефонные звонки и устные обращения сотрудник учреждения подробно и в вежливой (корректной) форме консультирует обратившихся заявителей по интересующим их вопросам.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Ответ на телефонный звонок должен содержать информацию о наименовании органа, в который позвонил заявитель, фамилии, должности сотрудника, принявшего телефонный звонок.</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Консультации предоставляются по следующим вопросам: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содержание и ход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источник получения документов, необходимых для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время приема и выдачи документов;</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срок принятия решения о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порядок обжалования действий (бездействия) и решений, осуществляемых и принимаемых учреждением, его должностными лицами</w:t>
      </w:r>
      <w:r w:rsidRPr="003C7C93">
        <w:rPr>
          <w:rFonts w:ascii="Times New Roman" w:hAnsi="Times New Roman" w:cs="Times New Roman"/>
          <w:color w:val="000000" w:themeColor="text1"/>
          <w:sz w:val="28"/>
          <w:szCs w:val="28"/>
        </w:rPr>
        <w:br/>
        <w:t>и сотрудниками в ходе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иным вопросам, возникающим у заявителя 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1.4.4.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главой города (заместителем главы администрации города по городскому хозяйству) ЗАТО г. Радужный Владимирской области.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Ответ на обращение направляется в форме электронного документа по адресу электронной почты, указанному в обращении, поступившем в администрацию в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1.4.5. На информационных стендах в помещениях учреждения  размещается адрес официального сайта органов местного </w:t>
      </w:r>
      <w:proofErr w:type="gramStart"/>
      <w:r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или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1.4.6. Информация по вопросам предоставления муниципальной услуги, сведения о ходе ее предоставления, о порядке подачи и рассмотрения жалоб на решения и действия (бездействие) администрации или учреждения, должностных лиц, работников могут быть получены заявителем на официальном сайте органов местного </w:t>
      </w:r>
      <w:proofErr w:type="gramStart"/>
      <w:r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в сети «Интернет», с использованием Единого портала.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1.4.7. Информация о предоставлении муниципальной услуги на Едином портале.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На Едином портале размещается следующая информация: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 круг заявителей;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3) срок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 размер платы, взимаемой за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6) исчерпывающий перечень оснований для приостановления или отказа в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8) формы заявлений (уведомлений, сообщений), используемые</w:t>
      </w:r>
      <w:r w:rsidRPr="003C7C93">
        <w:rPr>
          <w:rFonts w:ascii="Times New Roman" w:hAnsi="Times New Roman" w:cs="Times New Roman"/>
          <w:color w:val="000000" w:themeColor="text1"/>
          <w:sz w:val="28"/>
          <w:szCs w:val="28"/>
        </w:rPr>
        <w:br/>
        <w:t>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Pr="003C7C93">
        <w:rPr>
          <w:rFonts w:ascii="Times New Roman" w:hAnsi="Times New Roman" w:cs="Times New Roman"/>
          <w:color w:val="000000" w:themeColor="text1"/>
          <w:sz w:val="28"/>
          <w:szCs w:val="28"/>
        </w:rPr>
        <w:br/>
        <w:t>или авторизацию заявителя или предоставление им персональных данных.</w:t>
      </w:r>
      <w:proofErr w:type="gramEnd"/>
    </w:p>
    <w:p w:rsidR="006E609C" w:rsidRPr="003C7C93" w:rsidRDefault="006E609C">
      <w:pPr>
        <w:pStyle w:val="ConsPlusTitle"/>
        <w:jc w:val="center"/>
        <w:outlineLvl w:val="1"/>
        <w:rPr>
          <w:rFonts w:ascii="Times New Roman" w:hAnsi="Times New Roman" w:cs="Times New Roman"/>
          <w:color w:val="000000" w:themeColor="text1"/>
          <w:sz w:val="28"/>
          <w:szCs w:val="28"/>
        </w:rPr>
      </w:pPr>
    </w:p>
    <w:p w:rsidR="001B39A0" w:rsidRPr="003C7C93" w:rsidRDefault="001376F4">
      <w:pPr>
        <w:pStyle w:val="ConsPlusTitle"/>
        <w:jc w:val="center"/>
        <w:outlineLvl w:val="1"/>
        <w:rPr>
          <w:rFonts w:ascii="Times New Roman" w:hAnsi="Times New Roman" w:cs="Times New Roman"/>
          <w:b w:val="0"/>
          <w:color w:val="000000" w:themeColor="text1"/>
          <w:sz w:val="28"/>
          <w:szCs w:val="28"/>
        </w:rPr>
      </w:pPr>
      <w:r w:rsidRPr="003C7C93">
        <w:rPr>
          <w:rFonts w:ascii="Times New Roman" w:hAnsi="Times New Roman" w:cs="Times New Roman"/>
          <w:b w:val="0"/>
          <w:color w:val="000000" w:themeColor="text1"/>
          <w:sz w:val="28"/>
          <w:szCs w:val="28"/>
        </w:rPr>
        <w:t>II. Стандарт предоставления муниципальной услуги</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 Наименование муниципальной услуги: «</w:t>
      </w:r>
      <w:r w:rsidR="00960EED" w:rsidRPr="003C7C93">
        <w:rPr>
          <w:rFonts w:ascii="Times New Roman" w:eastAsiaTheme="minorHAnsi" w:hAnsi="Times New Roman" w:cs="Times New Roman"/>
          <w:bCs/>
          <w:color w:val="000000" w:themeColor="text1"/>
          <w:sz w:val="28"/>
          <w:szCs w:val="28"/>
        </w:rPr>
        <w:t xml:space="preserve">Направление уведомления о </w:t>
      </w:r>
      <w:proofErr w:type="gramStart"/>
      <w:r w:rsidR="00960EED" w:rsidRPr="003C7C93">
        <w:rPr>
          <w:rFonts w:ascii="Times New Roman" w:eastAsiaTheme="minorHAnsi" w:hAnsi="Times New Roman" w:cs="Times New Roman"/>
          <w:bCs/>
          <w:color w:val="000000" w:themeColor="text1"/>
          <w:sz w:val="28"/>
          <w:szCs w:val="28"/>
        </w:rPr>
        <w:t>планируемых</w:t>
      </w:r>
      <w:proofErr w:type="gramEnd"/>
      <w:r w:rsidR="00960EED" w:rsidRPr="003C7C93">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3C7C93">
        <w:rPr>
          <w:rFonts w:ascii="Times New Roman" w:hAnsi="Times New Roman" w:cs="Times New Roman"/>
          <w:color w:val="000000" w:themeColor="text1"/>
          <w:sz w:val="28"/>
          <w:szCs w:val="28"/>
        </w:rPr>
        <w:t>».</w:t>
      </w:r>
    </w:p>
    <w:p w:rsidR="004161F2" w:rsidRPr="003C7C93" w:rsidRDefault="004161F2">
      <w:pPr>
        <w:pStyle w:val="ConsPlusNormal"/>
        <w:ind w:firstLine="709"/>
        <w:jc w:val="both"/>
        <w:rPr>
          <w:rFonts w:ascii="Times New Roman" w:hAnsi="Times New Roman" w:cs="Times New Roman"/>
          <w:color w:val="000000" w:themeColor="text1"/>
          <w:sz w:val="28"/>
          <w:szCs w:val="28"/>
        </w:rPr>
      </w:pPr>
    </w:p>
    <w:p w:rsidR="004161F2" w:rsidRPr="003C7C93" w:rsidRDefault="001376F4" w:rsidP="004161F2">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 Муниципальная услуга предоставляется учреждением по адресу: Владимирская область, г. Радужный, 1-й квартал, д. 55.</w:t>
      </w:r>
    </w:p>
    <w:p w:rsidR="004161F2" w:rsidRPr="003C7C93" w:rsidRDefault="004161F2" w:rsidP="004161F2">
      <w:pPr>
        <w:pStyle w:val="ConsPlusNormal"/>
        <w:ind w:firstLine="709"/>
        <w:jc w:val="both"/>
        <w:rPr>
          <w:rFonts w:ascii="Times New Roman" w:hAnsi="Times New Roman" w:cs="Times New Roman"/>
          <w:color w:val="000000" w:themeColor="text1"/>
          <w:sz w:val="28"/>
          <w:szCs w:val="28"/>
        </w:rPr>
      </w:pPr>
    </w:p>
    <w:p w:rsidR="005E4A6F" w:rsidRPr="003C7C93" w:rsidRDefault="005E4A6F" w:rsidP="004161F2">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lang w:eastAsia="zh-CN"/>
        </w:rPr>
        <w:t>2.3. Р</w:t>
      </w:r>
      <w:r w:rsidRPr="003C7C93">
        <w:rPr>
          <w:rFonts w:ascii="Times New Roman" w:hAnsi="Times New Roman" w:cs="Times New Roman"/>
          <w:color w:val="000000" w:themeColor="text1"/>
          <w:sz w:val="28"/>
          <w:szCs w:val="28"/>
        </w:rPr>
        <w:t>езультат предоставления муниципальной услуги</w:t>
      </w:r>
      <w:r w:rsidR="004161F2" w:rsidRPr="003C7C93">
        <w:rPr>
          <w:rFonts w:ascii="Times New Roman" w:hAnsi="Times New Roman" w:cs="Times New Roman"/>
          <w:color w:val="000000" w:themeColor="text1"/>
          <w:sz w:val="28"/>
          <w:szCs w:val="28"/>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613684" w:rsidRPr="003C7C93">
        <w:rPr>
          <w:rFonts w:ascii="Times New Roman" w:hAnsi="Times New Roman" w:cs="Times New Roman"/>
          <w:color w:val="000000" w:themeColor="text1"/>
          <w:sz w:val="28"/>
          <w:szCs w:val="28"/>
        </w:rPr>
        <w:t>3</w:t>
      </w:r>
      <w:r w:rsidRPr="003C7C93">
        <w:rPr>
          <w:rFonts w:ascii="Times New Roman" w:hAnsi="Times New Roman" w:cs="Times New Roman"/>
          <w:color w:val="000000" w:themeColor="text1"/>
          <w:sz w:val="28"/>
          <w:szCs w:val="28"/>
        </w:rPr>
        <w:t>.</w:t>
      </w:r>
      <w:r w:rsidR="005E4A6F"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 xml:space="preserve"> Результатами предоставления муниципальной услуги являются:</w:t>
      </w:r>
    </w:p>
    <w:p w:rsidR="00727CEC" w:rsidRPr="003C7C93" w:rsidRDefault="001F0A9D" w:rsidP="00727CEC">
      <w:pPr>
        <w:ind w:firstLine="709"/>
        <w:contextualSpacing/>
        <w:jc w:val="both"/>
        <w:rPr>
          <w:rFonts w:ascii="Times New Roman" w:hAnsi="Times New Roman" w:cs="Times New Roman"/>
          <w:color w:val="000000" w:themeColor="text1"/>
          <w:sz w:val="28"/>
          <w:szCs w:val="28"/>
        </w:rPr>
      </w:pPr>
      <w:proofErr w:type="gramStart"/>
      <w:r w:rsidRPr="003C7C93">
        <w:rPr>
          <w:rFonts w:ascii="Times New Roman" w:eastAsia="Times New Roman" w:hAnsi="Times New Roman" w:cs="Times New Roman"/>
          <w:color w:val="000000" w:themeColor="text1"/>
          <w:sz w:val="28"/>
          <w:szCs w:val="28"/>
          <w:lang w:eastAsia="zh-CN"/>
        </w:rPr>
        <w:t>-</w:t>
      </w:r>
      <w:r w:rsidR="00613684" w:rsidRPr="003C7C93">
        <w:rPr>
          <w:rFonts w:ascii="Times New Roman" w:eastAsia="Times New Roman" w:hAnsi="Times New Roman" w:cs="Times New Roman"/>
          <w:color w:val="000000" w:themeColor="text1"/>
          <w:sz w:val="28"/>
          <w:szCs w:val="28"/>
          <w:lang w:eastAsia="zh-CN"/>
        </w:rPr>
        <w:t xml:space="preserve"> </w:t>
      </w:r>
      <w:r w:rsidR="00BD3D64" w:rsidRPr="003C7C93">
        <w:rPr>
          <w:rFonts w:ascii="Times New Roman" w:hAnsi="Times New Roman" w:cs="Times New Roman"/>
          <w:color w:val="000000" w:themeColor="text1"/>
          <w:sz w:val="28"/>
          <w:szCs w:val="28"/>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337C3C" w:rsidRPr="003C7C93">
        <w:rPr>
          <w:rFonts w:ascii="Times New Roman" w:hAnsi="Times New Roman" w:cs="Times New Roman"/>
          <w:color w:val="000000" w:themeColor="text1"/>
          <w:sz w:val="28"/>
          <w:szCs w:val="28"/>
        </w:rPr>
        <w:t xml:space="preserve">(далее – уведомление о соответствии) </w:t>
      </w:r>
      <w:r w:rsidR="00727CEC" w:rsidRPr="003C7C93">
        <w:rPr>
          <w:rFonts w:ascii="Times New Roman" w:hAnsi="Times New Roman" w:cs="Times New Roman"/>
          <w:color w:val="000000" w:themeColor="text1"/>
          <w:sz w:val="28"/>
          <w:szCs w:val="28"/>
        </w:rPr>
        <w:t>(приложение № </w:t>
      </w:r>
      <w:r w:rsidR="006E609C" w:rsidRPr="003C7C93">
        <w:rPr>
          <w:rFonts w:ascii="Times New Roman" w:hAnsi="Times New Roman" w:cs="Times New Roman"/>
          <w:color w:val="000000" w:themeColor="text1"/>
          <w:sz w:val="28"/>
          <w:szCs w:val="28"/>
        </w:rPr>
        <w:t>2</w:t>
      </w:r>
      <w:r w:rsidR="00727CEC" w:rsidRPr="003C7C93">
        <w:rPr>
          <w:rFonts w:ascii="Times New Roman" w:hAnsi="Times New Roman" w:cs="Times New Roman"/>
          <w:color w:val="000000" w:themeColor="text1"/>
          <w:sz w:val="28"/>
          <w:szCs w:val="28"/>
        </w:rPr>
        <w:t xml:space="preserve"> к административному регламенту);</w:t>
      </w:r>
      <w:proofErr w:type="gramEnd"/>
    </w:p>
    <w:p w:rsidR="00337C3C" w:rsidRPr="003C7C93" w:rsidRDefault="00BD3D64" w:rsidP="00727CEC">
      <w:pPr>
        <w:ind w:firstLine="709"/>
        <w:contextualSpacing/>
        <w:jc w:val="both"/>
        <w:rPr>
          <w:rFonts w:ascii="Times New Roman" w:eastAsia="Times New Roman" w:hAnsi="Times New Roman" w:cs="Times New Roman"/>
          <w:color w:val="000000" w:themeColor="text1"/>
          <w:sz w:val="28"/>
          <w:szCs w:val="28"/>
          <w:lang w:eastAsia="zh-CN"/>
        </w:rPr>
      </w:pPr>
      <w:proofErr w:type="gramStart"/>
      <w:r w:rsidRPr="003C7C93">
        <w:rPr>
          <w:rFonts w:ascii="Times New Roman" w:hAnsi="Times New Roman" w:cs="Times New Roman"/>
          <w:color w:val="000000" w:themeColor="text1"/>
          <w:sz w:val="28"/>
          <w:szCs w:val="28"/>
        </w:rPr>
        <w:t>-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(приложение № </w:t>
      </w:r>
      <w:r w:rsidR="006E609C" w:rsidRPr="003C7C93">
        <w:rPr>
          <w:rFonts w:ascii="Times New Roman" w:hAnsi="Times New Roman" w:cs="Times New Roman"/>
          <w:color w:val="000000" w:themeColor="text1"/>
          <w:sz w:val="28"/>
          <w:szCs w:val="28"/>
        </w:rPr>
        <w:t>3</w:t>
      </w:r>
      <w:r w:rsidRPr="003C7C93">
        <w:rPr>
          <w:rFonts w:ascii="Times New Roman" w:hAnsi="Times New Roman" w:cs="Times New Roman"/>
          <w:color w:val="000000" w:themeColor="text1"/>
          <w:sz w:val="28"/>
          <w:szCs w:val="28"/>
        </w:rPr>
        <w:t xml:space="preserve"> к административному регламенту);</w:t>
      </w:r>
      <w:proofErr w:type="gramEnd"/>
    </w:p>
    <w:p w:rsidR="00727CEC" w:rsidRPr="003C7C93"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w:t>
      </w:r>
      <w:r w:rsidR="00727CEC" w:rsidRPr="003C7C93">
        <w:rPr>
          <w:rFonts w:ascii="Times New Roman" w:eastAsia="Times New Roman" w:hAnsi="Times New Roman" w:cs="Times New Roman"/>
          <w:color w:val="000000" w:themeColor="text1"/>
          <w:sz w:val="28"/>
          <w:szCs w:val="28"/>
          <w:lang w:eastAsia="zh-CN"/>
        </w:rPr>
        <w:t> </w:t>
      </w:r>
      <w:r w:rsidRPr="003C7C93">
        <w:rPr>
          <w:rFonts w:ascii="Times New Roman" w:eastAsia="Times New Roman" w:hAnsi="Times New Roman" w:cs="Times New Roman"/>
          <w:color w:val="000000" w:themeColor="text1"/>
          <w:sz w:val="28"/>
          <w:szCs w:val="28"/>
          <w:lang w:eastAsia="ru-RU"/>
        </w:rPr>
        <w:t xml:space="preserve">исправление </w:t>
      </w:r>
      <w:r w:rsidR="00727CEC" w:rsidRPr="003C7C93">
        <w:rPr>
          <w:rFonts w:ascii="Times New Roman" w:eastAsia="Times New Roman" w:hAnsi="Times New Roman" w:cs="Times New Roman"/>
          <w:color w:val="000000" w:themeColor="text1"/>
          <w:sz w:val="28"/>
          <w:szCs w:val="28"/>
          <w:lang w:eastAsia="ru-RU"/>
        </w:rPr>
        <w:t xml:space="preserve">опечаток и ошибок в выданном </w:t>
      </w:r>
      <w:r w:rsidR="00337C3C" w:rsidRPr="003C7C93">
        <w:rPr>
          <w:rFonts w:ascii="Times New Roman" w:hAnsi="Times New Roman" w:cs="Times New Roman"/>
          <w:color w:val="000000" w:themeColor="text1"/>
          <w:sz w:val="28"/>
          <w:szCs w:val="28"/>
        </w:rPr>
        <w:t>уведомлени</w:t>
      </w:r>
      <w:r w:rsidR="00BD3D64" w:rsidRPr="003C7C93">
        <w:rPr>
          <w:rFonts w:ascii="Times New Roman" w:hAnsi="Times New Roman" w:cs="Times New Roman"/>
          <w:color w:val="000000" w:themeColor="text1"/>
          <w:sz w:val="28"/>
          <w:szCs w:val="28"/>
        </w:rPr>
        <w:t>и</w:t>
      </w:r>
      <w:r w:rsidR="00337C3C" w:rsidRPr="003C7C93">
        <w:rPr>
          <w:rFonts w:ascii="Times New Roman" w:hAnsi="Times New Roman" w:cs="Times New Roman"/>
          <w:color w:val="000000" w:themeColor="text1"/>
          <w:sz w:val="28"/>
          <w:szCs w:val="28"/>
        </w:rPr>
        <w:t xml:space="preserve"> о соответствии</w:t>
      </w:r>
      <w:r w:rsidR="00BD3D64" w:rsidRPr="003C7C93">
        <w:rPr>
          <w:rFonts w:ascii="Times New Roman" w:hAnsi="Times New Roman" w:cs="Times New Roman"/>
          <w:color w:val="000000" w:themeColor="text1"/>
          <w:sz w:val="28"/>
          <w:szCs w:val="28"/>
        </w:rPr>
        <w:t xml:space="preserve"> (о несоответствии)</w:t>
      </w:r>
      <w:r w:rsidR="00727CEC" w:rsidRPr="003C7C93">
        <w:rPr>
          <w:rFonts w:ascii="Times New Roman" w:eastAsia="Times New Roman" w:hAnsi="Times New Roman" w:cs="Times New Roman"/>
          <w:color w:val="000000" w:themeColor="text1"/>
          <w:sz w:val="28"/>
          <w:szCs w:val="28"/>
          <w:lang w:eastAsia="ru-RU"/>
        </w:rPr>
        <w:t>;</w:t>
      </w:r>
    </w:p>
    <w:p w:rsidR="00727CEC" w:rsidRPr="003C7C93"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w:t>
      </w:r>
      <w:r w:rsidR="00613684" w:rsidRPr="003C7C93">
        <w:rPr>
          <w:rFonts w:ascii="Times New Roman" w:eastAsia="Times New Roman" w:hAnsi="Times New Roman" w:cs="Times New Roman"/>
          <w:color w:val="000000" w:themeColor="text1"/>
          <w:sz w:val="28"/>
          <w:szCs w:val="28"/>
          <w:lang w:eastAsia="ru-RU"/>
        </w:rPr>
        <w:t xml:space="preserve"> </w:t>
      </w:r>
      <w:r w:rsidR="00727CEC"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 xml:space="preserve">дубликат </w:t>
      </w:r>
      <w:r w:rsidR="00337C3C" w:rsidRPr="003C7C93">
        <w:rPr>
          <w:rFonts w:ascii="Times New Roman" w:hAnsi="Times New Roman" w:cs="Times New Roman"/>
          <w:color w:val="000000" w:themeColor="text1"/>
          <w:sz w:val="28"/>
          <w:szCs w:val="28"/>
        </w:rPr>
        <w:t>уведомления о соответствии</w:t>
      </w:r>
      <w:r w:rsidR="00BD3D64" w:rsidRPr="003C7C93">
        <w:rPr>
          <w:rFonts w:ascii="Times New Roman" w:hAnsi="Times New Roman" w:cs="Times New Roman"/>
          <w:color w:val="000000" w:themeColor="text1"/>
          <w:sz w:val="28"/>
          <w:szCs w:val="28"/>
        </w:rPr>
        <w:t xml:space="preserve"> (о несоответствии)</w:t>
      </w:r>
      <w:r w:rsidR="00727CEC" w:rsidRPr="003C7C93">
        <w:rPr>
          <w:rFonts w:ascii="Times New Roman" w:eastAsia="Times New Roman" w:hAnsi="Times New Roman" w:cs="Times New Roman"/>
          <w:color w:val="000000" w:themeColor="text1"/>
          <w:sz w:val="28"/>
          <w:szCs w:val="28"/>
          <w:lang w:eastAsia="ru-RU"/>
        </w:rPr>
        <w:t>;</w:t>
      </w:r>
    </w:p>
    <w:p w:rsidR="00727CEC" w:rsidRPr="003C7C93" w:rsidRDefault="001F0A9D" w:rsidP="00727CEC">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w:t>
      </w:r>
      <w:r w:rsidR="00613684" w:rsidRPr="003C7C93">
        <w:rPr>
          <w:rFonts w:ascii="Times New Roman" w:eastAsia="Times New Roman" w:hAnsi="Times New Roman" w:cs="Times New Roman"/>
          <w:color w:val="000000" w:themeColor="text1"/>
          <w:sz w:val="28"/>
          <w:szCs w:val="28"/>
          <w:lang w:eastAsia="ru-RU"/>
        </w:rPr>
        <w:t xml:space="preserve"> </w:t>
      </w:r>
      <w:r w:rsidR="00727CEC"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 xml:space="preserve">уведомление </w:t>
      </w:r>
      <w:r w:rsidR="00727CEC" w:rsidRPr="003C7C93">
        <w:rPr>
          <w:rFonts w:ascii="Times New Roman" w:eastAsia="Times New Roman" w:hAnsi="Times New Roman" w:cs="Times New Roman"/>
          <w:color w:val="000000" w:themeColor="text1"/>
          <w:sz w:val="28"/>
          <w:szCs w:val="28"/>
          <w:lang w:eastAsia="zh-CN"/>
        </w:rPr>
        <w:t>об отказе в предоставлении муниципальной услуги</w:t>
      </w:r>
      <w:r w:rsidR="00727CEC" w:rsidRPr="003C7C93">
        <w:rPr>
          <w:rFonts w:ascii="Times New Roman" w:eastAsia="Times New Roman" w:hAnsi="Times New Roman" w:cs="Times New Roman"/>
          <w:color w:val="000000" w:themeColor="text1"/>
          <w:sz w:val="28"/>
          <w:szCs w:val="28"/>
          <w:lang w:eastAsia="ru-RU"/>
        </w:rPr>
        <w:t>.</w:t>
      </w:r>
    </w:p>
    <w:p w:rsidR="001B39A0" w:rsidRPr="003C7C93" w:rsidRDefault="0061368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Уведомление</w:t>
      </w:r>
      <w:r w:rsidR="001376F4" w:rsidRPr="003C7C93">
        <w:rPr>
          <w:rFonts w:ascii="Times New Roman" w:eastAsia="Times New Roman" w:hAnsi="Times New Roman" w:cs="Times New Roman"/>
          <w:color w:val="000000" w:themeColor="text1"/>
          <w:sz w:val="28"/>
          <w:szCs w:val="28"/>
          <w:lang w:eastAsia="ru-RU"/>
        </w:rPr>
        <w:t xml:space="preserve"> об отказе</w:t>
      </w:r>
      <w:r w:rsidR="004161F2" w:rsidRPr="003C7C93">
        <w:rPr>
          <w:rFonts w:ascii="Times New Roman" w:eastAsia="Times New Roman" w:hAnsi="Times New Roman" w:cs="Times New Roman"/>
          <w:color w:val="000000" w:themeColor="text1"/>
          <w:sz w:val="28"/>
          <w:szCs w:val="28"/>
          <w:lang w:eastAsia="ru-RU"/>
        </w:rPr>
        <w:t xml:space="preserve"> в</w:t>
      </w:r>
      <w:r w:rsidR="001376F4" w:rsidRPr="003C7C93">
        <w:rPr>
          <w:rFonts w:ascii="Times New Roman" w:eastAsia="Times New Roman" w:hAnsi="Times New Roman" w:cs="Times New Roman"/>
          <w:color w:val="000000" w:themeColor="text1"/>
          <w:sz w:val="28"/>
          <w:szCs w:val="28"/>
          <w:lang w:eastAsia="ru-RU"/>
        </w:rPr>
        <w:t xml:space="preserve"> </w:t>
      </w:r>
      <w:r w:rsidR="004161F2" w:rsidRPr="003C7C93">
        <w:rPr>
          <w:rFonts w:ascii="Times New Roman" w:eastAsia="Times New Roman" w:hAnsi="Times New Roman" w:cs="Times New Roman"/>
          <w:color w:val="000000" w:themeColor="text1"/>
          <w:sz w:val="28"/>
          <w:szCs w:val="28"/>
          <w:lang w:eastAsia="zh-CN"/>
        </w:rPr>
        <w:t>предоставлении муниципальной услуги</w:t>
      </w:r>
      <w:r w:rsidR="004161F2"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оформляе</w:t>
      </w:r>
      <w:r w:rsidR="001376F4" w:rsidRPr="003C7C93">
        <w:rPr>
          <w:rFonts w:ascii="Times New Roman" w:eastAsia="Times New Roman" w:hAnsi="Times New Roman" w:cs="Times New Roman"/>
          <w:color w:val="000000" w:themeColor="text1"/>
          <w:sz w:val="28"/>
          <w:szCs w:val="28"/>
          <w:lang w:eastAsia="ru-RU"/>
        </w:rPr>
        <w:t xml:space="preserve">тся на бланке </w:t>
      </w:r>
      <w:proofErr w:type="gramStart"/>
      <w:r w:rsidR="001376F4" w:rsidRPr="003C7C93">
        <w:rPr>
          <w:rFonts w:ascii="Times New Roman" w:eastAsia="Times New Roman" w:hAnsi="Times New Roman" w:cs="Times New Roman"/>
          <w:color w:val="000000" w:themeColor="text1"/>
          <w:sz w:val="28"/>
          <w:szCs w:val="28"/>
          <w:lang w:eastAsia="ru-RU"/>
        </w:rPr>
        <w:t>администрации</w:t>
      </w:r>
      <w:proofErr w:type="gramEnd"/>
      <w:r w:rsidR="001376F4" w:rsidRPr="003C7C93">
        <w:rPr>
          <w:rFonts w:ascii="Times New Roman" w:eastAsia="Times New Roman" w:hAnsi="Times New Roman" w:cs="Times New Roman"/>
          <w:color w:val="000000" w:themeColor="text1"/>
          <w:sz w:val="28"/>
          <w:szCs w:val="28"/>
          <w:lang w:eastAsia="ru-RU"/>
        </w:rPr>
        <w:t xml:space="preserve"> ЗАТО г. Радужный</w:t>
      </w:r>
      <w:r w:rsidR="001376F4" w:rsidRPr="003C7C93">
        <w:rPr>
          <w:rFonts w:ascii="Times New Roman" w:hAnsi="Times New Roman" w:cs="Times New Roman"/>
          <w:color w:val="000000" w:themeColor="text1"/>
          <w:sz w:val="28"/>
          <w:szCs w:val="28"/>
        </w:rPr>
        <w:t xml:space="preserve"> Владимирской области</w:t>
      </w:r>
      <w:r w:rsidR="001376F4" w:rsidRPr="003C7C93">
        <w:rPr>
          <w:rFonts w:ascii="Times New Roman" w:eastAsia="Times New Roman" w:hAnsi="Times New Roman" w:cs="Times New Roman"/>
          <w:color w:val="000000" w:themeColor="text1"/>
          <w:sz w:val="28"/>
          <w:szCs w:val="28"/>
          <w:lang w:eastAsia="ru-RU"/>
        </w:rPr>
        <w:t xml:space="preserve">  </w:t>
      </w:r>
      <w:r w:rsidR="001376F4" w:rsidRPr="003C7C93">
        <w:rPr>
          <w:rFonts w:ascii="Times New Roman" w:hAnsi="Times New Roman" w:cs="Times New Roman"/>
          <w:color w:val="000000" w:themeColor="text1"/>
          <w:sz w:val="28"/>
          <w:szCs w:val="28"/>
        </w:rPr>
        <w:t xml:space="preserve">с обоснованием причин отказа, которое удостоверяется подписью главы города (заместителя главы администрации города по городскому хозяйству) ЗАТО г. Радужный Владимирской области. </w:t>
      </w:r>
    </w:p>
    <w:p w:rsidR="00085C69"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 xml:space="preserve">Уведомление об отказе в предоставлении муниципальной услуги оформляется в течение </w:t>
      </w:r>
      <w:r w:rsidR="00BD3D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xml:space="preserve"> рабочих дней со дня </w:t>
      </w:r>
      <w:r w:rsidR="00942FCC" w:rsidRPr="003C7C93">
        <w:rPr>
          <w:rFonts w:ascii="Times New Roman" w:hAnsi="Times New Roman" w:cs="Times New Roman"/>
          <w:color w:val="000000" w:themeColor="text1"/>
          <w:sz w:val="28"/>
          <w:szCs w:val="28"/>
        </w:rPr>
        <w:t xml:space="preserve">поступления </w:t>
      </w:r>
      <w:r w:rsidR="00BD3D64" w:rsidRPr="003C7C93">
        <w:rPr>
          <w:rFonts w:ascii="Times New Roman" w:hAnsi="Times New Roman" w:cs="Times New Roman"/>
          <w:color w:val="000000" w:themeColor="text1"/>
          <w:sz w:val="28"/>
          <w:szCs w:val="28"/>
        </w:rPr>
        <w:t>уведомления о планируем</w:t>
      </w:r>
      <w:r w:rsidR="006E609C" w:rsidRPr="003C7C93">
        <w:rPr>
          <w:rFonts w:ascii="Times New Roman" w:hAnsi="Times New Roman" w:cs="Times New Roman"/>
          <w:color w:val="000000" w:themeColor="text1"/>
          <w:sz w:val="28"/>
          <w:szCs w:val="28"/>
        </w:rPr>
        <w:t>ых</w:t>
      </w:r>
      <w:r w:rsidR="00BD3D64" w:rsidRPr="003C7C93">
        <w:rPr>
          <w:rFonts w:ascii="Times New Roman" w:hAnsi="Times New Roman" w:cs="Times New Roman"/>
          <w:color w:val="000000" w:themeColor="text1"/>
          <w:sz w:val="28"/>
          <w:szCs w:val="28"/>
        </w:rPr>
        <w:t xml:space="preserve"> строительстве</w:t>
      </w:r>
      <w:r w:rsidRPr="003C7C93">
        <w:rPr>
          <w:rFonts w:ascii="Times New Roman" w:hAnsi="Times New Roman" w:cs="Times New Roman"/>
          <w:color w:val="000000" w:themeColor="text1"/>
          <w:sz w:val="28"/>
          <w:szCs w:val="28"/>
        </w:rPr>
        <w:t xml:space="preserve"> </w:t>
      </w:r>
      <w:r w:rsidR="00BD3D64" w:rsidRPr="003C7C93">
        <w:rPr>
          <w:rFonts w:ascii="Times New Roman" w:hAnsi="Times New Roman" w:cs="Times New Roman"/>
          <w:color w:val="000000" w:themeColor="text1"/>
          <w:sz w:val="28"/>
          <w:szCs w:val="28"/>
        </w:rPr>
        <w:t xml:space="preserve">или реконструкции объекта индивидуального жилищного строительства или садового дома </w:t>
      </w:r>
      <w:r w:rsidRPr="003C7C93">
        <w:rPr>
          <w:rFonts w:ascii="Times New Roman" w:hAnsi="Times New Roman" w:cs="Times New Roman"/>
          <w:color w:val="000000" w:themeColor="text1"/>
          <w:sz w:val="28"/>
          <w:szCs w:val="28"/>
        </w:rPr>
        <w:t>и выдается заявителю под роспись на копии заявления при обращении заявителя (его законного представителя) в учреждение в соответствии с установленным графиком работы, либо направляется заявителю в личный кабинет на Едином портале</w:t>
      </w:r>
      <w:proofErr w:type="gramEnd"/>
      <w:r w:rsidRPr="003C7C93">
        <w:rPr>
          <w:rFonts w:ascii="Times New Roman" w:hAnsi="Times New Roman" w:cs="Times New Roman"/>
          <w:color w:val="000000" w:themeColor="text1"/>
          <w:sz w:val="28"/>
          <w:szCs w:val="28"/>
        </w:rPr>
        <w:t>, либо через многофункциональный центр.</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2.3.2. Способы получения результатов муниципальной услуги, указанных в п. 2.3.1 административного регламента:</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1) л</w:t>
      </w:r>
      <w:r w:rsidRPr="003C7C93">
        <w:rPr>
          <w:rFonts w:ascii="Times New Roman" w:eastAsia="Times New Roman" w:hAnsi="Times New Roman" w:cs="Times New Roman"/>
          <w:color w:val="000000" w:themeColor="text1"/>
          <w:sz w:val="28"/>
          <w:szCs w:val="28"/>
          <w:lang w:eastAsia="ru-RU"/>
        </w:rPr>
        <w:t>ично в структурном подразделени</w:t>
      </w:r>
      <w:r w:rsidR="00BD3D64" w:rsidRPr="003C7C93">
        <w:rPr>
          <w:rFonts w:ascii="Times New Roman" w:eastAsia="Times New Roman" w:hAnsi="Times New Roman" w:cs="Times New Roman"/>
          <w:color w:val="000000" w:themeColor="text1"/>
          <w:sz w:val="28"/>
          <w:szCs w:val="28"/>
          <w:lang w:eastAsia="ru-RU"/>
        </w:rPr>
        <w:t>и</w:t>
      </w:r>
      <w:r w:rsidRPr="003C7C93">
        <w:rPr>
          <w:rFonts w:ascii="Times New Roman" w:eastAsia="Times New Roman" w:hAnsi="Times New Roman" w:cs="Times New Roman"/>
          <w:color w:val="000000" w:themeColor="text1"/>
          <w:sz w:val="28"/>
          <w:szCs w:val="28"/>
          <w:lang w:eastAsia="ru-RU"/>
        </w:rPr>
        <w:t xml:space="preserve"> ОМСУ;</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2) через законного представителя в структурном подразделении ОМСУ;</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 по почтовому адресу;</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4) через многофункциональный центр;</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5) через Единый портал;</w:t>
      </w:r>
    </w:p>
    <w:p w:rsidR="005E4A6F" w:rsidRPr="003C7C93" w:rsidRDefault="005E4A6F" w:rsidP="005E4A6F">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6) через уполномоченного представителя в структурном подразделении ОМСУ.</w:t>
      </w:r>
    </w:p>
    <w:p w:rsidR="00085C69" w:rsidRPr="003C7C93" w:rsidRDefault="00085C69">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613684" w:rsidRPr="003C7C93">
        <w:rPr>
          <w:rFonts w:ascii="Times New Roman" w:hAnsi="Times New Roman" w:cs="Times New Roman"/>
          <w:color w:val="000000" w:themeColor="text1"/>
          <w:sz w:val="28"/>
          <w:szCs w:val="28"/>
        </w:rPr>
        <w:t>4</w:t>
      </w:r>
      <w:r w:rsidRPr="003C7C93">
        <w:rPr>
          <w:rFonts w:ascii="Times New Roman" w:hAnsi="Times New Roman" w:cs="Times New Roman"/>
          <w:color w:val="000000" w:themeColor="text1"/>
          <w:sz w:val="28"/>
          <w:szCs w:val="28"/>
        </w:rPr>
        <w:t xml:space="preserve">. Сроки осуществления административных процедур не могут превышать </w:t>
      </w:r>
      <w:r w:rsidR="00BD3D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xml:space="preserve"> рабочих дней. Для выдачи документов или направления информации о принятом решении - 2 рабочих дн</w:t>
      </w:r>
      <w:r w:rsidR="002847CC" w:rsidRPr="003C7C93">
        <w:rPr>
          <w:rFonts w:ascii="Times New Roman" w:hAnsi="Times New Roman" w:cs="Times New Roman"/>
          <w:color w:val="000000" w:themeColor="text1"/>
          <w:sz w:val="28"/>
          <w:szCs w:val="28"/>
        </w:rPr>
        <w:t>я</w:t>
      </w:r>
      <w:r w:rsidRPr="003C7C93">
        <w:rPr>
          <w:rFonts w:ascii="Times New Roman" w:hAnsi="Times New Roman" w:cs="Times New Roman"/>
          <w:color w:val="000000" w:themeColor="text1"/>
          <w:sz w:val="28"/>
          <w:szCs w:val="28"/>
        </w:rPr>
        <w:t xml:space="preserve"> со дня принятия указанного решения.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Заявление, направленное посредством Единого портала, регистрируется </w:t>
      </w:r>
      <w:r w:rsidR="00D7194B" w:rsidRPr="003C7C93">
        <w:rPr>
          <w:rFonts w:ascii="Times New Roman" w:hAnsi="Times New Roman" w:cs="Times New Roman"/>
          <w:color w:val="000000" w:themeColor="text1"/>
          <w:sz w:val="28"/>
          <w:szCs w:val="28"/>
        </w:rPr>
        <w:t>работником</w:t>
      </w:r>
      <w:r w:rsidRPr="003C7C93">
        <w:rPr>
          <w:rFonts w:ascii="Times New Roman" w:hAnsi="Times New Roman" w:cs="Times New Roman"/>
          <w:color w:val="000000" w:themeColor="text1"/>
          <w:sz w:val="28"/>
          <w:szCs w:val="28"/>
        </w:rPr>
        <w:t xml:space="preserve">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w:t>
      </w:r>
      <w:r w:rsidR="00B36D4B" w:rsidRPr="003C7C93">
        <w:rPr>
          <w:rFonts w:ascii="Times New Roman" w:hAnsi="Times New Roman" w:cs="Times New Roman"/>
          <w:color w:val="000000" w:themeColor="text1"/>
          <w:sz w:val="28"/>
          <w:szCs w:val="28"/>
        </w:rPr>
        <w:t>Работник</w:t>
      </w:r>
      <w:r w:rsidRPr="003C7C93">
        <w:rPr>
          <w:rFonts w:ascii="Times New Roman" w:hAnsi="Times New Roman" w:cs="Times New Roman"/>
          <w:color w:val="000000" w:themeColor="text1"/>
          <w:sz w:val="28"/>
          <w:szCs w:val="28"/>
        </w:rPr>
        <w:t xml:space="preserve">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0256D5"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bookmarkStart w:id="2" w:name="P165"/>
      <w:bookmarkEnd w:id="2"/>
    </w:p>
    <w:p w:rsidR="000256D5" w:rsidRPr="003C7C93" w:rsidRDefault="000256D5">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5B716B" w:rsidRPr="003C7C93">
        <w:rPr>
          <w:rFonts w:ascii="Times New Roman" w:hAnsi="Times New Roman" w:cs="Times New Roman"/>
          <w:color w:val="000000" w:themeColor="text1"/>
          <w:sz w:val="28"/>
          <w:szCs w:val="28"/>
        </w:rPr>
        <w:t>5</w:t>
      </w:r>
      <w:r w:rsidRPr="003C7C93">
        <w:rPr>
          <w:rFonts w:ascii="Times New Roman" w:hAnsi="Times New Roman" w:cs="Times New Roman"/>
          <w:color w:val="000000" w:themeColor="text1"/>
          <w:sz w:val="28"/>
          <w:szCs w:val="28"/>
        </w:rPr>
        <w:t xml:space="preserve">. Оснований для приостановления предоставления муниципальной услуги не имеется. </w:t>
      </w:r>
    </w:p>
    <w:p w:rsidR="000256D5" w:rsidRPr="003C7C93" w:rsidRDefault="000256D5">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5B716B" w:rsidRPr="003C7C93">
        <w:rPr>
          <w:rFonts w:ascii="Times New Roman" w:hAnsi="Times New Roman" w:cs="Times New Roman"/>
          <w:color w:val="000000" w:themeColor="text1"/>
          <w:sz w:val="28"/>
          <w:szCs w:val="28"/>
        </w:rPr>
        <w:t>6</w:t>
      </w:r>
      <w:r w:rsidRPr="003C7C93">
        <w:rPr>
          <w:rFonts w:ascii="Times New Roman" w:hAnsi="Times New Roman" w:cs="Times New Roman"/>
          <w:color w:val="000000" w:themeColor="text1"/>
          <w:sz w:val="28"/>
          <w:szCs w:val="28"/>
        </w:rPr>
        <w:t>. Нормативные правовые акты, регулирующие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в сети «Интернет»  на Едином портале.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Едином портале.</w:t>
      </w:r>
    </w:p>
    <w:p w:rsidR="000256D5" w:rsidRPr="003C7C93" w:rsidRDefault="000256D5">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5B716B"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Исчерпывающий перечень документов, необходимых для предоставления муниципальной услуги</w:t>
      </w:r>
      <w:r w:rsidR="00264FA9" w:rsidRPr="003C7C93">
        <w:rPr>
          <w:rFonts w:ascii="Times New Roman" w:hAnsi="Times New Roman" w:cs="Times New Roman"/>
          <w:color w:val="000000" w:themeColor="text1"/>
          <w:sz w:val="28"/>
          <w:szCs w:val="28"/>
        </w:rPr>
        <w:t>.</w:t>
      </w:r>
    </w:p>
    <w:p w:rsidR="00A14D3C" w:rsidRPr="003C7C93" w:rsidRDefault="00A14D3C">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2.7.1. Перечень документов, обязательных для предоставления в случае обращения заявителя с уведомлением о планируемом строительстве или реконструкции объекта ИЖС или садового дома</w:t>
      </w:r>
      <w:r w:rsidR="00264FA9" w:rsidRPr="003C7C93">
        <w:rPr>
          <w:rFonts w:ascii="Times New Roman" w:hAnsi="Times New Roman" w:cs="Times New Roman"/>
          <w:color w:val="000000" w:themeColor="text1"/>
          <w:sz w:val="28"/>
          <w:szCs w:val="28"/>
          <w:lang w:eastAsia="zh-CN"/>
        </w:rPr>
        <w:t xml:space="preserve"> согласно приложению № 1 к административному регламенту</w:t>
      </w:r>
      <w:r w:rsidRPr="003C7C93">
        <w:rPr>
          <w:rFonts w:ascii="Times New Roman" w:hAnsi="Times New Roman" w:cs="Times New Roman"/>
          <w:color w:val="000000" w:themeColor="text1"/>
          <w:sz w:val="28"/>
          <w:szCs w:val="28"/>
        </w:rPr>
        <w:t>:</w:t>
      </w:r>
    </w:p>
    <w:p w:rsidR="00253AA3" w:rsidRPr="003C7C93" w:rsidRDefault="00BB13C3" w:rsidP="00BB13C3">
      <w:pPr>
        <w:autoSpaceDE w:val="0"/>
        <w:autoSpaceDN w:val="0"/>
        <w:adjustRightInd w:val="0"/>
        <w:spacing w:after="86"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253AA3" w:rsidRPr="003C7C93">
        <w:rPr>
          <w:rFonts w:ascii="Times New Roman" w:eastAsiaTheme="minorHAnsi" w:hAnsi="Times New Roman" w:cs="Times New Roman"/>
          <w:color w:val="000000" w:themeColor="text1"/>
          <w:sz w:val="28"/>
          <w:szCs w:val="28"/>
        </w:rPr>
        <w:t xml:space="preserve">1) уведомление о </w:t>
      </w:r>
      <w:proofErr w:type="gramStart"/>
      <w:r w:rsidR="00253AA3" w:rsidRPr="003C7C93">
        <w:rPr>
          <w:rFonts w:ascii="Times New Roman" w:eastAsiaTheme="minorHAnsi" w:hAnsi="Times New Roman" w:cs="Times New Roman"/>
          <w:color w:val="000000" w:themeColor="text1"/>
          <w:sz w:val="28"/>
          <w:szCs w:val="28"/>
        </w:rPr>
        <w:t>планируемых</w:t>
      </w:r>
      <w:proofErr w:type="gramEnd"/>
      <w:r w:rsidR="00253AA3" w:rsidRPr="003C7C93">
        <w:rPr>
          <w:rFonts w:ascii="Times New Roman" w:eastAsiaTheme="minorHAnsi" w:hAnsi="Times New Roman" w:cs="Times New Roman"/>
          <w:color w:val="000000" w:themeColor="text1"/>
          <w:sz w:val="28"/>
          <w:szCs w:val="28"/>
        </w:rPr>
        <w:t xml:space="preserve"> строительстве или реконструкции объекта ИЖС или садового дома; </w:t>
      </w:r>
    </w:p>
    <w:p w:rsidR="00253AA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253AA3" w:rsidRPr="003C7C93">
        <w:rPr>
          <w:rFonts w:ascii="Times New Roman" w:eastAsiaTheme="minorHAnsi" w:hAnsi="Times New Roman" w:cs="Times New Roman"/>
          <w:color w:val="000000" w:themeColor="text1"/>
          <w:sz w:val="28"/>
          <w:szCs w:val="28"/>
        </w:rPr>
        <w:t xml:space="preserve">2) правоустанавливающие документы на земельный участок (в случае, если указанные документы отсутствуют в Едином государственном реестре недвижимости); </w:t>
      </w:r>
    </w:p>
    <w:p w:rsidR="00253AA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9730A1" w:rsidRPr="003C7C93">
        <w:rPr>
          <w:rFonts w:ascii="Times New Roman" w:eastAsiaTheme="minorHAnsi" w:hAnsi="Times New Roman" w:cs="Times New Roman"/>
          <w:color w:val="000000" w:themeColor="text1"/>
          <w:sz w:val="28"/>
          <w:szCs w:val="28"/>
        </w:rPr>
        <w:t>3</w:t>
      </w:r>
      <w:r w:rsidR="00253AA3" w:rsidRPr="003C7C93">
        <w:rPr>
          <w:rFonts w:ascii="Times New Roman" w:eastAsiaTheme="minorHAnsi" w:hAnsi="Times New Roman" w:cs="Times New Roman"/>
          <w:color w:val="000000" w:themeColor="text1"/>
          <w:sz w:val="28"/>
          <w:szCs w:val="28"/>
        </w:rPr>
        <w:t xml:space="preserve">)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9730A1"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r w:rsidR="009730A1" w:rsidRPr="003C7C93">
        <w:rPr>
          <w:rFonts w:ascii="Times New Roman" w:hAnsi="Times New Roman" w:cs="Times New Roman"/>
          <w:color w:val="000000" w:themeColor="text1"/>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p w:rsidR="00253AA3" w:rsidRPr="003C7C93" w:rsidRDefault="00253AA3" w:rsidP="00BB13C3">
      <w:pPr>
        <w:pStyle w:val="ConsPlusNormal"/>
        <w:ind w:firstLine="709"/>
        <w:jc w:val="both"/>
        <w:rPr>
          <w:rFonts w:ascii="Times New Roman" w:hAnsi="Times New Roman" w:cs="Times New Roman"/>
          <w:color w:val="000000" w:themeColor="text1"/>
          <w:sz w:val="28"/>
          <w:szCs w:val="28"/>
        </w:rPr>
      </w:pP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00A14D3C" w:rsidRPr="003C7C93">
        <w:rPr>
          <w:rFonts w:ascii="Times New Roman" w:eastAsiaTheme="minorHAnsi" w:hAnsi="Times New Roman" w:cs="Times New Roman"/>
          <w:color w:val="000000" w:themeColor="text1"/>
          <w:sz w:val="28"/>
          <w:szCs w:val="28"/>
        </w:rPr>
        <w:t>2.7.</w:t>
      </w:r>
      <w:r w:rsidRPr="003C7C93">
        <w:rPr>
          <w:rFonts w:ascii="Times New Roman" w:eastAsiaTheme="minorHAnsi" w:hAnsi="Times New Roman" w:cs="Times New Roman"/>
          <w:color w:val="000000" w:themeColor="text1"/>
          <w:sz w:val="28"/>
          <w:szCs w:val="28"/>
        </w:rPr>
        <w:t>2. Перечень документов, обязательных для предоставления в случае обращения заявителя с уведомлением об изменении параметров планируемого строительства или реконструкции объекта ИЖС или садового дома</w:t>
      </w:r>
      <w:r w:rsidR="00264FA9" w:rsidRPr="003C7C93">
        <w:rPr>
          <w:rFonts w:ascii="Times New Roman" w:eastAsia="Times New Roman" w:hAnsi="Times New Roman" w:cs="Times New Roman"/>
          <w:color w:val="000000" w:themeColor="text1"/>
          <w:sz w:val="28"/>
          <w:szCs w:val="28"/>
          <w:lang w:eastAsia="zh-CN"/>
        </w:rPr>
        <w:t xml:space="preserve"> согласно приложению №  4 к административному регламенту</w:t>
      </w:r>
      <w:r w:rsidRPr="003C7C93">
        <w:rPr>
          <w:rFonts w:ascii="Times New Roman" w:eastAsiaTheme="minorHAnsi" w:hAnsi="Times New Roman" w:cs="Times New Roman"/>
          <w:color w:val="000000" w:themeColor="text1"/>
          <w:sz w:val="28"/>
          <w:szCs w:val="28"/>
        </w:rPr>
        <w:t xml:space="preserve">: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1) уведомление об изменении параметров планируемого строительства или реконструкции объекта ИЖС или садового дома;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2)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B13C3" w:rsidRPr="003C7C93" w:rsidRDefault="00BB13C3" w:rsidP="00BB13C3">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53AA3" w:rsidRPr="003C7C93" w:rsidRDefault="00BB13C3" w:rsidP="00BB13C3">
      <w:pPr>
        <w:pStyle w:val="ConsPlusNormal"/>
        <w:ind w:firstLine="709"/>
        <w:jc w:val="both"/>
        <w:rPr>
          <w:rFonts w:ascii="Times New Roman" w:eastAsiaTheme="minorHAnsi" w:hAnsi="Times New Roman" w:cs="Times New Roman"/>
          <w:color w:val="000000" w:themeColor="text1"/>
          <w:sz w:val="28"/>
          <w:szCs w:val="28"/>
          <w:lang w:eastAsia="en-US"/>
        </w:rPr>
      </w:pPr>
      <w:r w:rsidRPr="003C7C93">
        <w:rPr>
          <w:rFonts w:ascii="Times New Roman" w:eastAsiaTheme="minorHAnsi" w:hAnsi="Times New Roman" w:cs="Times New Roman"/>
          <w:color w:val="000000" w:themeColor="text1"/>
          <w:sz w:val="28"/>
          <w:szCs w:val="28"/>
          <w:lang w:eastAsia="en-US"/>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уведомления об изменении параметров планируемого строительства или реконструкции объекта</w:t>
      </w:r>
      <w:r w:rsidR="009762B4" w:rsidRPr="003C7C93">
        <w:rPr>
          <w:rFonts w:ascii="Times New Roman" w:hAnsi="Times New Roman" w:cs="Times New Roman"/>
          <w:color w:val="000000" w:themeColor="text1"/>
          <w:sz w:val="28"/>
          <w:szCs w:val="28"/>
          <w:lang w:eastAsia="zh-CN"/>
        </w:rPr>
        <w:t xml:space="preserve"> (приложение №  4 к административному регламенту)</w:t>
      </w:r>
      <w:r w:rsidRPr="003C7C93">
        <w:rPr>
          <w:rFonts w:ascii="Times New Roman" w:eastAsiaTheme="minorHAnsi" w:hAnsi="Times New Roman" w:cs="Times New Roman"/>
          <w:color w:val="000000" w:themeColor="text1"/>
          <w:sz w:val="28"/>
          <w:szCs w:val="28"/>
          <w:lang w:eastAsia="en-US"/>
        </w:rPr>
        <w:t>.</w:t>
      </w:r>
    </w:p>
    <w:p w:rsidR="00BB13C3" w:rsidRPr="003C7C93" w:rsidRDefault="00BB13C3" w:rsidP="00BB13C3">
      <w:pPr>
        <w:pStyle w:val="ConsPlusNormal"/>
        <w:ind w:firstLine="709"/>
        <w:jc w:val="both"/>
        <w:rPr>
          <w:rFonts w:ascii="Times New Roman" w:hAnsi="Times New Roman" w:cs="Times New Roman"/>
          <w:color w:val="000000" w:themeColor="text1"/>
          <w:sz w:val="28"/>
          <w:szCs w:val="28"/>
        </w:rPr>
      </w:pPr>
    </w:p>
    <w:p w:rsidR="00BB13C3" w:rsidRPr="003C7C93" w:rsidRDefault="00BB13C3" w:rsidP="00BB13C3">
      <w:pPr>
        <w:pStyle w:val="ConsPlusNormal"/>
        <w:ind w:firstLine="709"/>
        <w:jc w:val="both"/>
        <w:rPr>
          <w:rFonts w:ascii="Times New Roman" w:hAnsi="Times New Roman" w:cs="Times New Roman"/>
          <w:color w:val="000000" w:themeColor="text1"/>
          <w:sz w:val="28"/>
          <w:szCs w:val="28"/>
        </w:rPr>
      </w:pP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3" w:name="Par2"/>
      <w:bookmarkEnd w:id="3"/>
      <w:r w:rsidRPr="003C7C93">
        <w:rPr>
          <w:rFonts w:ascii="Times New Roman" w:eastAsia="Times New Roman" w:hAnsi="Times New Roman" w:cs="Times New Roman"/>
          <w:color w:val="000000" w:themeColor="text1"/>
          <w:sz w:val="28"/>
          <w:szCs w:val="28"/>
          <w:lang w:eastAsia="zh-CN"/>
        </w:rPr>
        <w:t>2.7.</w:t>
      </w:r>
      <w:r w:rsidR="00264FA9" w:rsidRPr="003C7C93">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xml:space="preserve">. В целях исправления допущенных опечаток и ошибок в выданном </w:t>
      </w:r>
      <w:r w:rsidR="00A14D3C" w:rsidRPr="003C7C93">
        <w:rPr>
          <w:rFonts w:ascii="Times New Roman" w:hAnsi="Times New Roman" w:cs="Times New Roman"/>
          <w:color w:val="000000" w:themeColor="text1"/>
          <w:sz w:val="28"/>
          <w:szCs w:val="28"/>
        </w:rPr>
        <w:t>уведомление о соответствии (несоответствии)</w:t>
      </w:r>
      <w:r w:rsidR="00A14D3C"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 xml:space="preserve">заявитель представляет (направляет) в ОМСУ заявление по форме согласно приложению № </w:t>
      </w:r>
      <w:r w:rsidR="00264FA9" w:rsidRPr="003C7C93">
        <w:rPr>
          <w:rFonts w:ascii="Times New Roman" w:eastAsia="Times New Roman" w:hAnsi="Times New Roman" w:cs="Times New Roman"/>
          <w:color w:val="000000" w:themeColor="text1"/>
          <w:sz w:val="28"/>
          <w:szCs w:val="28"/>
          <w:lang w:eastAsia="zh-CN"/>
        </w:rPr>
        <w:t xml:space="preserve"> 6 </w:t>
      </w:r>
      <w:r w:rsidRPr="003C7C93">
        <w:rPr>
          <w:rFonts w:ascii="Times New Roman" w:eastAsia="Times New Roman" w:hAnsi="Times New Roman" w:cs="Times New Roman"/>
          <w:color w:val="000000" w:themeColor="text1"/>
          <w:sz w:val="28"/>
          <w:szCs w:val="28"/>
          <w:lang w:eastAsia="zh-CN"/>
        </w:rPr>
        <w:t>к административному регламенту, к которому прилагаются следующие документы:</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1) документы, удостоверяющие личность заявителя и полномочия представителя заявителя (копии);</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2) документы (сведения), свидетельствующие о наличии в </w:t>
      </w:r>
      <w:proofErr w:type="gramStart"/>
      <w:r w:rsidR="00A14D3C" w:rsidRPr="003C7C93">
        <w:rPr>
          <w:rFonts w:ascii="Times New Roman" w:hAnsi="Times New Roman" w:cs="Times New Roman"/>
          <w:color w:val="000000" w:themeColor="text1"/>
          <w:sz w:val="28"/>
          <w:szCs w:val="28"/>
        </w:rPr>
        <w:t>уведомлении</w:t>
      </w:r>
      <w:proofErr w:type="gramEnd"/>
      <w:r w:rsidR="00A14D3C" w:rsidRPr="003C7C93">
        <w:rPr>
          <w:rFonts w:ascii="Times New Roman" w:hAnsi="Times New Roman" w:cs="Times New Roman"/>
          <w:color w:val="000000" w:themeColor="text1"/>
          <w:sz w:val="28"/>
          <w:szCs w:val="28"/>
        </w:rPr>
        <w:t xml:space="preserve"> о соответствии (несоответствии) </w:t>
      </w:r>
      <w:r w:rsidRPr="003C7C93">
        <w:rPr>
          <w:rFonts w:ascii="Times New Roman" w:eastAsia="Times New Roman" w:hAnsi="Times New Roman" w:cs="Times New Roman"/>
          <w:color w:val="000000" w:themeColor="text1"/>
          <w:sz w:val="28"/>
          <w:szCs w:val="28"/>
          <w:lang w:eastAsia="zh-CN"/>
        </w:rPr>
        <w:t>опечаток и (или) ошибок и содержащие правильные данные;</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 подлинник ранее </w:t>
      </w:r>
      <w:proofErr w:type="gramStart"/>
      <w:r w:rsidRPr="003C7C93">
        <w:rPr>
          <w:rFonts w:ascii="Times New Roman" w:eastAsia="Times New Roman" w:hAnsi="Times New Roman" w:cs="Times New Roman"/>
          <w:color w:val="000000" w:themeColor="text1"/>
          <w:sz w:val="28"/>
          <w:szCs w:val="28"/>
          <w:lang w:eastAsia="zh-CN"/>
        </w:rPr>
        <w:t>выданного</w:t>
      </w:r>
      <w:proofErr w:type="gramEnd"/>
      <w:r w:rsidRPr="003C7C93">
        <w:rPr>
          <w:rFonts w:ascii="Times New Roman" w:eastAsia="Times New Roman" w:hAnsi="Times New Roman" w:cs="Times New Roman"/>
          <w:color w:val="000000" w:themeColor="text1"/>
          <w:sz w:val="28"/>
          <w:szCs w:val="28"/>
          <w:lang w:eastAsia="zh-CN"/>
        </w:rPr>
        <w:t xml:space="preserve"> </w:t>
      </w:r>
      <w:r w:rsidR="00657D30" w:rsidRPr="003C7C93">
        <w:rPr>
          <w:rFonts w:ascii="Times New Roman" w:hAnsi="Times New Roman" w:cs="Times New Roman"/>
          <w:color w:val="000000" w:themeColor="text1"/>
          <w:sz w:val="28"/>
          <w:szCs w:val="28"/>
        </w:rPr>
        <w:t>уведомлении о соответствии (несоответствии)</w:t>
      </w:r>
      <w:r w:rsidRPr="003C7C93">
        <w:rPr>
          <w:rFonts w:ascii="Times New Roman" w:eastAsia="Times New Roman" w:hAnsi="Times New Roman" w:cs="Times New Roman"/>
          <w:color w:val="000000" w:themeColor="text1"/>
          <w:sz w:val="28"/>
          <w:szCs w:val="28"/>
          <w:lang w:eastAsia="zh-CN"/>
        </w:rPr>
        <w:t>, в котором содержатся опечатки и (или) ошибки.</w:t>
      </w:r>
    </w:p>
    <w:p w:rsidR="001F0A9D" w:rsidRPr="003C7C93" w:rsidRDefault="001F0A9D" w:rsidP="001F0A9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2.7.</w:t>
      </w:r>
      <w:r w:rsidR="00264FA9" w:rsidRPr="003C7C93">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 xml:space="preserve">. В целях получения дубликата </w:t>
      </w:r>
      <w:r w:rsidR="00657D30" w:rsidRPr="003C7C93">
        <w:rPr>
          <w:rFonts w:ascii="Times New Roman" w:hAnsi="Times New Roman" w:cs="Times New Roman"/>
          <w:color w:val="000000" w:themeColor="text1"/>
          <w:sz w:val="28"/>
          <w:szCs w:val="28"/>
        </w:rPr>
        <w:t xml:space="preserve">уведомления о соответствии (несоответствии) </w:t>
      </w:r>
      <w:r w:rsidRPr="003C7C93">
        <w:rPr>
          <w:rFonts w:ascii="Times New Roman" w:eastAsia="Times New Roman" w:hAnsi="Times New Roman" w:cs="Times New Roman"/>
          <w:color w:val="000000" w:themeColor="text1"/>
          <w:sz w:val="28"/>
          <w:szCs w:val="28"/>
          <w:lang w:eastAsia="zh-CN"/>
        </w:rPr>
        <w:t xml:space="preserve"> заявитель представляет (направляет) в ОМСУ заявление о выдаче дубликата </w:t>
      </w:r>
      <w:r w:rsidR="00657D30" w:rsidRPr="003C7C93">
        <w:rPr>
          <w:rFonts w:ascii="Times New Roman" w:hAnsi="Times New Roman" w:cs="Times New Roman"/>
          <w:color w:val="000000" w:themeColor="text1"/>
          <w:sz w:val="28"/>
          <w:szCs w:val="28"/>
        </w:rPr>
        <w:t xml:space="preserve">уведомления о соответствии (несоответствии) </w:t>
      </w:r>
      <w:r w:rsidRPr="003C7C93">
        <w:rPr>
          <w:rFonts w:ascii="Times New Roman" w:eastAsia="Times New Roman" w:hAnsi="Times New Roman" w:cs="Times New Roman"/>
          <w:color w:val="000000" w:themeColor="text1"/>
          <w:sz w:val="28"/>
          <w:szCs w:val="28"/>
          <w:lang w:eastAsia="zh-CN"/>
        </w:rPr>
        <w:t xml:space="preserve">по форме согласно приложению № </w:t>
      </w:r>
      <w:r w:rsidR="00264FA9"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 xml:space="preserve"> к административному регламенту. К заявлению прилагаются документы, удостоверяющие личность заявителя и полномочия представителя заявителя (копии). </w:t>
      </w:r>
      <w:bookmarkStart w:id="4" w:name="Par5"/>
      <w:bookmarkEnd w:id="4"/>
    </w:p>
    <w:p w:rsidR="001B39A0" w:rsidRPr="003C7C93" w:rsidRDefault="00543237">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1F0A9D"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w:t>
      </w:r>
      <w:r w:rsidR="00264FA9" w:rsidRPr="003C7C93">
        <w:rPr>
          <w:rFonts w:ascii="Times New Roman" w:hAnsi="Times New Roman" w:cs="Times New Roman"/>
          <w:color w:val="000000" w:themeColor="text1"/>
          <w:sz w:val="28"/>
          <w:szCs w:val="28"/>
        </w:rPr>
        <w:t>5</w:t>
      </w:r>
      <w:r w:rsidR="0019064D" w:rsidRPr="003C7C93">
        <w:rPr>
          <w:rFonts w:ascii="Times New Roman" w:hAnsi="Times New Roman" w:cs="Times New Roman"/>
          <w:color w:val="000000" w:themeColor="text1"/>
          <w:sz w:val="28"/>
          <w:szCs w:val="28"/>
        </w:rPr>
        <w:t>.</w:t>
      </w:r>
      <w:r w:rsidR="001376F4" w:rsidRPr="003C7C93">
        <w:rPr>
          <w:rFonts w:ascii="Times New Roman" w:hAnsi="Times New Roman" w:cs="Times New Roman"/>
          <w:color w:val="000000" w:themeColor="text1"/>
          <w:sz w:val="28"/>
          <w:szCs w:val="28"/>
        </w:rPr>
        <w:t xml:space="preserve"> Заявление о предоставлении муниципальной услуги формируется по форме согласно приложению № </w:t>
      </w:r>
      <w:r w:rsidR="00264FA9" w:rsidRPr="003C7C93">
        <w:rPr>
          <w:rFonts w:ascii="Times New Roman" w:hAnsi="Times New Roman" w:cs="Times New Roman"/>
          <w:color w:val="000000" w:themeColor="text1"/>
          <w:sz w:val="28"/>
          <w:szCs w:val="28"/>
        </w:rPr>
        <w:t>1</w:t>
      </w:r>
      <w:r w:rsidR="001376F4" w:rsidRPr="003C7C93">
        <w:rPr>
          <w:rFonts w:ascii="Times New Roman" w:hAnsi="Times New Roman" w:cs="Times New Roman"/>
          <w:color w:val="000000" w:themeColor="text1"/>
          <w:sz w:val="28"/>
          <w:szCs w:val="28"/>
        </w:rPr>
        <w:t xml:space="preserve"> к административному регламенту.</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в интерактивной форме с помощью Единого портала.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Документы, представляемые заявителем, должны соответствовать следующим требованиям: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тексты документов должны быть написаны разборчиво;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фамилия, имя и отчество (при наличии) заявителя, его адрес места жительства, телефон (если есть) должны быть написаны полностью;</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содержать подчисток, приписок, зачеркнутых слов и иных неоговоренных исправлений;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быть исполнены карандашом;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документы не должны иметь серьезных повреждений, наличие которых допускает неоднозначность их толкования.</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2.7.</w:t>
      </w:r>
      <w:r w:rsidR="00264FA9"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Прием от застройщика заявления о предоставлении муниципальной услуги и необходимых для ее предоставления документов, могут осуществляться:</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5" w:name="Par1"/>
      <w:bookmarkEnd w:id="5"/>
      <w:r w:rsidRPr="003C7C93">
        <w:rPr>
          <w:rFonts w:ascii="Times New Roman" w:eastAsia="Times New Roman" w:hAnsi="Times New Roman" w:cs="Times New Roman"/>
          <w:color w:val="000000" w:themeColor="text1"/>
          <w:sz w:val="28"/>
          <w:szCs w:val="28"/>
          <w:lang w:eastAsia="zh-CN"/>
        </w:rPr>
        <w:t>1) непосредственно ОМСУ;</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 через многофункциональный центр в соответствии с соглашением о взаимодействии между многофункциональным центром и ОМСУ;</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 с использованием Единого портала;</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(при наличии технической возможности);</w:t>
      </w:r>
    </w:p>
    <w:p w:rsidR="0019064D" w:rsidRPr="003C7C93" w:rsidRDefault="0019064D" w:rsidP="0019064D">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2.7.7. Направление заявителями з</w:t>
      </w:r>
      <w:r w:rsidRPr="003C7C93">
        <w:rPr>
          <w:rFonts w:ascii="Times New Roman" w:eastAsia="Times New Roman" w:hAnsi="Times New Roman" w:cs="Times New Roman"/>
          <w:color w:val="000000" w:themeColor="text1"/>
          <w:sz w:val="28"/>
          <w:szCs w:val="28"/>
          <w:lang w:eastAsia="ru-RU"/>
        </w:rPr>
        <w:t xml:space="preserve">аявления о предоставлении муниципальной услуги и прилагаемых к нему документов </w:t>
      </w:r>
      <w:r w:rsidRPr="003C7C93">
        <w:rPr>
          <w:rFonts w:ascii="Times New Roman" w:eastAsia="Times New Roman" w:hAnsi="Times New Roman" w:cs="Times New Roman"/>
          <w:color w:val="000000" w:themeColor="text1"/>
          <w:sz w:val="28"/>
          <w:szCs w:val="28"/>
          <w:lang w:eastAsia="zh-CN"/>
        </w:rPr>
        <w:t>посредством официального сайта ОМСУ и электронной почты в форме электронного документа не предусмотрено.</w:t>
      </w:r>
    </w:p>
    <w:p w:rsidR="0019064D" w:rsidRPr="003C7C93" w:rsidRDefault="0019064D" w:rsidP="0019064D">
      <w:pPr>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hAnsi="Times New Roman" w:cs="Times New Roman"/>
          <w:color w:val="000000" w:themeColor="text1"/>
          <w:sz w:val="28"/>
          <w:szCs w:val="28"/>
        </w:rPr>
        <w:t>2.7.</w:t>
      </w:r>
      <w:r w:rsidR="00264FA9" w:rsidRPr="003C7C93">
        <w:rPr>
          <w:rFonts w:ascii="Times New Roman" w:hAnsi="Times New Roman" w:cs="Times New Roman"/>
          <w:color w:val="000000" w:themeColor="text1"/>
          <w:sz w:val="28"/>
          <w:szCs w:val="28"/>
        </w:rPr>
        <w:t>8</w:t>
      </w:r>
      <w:r w:rsidRPr="003C7C93">
        <w:rPr>
          <w:rFonts w:ascii="Times New Roman" w:hAnsi="Times New Roman" w:cs="Times New Roman"/>
          <w:color w:val="000000" w:themeColor="text1"/>
          <w:sz w:val="28"/>
          <w:szCs w:val="28"/>
        </w:rPr>
        <w:t>.</w:t>
      </w:r>
      <w:r w:rsidRPr="003C7C93">
        <w:rPr>
          <w:rFonts w:ascii="Times New Roman" w:eastAsia="Times New Roman" w:hAnsi="Times New Roman" w:cs="Times New Roman"/>
          <w:color w:val="000000" w:themeColor="text1"/>
          <w:sz w:val="28"/>
          <w:szCs w:val="28"/>
          <w:lang w:eastAsia="ru-RU"/>
        </w:rPr>
        <w:t xml:space="preserve"> Документы и информация, которые заявитель вправе представить по собственной инициативе, подлежащие представлению в рамках межведомственного информационного взаимодействия.</w:t>
      </w:r>
    </w:p>
    <w:p w:rsidR="0019064D" w:rsidRPr="003C7C93" w:rsidRDefault="0019064D" w:rsidP="0019064D">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2.7.</w:t>
      </w:r>
      <w:r w:rsidR="00264FA9" w:rsidRPr="003C7C93">
        <w:rPr>
          <w:rFonts w:ascii="Times New Roman" w:eastAsia="Times New Roman" w:hAnsi="Times New Roman" w:cs="Times New Roman"/>
          <w:color w:val="000000" w:themeColor="text1"/>
          <w:sz w:val="28"/>
          <w:szCs w:val="28"/>
          <w:lang w:eastAsia="ru-RU"/>
        </w:rPr>
        <w:t>8</w:t>
      </w:r>
      <w:r w:rsidRPr="003C7C93">
        <w:rPr>
          <w:rFonts w:ascii="Times New Roman" w:eastAsia="Times New Roman" w:hAnsi="Times New Roman" w:cs="Times New Roman"/>
          <w:color w:val="000000" w:themeColor="text1"/>
          <w:sz w:val="28"/>
          <w:szCs w:val="28"/>
          <w:lang w:eastAsia="ru-RU"/>
        </w:rPr>
        <w:t xml:space="preserve">.1. </w:t>
      </w:r>
      <w:r w:rsidRPr="003C7C93">
        <w:rPr>
          <w:rFonts w:ascii="Times New Roman" w:eastAsia="Times New Roman" w:hAnsi="Times New Roman" w:cs="Times New Roman"/>
          <w:color w:val="000000" w:themeColor="text1"/>
          <w:sz w:val="28"/>
          <w:szCs w:val="28"/>
          <w:lang w:eastAsia="zh-CN"/>
        </w:rPr>
        <w:t>Для принятия решения о</w:t>
      </w:r>
      <w:r w:rsidR="00657D30" w:rsidRPr="003C7C93">
        <w:rPr>
          <w:rFonts w:ascii="Times New Roman" w:eastAsia="Times New Roman" w:hAnsi="Times New Roman" w:cs="Times New Roman"/>
          <w:color w:val="000000" w:themeColor="text1"/>
          <w:sz w:val="28"/>
          <w:szCs w:val="28"/>
          <w:lang w:eastAsia="zh-CN"/>
        </w:rPr>
        <w:t xml:space="preserve"> </w:t>
      </w:r>
      <w:r w:rsidR="004C1080" w:rsidRPr="003C7C93">
        <w:rPr>
          <w:rFonts w:ascii="Times New Roman" w:eastAsia="Times New Roman" w:hAnsi="Times New Roman" w:cs="Times New Roman"/>
          <w:color w:val="000000" w:themeColor="text1"/>
          <w:sz w:val="28"/>
          <w:szCs w:val="28"/>
          <w:lang w:eastAsia="zh-CN"/>
        </w:rPr>
        <w:t xml:space="preserve">направлении </w:t>
      </w:r>
      <w:r w:rsidR="00657D30" w:rsidRPr="003C7C93">
        <w:rPr>
          <w:rFonts w:ascii="Times New Roman" w:hAnsi="Times New Roman" w:cs="Times New Roman"/>
          <w:color w:val="000000" w:themeColor="text1"/>
          <w:sz w:val="28"/>
          <w:szCs w:val="28"/>
        </w:rPr>
        <w:t xml:space="preserve">уведомления о соответствии (несоответствии) </w:t>
      </w:r>
      <w:r w:rsidRPr="003C7C93">
        <w:rPr>
          <w:rFonts w:ascii="Times New Roman" w:eastAsia="Times New Roman" w:hAnsi="Times New Roman" w:cs="Times New Roman"/>
          <w:color w:val="000000" w:themeColor="text1"/>
          <w:sz w:val="28"/>
          <w:szCs w:val="28"/>
          <w:lang w:eastAsia="zh-CN"/>
        </w:rPr>
        <w:t xml:space="preserve"> ОМСУ запрашивает следующие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657D30" w:rsidRPr="003C7C93" w:rsidRDefault="00657D30" w:rsidP="00657D30">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1) правоустанавливающие документы на земельный участок (в случае, если указанные документы имеются в Едином государственном реестре недвижимости).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1F0A9D" w:rsidRPr="003C7C93">
        <w:rPr>
          <w:rFonts w:ascii="Times New Roman" w:hAnsi="Times New Roman" w:cs="Times New Roman"/>
          <w:color w:val="000000" w:themeColor="text1"/>
          <w:sz w:val="28"/>
          <w:szCs w:val="28"/>
        </w:rPr>
        <w:t>8</w:t>
      </w:r>
      <w:r w:rsidRPr="003C7C93">
        <w:rPr>
          <w:rFonts w:ascii="Times New Roman" w:hAnsi="Times New Roman" w:cs="Times New Roman"/>
          <w:color w:val="000000" w:themeColor="text1"/>
          <w:sz w:val="28"/>
          <w:szCs w:val="28"/>
        </w:rPr>
        <w:t>. При предоставлении муниципальной услуги учреждение не вправе требовать от заявителя: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представления документов, подтверждающих внесение заявителем платы за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б)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 xml:space="preserve">в)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Pr="003C7C93">
        <w:rPr>
          <w:rStyle w:val="ListLabel1"/>
          <w:rFonts w:ascii="Times New Roman" w:hAnsi="Times New Roman" w:cs="Times New Roman"/>
          <w:color w:val="000000" w:themeColor="text1"/>
          <w:sz w:val="28"/>
          <w:szCs w:val="28"/>
        </w:rPr>
        <w:t>частью 6 статьи 7</w:t>
      </w:r>
      <w:r w:rsidRPr="003C7C93">
        <w:rPr>
          <w:rFonts w:ascii="Times New Roman" w:hAnsi="Times New Roman" w:cs="Times New Roman"/>
          <w:color w:val="000000" w:themeColor="text1"/>
          <w:sz w:val="28"/>
          <w:szCs w:val="28"/>
        </w:rPr>
        <w:t xml:space="preserve"> Федерального закона от 27.07.2010 № 210-ФЗ</w:t>
      </w:r>
      <w:proofErr w:type="gramEnd"/>
      <w:r w:rsidRPr="003C7C93">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 xml:space="preserve">г)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w:t>
      </w:r>
      <w:r w:rsidRPr="003C7C93">
        <w:rPr>
          <w:rStyle w:val="ListLabel1"/>
          <w:rFonts w:ascii="Times New Roman" w:hAnsi="Times New Roman" w:cs="Times New Roman"/>
          <w:color w:val="000000" w:themeColor="text1"/>
          <w:sz w:val="28"/>
          <w:szCs w:val="28"/>
        </w:rPr>
        <w:t>части 1 статьи 9</w:t>
      </w:r>
      <w:r w:rsidRPr="003C7C93">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6" w:name="P314"/>
      <w:bookmarkEnd w:id="6"/>
      <w:r w:rsidRPr="003C7C93">
        <w:rPr>
          <w:rFonts w:ascii="Times New Roman" w:hAnsi="Times New Roman" w:cs="Times New Roman"/>
          <w:color w:val="000000" w:themeColor="text1"/>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7" w:name="P317"/>
      <w:bookmarkEnd w:id="7"/>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администрации или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 xml:space="preserve">е) представления на бумажном носителе документов и информации, электронные образы которых ранее были заверены в соответствии с </w:t>
      </w:r>
      <w:r w:rsidRPr="003C7C93">
        <w:rPr>
          <w:rStyle w:val="ListLabel1"/>
          <w:rFonts w:ascii="Times New Roman" w:hAnsi="Times New Roman" w:cs="Times New Roman"/>
          <w:color w:val="000000" w:themeColor="text1"/>
          <w:sz w:val="28"/>
          <w:szCs w:val="28"/>
        </w:rPr>
        <w:t>пунктом 7.2 части 1 статьи 16</w:t>
      </w:r>
      <w:r w:rsidRPr="003C7C93">
        <w:rPr>
          <w:rFonts w:ascii="Times New Roman" w:hAnsi="Times New Roman" w:cs="Times New Roman"/>
          <w:color w:val="000000" w:themeColor="text1"/>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1F0A9D" w:rsidRPr="003C7C93">
        <w:rPr>
          <w:rFonts w:ascii="Times New Roman" w:hAnsi="Times New Roman" w:cs="Times New Roman"/>
          <w:color w:val="000000" w:themeColor="text1"/>
          <w:sz w:val="28"/>
          <w:szCs w:val="28"/>
        </w:rPr>
        <w:t>8</w:t>
      </w:r>
      <w:r w:rsidRPr="003C7C93">
        <w:rPr>
          <w:rFonts w:ascii="Times New Roman" w:hAnsi="Times New Roman" w:cs="Times New Roman"/>
          <w:color w:val="000000" w:themeColor="text1"/>
          <w:sz w:val="28"/>
          <w:szCs w:val="28"/>
        </w:rPr>
        <w:t>.1. 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w:t>
      </w:r>
      <w:r w:rsidR="00550163" w:rsidRPr="003C7C93">
        <w:rPr>
          <w:rFonts w:ascii="Times New Roman" w:hAnsi="Times New Roman" w:cs="Times New Roman"/>
          <w:color w:val="000000" w:themeColor="text1"/>
          <w:sz w:val="28"/>
          <w:szCs w:val="28"/>
        </w:rPr>
        <w:t>9</w:t>
      </w:r>
      <w:r w:rsidRPr="003C7C93">
        <w:rPr>
          <w:rFonts w:ascii="Times New Roman" w:hAnsi="Times New Roman" w:cs="Times New Roman"/>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w:t>
      </w:r>
      <w:r w:rsidR="00EC1D0D" w:rsidRPr="003C7C93">
        <w:rPr>
          <w:rFonts w:ascii="Times New Roman" w:hAnsi="Times New Roman" w:cs="Times New Roman"/>
          <w:color w:val="000000" w:themeColor="text1"/>
          <w:sz w:val="28"/>
          <w:szCs w:val="28"/>
        </w:rPr>
        <w:t xml:space="preserve">уведомление о планируемом строительстве или об изменении параметров планируемого строительства, запрос о предоставлении услуги </w:t>
      </w:r>
      <w:r w:rsidRPr="003C7C93">
        <w:rPr>
          <w:rFonts w:ascii="Times New Roman" w:eastAsia="Calibri" w:hAnsi="Times New Roman" w:cs="Times New Roman"/>
          <w:bCs/>
          <w:color w:val="000000" w:themeColor="text1"/>
          <w:sz w:val="28"/>
          <w:szCs w:val="28"/>
        </w:rPr>
        <w:t xml:space="preserve"> подан</w:t>
      </w:r>
      <w:r w:rsidR="00EC1D0D" w:rsidRPr="003C7C93">
        <w:rPr>
          <w:rFonts w:ascii="Times New Roman" w:eastAsia="Calibri" w:hAnsi="Times New Roman" w:cs="Times New Roman"/>
          <w:bCs/>
          <w:color w:val="000000" w:themeColor="text1"/>
          <w:sz w:val="28"/>
          <w:szCs w:val="28"/>
        </w:rPr>
        <w:t>ы</w:t>
      </w:r>
      <w:r w:rsidRPr="003C7C93">
        <w:rPr>
          <w:rFonts w:ascii="Times New Roman" w:eastAsia="Calibri" w:hAnsi="Times New Roman" w:cs="Times New Roman"/>
          <w:bCs/>
          <w:color w:val="000000" w:themeColor="text1"/>
          <w:sz w:val="28"/>
          <w:szCs w:val="28"/>
        </w:rPr>
        <w:t xml:space="preserve"> в орган местного самоуправления или организацию, в полномочия которых не входит предоставление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заявителем представлен не полный комплект документов, необходимый для предоставления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представленные заявителем документы утратили силу на момент обращения за услугой;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неполное заполнение полей в форме заявления, в том числе в интерактивной форме заявления на Едином портале;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eastAsia="Calibri" w:hAnsi="Times New Roman" w:cs="Times New Roman"/>
          <w:bCs/>
          <w:color w:val="000000" w:themeColor="text1"/>
          <w:sz w:val="28"/>
          <w:szCs w:val="28"/>
        </w:rPr>
        <w:tab/>
        <w:t xml:space="preserve">- подача </w:t>
      </w:r>
      <w:r w:rsidR="00EC1D0D" w:rsidRPr="003C7C93">
        <w:rPr>
          <w:rFonts w:ascii="Times New Roman" w:hAnsi="Times New Roman" w:cs="Times New Roman"/>
          <w:color w:val="000000" w:themeColor="text1"/>
          <w:sz w:val="28"/>
          <w:szCs w:val="28"/>
        </w:rPr>
        <w:t xml:space="preserve">уведомления о планируемом строительстве или об изменении параметров планируемого строительства, запрос о предоставлении услуги </w:t>
      </w:r>
      <w:r w:rsidRPr="003C7C93">
        <w:rPr>
          <w:rFonts w:ascii="Times New Roman" w:eastAsia="Calibri" w:hAnsi="Times New Roman" w:cs="Times New Roman"/>
          <w:bCs/>
          <w:color w:val="000000" w:themeColor="text1"/>
          <w:sz w:val="28"/>
          <w:szCs w:val="28"/>
        </w:rPr>
        <w:t xml:space="preserve"> и документов, необходимых для предоставления услуги, в электронной форме с нарушением установленных требований;</w:t>
      </w:r>
    </w:p>
    <w:p w:rsidR="001B39A0" w:rsidRPr="003C7C93" w:rsidRDefault="001376F4">
      <w:pPr>
        <w:pStyle w:val="ConsPlusNormal"/>
        <w:ind w:firstLine="709"/>
        <w:jc w:val="both"/>
        <w:rPr>
          <w:rFonts w:ascii="Times New Roman" w:eastAsia="Calibri" w:hAnsi="Times New Roman" w:cs="Times New Roman"/>
          <w:bCs/>
          <w:color w:val="000000" w:themeColor="text1"/>
          <w:sz w:val="28"/>
          <w:szCs w:val="28"/>
        </w:rPr>
      </w:pPr>
      <w:bookmarkStart w:id="8" w:name="_Toc58342178"/>
      <w:bookmarkEnd w:id="8"/>
      <w:r w:rsidRPr="003C7C93">
        <w:rPr>
          <w:rFonts w:ascii="Times New Roman" w:eastAsia="Calibri" w:hAnsi="Times New Roman" w:cs="Times New Roman"/>
          <w:bCs/>
          <w:color w:val="000000" w:themeColor="text1"/>
          <w:sz w:val="28"/>
          <w:szCs w:val="28"/>
        </w:rPr>
        <w:tab/>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6303ED">
      <w:pPr>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2.1</w:t>
      </w:r>
      <w:r w:rsidR="00550163" w:rsidRPr="003C7C93">
        <w:rPr>
          <w:rFonts w:ascii="Times New Roman" w:eastAsiaTheme="minorHAnsi" w:hAnsi="Times New Roman" w:cs="Times New Roman"/>
          <w:color w:val="000000" w:themeColor="text1"/>
          <w:sz w:val="28"/>
          <w:szCs w:val="28"/>
        </w:rPr>
        <w:t>0</w:t>
      </w:r>
      <w:r w:rsidR="001376F4" w:rsidRPr="003C7C93">
        <w:rPr>
          <w:rFonts w:ascii="Times New Roman" w:eastAsiaTheme="minorHAnsi" w:hAnsi="Times New Roman" w:cs="Times New Roman"/>
          <w:color w:val="000000" w:themeColor="text1"/>
          <w:sz w:val="28"/>
          <w:szCs w:val="28"/>
        </w:rPr>
        <w:t xml:space="preserve">. Исчерпывающий перечень оснований для оставления </w:t>
      </w:r>
      <w:r w:rsidR="00EC1D0D" w:rsidRPr="003C7C93">
        <w:rPr>
          <w:rFonts w:ascii="Times New Roman" w:hAnsi="Times New Roman" w:cs="Times New Roman"/>
          <w:color w:val="000000" w:themeColor="text1"/>
          <w:sz w:val="28"/>
          <w:szCs w:val="28"/>
        </w:rPr>
        <w:t xml:space="preserve">уведомления о планируемом строительстве </w:t>
      </w:r>
      <w:r w:rsidR="001376F4" w:rsidRPr="003C7C93">
        <w:rPr>
          <w:rFonts w:ascii="Times New Roman" w:eastAsiaTheme="minorHAnsi" w:hAnsi="Times New Roman" w:cs="Times New Roman"/>
          <w:color w:val="000000" w:themeColor="text1"/>
          <w:sz w:val="28"/>
          <w:szCs w:val="28"/>
        </w:rPr>
        <w:t xml:space="preserve"> без рассмотрения: </w:t>
      </w:r>
    </w:p>
    <w:p w:rsidR="00EC1D0D" w:rsidRPr="003C7C93" w:rsidRDefault="001376F4" w:rsidP="00EC1D0D">
      <w:pPr>
        <w:pStyle w:val="Default"/>
        <w:rPr>
          <w:rFonts w:eastAsiaTheme="minorHAnsi"/>
          <w:color w:val="000000" w:themeColor="text1"/>
          <w:sz w:val="28"/>
          <w:szCs w:val="28"/>
        </w:rPr>
      </w:pPr>
      <w:r w:rsidRPr="003C7C93">
        <w:rPr>
          <w:rFonts w:eastAsiaTheme="minorHAnsi"/>
          <w:color w:val="000000" w:themeColor="text1"/>
          <w:sz w:val="28"/>
          <w:szCs w:val="28"/>
        </w:rPr>
        <w:tab/>
      </w:r>
      <w:r w:rsidR="00EC1D0D" w:rsidRPr="003C7C93">
        <w:rPr>
          <w:rFonts w:eastAsiaTheme="minorHAnsi"/>
          <w:color w:val="000000" w:themeColor="text1"/>
          <w:sz w:val="28"/>
          <w:szCs w:val="28"/>
        </w:rPr>
        <w:t xml:space="preserve">1) в уведомлении о планируемом строительстве отсутствуют сведения, предусмотренные ч. 1 ст. 51.1 </w:t>
      </w:r>
      <w:proofErr w:type="spellStart"/>
      <w:r w:rsidR="00EC1D0D" w:rsidRPr="003C7C93">
        <w:rPr>
          <w:rFonts w:eastAsiaTheme="minorHAnsi"/>
          <w:color w:val="000000" w:themeColor="text1"/>
          <w:sz w:val="28"/>
          <w:szCs w:val="28"/>
        </w:rPr>
        <w:t>ГрК</w:t>
      </w:r>
      <w:proofErr w:type="spellEnd"/>
      <w:r w:rsidR="00EC1D0D" w:rsidRPr="003C7C93">
        <w:rPr>
          <w:rFonts w:eastAsiaTheme="minorHAnsi"/>
          <w:color w:val="000000" w:themeColor="text1"/>
          <w:sz w:val="28"/>
          <w:szCs w:val="28"/>
        </w:rPr>
        <w:t xml:space="preserve"> РФ; </w:t>
      </w:r>
    </w:p>
    <w:p w:rsidR="00EC1D0D" w:rsidRPr="003C7C93" w:rsidRDefault="00EC1D0D" w:rsidP="00EC1D0D">
      <w:pPr>
        <w:spacing w:after="0" w:line="240" w:lineRule="auto"/>
        <w:jc w:val="both"/>
        <w:rPr>
          <w:rFonts w:ascii="Times New Roman"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r w:rsidRPr="003C7C93">
        <w:rPr>
          <w:rFonts w:ascii="Times New Roman" w:hAnsi="Times New Roman" w:cs="Times New Roman"/>
          <w:color w:val="000000" w:themeColor="text1"/>
          <w:sz w:val="28"/>
          <w:szCs w:val="28"/>
        </w:rPr>
        <w:t xml:space="preserve">2) заявителем подано заявление об оставлении уведомления о планируемом строительстве или об изменении параметров планируемого строительства, запроса о предоставлении услуги без рассмотрения. </w:t>
      </w:r>
    </w:p>
    <w:p w:rsidR="006E64EB" w:rsidRPr="003C7C93" w:rsidRDefault="006E64EB" w:rsidP="00EC1D0D">
      <w:pPr>
        <w:spacing w:after="0" w:line="240" w:lineRule="auto"/>
        <w:jc w:val="both"/>
        <w:rPr>
          <w:rFonts w:ascii="Times New Roman" w:hAnsi="Times New Roman" w:cs="Times New Roman"/>
          <w:color w:val="000000" w:themeColor="text1"/>
          <w:sz w:val="28"/>
          <w:szCs w:val="28"/>
        </w:rPr>
      </w:pPr>
    </w:p>
    <w:p w:rsidR="001B39A0" w:rsidRPr="003C7C93" w:rsidRDefault="00EC1D0D" w:rsidP="00264FA9">
      <w:pPr>
        <w:spacing w:after="0" w:line="240" w:lineRule="auto"/>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r w:rsidR="001376F4" w:rsidRPr="003C7C93">
        <w:rPr>
          <w:rFonts w:ascii="Times New Roman" w:eastAsiaTheme="minorHAnsi" w:hAnsi="Times New Roman" w:cs="Times New Roman"/>
          <w:color w:val="000000" w:themeColor="text1"/>
          <w:sz w:val="28"/>
          <w:szCs w:val="28"/>
        </w:rPr>
        <w:t>2.1</w:t>
      </w:r>
      <w:r w:rsidR="00550163" w:rsidRPr="003C7C93">
        <w:rPr>
          <w:rFonts w:ascii="Times New Roman" w:eastAsiaTheme="minorHAnsi" w:hAnsi="Times New Roman" w:cs="Times New Roman"/>
          <w:color w:val="000000" w:themeColor="text1"/>
          <w:sz w:val="28"/>
          <w:szCs w:val="28"/>
        </w:rPr>
        <w:t>1</w:t>
      </w:r>
      <w:r w:rsidR="001376F4" w:rsidRPr="003C7C93">
        <w:rPr>
          <w:rFonts w:ascii="Times New Roman" w:eastAsiaTheme="minorHAnsi" w:hAnsi="Times New Roman" w:cs="Times New Roman"/>
          <w:color w:val="000000" w:themeColor="text1"/>
          <w:sz w:val="28"/>
          <w:szCs w:val="28"/>
        </w:rPr>
        <w:t>. Исчерпывающий перечень оснований для отказа в предоставлении услуги</w:t>
      </w:r>
      <w:r w:rsidR="00083196" w:rsidRPr="003C7C93">
        <w:rPr>
          <w:rFonts w:ascii="Times New Roman" w:hAnsi="Times New Roman" w:cs="Times New Roman"/>
          <w:color w:val="000000" w:themeColor="text1"/>
          <w:sz w:val="28"/>
          <w:szCs w:val="28"/>
        </w:rPr>
        <w:t xml:space="preserve"> (направление уведомления о несоответствии):</w:t>
      </w:r>
      <w:r w:rsidR="001376F4" w:rsidRPr="003C7C93">
        <w:rPr>
          <w:rFonts w:ascii="Times New Roman" w:eastAsiaTheme="minorHAnsi" w:hAnsi="Times New Roman" w:cs="Times New Roman"/>
          <w:color w:val="000000" w:themeColor="text1"/>
          <w:sz w:val="28"/>
          <w:szCs w:val="28"/>
        </w:rPr>
        <w:t xml:space="preserve"> </w:t>
      </w:r>
      <w:r w:rsidR="00F06858" w:rsidRPr="003C7C93">
        <w:rPr>
          <w:rFonts w:ascii="Times New Roman" w:hAnsi="Times New Roman" w:cs="Times New Roman"/>
          <w:color w:val="000000" w:themeColor="text1"/>
          <w:sz w:val="28"/>
          <w:szCs w:val="28"/>
        </w:rPr>
        <w:t xml:space="preserve"> </w:t>
      </w:r>
    </w:p>
    <w:p w:rsidR="00F06858" w:rsidRPr="003C7C93"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r>
      <w:proofErr w:type="gramStart"/>
      <w:r w:rsidRPr="003C7C93">
        <w:rPr>
          <w:rFonts w:ascii="Times New Roman" w:eastAsiaTheme="minorHAnsi" w:hAnsi="Times New Roman" w:cs="Times New Roman"/>
          <w:color w:val="000000" w:themeColor="text1"/>
          <w:sz w:val="28"/>
          <w:szCs w:val="28"/>
        </w:rPr>
        <w:t xml:space="preserve">1) указанные в уведомлении о планируемом строительстве параметры объекта ИЖС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proofErr w:type="spellStart"/>
      <w:r w:rsidRPr="003C7C93">
        <w:rPr>
          <w:rFonts w:ascii="Times New Roman" w:eastAsiaTheme="minorHAnsi" w:hAnsi="Times New Roman" w:cs="Times New Roman"/>
          <w:color w:val="000000" w:themeColor="text1"/>
          <w:sz w:val="28"/>
          <w:szCs w:val="28"/>
        </w:rPr>
        <w:t>ГрК</w:t>
      </w:r>
      <w:proofErr w:type="spellEnd"/>
      <w:r w:rsidRPr="003C7C93">
        <w:rPr>
          <w:rFonts w:ascii="Times New Roman" w:eastAsiaTheme="minorHAnsi" w:hAnsi="Times New Roman" w:cs="Times New Roman"/>
          <w:color w:val="000000" w:themeColor="text1"/>
          <w:sz w:val="28"/>
          <w:szCs w:val="28"/>
        </w:rPr>
        <w:t xml:space="preserve"> РФ, другими федеральными законами и действующим на дату поступления уведомления о планируемом строительстве; </w:t>
      </w:r>
      <w:proofErr w:type="gramEnd"/>
    </w:p>
    <w:p w:rsidR="00F06858" w:rsidRPr="003C7C93"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2) размещение </w:t>
      </w:r>
      <w:proofErr w:type="gramStart"/>
      <w:r w:rsidRPr="003C7C93">
        <w:rPr>
          <w:rFonts w:ascii="Times New Roman" w:eastAsiaTheme="minorHAnsi" w:hAnsi="Times New Roman" w:cs="Times New Roman"/>
          <w:color w:val="000000" w:themeColor="text1"/>
          <w:sz w:val="28"/>
          <w:szCs w:val="28"/>
        </w:rPr>
        <w:t>указанных</w:t>
      </w:r>
      <w:proofErr w:type="gramEnd"/>
      <w:r w:rsidRPr="003C7C93">
        <w:rPr>
          <w:rFonts w:ascii="Times New Roman" w:eastAsiaTheme="minorHAnsi" w:hAnsi="Times New Roman" w:cs="Times New Roman"/>
          <w:color w:val="000000" w:themeColor="text1"/>
          <w:sz w:val="28"/>
          <w:szCs w:val="28"/>
        </w:rPr>
        <w:t xml:space="preserve"> в уведомлении о планируемом строительстве объекта ИЖС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F06858" w:rsidRPr="003C7C93" w:rsidRDefault="00F06858"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F06858" w:rsidRPr="003C7C93" w:rsidRDefault="00F06858" w:rsidP="00264FA9">
      <w:pPr>
        <w:pStyle w:val="Default"/>
        <w:jc w:val="both"/>
        <w:rPr>
          <w:rFonts w:eastAsia="Times New Roman"/>
          <w:color w:val="000000" w:themeColor="text1"/>
          <w:sz w:val="28"/>
          <w:szCs w:val="28"/>
          <w:lang w:eastAsia="ru-RU"/>
        </w:rPr>
      </w:pPr>
      <w:r w:rsidRPr="003C7C93">
        <w:rPr>
          <w:rFonts w:eastAsiaTheme="minorHAnsi"/>
          <w:color w:val="000000" w:themeColor="text1"/>
          <w:sz w:val="28"/>
          <w:szCs w:val="28"/>
        </w:rPr>
        <w:tab/>
      </w:r>
    </w:p>
    <w:p w:rsidR="004C7971" w:rsidRPr="003C7C93"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9" w:name="Par25"/>
      <w:r w:rsidRPr="003C7C93">
        <w:rPr>
          <w:rFonts w:ascii="Times New Roman" w:eastAsia="Times New Roman" w:hAnsi="Times New Roman" w:cs="Times New Roman"/>
          <w:color w:val="000000" w:themeColor="text1"/>
          <w:sz w:val="28"/>
          <w:szCs w:val="28"/>
          <w:lang w:eastAsia="zh-CN"/>
        </w:rPr>
        <w:t>2.1</w:t>
      </w:r>
      <w:r w:rsidR="005D5864" w:rsidRPr="003C7C93">
        <w:rPr>
          <w:rFonts w:ascii="Times New Roman" w:eastAsia="Times New Roman" w:hAnsi="Times New Roman" w:cs="Times New Roman"/>
          <w:color w:val="000000" w:themeColor="text1"/>
          <w:sz w:val="28"/>
          <w:szCs w:val="28"/>
          <w:lang w:eastAsia="zh-CN"/>
        </w:rPr>
        <w:t>2</w:t>
      </w:r>
      <w:r w:rsidRPr="003C7C93">
        <w:rPr>
          <w:rFonts w:ascii="Times New Roman" w:eastAsia="Times New Roman" w:hAnsi="Times New Roman" w:cs="Times New Roman"/>
          <w:color w:val="000000" w:themeColor="text1"/>
          <w:sz w:val="28"/>
          <w:szCs w:val="28"/>
          <w:lang w:eastAsia="zh-CN"/>
        </w:rPr>
        <w:t xml:space="preserve">. </w:t>
      </w:r>
      <w:bookmarkEnd w:id="9"/>
      <w:r w:rsidRPr="003C7C93">
        <w:rPr>
          <w:rFonts w:ascii="Times New Roman" w:eastAsia="Times New Roman" w:hAnsi="Times New Roman" w:cs="Times New Roman"/>
          <w:color w:val="000000" w:themeColor="text1"/>
          <w:sz w:val="28"/>
          <w:szCs w:val="28"/>
          <w:lang w:eastAsia="ru-RU"/>
        </w:rPr>
        <w:t xml:space="preserve">ОМСУ отказывает в </w:t>
      </w:r>
      <w:r w:rsidRPr="003C7C93">
        <w:rPr>
          <w:rFonts w:ascii="Times New Roman" w:eastAsia="Times New Roman" w:hAnsi="Times New Roman" w:cs="Times New Roman"/>
          <w:color w:val="000000" w:themeColor="text1"/>
          <w:sz w:val="28"/>
          <w:szCs w:val="28"/>
          <w:lang w:eastAsia="zh-CN"/>
        </w:rPr>
        <w:t xml:space="preserve">исправлении допущенных опечаток и ошибок в </w:t>
      </w:r>
      <w:r w:rsidR="002155AB" w:rsidRPr="003C7C93">
        <w:rPr>
          <w:rFonts w:ascii="Times New Roman" w:eastAsia="Times New Roman" w:hAnsi="Times New Roman" w:cs="Times New Roman"/>
          <w:color w:val="000000" w:themeColor="text1"/>
          <w:sz w:val="28"/>
          <w:szCs w:val="28"/>
          <w:lang w:eastAsia="zh-CN"/>
        </w:rPr>
        <w:t xml:space="preserve">уведомлении о соответствии </w:t>
      </w:r>
      <w:r w:rsidRPr="003C7C93">
        <w:rPr>
          <w:rFonts w:ascii="Times New Roman" w:eastAsia="Times New Roman" w:hAnsi="Times New Roman" w:cs="Times New Roman"/>
          <w:color w:val="000000" w:themeColor="text1"/>
          <w:sz w:val="28"/>
          <w:szCs w:val="28"/>
          <w:lang w:eastAsia="zh-CN"/>
        </w:rPr>
        <w:t xml:space="preserve"> в следующих случаях:</w:t>
      </w:r>
    </w:p>
    <w:p w:rsidR="002155AB" w:rsidRPr="003C7C93" w:rsidRDefault="002155AB" w:rsidP="00264FA9">
      <w:pPr>
        <w:autoSpaceDE w:val="0"/>
        <w:autoSpaceDN w:val="0"/>
        <w:adjustRightInd w:val="0"/>
        <w:spacing w:after="0" w:line="240" w:lineRule="auto"/>
        <w:jc w:val="both"/>
        <w:rPr>
          <w:rFonts w:ascii="Times New Roman" w:eastAsiaTheme="minorHAnsi" w:hAnsi="Times New Roman" w:cs="Times New Roman"/>
          <w:color w:val="000000" w:themeColor="text1"/>
          <w:sz w:val="28"/>
          <w:szCs w:val="28"/>
        </w:rPr>
      </w:pPr>
      <w:r w:rsidRPr="003C7C93">
        <w:rPr>
          <w:rFonts w:ascii="Times New Roman" w:eastAsiaTheme="minorHAnsi" w:hAnsi="Times New Roman" w:cs="Times New Roman"/>
          <w:color w:val="000000" w:themeColor="text1"/>
          <w:sz w:val="28"/>
          <w:szCs w:val="28"/>
        </w:rPr>
        <w:tab/>
        <w:t xml:space="preserve">1) несоответствие категории заявителя установленному кругу лиц (застройщик либо его представитель); </w:t>
      </w:r>
    </w:p>
    <w:p w:rsidR="004C7971" w:rsidRPr="003C7C93" w:rsidRDefault="002155AB"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heme="minorHAnsi" w:hAnsi="Times New Roman" w:cs="Times New Roman"/>
          <w:color w:val="000000" w:themeColor="text1"/>
          <w:sz w:val="28"/>
          <w:szCs w:val="28"/>
        </w:rPr>
        <w:t xml:space="preserve">2) отсутствие факта </w:t>
      </w:r>
      <w:r w:rsidRPr="003C7C93">
        <w:rPr>
          <w:rFonts w:ascii="Times New Roman" w:eastAsia="Times New Roman" w:hAnsi="Times New Roman" w:cs="Times New Roman"/>
          <w:color w:val="000000" w:themeColor="text1"/>
          <w:sz w:val="28"/>
          <w:szCs w:val="28"/>
          <w:lang w:eastAsia="zh-CN"/>
        </w:rPr>
        <w:t xml:space="preserve">допущения </w:t>
      </w:r>
      <w:proofErr w:type="gramStart"/>
      <w:r w:rsidRPr="003C7C93">
        <w:rPr>
          <w:rFonts w:ascii="Times New Roman" w:eastAsia="Times New Roman" w:hAnsi="Times New Roman" w:cs="Times New Roman"/>
          <w:color w:val="000000" w:themeColor="text1"/>
          <w:sz w:val="28"/>
          <w:szCs w:val="28"/>
          <w:lang w:eastAsia="zh-CN"/>
        </w:rPr>
        <w:t>технической</w:t>
      </w:r>
      <w:proofErr w:type="gramEnd"/>
      <w:r w:rsidRPr="003C7C93">
        <w:rPr>
          <w:rFonts w:ascii="Times New Roman" w:eastAsia="Times New Roman" w:hAnsi="Times New Roman" w:cs="Times New Roman"/>
          <w:color w:val="000000" w:themeColor="text1"/>
          <w:sz w:val="28"/>
          <w:szCs w:val="28"/>
          <w:lang w:eastAsia="zh-CN"/>
        </w:rPr>
        <w:t xml:space="preserve"> ошибок и </w:t>
      </w:r>
      <w:r w:rsidR="004C7971" w:rsidRPr="003C7C93">
        <w:rPr>
          <w:rFonts w:ascii="Times New Roman" w:eastAsia="Times New Roman" w:hAnsi="Times New Roman" w:cs="Times New Roman"/>
          <w:color w:val="000000" w:themeColor="text1"/>
          <w:sz w:val="28"/>
          <w:szCs w:val="28"/>
          <w:lang w:eastAsia="zh-CN"/>
        </w:rPr>
        <w:t xml:space="preserve">опечаток </w:t>
      </w:r>
      <w:r w:rsidRPr="003C7C93">
        <w:rPr>
          <w:rFonts w:ascii="Times New Roman" w:eastAsia="Times New Roman" w:hAnsi="Times New Roman" w:cs="Times New Roman"/>
          <w:color w:val="000000" w:themeColor="text1"/>
          <w:sz w:val="28"/>
          <w:szCs w:val="28"/>
          <w:lang w:eastAsia="zh-CN"/>
        </w:rPr>
        <w:t>в уведомлении о соответствии.</w:t>
      </w:r>
    </w:p>
    <w:p w:rsidR="004C7971" w:rsidRPr="003C7C93"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3C7C93" w:rsidRDefault="004C7971" w:rsidP="00264FA9">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bookmarkStart w:id="10" w:name="Par26"/>
      <w:r w:rsidRPr="003C7C93">
        <w:rPr>
          <w:rFonts w:ascii="Times New Roman" w:eastAsia="Times New Roman" w:hAnsi="Times New Roman" w:cs="Times New Roman"/>
          <w:color w:val="000000" w:themeColor="text1"/>
          <w:sz w:val="28"/>
          <w:szCs w:val="28"/>
          <w:lang w:eastAsia="zh-CN"/>
        </w:rPr>
        <w:t>2.1</w:t>
      </w:r>
      <w:r w:rsidR="005D5864" w:rsidRPr="003C7C93">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xml:space="preserve">. </w:t>
      </w:r>
      <w:bookmarkEnd w:id="10"/>
      <w:r w:rsidRPr="003C7C93">
        <w:rPr>
          <w:rFonts w:ascii="Times New Roman" w:eastAsia="Times New Roman" w:hAnsi="Times New Roman" w:cs="Times New Roman"/>
          <w:color w:val="000000" w:themeColor="text1"/>
          <w:sz w:val="28"/>
          <w:szCs w:val="28"/>
          <w:lang w:eastAsia="ru-RU"/>
        </w:rPr>
        <w:t xml:space="preserve">ОМСУ отказывает в выдаче </w:t>
      </w:r>
      <w:r w:rsidRPr="003C7C93">
        <w:rPr>
          <w:rFonts w:ascii="Times New Roman" w:eastAsia="Times New Roman" w:hAnsi="Times New Roman" w:cs="Times New Roman"/>
          <w:color w:val="000000" w:themeColor="text1"/>
          <w:sz w:val="28"/>
          <w:szCs w:val="28"/>
          <w:lang w:eastAsia="zh-CN"/>
        </w:rPr>
        <w:t xml:space="preserve">дубликата </w:t>
      </w:r>
      <w:r w:rsidR="00A7797C" w:rsidRPr="003C7C93">
        <w:rPr>
          <w:rFonts w:ascii="Times New Roman" w:eastAsia="Times New Roman" w:hAnsi="Times New Roman" w:cs="Times New Roman"/>
          <w:color w:val="000000" w:themeColor="text1"/>
          <w:sz w:val="28"/>
          <w:szCs w:val="28"/>
          <w:lang w:eastAsia="zh-CN"/>
        </w:rPr>
        <w:t xml:space="preserve">уведомлении о соответствии </w:t>
      </w:r>
      <w:r w:rsidRPr="003C7C93">
        <w:rPr>
          <w:rFonts w:ascii="Times New Roman" w:eastAsia="Times New Roman" w:hAnsi="Times New Roman" w:cs="Times New Roman"/>
          <w:color w:val="000000" w:themeColor="text1"/>
          <w:sz w:val="28"/>
          <w:szCs w:val="28"/>
          <w:lang w:eastAsia="zh-CN"/>
        </w:rPr>
        <w:t>в следующих случаях:</w:t>
      </w:r>
    </w:p>
    <w:p w:rsidR="004C7971" w:rsidRPr="003C7C93" w:rsidRDefault="00A7797C" w:rsidP="00264FA9">
      <w:pPr>
        <w:suppressAutoHyphens/>
        <w:spacing w:after="0" w:line="240" w:lineRule="auto"/>
        <w:ind w:firstLine="709"/>
        <w:contextualSpacing/>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1) несоответствие категории заявителя установленному кругу лиц (застройщик либо его представитель).</w:t>
      </w:r>
    </w:p>
    <w:p w:rsidR="00A473AD" w:rsidRPr="003C7C93" w:rsidRDefault="00A473AD"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4C7971" w:rsidRPr="003C7C93" w:rsidRDefault="004C7971" w:rsidP="004C797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2.1</w:t>
      </w:r>
      <w:r w:rsidR="005D5864" w:rsidRPr="003C7C93">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 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ОМСУ.</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5</w:t>
      </w:r>
      <w:r w:rsidRPr="003C7C93">
        <w:rPr>
          <w:rFonts w:ascii="Times New Roman" w:hAnsi="Times New Roman" w:cs="Times New Roman"/>
          <w:color w:val="000000" w:themeColor="text1"/>
          <w:sz w:val="28"/>
          <w:szCs w:val="28"/>
        </w:rPr>
        <w:t xml:space="preserve">. Основания для приостановления предоставления муниципальной услуги не устанавливаются.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6</w:t>
      </w:r>
      <w:r w:rsidRPr="003C7C93">
        <w:rPr>
          <w:rFonts w:ascii="Times New Roman" w:hAnsi="Times New Roman" w:cs="Times New Roman"/>
          <w:color w:val="000000" w:themeColor="text1"/>
          <w:sz w:val="28"/>
          <w:szCs w:val="28"/>
        </w:rPr>
        <w:t xml:space="preserve">. Плата за предоставление муниципальной услуги не взимается.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Требования к помещениям, в которых предоставляется муниципальная услуга.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учреждения, предоставляющего муниципальную услугу.</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.5. Рабочие места служащих, осуществляющих предоставление муниципальной услуги, оборудуются: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рабочими столами и стульями (не менее 1 комплекта на одного служащего);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компьютерами (1 рабочий компьютер на одного служащего);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оргтехникой, позволяющей своевременно и в полном объеме осуществлять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xml:space="preserve">.6.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органов местного </w:t>
      </w:r>
      <w:proofErr w:type="gramStart"/>
      <w:r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По прибытии инвалида к зданию учреждения, </w:t>
      </w:r>
      <w:r w:rsidR="00B36D4B" w:rsidRPr="003C7C93">
        <w:rPr>
          <w:rFonts w:ascii="Times New Roman" w:hAnsi="Times New Roman" w:cs="Times New Roman"/>
          <w:color w:val="000000" w:themeColor="text1"/>
          <w:sz w:val="28"/>
          <w:szCs w:val="28"/>
        </w:rPr>
        <w:t>работник</w:t>
      </w:r>
      <w:r w:rsidRPr="003C7C93">
        <w:rPr>
          <w:rFonts w:ascii="Times New Roman" w:hAnsi="Times New Roman" w:cs="Times New Roman"/>
          <w:color w:val="000000" w:themeColor="text1"/>
          <w:sz w:val="28"/>
          <w:szCs w:val="28"/>
        </w:rPr>
        <w:t xml:space="preserve"> учреждения обеспечивает инвалиду сопровождение к месту предоставления услуги с учетом ограничений его жизнедеятельности.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Инвалидам обеспечиваются: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сопровождение инвалидов, имеющих стойкие расстройства функции зрения и самостоятельного передвижения, и оказание им помощи;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допуск собаки-проводника при наличии документа, подтверждающего ее специальное обучение;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содействие при входе и выходе из помещений;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предоставление иной необходимой помощи в преодолении барьеров, мешающих получению ими муниципальной услуги наравне с другими лицами.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.8. </w:t>
      </w:r>
      <w:proofErr w:type="gramStart"/>
      <w:r w:rsidRPr="003C7C93">
        <w:rPr>
          <w:rFonts w:ascii="Times New Roman" w:hAnsi="Times New Roman" w:cs="Times New Roman"/>
          <w:color w:val="000000" w:themeColor="text1"/>
          <w:sz w:val="28"/>
          <w:szCs w:val="28"/>
        </w:rPr>
        <w:t>Территория, прилегающая к местонахождению учреждения оборудуется</w:t>
      </w:r>
      <w:proofErr w:type="gramEnd"/>
      <w:r w:rsidRPr="003C7C93">
        <w:rPr>
          <w:rFonts w:ascii="Times New Roman" w:hAnsi="Times New Roman" w:cs="Times New Roman"/>
          <w:color w:val="000000" w:themeColor="text1"/>
          <w:sz w:val="28"/>
          <w:szCs w:val="28"/>
        </w:rPr>
        <w:t>, по возможности, местами для парковки автотранспортных средств, включая автотранспортные средства инвалидов.</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2.1</w:t>
      </w:r>
      <w:r w:rsidR="005D5864" w:rsidRPr="003C7C93">
        <w:rPr>
          <w:rFonts w:ascii="Times New Roman" w:hAnsi="Times New Roman" w:cs="Times New Roman"/>
          <w:color w:val="000000" w:themeColor="text1"/>
          <w:sz w:val="28"/>
          <w:szCs w:val="28"/>
        </w:rPr>
        <w:t>8</w:t>
      </w:r>
      <w:r w:rsidRPr="003C7C93">
        <w:rPr>
          <w:rFonts w:ascii="Times New Roman" w:hAnsi="Times New Roman" w:cs="Times New Roman"/>
          <w:color w:val="000000" w:themeColor="text1"/>
          <w:sz w:val="28"/>
          <w:szCs w:val="28"/>
        </w:rPr>
        <w:t>. Показателями доступности и качества муниципальной услуги являются: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отношение должностных лиц и специалистов к заявителю;</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время, затраченное на получение конечного результата муниципальной услуги (оперативность);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число поступивших жалоб о ненадлежащем качестве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выявленных нарушений 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обращений заявителей в суд за защитой нарушенных прав при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количество фактов взаимодействия заявителя с должностными лицами при предоставлении муниципальной услуги и их продолжительность;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получения муниципальной услуги в электронной форме с использованием Единого портала;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возможность подачи заявления и необходимых документов через многофункциональные центры предоставления государственных и муниципальных услуг.</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6303ED">
      <w:pPr>
        <w:pStyle w:val="ConsPlusNormal"/>
        <w:ind w:firstLine="709"/>
        <w:jc w:val="both"/>
        <w:rPr>
          <w:rFonts w:ascii="Times New Roman" w:hAnsi="Times New Roman" w:cs="Times New Roman"/>
          <w:color w:val="000000" w:themeColor="text1"/>
          <w:sz w:val="28"/>
          <w:szCs w:val="28"/>
        </w:rPr>
      </w:pPr>
      <w:bookmarkStart w:id="11" w:name="P373"/>
      <w:bookmarkEnd w:id="11"/>
      <w:r w:rsidRPr="003C7C93">
        <w:rPr>
          <w:rFonts w:ascii="Times New Roman" w:hAnsi="Times New Roman" w:cs="Times New Roman"/>
          <w:color w:val="000000" w:themeColor="text1"/>
          <w:sz w:val="28"/>
          <w:szCs w:val="28"/>
        </w:rPr>
        <w:tab/>
        <w:t>2.</w:t>
      </w:r>
      <w:r w:rsidR="005D5864" w:rsidRPr="003C7C93">
        <w:rPr>
          <w:rFonts w:ascii="Times New Roman" w:hAnsi="Times New Roman" w:cs="Times New Roman"/>
          <w:color w:val="000000" w:themeColor="text1"/>
          <w:sz w:val="28"/>
          <w:szCs w:val="28"/>
        </w:rPr>
        <w:t>19</w:t>
      </w:r>
      <w:r w:rsidR="001376F4" w:rsidRPr="003C7C93">
        <w:rPr>
          <w:rFonts w:ascii="Times New Roman" w:hAnsi="Times New Roman" w:cs="Times New Roman"/>
          <w:color w:val="000000" w:themeColor="text1"/>
          <w:sz w:val="28"/>
          <w:szCs w:val="28"/>
        </w:rPr>
        <w:t xml:space="preserve">. Получение муниципальной услуги посредством комплексного запроса о предоставлении нескольких муниципальных услуг не предусмотрено.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6303ED">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0</w:t>
      </w:r>
      <w:r w:rsidR="001376F4" w:rsidRPr="003C7C93">
        <w:rPr>
          <w:rFonts w:ascii="Times New Roman" w:hAnsi="Times New Roman" w:cs="Times New Roman"/>
          <w:color w:val="000000" w:themeColor="text1"/>
          <w:sz w:val="28"/>
          <w:szCs w:val="28"/>
        </w:rPr>
        <w:t xml:space="preserve">. Услуга предоставляется по экстерриториальному принципу. </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 xml:space="preserve">.1. Заявление о предоставлении муниципальной услуги на территории муниципального </w:t>
      </w:r>
      <w:proofErr w:type="gramStart"/>
      <w:r w:rsidRPr="003C7C93">
        <w:rPr>
          <w:rFonts w:ascii="Times New Roman" w:hAnsi="Times New Roman" w:cs="Times New Roman"/>
          <w:color w:val="000000" w:themeColor="text1"/>
          <w:sz w:val="28"/>
          <w:szCs w:val="28"/>
        </w:rPr>
        <w:t>образования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подается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 xml:space="preserve">.2. Заявление и необходимые документы, подаваемые в связи с предоставлением муниципальной услуги в электронной форме, представляются через Единый портал. </w:t>
      </w:r>
      <w:r w:rsidR="006303ED" w:rsidRPr="003C7C93">
        <w:rPr>
          <w:rFonts w:ascii="Times New Roman" w:hAnsi="Times New Roman" w:cs="Times New Roman"/>
          <w:color w:val="000000" w:themeColor="text1"/>
          <w:sz w:val="28"/>
          <w:szCs w:val="28"/>
        </w:rPr>
        <w:t xml:space="preserve">При наличии технической возможности посредством </w:t>
      </w:r>
      <w:r w:rsidRPr="003C7C93">
        <w:rPr>
          <w:rFonts w:ascii="Times New Roman" w:hAnsi="Times New Roman" w:cs="Times New Roman"/>
          <w:color w:val="000000" w:themeColor="text1"/>
          <w:sz w:val="28"/>
          <w:szCs w:val="28"/>
        </w:rPr>
        <w:t>Единого портала заявителю обеспечивается возможность: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получени</w:t>
      </w:r>
      <w:r w:rsidR="006303ED" w:rsidRPr="003C7C93">
        <w:rPr>
          <w:rFonts w:ascii="Times New Roman" w:hAnsi="Times New Roman" w:cs="Times New Roman"/>
          <w:color w:val="000000" w:themeColor="text1"/>
          <w:sz w:val="28"/>
          <w:szCs w:val="28"/>
        </w:rPr>
        <w:t>е</w:t>
      </w:r>
      <w:r w:rsidRPr="003C7C93">
        <w:rPr>
          <w:rFonts w:ascii="Times New Roman" w:hAnsi="Times New Roman" w:cs="Times New Roman"/>
          <w:color w:val="000000" w:themeColor="text1"/>
          <w:sz w:val="28"/>
          <w:szCs w:val="28"/>
        </w:rPr>
        <w:t xml:space="preserve"> информации о порядке и сроках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формировани</w:t>
      </w:r>
      <w:r w:rsidR="006303ED" w:rsidRPr="003C7C93">
        <w:rPr>
          <w:rFonts w:ascii="Times New Roman" w:hAnsi="Times New Roman" w:cs="Times New Roman"/>
          <w:color w:val="000000" w:themeColor="text1"/>
          <w:sz w:val="28"/>
          <w:szCs w:val="28"/>
        </w:rPr>
        <w:t>е</w:t>
      </w:r>
      <w:r w:rsidRPr="003C7C93">
        <w:rPr>
          <w:rFonts w:ascii="Times New Roman" w:hAnsi="Times New Roman" w:cs="Times New Roman"/>
          <w:color w:val="000000" w:themeColor="text1"/>
          <w:sz w:val="28"/>
          <w:szCs w:val="28"/>
        </w:rPr>
        <w:t xml:space="preserve"> заявления;</w:t>
      </w:r>
    </w:p>
    <w:p w:rsidR="001B39A0" w:rsidRPr="003C7C93" w:rsidRDefault="006303ED">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направление</w:t>
      </w:r>
      <w:r w:rsidR="001376F4" w:rsidRPr="003C7C93">
        <w:rPr>
          <w:rFonts w:ascii="Times New Roman" w:hAnsi="Times New Roman" w:cs="Times New Roman"/>
          <w:color w:val="000000" w:themeColor="text1"/>
          <w:sz w:val="28"/>
          <w:szCs w:val="28"/>
        </w:rPr>
        <w:t xml:space="preserve"> заявления и необходимых документов в электронной форме;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получение сведений о ходе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получение электронного сообщения о результате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осуществление оценки качества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досудебного (внесудебного) обжалования решений и действий (бездействий) администрации или учреждения, его должностных лиц, ответственных за предоставление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 получение результата предоставления муниципальной услуги.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.3.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p>
    <w:p w:rsidR="00696C7C"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2.2</w:t>
      </w:r>
      <w:r w:rsidR="005D5864" w:rsidRPr="003C7C93">
        <w:rPr>
          <w:rFonts w:ascii="Times New Roman" w:hAnsi="Times New Roman" w:cs="Times New Roman"/>
          <w:color w:val="000000" w:themeColor="text1"/>
          <w:sz w:val="28"/>
          <w:szCs w:val="28"/>
        </w:rPr>
        <w:t>1</w:t>
      </w:r>
      <w:r w:rsidRPr="003C7C93">
        <w:rPr>
          <w:rFonts w:ascii="Times New Roman" w:hAnsi="Times New Roman" w:cs="Times New Roman"/>
          <w:color w:val="000000" w:themeColor="text1"/>
          <w:sz w:val="28"/>
          <w:szCs w:val="28"/>
        </w:rPr>
        <w:t xml:space="preserve">.4. При предоставлении услуги возможна дача согласия </w:t>
      </w:r>
      <w:r w:rsidRPr="003C7C93">
        <w:rPr>
          <w:rFonts w:ascii="Times New Roman" w:hAnsi="Times New Roman" w:cs="Times New Roman"/>
          <w:color w:val="000000" w:themeColor="text1"/>
          <w:sz w:val="28"/>
          <w:szCs w:val="28"/>
        </w:rPr>
        <w:br/>
        <w:t xml:space="preserve">на </w:t>
      </w:r>
      <w:proofErr w:type="spellStart"/>
      <w:r w:rsidRPr="003C7C93">
        <w:rPr>
          <w:rFonts w:ascii="Times New Roman" w:hAnsi="Times New Roman" w:cs="Times New Roman"/>
          <w:color w:val="000000" w:themeColor="text1"/>
          <w:sz w:val="28"/>
          <w:szCs w:val="28"/>
        </w:rPr>
        <w:t>проактивное</w:t>
      </w:r>
      <w:proofErr w:type="spellEnd"/>
      <w:r w:rsidRPr="003C7C93">
        <w:rPr>
          <w:rFonts w:ascii="Times New Roman" w:hAnsi="Times New Roman" w:cs="Times New Roman"/>
          <w:color w:val="000000" w:themeColor="text1"/>
          <w:sz w:val="28"/>
          <w:szCs w:val="28"/>
        </w:rPr>
        <w:t xml:space="preserve"> информирование заявителей. </w:t>
      </w:r>
    </w:p>
    <w:p w:rsidR="00696C7C" w:rsidRPr="003C7C93" w:rsidRDefault="00696C7C" w:rsidP="00696C7C">
      <w:pPr>
        <w:pStyle w:val="ConsPlusNormal"/>
        <w:ind w:firstLine="709"/>
        <w:jc w:val="both"/>
        <w:rPr>
          <w:rFonts w:ascii="Times New Roman" w:hAnsi="Times New Roman" w:cs="Times New Roman"/>
          <w:bCs/>
          <w:color w:val="000000" w:themeColor="text1"/>
          <w:sz w:val="28"/>
          <w:szCs w:val="28"/>
        </w:rPr>
      </w:pPr>
      <w:proofErr w:type="spellStart"/>
      <w:r w:rsidRPr="003C7C93">
        <w:rPr>
          <w:rFonts w:ascii="Times New Roman" w:hAnsi="Times New Roman" w:cs="Times New Roman"/>
          <w:bCs/>
          <w:color w:val="000000" w:themeColor="text1"/>
          <w:sz w:val="28"/>
          <w:szCs w:val="28"/>
        </w:rPr>
        <w:t>Проактивное</w:t>
      </w:r>
      <w:proofErr w:type="spellEnd"/>
      <w:r w:rsidRPr="003C7C93">
        <w:rPr>
          <w:rFonts w:ascii="Times New Roman" w:hAnsi="Times New Roman" w:cs="Times New Roman"/>
          <w:bCs/>
          <w:color w:val="000000" w:themeColor="text1"/>
          <w:sz w:val="28"/>
          <w:szCs w:val="28"/>
        </w:rPr>
        <w:t xml:space="preserve"> информирование заявителей о возможности получения услуги осуществляется в виде уведомлений по форме согласно  </w:t>
      </w:r>
      <w:r w:rsidRPr="003C7C93">
        <w:rPr>
          <w:rFonts w:ascii="Times New Roman" w:hAnsi="Times New Roman" w:cs="Times New Roman"/>
          <w:bCs/>
          <w:color w:val="000000" w:themeColor="text1"/>
          <w:sz w:val="28"/>
          <w:szCs w:val="28"/>
        </w:rPr>
        <w:br/>
        <w:t xml:space="preserve"> приложению № </w:t>
      </w:r>
      <w:r w:rsidR="00A473AD" w:rsidRPr="003C7C93">
        <w:rPr>
          <w:rFonts w:ascii="Times New Roman" w:hAnsi="Times New Roman" w:cs="Times New Roman"/>
          <w:bCs/>
          <w:color w:val="000000" w:themeColor="text1"/>
          <w:sz w:val="28"/>
          <w:szCs w:val="28"/>
        </w:rPr>
        <w:t xml:space="preserve"> </w:t>
      </w:r>
      <w:r w:rsidR="001A49A0" w:rsidRPr="003C7C93">
        <w:rPr>
          <w:rFonts w:ascii="Times New Roman" w:hAnsi="Times New Roman" w:cs="Times New Roman"/>
          <w:bCs/>
          <w:color w:val="000000" w:themeColor="text1"/>
          <w:sz w:val="28"/>
          <w:szCs w:val="28"/>
        </w:rPr>
        <w:t>5</w:t>
      </w:r>
      <w:r w:rsidR="00A473AD" w:rsidRPr="003C7C93">
        <w:rPr>
          <w:rFonts w:ascii="Times New Roman" w:hAnsi="Times New Roman" w:cs="Times New Roman"/>
          <w:bCs/>
          <w:color w:val="000000" w:themeColor="text1"/>
          <w:sz w:val="28"/>
          <w:szCs w:val="28"/>
        </w:rPr>
        <w:t xml:space="preserve"> </w:t>
      </w:r>
      <w:r w:rsidRPr="003C7C93">
        <w:rPr>
          <w:rFonts w:ascii="Times New Roman" w:hAnsi="Times New Roman" w:cs="Times New Roman"/>
          <w:bCs/>
          <w:color w:val="000000" w:themeColor="text1"/>
          <w:sz w:val="28"/>
          <w:szCs w:val="28"/>
        </w:rPr>
        <w:t>к настоящему административному регламенту.</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bCs/>
          <w:color w:val="000000" w:themeColor="text1"/>
          <w:sz w:val="28"/>
          <w:szCs w:val="28"/>
        </w:rPr>
        <w:tab/>
        <w:t>2.2</w:t>
      </w:r>
      <w:r w:rsidR="005D5864" w:rsidRPr="003C7C93">
        <w:rPr>
          <w:rFonts w:ascii="Times New Roman" w:hAnsi="Times New Roman" w:cs="Times New Roman"/>
          <w:bCs/>
          <w:color w:val="000000" w:themeColor="text1"/>
          <w:sz w:val="28"/>
          <w:szCs w:val="28"/>
        </w:rPr>
        <w:t>1</w:t>
      </w:r>
      <w:r w:rsidRPr="003C7C93">
        <w:rPr>
          <w:rFonts w:ascii="Times New Roman" w:hAnsi="Times New Roman" w:cs="Times New Roman"/>
          <w:bCs/>
          <w:color w:val="000000" w:themeColor="text1"/>
          <w:sz w:val="28"/>
          <w:szCs w:val="28"/>
        </w:rPr>
        <w:t xml:space="preserve">.5. Основанием для начала оказания административных процедур </w:t>
      </w:r>
      <w:r w:rsidRPr="003C7C93">
        <w:rPr>
          <w:rFonts w:ascii="Times New Roman" w:hAnsi="Times New Roman" w:cs="Times New Roman"/>
          <w:bCs/>
          <w:color w:val="000000" w:themeColor="text1"/>
          <w:sz w:val="28"/>
          <w:szCs w:val="28"/>
        </w:rPr>
        <w:br/>
        <w:t>при подаче заявления через Единый портал является заполнение заявителем интерактивной формы.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bCs/>
          <w:color w:val="000000" w:themeColor="text1"/>
          <w:sz w:val="28"/>
          <w:szCs w:val="28"/>
        </w:rPr>
        <w:tab/>
        <w:t>2.2</w:t>
      </w:r>
      <w:r w:rsidR="005D5864" w:rsidRPr="003C7C93">
        <w:rPr>
          <w:rFonts w:ascii="Times New Roman" w:hAnsi="Times New Roman" w:cs="Times New Roman"/>
          <w:bCs/>
          <w:color w:val="000000" w:themeColor="text1"/>
          <w:sz w:val="28"/>
          <w:szCs w:val="28"/>
        </w:rPr>
        <w:t>1</w:t>
      </w:r>
      <w:r w:rsidRPr="003C7C93">
        <w:rPr>
          <w:rFonts w:ascii="Times New Roman" w:hAnsi="Times New Roman" w:cs="Times New Roman"/>
          <w:bCs/>
          <w:color w:val="000000" w:themeColor="text1"/>
          <w:sz w:val="28"/>
          <w:szCs w:val="28"/>
        </w:rPr>
        <w:t xml:space="preserve">.6. При приеме заявления, поданного через Единый портал, </w:t>
      </w:r>
      <w:r w:rsidR="00B36D4B" w:rsidRPr="003C7C93">
        <w:rPr>
          <w:rFonts w:ascii="Times New Roman" w:hAnsi="Times New Roman" w:cs="Times New Roman"/>
          <w:color w:val="000000" w:themeColor="text1"/>
          <w:sz w:val="28"/>
          <w:szCs w:val="28"/>
        </w:rPr>
        <w:t>работник</w:t>
      </w:r>
      <w:r w:rsidRPr="003C7C93">
        <w:rPr>
          <w:rFonts w:ascii="Times New Roman" w:hAnsi="Times New Roman" w:cs="Times New Roman"/>
          <w:bCs/>
          <w:color w:val="000000" w:themeColor="text1"/>
          <w:sz w:val="28"/>
          <w:szCs w:val="28"/>
        </w:rPr>
        <w:t xml:space="preserve"> администрации, ответственный за прием и регистрацию заявления в государственной информационной системе: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bCs/>
          <w:color w:val="000000" w:themeColor="text1"/>
          <w:sz w:val="28"/>
          <w:szCs w:val="28"/>
        </w:rPr>
        <w:tab/>
        <w:t>- проверяет корректность заполнения полей интерактивной формы заявления;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bCs/>
          <w:color w:val="000000" w:themeColor="text1"/>
          <w:sz w:val="28"/>
          <w:szCs w:val="28"/>
        </w:rPr>
        <w:tab/>
        <w:t>- регистрирует заявление в сроки, предусмотренные пунктом 2.4 настоящего административного регламента;</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bCs/>
          <w:color w:val="000000" w:themeColor="text1"/>
          <w:sz w:val="28"/>
          <w:szCs w:val="28"/>
        </w:rPr>
        <w:tab/>
        <w:t>2.2</w:t>
      </w:r>
      <w:r w:rsidR="005D5864" w:rsidRPr="003C7C93">
        <w:rPr>
          <w:rFonts w:ascii="Times New Roman" w:hAnsi="Times New Roman" w:cs="Times New Roman"/>
          <w:bCs/>
          <w:color w:val="000000" w:themeColor="text1"/>
          <w:sz w:val="28"/>
          <w:szCs w:val="28"/>
        </w:rPr>
        <w:t>1</w:t>
      </w:r>
      <w:r w:rsidRPr="003C7C93">
        <w:rPr>
          <w:rFonts w:ascii="Times New Roman" w:hAnsi="Times New Roman" w:cs="Times New Roman"/>
          <w:bCs/>
          <w:color w:val="000000" w:themeColor="text1"/>
          <w:sz w:val="28"/>
          <w:szCs w:val="28"/>
        </w:rPr>
        <w:t>.7. 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rsidR="001B39A0" w:rsidRPr="003C7C93" w:rsidRDefault="001376F4">
      <w:pPr>
        <w:pStyle w:val="ConsPlusNormal"/>
        <w:ind w:firstLine="709"/>
        <w:jc w:val="both"/>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ab/>
        <w:t>2.2</w:t>
      </w:r>
      <w:r w:rsidR="005D5864" w:rsidRPr="003C7C93">
        <w:rPr>
          <w:rFonts w:ascii="Times New Roman" w:hAnsi="Times New Roman" w:cs="Times New Roman"/>
          <w:bCs/>
          <w:color w:val="000000" w:themeColor="text1"/>
          <w:sz w:val="28"/>
          <w:szCs w:val="28"/>
        </w:rPr>
        <w:t>1</w:t>
      </w:r>
      <w:r w:rsidRPr="003C7C93">
        <w:rPr>
          <w:rFonts w:ascii="Times New Roman" w:hAnsi="Times New Roman" w:cs="Times New Roman"/>
          <w:bCs/>
          <w:color w:val="000000" w:themeColor="text1"/>
          <w:sz w:val="28"/>
          <w:szCs w:val="28"/>
        </w:rPr>
        <w:t xml:space="preserve">.8. Иные особенности представления муниципальной услуги </w:t>
      </w:r>
      <w:r w:rsidRPr="003C7C93">
        <w:rPr>
          <w:rFonts w:ascii="Times New Roman" w:hAnsi="Times New Roman" w:cs="Times New Roman"/>
          <w:bCs/>
          <w:color w:val="000000" w:themeColor="text1"/>
          <w:sz w:val="28"/>
          <w:szCs w:val="28"/>
        </w:rPr>
        <w:br/>
        <w:t xml:space="preserve">в электронном виде, устанавливаются соответствующими разделами настоящего административного регламента. </w:t>
      </w:r>
    </w:p>
    <w:p w:rsidR="0027482A" w:rsidRPr="003C7C93" w:rsidRDefault="0027482A" w:rsidP="004C7971">
      <w:pPr>
        <w:ind w:firstLine="709"/>
        <w:contextualSpacing/>
        <w:jc w:val="center"/>
        <w:rPr>
          <w:rFonts w:ascii="Times New Roman" w:eastAsia="Times New Roman" w:hAnsi="Times New Roman" w:cs="Times New Roman"/>
          <w:bCs/>
          <w:color w:val="000000" w:themeColor="text1"/>
          <w:sz w:val="28"/>
          <w:szCs w:val="28"/>
          <w:lang w:eastAsia="ru-RU"/>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2</w:t>
      </w:r>
      <w:r w:rsidRPr="003C7C93">
        <w:rPr>
          <w:rFonts w:ascii="Times New Roman" w:hAnsi="Times New Roman" w:cs="Times New Roman"/>
          <w:color w:val="000000" w:themeColor="text1"/>
          <w:sz w:val="28"/>
          <w:szCs w:val="28"/>
        </w:rPr>
        <w:t xml:space="preserve">. Исправление допущенных опечаток и ошибок в выданных </w:t>
      </w:r>
      <w:r w:rsidRPr="003C7C93">
        <w:rPr>
          <w:rFonts w:ascii="Times New Roman" w:hAnsi="Times New Roman" w:cs="Times New Roman"/>
          <w:color w:val="000000" w:themeColor="text1"/>
          <w:sz w:val="28"/>
          <w:szCs w:val="28"/>
        </w:rPr>
        <w:br/>
        <w:t xml:space="preserve">в результате предоставления муниципальной услуги документах осуществляется в срок не позднее </w:t>
      </w:r>
      <w:r w:rsidR="00A7797C" w:rsidRPr="003C7C93">
        <w:rPr>
          <w:rFonts w:ascii="Times New Roman" w:hAnsi="Times New Roman" w:cs="Times New Roman"/>
          <w:color w:val="000000" w:themeColor="text1"/>
          <w:sz w:val="28"/>
          <w:szCs w:val="28"/>
        </w:rPr>
        <w:t>7</w:t>
      </w:r>
      <w:r w:rsidRPr="003C7C93">
        <w:rPr>
          <w:rFonts w:ascii="Times New Roman" w:hAnsi="Times New Roman" w:cs="Times New Roman"/>
          <w:color w:val="000000" w:themeColor="text1"/>
          <w:sz w:val="28"/>
          <w:szCs w:val="28"/>
        </w:rPr>
        <w:t xml:space="preserve"> рабочих дней со дня обращения заявителя </w:t>
      </w:r>
      <w:r w:rsidRPr="003C7C93">
        <w:rPr>
          <w:rFonts w:ascii="Times New Roman" w:hAnsi="Times New Roman" w:cs="Times New Roman"/>
          <w:color w:val="000000" w:themeColor="text1"/>
          <w:sz w:val="28"/>
          <w:szCs w:val="28"/>
        </w:rPr>
        <w:br/>
        <w:t>в администрацию.</w:t>
      </w:r>
    </w:p>
    <w:p w:rsidR="00D7194B" w:rsidRPr="003C7C93" w:rsidRDefault="00D7194B">
      <w:pPr>
        <w:pStyle w:val="ConsPlusNormal"/>
        <w:ind w:firstLine="709"/>
        <w:jc w:val="both"/>
        <w:rPr>
          <w:rFonts w:ascii="Times New Roman" w:hAnsi="Times New Roman" w:cs="Times New Roman"/>
          <w:color w:val="000000" w:themeColor="text1"/>
          <w:sz w:val="28"/>
          <w:szCs w:val="28"/>
        </w:rPr>
      </w:pPr>
    </w:p>
    <w:p w:rsidR="00D7194B"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2.2</w:t>
      </w:r>
      <w:r w:rsidR="005D5864" w:rsidRPr="003C7C93">
        <w:rPr>
          <w:rFonts w:ascii="Times New Roman" w:hAnsi="Times New Roman" w:cs="Times New Roman"/>
          <w:color w:val="000000" w:themeColor="text1"/>
          <w:sz w:val="28"/>
          <w:szCs w:val="28"/>
        </w:rPr>
        <w:t>3</w:t>
      </w:r>
      <w:r w:rsidRPr="003C7C93">
        <w:rPr>
          <w:rFonts w:ascii="Times New Roman" w:hAnsi="Times New Roman" w:cs="Times New Roman"/>
          <w:color w:val="000000" w:themeColor="text1"/>
          <w:sz w:val="28"/>
          <w:szCs w:val="28"/>
        </w:rPr>
        <w:t>. В случае выявления в выданных документах допущенных опечаток и (или) ошибок специалист осуществляет их исправление и замену указанных документов без взимания дополнительной оплаты.</w:t>
      </w:r>
    </w:p>
    <w:p w:rsidR="00D7194B" w:rsidRPr="003C7C93" w:rsidRDefault="00D7194B" w:rsidP="00AB2D5C">
      <w:pPr>
        <w:pStyle w:val="afa"/>
        <w:rPr>
          <w:color w:val="000000" w:themeColor="text1"/>
        </w:rPr>
      </w:pPr>
    </w:p>
    <w:p w:rsidR="00AB2D5C" w:rsidRPr="003C7C93" w:rsidRDefault="001376F4" w:rsidP="00AB2D5C">
      <w:pPr>
        <w:pStyle w:val="afa"/>
        <w:rPr>
          <w:bCs/>
          <w:color w:val="000000" w:themeColor="text1"/>
          <w:lang w:eastAsia="zh-CN"/>
        </w:rPr>
      </w:pPr>
      <w:r w:rsidRPr="003C7C93">
        <w:rPr>
          <w:color w:val="000000" w:themeColor="text1"/>
        </w:rPr>
        <w:t>2.2</w:t>
      </w:r>
      <w:r w:rsidR="005D5864" w:rsidRPr="003C7C93">
        <w:rPr>
          <w:color w:val="000000" w:themeColor="text1"/>
        </w:rPr>
        <w:t>4</w:t>
      </w:r>
      <w:r w:rsidRPr="003C7C93">
        <w:rPr>
          <w:color w:val="000000" w:themeColor="text1"/>
        </w:rPr>
        <w:t>. </w:t>
      </w:r>
      <w:r w:rsidR="00AB2D5C" w:rsidRPr="003C7C93">
        <w:rPr>
          <w:bCs/>
          <w:color w:val="000000" w:themeColor="text1"/>
          <w:lang w:eastAsia="zh-CN"/>
        </w:rPr>
        <w:t>Организация предоставления муниципальных услуг в многофункциональных центрах осуществляется в соответствии с требованиями главы 4 Федерального закона от 27.07.2010 N 210-ФЗ.</w:t>
      </w:r>
    </w:p>
    <w:p w:rsidR="00AB2D5C" w:rsidRPr="003C7C93" w:rsidRDefault="00AB2D5C" w:rsidP="00AB2D5C">
      <w:pPr>
        <w:pStyle w:val="afa"/>
        <w:rPr>
          <w:color w:val="000000" w:themeColor="text1"/>
        </w:rPr>
      </w:pPr>
      <w:r w:rsidRPr="003C7C93">
        <w:rPr>
          <w:color w:val="000000" w:themeColor="text1"/>
        </w:rPr>
        <w:t>П</w:t>
      </w:r>
      <w:r w:rsidR="001376F4" w:rsidRPr="003C7C93">
        <w:rPr>
          <w:color w:val="000000" w:themeColor="text1"/>
        </w:rPr>
        <w:t>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r w:rsidRPr="003C7C93">
        <w:rPr>
          <w:color w:val="000000" w:themeColor="text1"/>
        </w:rPr>
        <w:t>.</w:t>
      </w:r>
      <w:r w:rsidR="001376F4" w:rsidRPr="003C7C93">
        <w:rPr>
          <w:color w:val="000000" w:themeColor="text1"/>
        </w:rPr>
        <w:tab/>
      </w:r>
    </w:p>
    <w:p w:rsidR="001B39A0" w:rsidRPr="003C7C93" w:rsidRDefault="001376F4" w:rsidP="00AB2D5C">
      <w:pPr>
        <w:pStyle w:val="afa"/>
        <w:rPr>
          <w:color w:val="000000" w:themeColor="text1"/>
        </w:rPr>
      </w:pPr>
      <w:r w:rsidRPr="003C7C93">
        <w:rPr>
          <w:color w:val="000000" w:themeColor="text1"/>
        </w:rPr>
        <w:t xml:space="preserve">Взаимодействие осуществляется с использованием системы межведомственного электронного взаимодействия (далее - СМЭВ). </w:t>
      </w:r>
    </w:p>
    <w:p w:rsidR="001B39A0" w:rsidRPr="003C7C93" w:rsidRDefault="001376F4" w:rsidP="00AB2D5C">
      <w:pPr>
        <w:pStyle w:val="afa"/>
        <w:rPr>
          <w:color w:val="000000" w:themeColor="text1"/>
        </w:rPr>
      </w:pPr>
      <w:r w:rsidRPr="003C7C93">
        <w:rPr>
          <w:color w:val="000000" w:themeColor="text1"/>
        </w:rPr>
        <w:t>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учреждением.</w:t>
      </w:r>
      <w:r w:rsidR="00AB2D5C" w:rsidRPr="003C7C93">
        <w:rPr>
          <w:color w:val="000000" w:themeColor="text1"/>
        </w:rPr>
        <w:t xml:space="preserve"> Документ, являющийся результатом муниципальной услуги, выдается заявителю через многофункциональный центр, если иной способ получения не указан заявителем.</w:t>
      </w:r>
    </w:p>
    <w:p w:rsidR="001B39A0" w:rsidRPr="003C7C93" w:rsidRDefault="001376F4" w:rsidP="00AB2D5C">
      <w:pPr>
        <w:pStyle w:val="afa"/>
        <w:rPr>
          <w:color w:val="000000" w:themeColor="text1"/>
        </w:rPr>
      </w:pPr>
      <w:r w:rsidRPr="003C7C93">
        <w:rPr>
          <w:color w:val="000000" w:themeColor="text1"/>
        </w:rPr>
        <w:t xml:space="preserve">При подаче заявления и документов через многофункциональный центр уведомление о принятом решении направляется учреждением </w:t>
      </w:r>
      <w:r w:rsidRPr="003C7C93">
        <w:rPr>
          <w:color w:val="000000" w:themeColor="text1"/>
        </w:rPr>
        <w:br/>
        <w:t xml:space="preserve">в многофункциональный центр для выдачи заявителю в форме электронного документа. </w:t>
      </w:r>
    </w:p>
    <w:p w:rsidR="001B39A0" w:rsidRPr="003C7C93" w:rsidRDefault="001B39A0">
      <w:pPr>
        <w:pStyle w:val="ConsPlusNormal"/>
        <w:jc w:val="both"/>
        <w:rPr>
          <w:rFonts w:ascii="Times New Roman" w:hAnsi="Times New Roman" w:cs="Times New Roman"/>
          <w:b/>
          <w:color w:val="000000" w:themeColor="text1"/>
          <w:sz w:val="28"/>
          <w:szCs w:val="28"/>
        </w:rPr>
      </w:pPr>
    </w:p>
    <w:p w:rsidR="00DB58C0" w:rsidRPr="003C7C93" w:rsidRDefault="00DB58C0" w:rsidP="00DB58C0">
      <w:pPr>
        <w:suppressAutoHyphens/>
        <w:spacing w:after="0" w:line="240" w:lineRule="auto"/>
        <w:ind w:firstLine="709"/>
        <w:contextualSpacing/>
        <w:jc w:val="center"/>
        <w:rPr>
          <w:rFonts w:ascii="Times New Roman" w:eastAsia="Times New Roman" w:hAnsi="Times New Roman" w:cs="Times New Roman"/>
          <w:b/>
          <w:color w:val="000000" w:themeColor="text1"/>
          <w:sz w:val="28"/>
          <w:szCs w:val="28"/>
          <w:lang w:eastAsia="zh-CN"/>
        </w:rPr>
      </w:pPr>
      <w:r w:rsidRPr="003C7C93">
        <w:rPr>
          <w:rFonts w:ascii="Times New Roman" w:eastAsia="Times New Roman" w:hAnsi="Times New Roman" w:cs="Times New Roman"/>
          <w:b/>
          <w:color w:val="000000" w:themeColor="text1"/>
          <w:sz w:val="28"/>
          <w:szCs w:val="28"/>
          <w:lang w:val="en-US" w:eastAsia="zh-CN"/>
        </w:rPr>
        <w:t>III</w:t>
      </w:r>
      <w:proofErr w:type="gramStart"/>
      <w:r w:rsidRPr="003C7C93">
        <w:rPr>
          <w:rFonts w:ascii="Times New Roman" w:eastAsia="Times New Roman" w:hAnsi="Times New Roman" w:cs="Times New Roman"/>
          <w:b/>
          <w:color w:val="000000" w:themeColor="text1"/>
          <w:sz w:val="28"/>
          <w:szCs w:val="28"/>
          <w:lang w:eastAsia="zh-CN"/>
        </w:rPr>
        <w:t>.  Состав</w:t>
      </w:r>
      <w:proofErr w:type="gramEnd"/>
      <w:r w:rsidRPr="003C7C93">
        <w:rPr>
          <w:rFonts w:ascii="Times New Roman" w:eastAsia="Times New Roman" w:hAnsi="Times New Roman" w:cs="Times New Roman"/>
          <w:b/>
          <w:color w:val="000000" w:themeColor="text1"/>
          <w:sz w:val="28"/>
          <w:szCs w:val="28"/>
          <w:lang w:eastAsia="zh-CN"/>
        </w:rPr>
        <w:t>, последовательность и сроки выполнения административных процедур</w:t>
      </w:r>
    </w:p>
    <w:p w:rsidR="00DB58C0" w:rsidRPr="003C7C93" w:rsidRDefault="00DB58C0" w:rsidP="00DB58C0">
      <w:pPr>
        <w:suppressAutoHyphens/>
        <w:spacing w:after="0" w:line="240" w:lineRule="auto"/>
        <w:ind w:firstLine="709"/>
        <w:contextualSpacing/>
        <w:jc w:val="center"/>
        <w:rPr>
          <w:rFonts w:ascii="Times New Roman" w:eastAsia="Times New Roman" w:hAnsi="Times New Roman" w:cs="Times New Roman"/>
          <w:color w:val="000000" w:themeColor="text1"/>
          <w:sz w:val="28"/>
          <w:szCs w:val="28"/>
          <w:lang w:eastAsia="zh-CN"/>
        </w:rPr>
      </w:pPr>
    </w:p>
    <w:p w:rsidR="00DB58C0" w:rsidRPr="003C7C93" w:rsidRDefault="00DB58C0" w:rsidP="00DB58C0">
      <w:pPr>
        <w:suppressAutoHyphens/>
        <w:spacing w:after="0" w:line="240" w:lineRule="auto"/>
        <w:ind w:firstLine="709"/>
        <w:contextualSpacing/>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3.1.</w:t>
      </w:r>
      <w:r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bCs/>
          <w:color w:val="000000" w:themeColor="text1"/>
          <w:sz w:val="28"/>
          <w:szCs w:val="28"/>
          <w:lang w:eastAsia="ru-RU"/>
        </w:rPr>
        <w:t>Перечень вариантов предоставления муниципальной услуги</w:t>
      </w:r>
      <w:r w:rsidR="005B21AD"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3.1.1. Предусмотрены следующие варианты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1) выдача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2) исправление допущенных опечаток и ошибок в выданном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 выдача дубликата </w:t>
      </w:r>
      <w:r w:rsidR="00A7797C" w:rsidRPr="003C7C93">
        <w:rPr>
          <w:rFonts w:ascii="Times New Roman" w:eastAsia="Times New Roman" w:hAnsi="Times New Roman" w:cs="Times New Roman"/>
          <w:bCs/>
          <w:color w:val="000000" w:themeColor="text1"/>
          <w:sz w:val="28"/>
          <w:szCs w:val="28"/>
          <w:lang w:eastAsia="ru-RU"/>
        </w:rPr>
        <w:t>уведомления о соответствии</w:t>
      </w:r>
      <w:r w:rsidR="005B21AD" w:rsidRPr="003C7C93">
        <w:rPr>
          <w:rFonts w:ascii="Times New Roman" w:eastAsia="Times New Roman" w:hAnsi="Times New Roman" w:cs="Times New Roman"/>
          <w:bCs/>
          <w:color w:val="000000" w:themeColor="text1"/>
          <w:sz w:val="28"/>
          <w:szCs w:val="28"/>
          <w:lang w:eastAsia="ru-RU"/>
        </w:rPr>
        <w:t xml:space="preserve">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3.1.2. Исчерпывающий перечень оснований для отказа в выдаче дубликата </w:t>
      </w:r>
      <w:r w:rsidR="00A7797C" w:rsidRPr="003C7C93">
        <w:rPr>
          <w:rFonts w:ascii="Times New Roman" w:eastAsia="Times New Roman" w:hAnsi="Times New Roman" w:cs="Times New Roman"/>
          <w:bCs/>
          <w:color w:val="000000" w:themeColor="text1"/>
          <w:sz w:val="28"/>
          <w:szCs w:val="28"/>
          <w:lang w:eastAsia="ru-RU"/>
        </w:rPr>
        <w:t xml:space="preserve">уведомления о соответствии </w:t>
      </w:r>
      <w:r w:rsidR="005B21AD" w:rsidRPr="003C7C93">
        <w:rPr>
          <w:rFonts w:ascii="Times New Roman" w:eastAsia="Times New Roman" w:hAnsi="Times New Roman" w:cs="Times New Roman"/>
          <w:bCs/>
          <w:color w:val="000000" w:themeColor="text1"/>
          <w:sz w:val="28"/>
          <w:szCs w:val="28"/>
          <w:lang w:eastAsia="ru-RU"/>
        </w:rPr>
        <w:t xml:space="preserve">(несоответствии) </w:t>
      </w:r>
      <w:r w:rsidRPr="003C7C93">
        <w:rPr>
          <w:rFonts w:ascii="Times New Roman" w:eastAsia="Times New Roman" w:hAnsi="Times New Roman" w:cs="Times New Roman"/>
          <w:bCs/>
          <w:color w:val="000000" w:themeColor="text1"/>
          <w:sz w:val="28"/>
          <w:szCs w:val="28"/>
          <w:lang w:eastAsia="ru-RU"/>
        </w:rPr>
        <w:t>предусмотрен пунктом 2.</w:t>
      </w:r>
      <w:r w:rsidR="007D1221" w:rsidRPr="003C7C93">
        <w:rPr>
          <w:rFonts w:ascii="Times New Roman" w:eastAsia="Times New Roman" w:hAnsi="Times New Roman" w:cs="Times New Roman"/>
          <w:bCs/>
          <w:color w:val="000000" w:themeColor="text1"/>
          <w:sz w:val="28"/>
          <w:szCs w:val="28"/>
          <w:lang w:eastAsia="ru-RU"/>
        </w:rPr>
        <w:t>14</w:t>
      </w:r>
      <w:r w:rsidRPr="003C7C93">
        <w:rPr>
          <w:rFonts w:ascii="Times New Roman" w:eastAsia="Times New Roman" w:hAnsi="Times New Roman" w:cs="Times New Roman"/>
          <w:bCs/>
          <w:color w:val="000000" w:themeColor="text1"/>
          <w:sz w:val="28"/>
          <w:szCs w:val="28"/>
          <w:lang w:eastAsia="ru-RU"/>
        </w:rPr>
        <w:t xml:space="preserve"> административного регламента.</w:t>
      </w:r>
    </w:p>
    <w:p w:rsidR="00D7194B" w:rsidRPr="003C7C93" w:rsidRDefault="00D7194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3C7C93" w:rsidRDefault="00DB58C0" w:rsidP="00DB58C0">
      <w:pPr>
        <w:tabs>
          <w:tab w:val="left" w:pos="993"/>
          <w:tab w:val="left" w:pos="1276"/>
          <w:tab w:val="left" w:pos="1560"/>
        </w:tabs>
        <w:suppressAutoHyphens/>
        <w:spacing w:after="0" w:line="240" w:lineRule="auto"/>
        <w:ind w:firstLine="709"/>
        <w:contextualSpacing/>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3.2. Описание административной процедуры профилирования заявителя.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3.2.1. Профилирование заявителей для предъявления необходимого варианта предоставления муниципальной услуги не предусмотрено.</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3.3. Описание варианта предоставления муниципальной услуги</w:t>
      </w:r>
      <w:r w:rsidR="005B21AD" w:rsidRPr="003C7C93">
        <w:rPr>
          <w:rFonts w:ascii="Times New Roman" w:eastAsia="Times New Roman" w:hAnsi="Times New Roman" w:cs="Times New Roman"/>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3.3.1. Перечень административных процедур при </w:t>
      </w:r>
      <w:r w:rsidR="004C1080" w:rsidRPr="003C7C93">
        <w:rPr>
          <w:rFonts w:ascii="Times New Roman" w:hAnsi="Times New Roman" w:cs="Times New Roman"/>
          <w:color w:val="000000" w:themeColor="text1"/>
          <w:sz w:val="28"/>
          <w:szCs w:val="28"/>
        </w:rPr>
        <w:t>направлени</w:t>
      </w:r>
      <w:r w:rsidR="002E7524" w:rsidRPr="003C7C93">
        <w:rPr>
          <w:rFonts w:ascii="Times New Roman" w:hAnsi="Times New Roman" w:cs="Times New Roman"/>
          <w:color w:val="000000" w:themeColor="text1"/>
          <w:sz w:val="28"/>
          <w:szCs w:val="28"/>
        </w:rPr>
        <w:t>и</w:t>
      </w:r>
      <w:r w:rsidR="004C1080" w:rsidRPr="003C7C93">
        <w:rPr>
          <w:rFonts w:ascii="Times New Roman" w:hAnsi="Times New Roman" w:cs="Times New Roman"/>
          <w:color w:val="000000" w:themeColor="text1"/>
          <w:sz w:val="28"/>
          <w:szCs w:val="28"/>
        </w:rPr>
        <w:t xml:space="preserve"> уведомления о </w:t>
      </w:r>
      <w:r w:rsidR="002E7524" w:rsidRPr="003C7C93">
        <w:rPr>
          <w:rFonts w:ascii="Times New Roman" w:hAnsi="Times New Roman" w:cs="Times New Roman"/>
          <w:color w:val="000000" w:themeColor="text1"/>
          <w:sz w:val="28"/>
          <w:szCs w:val="28"/>
        </w:rPr>
        <w:t>соответствии (</w:t>
      </w:r>
      <w:r w:rsidR="004C1080" w:rsidRPr="003C7C93">
        <w:rPr>
          <w:rFonts w:ascii="Times New Roman" w:hAnsi="Times New Roman" w:cs="Times New Roman"/>
          <w:color w:val="000000" w:themeColor="text1"/>
          <w:sz w:val="28"/>
          <w:szCs w:val="28"/>
        </w:rPr>
        <w:t>несоответствии):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2) межведомственное информационное взаимодействие;</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 принятие решения о предоставлении (об отказе в предоставлении) муниципальной услуги</w:t>
      </w:r>
      <w:r w:rsidR="007D1221" w:rsidRPr="003C7C93">
        <w:rPr>
          <w:rFonts w:ascii="Times New Roman" w:eastAsia="Times New Roman" w:hAnsi="Times New Roman" w:cs="Times New Roman"/>
          <w:bCs/>
          <w:color w:val="000000" w:themeColor="text1"/>
          <w:sz w:val="28"/>
          <w:szCs w:val="28"/>
          <w:lang w:eastAsia="ru-RU"/>
        </w:rPr>
        <w:t>;</w:t>
      </w:r>
      <w:r w:rsidRPr="003C7C93">
        <w:rPr>
          <w:rFonts w:ascii="Times New Roman" w:eastAsia="Times New Roman" w:hAnsi="Times New Roman" w:cs="Times New Roman"/>
          <w:bCs/>
          <w:color w:val="000000" w:themeColor="text1"/>
          <w:sz w:val="28"/>
          <w:szCs w:val="28"/>
          <w:lang w:eastAsia="ru-RU"/>
        </w:rPr>
        <w:t xml:space="preserve">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4) предоставление результата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3.3.2. Описание административной процедуры «Прием запроса и документов и (или) информации, необходимых для предоставления муниципальной услуги» при </w:t>
      </w:r>
      <w:r w:rsidR="002E7524" w:rsidRPr="003C7C93">
        <w:rPr>
          <w:rFonts w:ascii="Times New Roman" w:hAnsi="Times New Roman" w:cs="Times New Roman"/>
          <w:color w:val="000000" w:themeColor="text1"/>
          <w:sz w:val="28"/>
          <w:szCs w:val="28"/>
        </w:rPr>
        <w:t>направлении уведомления 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3.3.2.1. </w:t>
      </w:r>
      <w:r w:rsidRPr="003C7C93">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3C7C93">
        <w:rPr>
          <w:rFonts w:ascii="Times New Roman" w:eastAsia="Times New Roman" w:hAnsi="Times New Roman" w:cs="Times New Roman"/>
          <w:bCs/>
          <w:color w:val="000000" w:themeColor="text1"/>
          <w:sz w:val="28"/>
          <w:szCs w:val="28"/>
          <w:lang w:eastAsia="zh-CN"/>
        </w:rPr>
        <w:t xml:space="preserve">обращение заявителя в администрацию </w:t>
      </w:r>
      <w:r w:rsidRPr="003C7C93">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пунктами 2.7.1</w:t>
      </w:r>
      <w:r w:rsidR="00642F94"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 xml:space="preserve">и 2.7.2 административного регламента. </w:t>
      </w:r>
      <w:r w:rsidRPr="003C7C93">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3.3.2.2. Способы подачи запроса и документов предусмотрены пунктом 2.7.</w:t>
      </w:r>
      <w:r w:rsidR="00642F94"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3.3.2.3. </w:t>
      </w:r>
      <w:r w:rsidRPr="003C7C93">
        <w:rPr>
          <w:rFonts w:ascii="Times New Roman" w:eastAsia="Times New Roman" w:hAnsi="Times New Roman" w:cs="Times New Roman"/>
          <w:bCs/>
          <w:color w:val="000000" w:themeColor="text1"/>
          <w:sz w:val="28"/>
          <w:szCs w:val="28"/>
          <w:lang w:eastAsia="zh-CN"/>
        </w:rPr>
        <w:t>Не предусмотрен прием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xml:space="preserve">3.3.2.4. </w:t>
      </w:r>
      <w:r w:rsidRPr="003C7C93">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3.3.2.5. П</w:t>
      </w:r>
      <w:r w:rsidRPr="003C7C93">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3C7C93">
        <w:rPr>
          <w:rFonts w:ascii="Times New Roman" w:eastAsia="Times New Roman" w:hAnsi="Times New Roman" w:cs="Times New Roman"/>
          <w:color w:val="000000" w:themeColor="text1"/>
          <w:sz w:val="28"/>
          <w:szCs w:val="28"/>
          <w:lang w:eastAsia="zh-CN"/>
        </w:rPr>
        <w:t xml:space="preserve"> в администрации, МФЦ осуществляется уполномоченным работником </w:t>
      </w:r>
      <w:r w:rsidR="00E867B7" w:rsidRPr="003C7C93">
        <w:rPr>
          <w:rFonts w:ascii="Times New Roman" w:eastAsia="Times New Roman" w:hAnsi="Times New Roman" w:cs="Times New Roman"/>
          <w:color w:val="000000" w:themeColor="text1"/>
          <w:sz w:val="28"/>
          <w:szCs w:val="28"/>
          <w:lang w:eastAsia="zh-CN"/>
        </w:rPr>
        <w:t xml:space="preserve">администрации, </w:t>
      </w:r>
      <w:r w:rsidRPr="003C7C93">
        <w:rPr>
          <w:rFonts w:ascii="Times New Roman" w:eastAsia="Times New Roman" w:hAnsi="Times New Roman" w:cs="Times New Roman"/>
          <w:color w:val="000000" w:themeColor="text1"/>
          <w:sz w:val="28"/>
          <w:szCs w:val="28"/>
          <w:lang w:eastAsia="zh-CN"/>
        </w:rPr>
        <w:t xml:space="preserve">учреждения, МФЦ. </w:t>
      </w:r>
    </w:p>
    <w:p w:rsidR="00DB58C0" w:rsidRPr="003C7C93"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3.3.2.6. При личном обращении в администрацию</w:t>
      </w:r>
      <w:r w:rsidR="00E867B7" w:rsidRPr="003C7C93">
        <w:rPr>
          <w:rFonts w:ascii="Times New Roman" w:eastAsia="Times New Roman" w:hAnsi="Times New Roman" w:cs="Times New Roman"/>
          <w:color w:val="000000" w:themeColor="text1"/>
          <w:sz w:val="28"/>
          <w:szCs w:val="28"/>
          <w:lang w:eastAsia="zh-CN"/>
        </w:rPr>
        <w:t>, учреждение</w:t>
      </w:r>
      <w:r w:rsidRPr="003C7C93">
        <w:rPr>
          <w:rFonts w:ascii="Times New Roman" w:eastAsia="Times New Roman" w:hAnsi="Times New Roman" w:cs="Times New Roman"/>
          <w:color w:val="000000" w:themeColor="text1"/>
          <w:sz w:val="28"/>
          <w:szCs w:val="28"/>
          <w:lang w:eastAsia="zh-CN"/>
        </w:rPr>
        <w:t xml:space="preserve"> или МФЦ с запросом о предоставлении муниципальной услуги личность заявителя устанавливается на основании паспорта гражданина Российской Федерации и иных документов, удостоверяющих личность, в соответствии с законодательством Российской Федерации.</w:t>
      </w:r>
    </w:p>
    <w:p w:rsidR="00DB58C0" w:rsidRPr="003C7C93" w:rsidRDefault="00DB58C0" w:rsidP="00DB58C0">
      <w:pPr>
        <w:widowControl w:val="0"/>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При направлении запроса с использованием Единого портала сведения из документа, удостоверяющего личность, проверяются при подтверждении учетной записи в Единой системе идентификац</w:t>
      </w:r>
      <w:proofErr w:type="gramStart"/>
      <w:r w:rsidRPr="003C7C93">
        <w:rPr>
          <w:rFonts w:ascii="Times New Roman" w:eastAsia="Times New Roman" w:hAnsi="Times New Roman" w:cs="Times New Roman"/>
          <w:color w:val="000000" w:themeColor="text1"/>
          <w:sz w:val="28"/>
          <w:szCs w:val="28"/>
          <w:lang w:eastAsia="zh-CN"/>
        </w:rPr>
        <w:t>ии и ау</w:t>
      </w:r>
      <w:proofErr w:type="gramEnd"/>
      <w:r w:rsidRPr="003C7C93">
        <w:rPr>
          <w:rFonts w:ascii="Times New Roman" w:eastAsia="Times New Roman" w:hAnsi="Times New Roman" w:cs="Times New Roman"/>
          <w:color w:val="000000" w:themeColor="text1"/>
          <w:sz w:val="28"/>
          <w:szCs w:val="28"/>
          <w:lang w:eastAsia="zh-CN"/>
        </w:rPr>
        <w:t>тентификации (ЕСИА).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3.3.2.7. При приеме </w:t>
      </w:r>
      <w:r w:rsidRPr="003C7C93">
        <w:rPr>
          <w:rFonts w:ascii="Times New Roman" w:eastAsia="Times New Roman" w:hAnsi="Times New Roman" w:cs="Times New Roman"/>
          <w:bCs/>
          <w:color w:val="000000" w:themeColor="text1"/>
          <w:sz w:val="28"/>
          <w:szCs w:val="28"/>
          <w:lang w:eastAsia="zh-CN"/>
        </w:rPr>
        <w:t xml:space="preserve">запроса и документов </w:t>
      </w:r>
      <w:r w:rsidR="0045652D" w:rsidRPr="003C7C93">
        <w:rPr>
          <w:rFonts w:ascii="Times New Roman" w:eastAsia="Times New Roman" w:hAnsi="Times New Roman" w:cs="Times New Roman"/>
          <w:bCs/>
          <w:color w:val="000000" w:themeColor="text1"/>
          <w:sz w:val="28"/>
          <w:szCs w:val="28"/>
          <w:lang w:eastAsia="zh-CN"/>
        </w:rPr>
        <w:t xml:space="preserve">работник </w:t>
      </w:r>
      <w:r w:rsidRPr="003C7C93">
        <w:rPr>
          <w:rFonts w:ascii="Times New Roman" w:eastAsia="Times New Roman" w:hAnsi="Times New Roman" w:cs="Times New Roman"/>
          <w:bCs/>
          <w:color w:val="000000" w:themeColor="text1"/>
          <w:sz w:val="28"/>
          <w:szCs w:val="28"/>
          <w:lang w:eastAsia="zh-CN"/>
        </w:rPr>
        <w:t>ОМСУ, МФЦ:</w:t>
      </w:r>
      <w:r w:rsidRPr="003C7C93">
        <w:rPr>
          <w:rFonts w:ascii="Times New Roman" w:eastAsia="Times New Roman" w:hAnsi="Times New Roman" w:cs="Times New Roman"/>
          <w:color w:val="000000" w:themeColor="text1"/>
          <w:sz w:val="28"/>
          <w:szCs w:val="28"/>
          <w:lang w:eastAsia="zh-CN"/>
        </w:rPr>
        <w:t xml:space="preserve">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сверяет данные представленных документов с данными, указанными в заявлении;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При приеме запроса, поданного через Единый портал, работник администрации, ответственный за прием и регистрацию запроса в государственной информационной системе проверяет корректность заполнения полей интерактивной формы запроса.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3.3.2.8. </w:t>
      </w:r>
      <w:r w:rsidRPr="003C7C93">
        <w:rPr>
          <w:rFonts w:ascii="Times New Roman" w:eastAsia="Times New Roman" w:hAnsi="Times New Roman" w:cs="Times New Roman"/>
          <w:bCs/>
          <w:color w:val="000000" w:themeColor="text1"/>
          <w:sz w:val="28"/>
          <w:szCs w:val="28"/>
          <w:lang w:eastAsia="zh-CN"/>
        </w:rPr>
        <w:t>Работник администрации, МФЦ</w:t>
      </w:r>
      <w:r w:rsidRPr="003C7C93">
        <w:rPr>
          <w:rFonts w:ascii="Times New Roman" w:eastAsia="Times New Roman" w:hAnsi="Times New Roman" w:cs="Times New Roman"/>
          <w:color w:val="000000" w:themeColor="text1"/>
          <w:sz w:val="28"/>
          <w:szCs w:val="28"/>
          <w:lang w:eastAsia="zh-CN"/>
        </w:rPr>
        <w:t xml:space="preserve">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r w:rsidR="00886405" w:rsidRPr="003C7C93">
        <w:rPr>
          <w:rFonts w:ascii="Times New Roman" w:eastAsia="Times New Roman" w:hAnsi="Times New Roman" w:cs="Times New Roman"/>
          <w:color w:val="000000" w:themeColor="text1"/>
          <w:sz w:val="28"/>
          <w:szCs w:val="28"/>
          <w:lang w:eastAsia="zh-CN"/>
        </w:rPr>
        <w:t>2.9</w:t>
      </w:r>
      <w:hyperlink w:anchor="Par15"/>
      <w:r w:rsidR="007720C1"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При наличии оснований для отказа в приеме документов, в соответствии с пунктом </w:t>
      </w:r>
      <w:hyperlink w:anchor="Par15">
        <w:r w:rsidRPr="003C7C93">
          <w:rPr>
            <w:rFonts w:ascii="Times New Roman" w:eastAsia="Times New Roman" w:hAnsi="Times New Roman" w:cs="Times New Roman"/>
            <w:color w:val="000000" w:themeColor="text1"/>
            <w:sz w:val="28"/>
            <w:szCs w:val="28"/>
            <w:lang w:eastAsia="zh-CN"/>
          </w:rPr>
          <w:t>2.</w:t>
        </w:r>
        <w:r w:rsidR="0045652D" w:rsidRPr="003C7C93">
          <w:rPr>
            <w:rFonts w:ascii="Times New Roman" w:eastAsia="Times New Roman" w:hAnsi="Times New Roman" w:cs="Times New Roman"/>
            <w:color w:val="000000" w:themeColor="text1"/>
            <w:sz w:val="28"/>
            <w:szCs w:val="28"/>
            <w:lang w:eastAsia="zh-CN"/>
          </w:rPr>
          <w:t>9</w:t>
        </w:r>
      </w:hyperlink>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3C7C93">
        <w:rPr>
          <w:rFonts w:ascii="Times New Roman" w:eastAsia="Times New Roman" w:hAnsi="Times New Roman" w:cs="Times New Roman"/>
          <w:bCs/>
          <w:color w:val="000000" w:themeColor="text1"/>
          <w:sz w:val="28"/>
          <w:szCs w:val="28"/>
          <w:lang w:eastAsia="zh-CN"/>
        </w:rPr>
        <w:t>работник администрации</w:t>
      </w:r>
      <w:r w:rsidRPr="003C7C93">
        <w:rPr>
          <w:rFonts w:ascii="Times New Roman" w:eastAsia="Times New Roman" w:hAnsi="Times New Roman" w:cs="Times New Roman"/>
          <w:color w:val="000000" w:themeColor="text1"/>
          <w:sz w:val="28"/>
          <w:szCs w:val="28"/>
          <w:lang w:eastAsia="zh-CN"/>
        </w:rPr>
        <w:t xml:space="preserve">, </w:t>
      </w:r>
      <w:r w:rsidR="005B5D13"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МФЦ уведомляет заявителя об отказе в приеме заявления и приложенных документов, документы возвращаются заявителю.</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При отсутствии оснований для отказа в приеме документов, в соответствии с пунктом </w:t>
      </w:r>
      <w:hyperlink w:anchor="Par15">
        <w:r w:rsidRPr="003C7C93">
          <w:rPr>
            <w:rFonts w:ascii="Times New Roman" w:eastAsia="Times New Roman" w:hAnsi="Times New Roman" w:cs="Times New Roman"/>
            <w:color w:val="000000" w:themeColor="text1"/>
            <w:sz w:val="28"/>
            <w:szCs w:val="28"/>
            <w:lang w:eastAsia="zh-CN"/>
          </w:rPr>
          <w:t>2.</w:t>
        </w:r>
        <w:r w:rsidR="00B30241" w:rsidRPr="003C7C93">
          <w:rPr>
            <w:rFonts w:ascii="Times New Roman" w:eastAsia="Times New Roman" w:hAnsi="Times New Roman" w:cs="Times New Roman"/>
            <w:color w:val="000000" w:themeColor="text1"/>
            <w:sz w:val="28"/>
            <w:szCs w:val="28"/>
            <w:lang w:eastAsia="zh-CN"/>
          </w:rPr>
          <w:t>9</w:t>
        </w:r>
      </w:hyperlink>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3C7C93">
        <w:rPr>
          <w:rFonts w:ascii="Times New Roman" w:eastAsia="Times New Roman" w:hAnsi="Times New Roman" w:cs="Times New Roman"/>
          <w:bCs/>
          <w:color w:val="000000" w:themeColor="text1"/>
          <w:sz w:val="28"/>
          <w:szCs w:val="28"/>
          <w:lang w:eastAsia="zh-CN"/>
        </w:rPr>
        <w:t>работник администрации</w:t>
      </w:r>
      <w:r w:rsidRPr="003C7C93">
        <w:rPr>
          <w:rFonts w:ascii="Times New Roman" w:eastAsia="Times New Roman" w:hAnsi="Times New Roman" w:cs="Times New Roman"/>
          <w:color w:val="000000" w:themeColor="text1"/>
          <w:sz w:val="28"/>
          <w:szCs w:val="28"/>
          <w:lang w:eastAsia="zh-CN"/>
        </w:rPr>
        <w:t xml:space="preserve">, </w:t>
      </w:r>
      <w:r w:rsidR="005B5D13"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МФЦ: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снимает копии с документов, в случаях, если заявителем представлены оригиналы;</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заверяет копии документов, подлинники возвращает заявителю;</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регистрирует заявление в сроки, предусмотренные пунктом 2.</w:t>
      </w:r>
      <w:r w:rsidR="00C96577" w:rsidRPr="003C7C93">
        <w:rPr>
          <w:rFonts w:ascii="Times New Roman" w:eastAsia="Times New Roman" w:hAnsi="Times New Roman" w:cs="Times New Roman"/>
          <w:bCs/>
          <w:color w:val="000000" w:themeColor="text1"/>
          <w:sz w:val="28"/>
          <w:szCs w:val="28"/>
          <w:lang w:eastAsia="zh-CN"/>
        </w:rPr>
        <w:t>4</w:t>
      </w:r>
      <w:r w:rsidRPr="003C7C93">
        <w:rPr>
          <w:rFonts w:ascii="Times New Roman" w:eastAsia="Times New Roman" w:hAnsi="Times New Roman" w:cs="Times New Roman"/>
          <w:bCs/>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выдает (направляет) заявителю расписку-уведомление с указанием регистрационного номера и даты приема заявления</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3.3.2.9. </w:t>
      </w:r>
      <w:r w:rsidRPr="003C7C93">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а) регистрация заявления;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xml:space="preserve">б) отказ в приеме документов.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3.3.2.10. </w:t>
      </w:r>
      <w:r w:rsidRPr="003C7C93">
        <w:rPr>
          <w:rFonts w:ascii="Times New Roman" w:eastAsia="Times New Roman" w:hAnsi="Times New Roman" w:cs="Times New Roman"/>
          <w:bCs/>
          <w:color w:val="000000" w:themeColor="text1"/>
          <w:sz w:val="28"/>
          <w:szCs w:val="28"/>
          <w:lang w:eastAsia="zh-CN"/>
        </w:rPr>
        <w:t xml:space="preserve">Способом фиксации результата административной процедуры (действий) является внесение </w:t>
      </w:r>
      <w:r w:rsidR="005B5D13" w:rsidRPr="003C7C93">
        <w:rPr>
          <w:rFonts w:ascii="Times New Roman" w:eastAsia="Times New Roman" w:hAnsi="Times New Roman" w:cs="Times New Roman"/>
          <w:bCs/>
          <w:color w:val="000000" w:themeColor="text1"/>
          <w:sz w:val="28"/>
          <w:szCs w:val="28"/>
          <w:lang w:eastAsia="zh-CN"/>
        </w:rPr>
        <w:t>работник</w:t>
      </w:r>
      <w:r w:rsidR="0045652D" w:rsidRPr="003C7C93">
        <w:rPr>
          <w:rFonts w:ascii="Times New Roman" w:eastAsia="Times New Roman" w:hAnsi="Times New Roman" w:cs="Times New Roman"/>
          <w:bCs/>
          <w:color w:val="000000" w:themeColor="text1"/>
          <w:sz w:val="28"/>
          <w:szCs w:val="28"/>
          <w:lang w:eastAsia="zh-CN"/>
        </w:rPr>
        <w:t>ом</w:t>
      </w:r>
      <w:r w:rsidR="005B5D13" w:rsidRPr="003C7C93">
        <w:rPr>
          <w:rFonts w:ascii="Times New Roman" w:eastAsia="Times New Roman" w:hAnsi="Times New Roman" w:cs="Times New Roman"/>
          <w:bCs/>
          <w:color w:val="000000" w:themeColor="text1"/>
          <w:sz w:val="28"/>
          <w:szCs w:val="28"/>
          <w:lang w:eastAsia="zh-CN"/>
        </w:rPr>
        <w:t xml:space="preserve"> администрации</w:t>
      </w:r>
      <w:r w:rsidRPr="003C7C93">
        <w:rPr>
          <w:rFonts w:ascii="Times New Roman" w:eastAsia="Times New Roman" w:hAnsi="Times New Roman" w:cs="Times New Roman"/>
          <w:bCs/>
          <w:color w:val="000000" w:themeColor="text1"/>
          <w:sz w:val="28"/>
          <w:szCs w:val="28"/>
          <w:lang w:eastAsia="zh-CN"/>
        </w:rPr>
        <w:t>,</w:t>
      </w:r>
      <w:r w:rsidR="005B5D13" w:rsidRPr="003C7C93">
        <w:rPr>
          <w:rFonts w:ascii="Times New Roman" w:eastAsia="Times New Roman" w:hAnsi="Times New Roman" w:cs="Times New Roman"/>
          <w:bCs/>
          <w:color w:val="000000" w:themeColor="text1"/>
          <w:sz w:val="28"/>
          <w:szCs w:val="28"/>
          <w:lang w:eastAsia="zh-CN"/>
        </w:rPr>
        <w:t xml:space="preserve"> учреждения,</w:t>
      </w:r>
      <w:r w:rsidRPr="003C7C93">
        <w:rPr>
          <w:rFonts w:ascii="Times New Roman" w:eastAsia="Times New Roman" w:hAnsi="Times New Roman" w:cs="Times New Roman"/>
          <w:bCs/>
          <w:color w:val="000000" w:themeColor="text1"/>
          <w:sz w:val="28"/>
          <w:szCs w:val="28"/>
          <w:lang w:eastAsia="zh-CN"/>
        </w:rPr>
        <w:t xml:space="preserve"> многофункционального центра сведений о приеме и регистрации заявления со всеми необходимыми документами и передаче их для дальнейшего рассмотрения. Сведения о регистрации заявления должны быть доступны заявителю на Едином портале, в случае, если заявление подано в электронной форме.</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xml:space="preserve">3.3.2.11. 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r w:rsidRPr="003C7C93">
        <w:rPr>
          <w:rFonts w:ascii="Times New Roman" w:eastAsia="Times New Roman" w:hAnsi="Times New Roman" w:cs="Times New Roman"/>
          <w:bCs/>
          <w:color w:val="000000" w:themeColor="text1"/>
          <w:sz w:val="28"/>
          <w:szCs w:val="28"/>
          <w:lang w:val="en-US" w:eastAsia="zh-CN"/>
        </w:rPr>
        <w:t>push</w:t>
      </w:r>
      <w:r w:rsidRPr="003C7C93">
        <w:rPr>
          <w:rFonts w:ascii="Times New Roman" w:eastAsia="Times New Roman" w:hAnsi="Times New Roman" w:cs="Times New Roman"/>
          <w:bCs/>
          <w:color w:val="000000" w:themeColor="text1"/>
          <w:sz w:val="28"/>
          <w:szCs w:val="28"/>
          <w:lang w:eastAsia="zh-CN"/>
        </w:rPr>
        <w:t>- уведомления на Едином портале.</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3.3.2.12. Зарегистрированное заявление и прилагаемые документы после резолюции </w:t>
      </w:r>
      <w:r w:rsidR="005B5D13" w:rsidRPr="003C7C93">
        <w:rPr>
          <w:rFonts w:ascii="Times New Roman" w:hAnsi="Times New Roman" w:cs="Times New Roman"/>
          <w:bCs/>
          <w:color w:val="000000" w:themeColor="text1"/>
          <w:sz w:val="28"/>
          <w:szCs w:val="28"/>
        </w:rPr>
        <w:t>главы города (заместител</w:t>
      </w:r>
      <w:r w:rsidR="000C6FB7" w:rsidRPr="003C7C93">
        <w:rPr>
          <w:rFonts w:ascii="Times New Roman" w:hAnsi="Times New Roman" w:cs="Times New Roman"/>
          <w:bCs/>
          <w:color w:val="000000" w:themeColor="text1"/>
          <w:sz w:val="28"/>
          <w:szCs w:val="28"/>
        </w:rPr>
        <w:t>я</w:t>
      </w:r>
      <w:r w:rsidR="005B5D13" w:rsidRPr="003C7C93">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005B5D13" w:rsidRPr="003C7C93">
        <w:rPr>
          <w:rFonts w:ascii="Times New Roman" w:hAnsi="Times New Roman" w:cs="Times New Roman"/>
          <w:bCs/>
          <w:color w:val="000000" w:themeColor="text1"/>
          <w:sz w:val="28"/>
          <w:szCs w:val="28"/>
        </w:rPr>
        <w:t>Радужный</w:t>
      </w:r>
      <w:proofErr w:type="gramEnd"/>
      <w:r w:rsidR="005B5D13" w:rsidRPr="003C7C93">
        <w:rPr>
          <w:rFonts w:ascii="Times New Roman" w:hAnsi="Times New Roman" w:cs="Times New Roman"/>
          <w:bCs/>
          <w:color w:val="000000" w:themeColor="text1"/>
          <w:sz w:val="28"/>
          <w:szCs w:val="28"/>
        </w:rPr>
        <w:t xml:space="preserve"> Владимирской области</w:t>
      </w:r>
      <w:r w:rsidR="005B5D13"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 xml:space="preserve">в течение 1 рабочего дня направляются на исполнение в </w:t>
      </w:r>
      <w:r w:rsidR="005B5D13" w:rsidRPr="003C7C93">
        <w:rPr>
          <w:rFonts w:ascii="Times New Roman" w:eastAsia="Times New Roman" w:hAnsi="Times New Roman" w:cs="Times New Roman"/>
          <w:color w:val="000000" w:themeColor="text1"/>
          <w:sz w:val="28"/>
          <w:szCs w:val="28"/>
          <w:lang w:eastAsia="zh-CN"/>
        </w:rPr>
        <w:t>учреждение</w:t>
      </w:r>
      <w:r w:rsidRPr="003C7C93">
        <w:rPr>
          <w:rFonts w:ascii="Times New Roman" w:eastAsia="Times New Roman" w:hAnsi="Times New Roman" w:cs="Times New Roman"/>
          <w:color w:val="000000" w:themeColor="text1"/>
          <w:sz w:val="28"/>
          <w:szCs w:val="28"/>
          <w:lang w:eastAsia="zh-CN"/>
        </w:rPr>
        <w:t>.</w:t>
      </w:r>
    </w:p>
    <w:p w:rsidR="00DB58C0" w:rsidRPr="003C7C93" w:rsidRDefault="000C6FB7"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Руководитель учреждения </w:t>
      </w:r>
      <w:r w:rsidR="00DB58C0" w:rsidRPr="003C7C93">
        <w:rPr>
          <w:rFonts w:ascii="Times New Roman" w:eastAsia="Times New Roman" w:hAnsi="Times New Roman" w:cs="Times New Roman"/>
          <w:color w:val="000000" w:themeColor="text1"/>
          <w:sz w:val="28"/>
          <w:szCs w:val="28"/>
          <w:lang w:eastAsia="zh-CN"/>
        </w:rPr>
        <w:t xml:space="preserve">передает заявление и прилагаемые документы уполномоченному специалисту отдела </w:t>
      </w:r>
      <w:r w:rsidR="0077415E" w:rsidRPr="003C7C93">
        <w:rPr>
          <w:rFonts w:ascii="Times New Roman" w:eastAsia="Times New Roman" w:hAnsi="Times New Roman" w:cs="Times New Roman"/>
          <w:color w:val="000000" w:themeColor="text1"/>
          <w:sz w:val="28"/>
          <w:szCs w:val="28"/>
          <w:lang w:eastAsia="zh-CN"/>
        </w:rPr>
        <w:t>учреждения</w:t>
      </w:r>
      <w:r w:rsidR="00DB58C0" w:rsidRPr="003C7C93">
        <w:rPr>
          <w:rFonts w:ascii="Times New Roman" w:eastAsia="Times New Roman" w:hAnsi="Times New Roman" w:cs="Times New Roman"/>
          <w:color w:val="000000" w:themeColor="text1"/>
          <w:sz w:val="28"/>
          <w:szCs w:val="28"/>
          <w:lang w:eastAsia="zh-CN"/>
        </w:rPr>
        <w:t xml:space="preserve"> для рассмотрения в день его получения.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3.3.3. Описание административной процедуры «Межведомственное информационное взаимодействие» при </w:t>
      </w:r>
      <w:r w:rsidR="002E7524" w:rsidRPr="003C7C93">
        <w:rPr>
          <w:rFonts w:ascii="Times New Roman" w:hAnsi="Times New Roman" w:cs="Times New Roman"/>
          <w:color w:val="000000" w:themeColor="text1"/>
          <w:sz w:val="28"/>
          <w:szCs w:val="28"/>
        </w:rPr>
        <w:t>направлении уведомления 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3.3.3.1. 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0C6FB7"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заявления и приложенных к нему документов.</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3.3.3.2. </w:t>
      </w:r>
      <w:r w:rsidR="000C6FB7" w:rsidRPr="003C7C93">
        <w:rPr>
          <w:rFonts w:ascii="Times New Roman" w:eastAsia="Times New Roman" w:hAnsi="Times New Roman" w:cs="Times New Roman"/>
          <w:color w:val="000000" w:themeColor="text1"/>
          <w:sz w:val="28"/>
          <w:szCs w:val="28"/>
          <w:lang w:eastAsia="zh-CN"/>
        </w:rPr>
        <w:t xml:space="preserve">Работник отдела </w:t>
      </w:r>
      <w:r w:rsidRPr="003C7C93">
        <w:rPr>
          <w:rFonts w:ascii="Times New Roman" w:eastAsia="Times New Roman" w:hAnsi="Times New Roman" w:cs="Times New Roman"/>
          <w:color w:val="000000" w:themeColor="text1"/>
          <w:sz w:val="28"/>
          <w:szCs w:val="28"/>
          <w:lang w:eastAsia="ru-RU"/>
        </w:rPr>
        <w:t xml:space="preserve">в течение 1 рабочего дня осуществляет проверку наличия документов, предусмотренных пунктами </w:t>
      </w:r>
      <w:r w:rsidRPr="003C7C93">
        <w:rPr>
          <w:rFonts w:ascii="Times New Roman" w:eastAsia="Times New Roman" w:hAnsi="Times New Roman" w:cs="Times New Roman"/>
          <w:color w:val="000000" w:themeColor="text1"/>
          <w:sz w:val="28"/>
          <w:szCs w:val="28"/>
          <w:lang w:eastAsia="zh-CN"/>
        </w:rPr>
        <w:t>2.</w:t>
      </w:r>
      <w:r w:rsidR="000C6FB7"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.1</w:t>
      </w:r>
      <w:r w:rsidR="00642F94"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и 2.</w:t>
      </w:r>
      <w:r w:rsidR="000C6FB7"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.2</w:t>
      </w:r>
      <w:r w:rsidR="00642F94"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ru-RU"/>
        </w:rPr>
        <w:t>административного регламента, и их соответствия установленным требованиям.</w:t>
      </w:r>
      <w:r w:rsidRPr="003C7C93">
        <w:rPr>
          <w:rFonts w:ascii="Times New Roman" w:eastAsia="Times New Roman" w:hAnsi="Times New Roman" w:cs="Times New Roman"/>
          <w:bCs/>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документов, указанных в пункте</w:t>
      </w:r>
      <w:r w:rsidR="00C96577" w:rsidRPr="003C7C93">
        <w:rPr>
          <w:rFonts w:ascii="Times New Roman" w:eastAsia="Times New Roman" w:hAnsi="Times New Roman" w:cs="Times New Roman"/>
          <w:color w:val="000000" w:themeColor="text1"/>
          <w:sz w:val="28"/>
          <w:szCs w:val="28"/>
          <w:lang w:eastAsia="zh-CN"/>
        </w:rPr>
        <w:t xml:space="preserve"> </w:t>
      </w:r>
      <w:r w:rsidR="00487E64" w:rsidRPr="003C7C93">
        <w:rPr>
          <w:rFonts w:ascii="Times New Roman" w:eastAsia="Times New Roman" w:hAnsi="Times New Roman" w:cs="Times New Roman"/>
          <w:color w:val="000000" w:themeColor="text1"/>
          <w:sz w:val="28"/>
          <w:szCs w:val="28"/>
          <w:lang w:eastAsia="zh-CN"/>
        </w:rPr>
        <w:t>2.7.1</w:t>
      </w:r>
      <w:r w:rsidR="00642F94" w:rsidRPr="003C7C93">
        <w:rPr>
          <w:rFonts w:ascii="Times New Roman" w:eastAsia="Times New Roman" w:hAnsi="Times New Roman" w:cs="Times New Roman"/>
          <w:color w:val="000000" w:themeColor="text1"/>
          <w:sz w:val="28"/>
          <w:szCs w:val="28"/>
          <w:lang w:eastAsia="zh-CN"/>
        </w:rPr>
        <w:t xml:space="preserve"> и 2.7.2</w:t>
      </w:r>
      <w:r w:rsidR="00487E64"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В случае отсутствия документов, указанных в пунктах 2.</w:t>
      </w:r>
      <w:r w:rsidR="000C6FB7"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.1 и 2.</w:t>
      </w:r>
      <w:r w:rsidR="000C6FB7"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.2</w:t>
      </w:r>
      <w:r w:rsidR="00642F94"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color w:val="000000" w:themeColor="text1"/>
          <w:sz w:val="28"/>
          <w:szCs w:val="28"/>
          <w:lang w:eastAsia="zh-CN"/>
        </w:rPr>
        <w:t>административного регламента, подлежащих запросу в рамках межведомственного взаимодействия,</w:t>
      </w:r>
      <w:hyperlink w:anchor="Par11">
        <w:r w:rsidRPr="003C7C93">
          <w:rPr>
            <w:rFonts w:ascii="Times New Roman" w:eastAsia="Times New Roman" w:hAnsi="Times New Roman" w:cs="Times New Roman"/>
            <w:color w:val="000000" w:themeColor="text1"/>
            <w:sz w:val="28"/>
            <w:szCs w:val="28"/>
            <w:lang w:eastAsia="zh-CN"/>
          </w:rPr>
          <w:t xml:space="preserve"> </w:t>
        </w:r>
        <w:r w:rsidR="000C6FB7" w:rsidRPr="003C7C93">
          <w:rPr>
            <w:rFonts w:ascii="Times New Roman" w:eastAsia="Times New Roman" w:hAnsi="Times New Roman" w:cs="Times New Roman"/>
            <w:color w:val="000000" w:themeColor="text1"/>
            <w:sz w:val="28"/>
            <w:szCs w:val="28"/>
            <w:lang w:eastAsia="zh-CN"/>
          </w:rPr>
          <w:t>работник</w:t>
        </w:r>
        <w:r w:rsidRPr="003C7C93">
          <w:rPr>
            <w:rFonts w:ascii="Times New Roman" w:eastAsia="Times New Roman" w:hAnsi="Times New Roman" w:cs="Times New Roman"/>
            <w:color w:val="000000" w:themeColor="text1"/>
            <w:sz w:val="28"/>
            <w:szCs w:val="28"/>
            <w:lang w:eastAsia="zh-CN"/>
          </w:rPr>
          <w:t xml:space="preserve"> отдела подготавливает и направляет межведомственны</w:t>
        </w:r>
        <w:r w:rsidR="005B21AD" w:rsidRPr="003C7C93">
          <w:rPr>
            <w:rFonts w:ascii="Times New Roman" w:eastAsia="Times New Roman" w:hAnsi="Times New Roman" w:cs="Times New Roman"/>
            <w:color w:val="000000" w:themeColor="text1"/>
            <w:sz w:val="28"/>
            <w:szCs w:val="28"/>
            <w:lang w:eastAsia="zh-CN"/>
          </w:rPr>
          <w:t>й</w:t>
        </w:r>
        <w:r w:rsidRPr="003C7C93">
          <w:rPr>
            <w:rFonts w:ascii="Times New Roman" w:eastAsia="Times New Roman" w:hAnsi="Times New Roman" w:cs="Times New Roman"/>
            <w:color w:val="000000" w:themeColor="text1"/>
            <w:sz w:val="28"/>
            <w:szCs w:val="28"/>
            <w:lang w:eastAsia="zh-CN"/>
          </w:rPr>
          <w:t xml:space="preserve"> запрос сведений и документов:</w:t>
        </w:r>
      </w:hyperlink>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1) в Федеральную службу государственной регистрации, кадастра и картографии – запрос сведений о правах на земельный участок, в том числе сведения о </w:t>
      </w:r>
      <w:proofErr w:type="gramStart"/>
      <w:r w:rsidRPr="003C7C93">
        <w:rPr>
          <w:rFonts w:ascii="Times New Roman" w:eastAsia="Times New Roman" w:hAnsi="Times New Roman" w:cs="Times New Roman"/>
          <w:color w:val="000000" w:themeColor="text1"/>
          <w:sz w:val="28"/>
          <w:szCs w:val="28"/>
          <w:lang w:eastAsia="zh-CN"/>
        </w:rPr>
        <w:t>соглашении</w:t>
      </w:r>
      <w:proofErr w:type="gramEnd"/>
      <w:r w:rsidRPr="003C7C93">
        <w:rPr>
          <w:rFonts w:ascii="Times New Roman" w:eastAsia="Times New Roman" w:hAnsi="Times New Roman" w:cs="Times New Roman"/>
          <w:color w:val="000000" w:themeColor="text1"/>
          <w:sz w:val="28"/>
          <w:szCs w:val="28"/>
          <w:lang w:eastAsia="zh-CN"/>
        </w:rPr>
        <w:t xml:space="preserve"> об установлении сервитута, решении об установлении публичного сервитута;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3.3.3.3.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3C7C93">
        <w:rPr>
          <w:rFonts w:ascii="Times New Roman" w:eastAsia="Times New Roman" w:hAnsi="Times New Roman" w:cs="Times New Roman"/>
          <w:bCs/>
          <w:color w:val="000000" w:themeColor="text1"/>
          <w:sz w:val="28"/>
          <w:szCs w:val="28"/>
          <w:lang w:eastAsia="zh-CN"/>
        </w:rPr>
        <w:t>Получение сведений посредством СМЭВ осуществляется в соответствии с требованиями постановления</w:t>
      </w:r>
      <w:r w:rsidRPr="003C7C93">
        <w:rPr>
          <w:rFonts w:ascii="Times New Roman" w:eastAsia="Times New Roman" w:hAnsi="Times New Roman" w:cs="Times New Roman"/>
          <w:color w:val="000000" w:themeColor="text1"/>
          <w:sz w:val="28"/>
          <w:szCs w:val="28"/>
          <w:lang w:eastAsia="zh-CN"/>
        </w:rPr>
        <w:t xml:space="preserve"> Правительства Российской Федерации от 08.09.2010 № 697 «О единой системе межведомственного электронного взаимодействия».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По межведомственн</w:t>
      </w:r>
      <w:r w:rsidR="005B21AD" w:rsidRPr="003C7C93">
        <w:rPr>
          <w:rFonts w:ascii="Times New Roman" w:eastAsia="Times New Roman" w:hAnsi="Times New Roman" w:cs="Times New Roman"/>
          <w:color w:val="000000" w:themeColor="text1"/>
          <w:sz w:val="28"/>
          <w:szCs w:val="28"/>
          <w:lang w:eastAsia="zh-CN"/>
        </w:rPr>
        <w:t>ому</w:t>
      </w:r>
      <w:r w:rsidRPr="003C7C93">
        <w:rPr>
          <w:rFonts w:ascii="Times New Roman" w:eastAsia="Times New Roman" w:hAnsi="Times New Roman" w:cs="Times New Roman"/>
          <w:color w:val="000000" w:themeColor="text1"/>
          <w:sz w:val="28"/>
          <w:szCs w:val="28"/>
          <w:lang w:eastAsia="zh-CN"/>
        </w:rPr>
        <w:t xml:space="preserve"> запрос</w:t>
      </w:r>
      <w:r w:rsidR="005B21AD" w:rsidRPr="003C7C93">
        <w:rPr>
          <w:rFonts w:ascii="Times New Roman" w:eastAsia="Times New Roman" w:hAnsi="Times New Roman" w:cs="Times New Roman"/>
          <w:color w:val="000000" w:themeColor="text1"/>
          <w:sz w:val="28"/>
          <w:szCs w:val="28"/>
          <w:lang w:eastAsia="zh-CN"/>
        </w:rPr>
        <w:t>у</w:t>
      </w:r>
      <w:r w:rsidRPr="003C7C93">
        <w:rPr>
          <w:rFonts w:ascii="Times New Roman" w:eastAsia="Times New Roman" w:hAnsi="Times New Roman" w:cs="Times New Roman"/>
          <w:color w:val="000000" w:themeColor="text1"/>
          <w:sz w:val="28"/>
          <w:szCs w:val="28"/>
          <w:lang w:eastAsia="zh-CN"/>
        </w:rPr>
        <w:t xml:space="preserve"> документы (их копии или сведения, содержащиеся в них), предусмотренные </w:t>
      </w:r>
      <w:r w:rsidR="00642F94" w:rsidRPr="003C7C93">
        <w:rPr>
          <w:rFonts w:ascii="Times New Roman" w:eastAsia="Times New Roman" w:hAnsi="Times New Roman" w:cs="Times New Roman"/>
          <w:color w:val="000000" w:themeColor="text1"/>
          <w:sz w:val="28"/>
          <w:szCs w:val="28"/>
          <w:lang w:eastAsia="zh-CN"/>
        </w:rPr>
        <w:t xml:space="preserve">пунктами 2.7.1 и 2.7.2 </w:t>
      </w:r>
      <w:hyperlink w:anchor="Par11">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предоставляются </w:t>
        </w:r>
        <w:r w:rsidR="005B21AD" w:rsidRPr="003C7C93">
          <w:rPr>
            <w:rFonts w:ascii="Times New Roman" w:eastAsia="Times New Roman" w:hAnsi="Times New Roman" w:cs="Times New Roman"/>
            <w:color w:val="000000" w:themeColor="text1"/>
            <w:sz w:val="28"/>
            <w:szCs w:val="28"/>
            <w:lang w:eastAsia="zh-CN"/>
          </w:rPr>
          <w:t>Федеральной службой государственной регистрации, кадастра и картографии, в распоряжении которой</w:t>
        </w:r>
        <w:r w:rsidRPr="003C7C93">
          <w:rPr>
            <w:rFonts w:ascii="Times New Roman" w:eastAsia="Times New Roman" w:hAnsi="Times New Roman" w:cs="Times New Roman"/>
            <w:color w:val="000000" w:themeColor="text1"/>
            <w:sz w:val="28"/>
            <w:szCs w:val="28"/>
            <w:lang w:eastAsia="zh-CN"/>
          </w:rPr>
          <w:t xml:space="preserve"> находятся эти документы, в срок не позднее трех рабочих дней со дня получения соответствующего межведомственного запроса.</w:t>
        </w:r>
      </w:hyperlink>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3.3.3.4. </w:t>
      </w:r>
      <w:r w:rsidRPr="003C7C93">
        <w:rPr>
          <w:rFonts w:ascii="Times New Roman" w:eastAsia="Times New Roman" w:hAnsi="Times New Roman" w:cs="Times New Roman"/>
          <w:bCs/>
          <w:color w:val="000000" w:themeColor="text1"/>
          <w:sz w:val="28"/>
          <w:szCs w:val="28"/>
          <w:lang w:eastAsia="zh-CN"/>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а) получение документов (сведений);</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ab/>
        <w:t xml:space="preserve">б) получение информации об отсутствии запрашиваемых документов (сведений).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3.3.3.5. </w:t>
      </w:r>
      <w:r w:rsidRPr="003C7C93">
        <w:rPr>
          <w:rFonts w:ascii="Times New Roman" w:eastAsia="Times New Roman" w:hAnsi="Times New Roman" w:cs="Times New Roman"/>
          <w:bCs/>
          <w:color w:val="000000" w:themeColor="text1"/>
          <w:sz w:val="28"/>
          <w:szCs w:val="28"/>
          <w:lang w:eastAsia="zh-CN"/>
        </w:rPr>
        <w:t>Способом фиксации результата административной процедуры (действий) является</w:t>
      </w:r>
      <w:r w:rsidRPr="003C7C93">
        <w:rPr>
          <w:rFonts w:ascii="Times New Roman" w:eastAsia="Times New Roman" w:hAnsi="Times New Roman" w:cs="Times New Roman"/>
          <w:color w:val="000000" w:themeColor="text1"/>
          <w:sz w:val="28"/>
          <w:szCs w:val="28"/>
          <w:lang w:eastAsia="zh-CN"/>
        </w:rPr>
        <w:t xml:space="preserve"> </w:t>
      </w:r>
      <w:r w:rsidRPr="003C7C93">
        <w:rPr>
          <w:rFonts w:ascii="Times New Roman" w:eastAsia="Times New Roman" w:hAnsi="Times New Roman" w:cs="Times New Roman"/>
          <w:bCs/>
          <w:color w:val="000000" w:themeColor="text1"/>
          <w:sz w:val="28"/>
          <w:szCs w:val="28"/>
          <w:lang w:eastAsia="zh-CN"/>
        </w:rPr>
        <w:t>приобщение документов (сведений), представленных по межведомственным запросам к поступившему заявлению и документам.</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3.3.4. </w:t>
      </w:r>
      <w:r w:rsidRPr="003C7C93">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«Принятие решения о предоставлении (об отказе в предоставлении) муниципальной услуги» при </w:t>
      </w:r>
      <w:r w:rsidR="002E7524" w:rsidRPr="003C7C93">
        <w:rPr>
          <w:rFonts w:ascii="Times New Roman" w:hAnsi="Times New Roman" w:cs="Times New Roman"/>
          <w:color w:val="000000" w:themeColor="text1"/>
          <w:sz w:val="28"/>
          <w:szCs w:val="28"/>
        </w:rPr>
        <w:t>направлении уведомления 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3.3.4.1. </w:t>
      </w:r>
      <w:r w:rsidRPr="003C7C93">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F535A7"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 xml:space="preserve">3.3.4.2. </w:t>
      </w:r>
      <w:r w:rsidR="00F535A7" w:rsidRPr="003C7C93">
        <w:rPr>
          <w:rFonts w:ascii="Times New Roman" w:eastAsia="Times New Roman" w:hAnsi="Times New Roman" w:cs="Times New Roman"/>
          <w:color w:val="000000" w:themeColor="text1"/>
          <w:sz w:val="28"/>
          <w:szCs w:val="28"/>
          <w:lang w:eastAsia="zh-CN"/>
        </w:rPr>
        <w:t xml:space="preserve">Работник </w:t>
      </w:r>
      <w:r w:rsidRPr="003C7C93">
        <w:rPr>
          <w:rFonts w:ascii="Times New Roman" w:eastAsia="Times New Roman" w:hAnsi="Times New Roman" w:cs="Times New Roman"/>
          <w:color w:val="000000" w:themeColor="text1"/>
          <w:sz w:val="28"/>
          <w:szCs w:val="28"/>
          <w:lang w:eastAsia="zh-CN"/>
        </w:rPr>
        <w:t xml:space="preserve">отдела </w:t>
      </w:r>
      <w:r w:rsidR="0077415E" w:rsidRPr="003C7C93">
        <w:rPr>
          <w:rFonts w:ascii="Times New Roman" w:eastAsia="Times New Roman" w:hAnsi="Times New Roman" w:cs="Times New Roman"/>
          <w:color w:val="000000" w:themeColor="text1"/>
          <w:sz w:val="28"/>
          <w:szCs w:val="28"/>
          <w:lang w:eastAsia="zh-CN"/>
        </w:rPr>
        <w:t>учреждения</w:t>
      </w:r>
      <w:r w:rsidR="0077415E"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 xml:space="preserve">в течение </w:t>
      </w:r>
      <w:r w:rsidR="002E7524" w:rsidRPr="003C7C93">
        <w:rPr>
          <w:rFonts w:ascii="Times New Roman" w:eastAsia="Times New Roman" w:hAnsi="Times New Roman" w:cs="Times New Roman"/>
          <w:color w:val="000000" w:themeColor="text1"/>
          <w:sz w:val="28"/>
          <w:szCs w:val="28"/>
          <w:lang w:eastAsia="ru-RU"/>
        </w:rPr>
        <w:t>2</w:t>
      </w:r>
      <w:r w:rsidRPr="003C7C93">
        <w:rPr>
          <w:rFonts w:ascii="Times New Roman" w:eastAsia="Times New Roman" w:hAnsi="Times New Roman" w:cs="Times New Roman"/>
          <w:color w:val="000000" w:themeColor="text1"/>
          <w:sz w:val="28"/>
          <w:szCs w:val="28"/>
          <w:lang w:eastAsia="ru-RU"/>
        </w:rPr>
        <w:t xml:space="preserve"> рабоч</w:t>
      </w:r>
      <w:r w:rsidR="002E7524" w:rsidRPr="003C7C93">
        <w:rPr>
          <w:rFonts w:ascii="Times New Roman" w:eastAsia="Times New Roman" w:hAnsi="Times New Roman" w:cs="Times New Roman"/>
          <w:color w:val="000000" w:themeColor="text1"/>
          <w:sz w:val="28"/>
          <w:szCs w:val="28"/>
          <w:lang w:eastAsia="ru-RU"/>
        </w:rPr>
        <w:t>их</w:t>
      </w:r>
      <w:r w:rsidRPr="003C7C93">
        <w:rPr>
          <w:rFonts w:ascii="Times New Roman" w:eastAsia="Times New Roman" w:hAnsi="Times New Roman" w:cs="Times New Roman"/>
          <w:color w:val="000000" w:themeColor="text1"/>
          <w:sz w:val="28"/>
          <w:szCs w:val="28"/>
          <w:lang w:eastAsia="ru-RU"/>
        </w:rPr>
        <w:t xml:space="preserve"> дн</w:t>
      </w:r>
      <w:r w:rsidR="002E7524" w:rsidRPr="003C7C93">
        <w:rPr>
          <w:rFonts w:ascii="Times New Roman" w:eastAsia="Times New Roman" w:hAnsi="Times New Roman" w:cs="Times New Roman"/>
          <w:color w:val="000000" w:themeColor="text1"/>
          <w:sz w:val="28"/>
          <w:szCs w:val="28"/>
          <w:lang w:eastAsia="ru-RU"/>
        </w:rPr>
        <w:t>ей</w:t>
      </w:r>
      <w:r w:rsidRPr="003C7C93">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3C7C93">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3C7C93">
        <w:rPr>
          <w:rFonts w:ascii="Times New Roman" w:eastAsia="Times New Roman" w:hAnsi="Times New Roman" w:cs="Times New Roman"/>
          <w:color w:val="000000" w:themeColor="text1"/>
          <w:sz w:val="28"/>
          <w:szCs w:val="28"/>
          <w:lang w:eastAsia="ru-RU"/>
        </w:rPr>
        <w:t xml:space="preserve"> сведений</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3.3.4.3. </w:t>
      </w:r>
      <w:proofErr w:type="gramStart"/>
      <w:r w:rsidRPr="003C7C93">
        <w:rPr>
          <w:rFonts w:ascii="Times New Roman" w:eastAsia="Times New Roman" w:hAnsi="Times New Roman" w:cs="Times New Roman"/>
          <w:color w:val="000000" w:themeColor="text1"/>
          <w:sz w:val="28"/>
          <w:szCs w:val="28"/>
          <w:lang w:eastAsia="zh-CN"/>
        </w:rPr>
        <w:t>При установлении факта наличия оснований для отказа в предоставлении муниципальной услуги</w:t>
      </w:r>
      <w:r w:rsidR="002E7524" w:rsidRPr="003C7C93">
        <w:rPr>
          <w:rFonts w:ascii="Times New Roman" w:eastAsia="Times New Roman" w:hAnsi="Times New Roman" w:cs="Times New Roman"/>
          <w:color w:val="000000" w:themeColor="text1"/>
          <w:sz w:val="28"/>
          <w:szCs w:val="28"/>
          <w:lang w:eastAsia="zh-CN"/>
        </w:rPr>
        <w:t xml:space="preserve"> в соответствии с пунктом</w:t>
      </w:r>
      <w:proofErr w:type="gramEnd"/>
      <w:r w:rsidR="002E7524" w:rsidRPr="003C7C93">
        <w:rPr>
          <w:rFonts w:ascii="Times New Roman" w:eastAsia="Times New Roman" w:hAnsi="Times New Roman" w:cs="Times New Roman"/>
          <w:color w:val="000000" w:themeColor="text1"/>
          <w:sz w:val="28"/>
          <w:szCs w:val="28"/>
          <w:lang w:eastAsia="zh-CN"/>
        </w:rPr>
        <w:t xml:space="preserve"> </w:t>
      </w:r>
      <w:hyperlink w:anchor="Par15">
        <w:r w:rsidR="002E7524" w:rsidRPr="003C7C93">
          <w:rPr>
            <w:rFonts w:ascii="Times New Roman" w:eastAsia="Times New Roman" w:hAnsi="Times New Roman" w:cs="Times New Roman"/>
            <w:color w:val="000000" w:themeColor="text1"/>
            <w:sz w:val="28"/>
            <w:szCs w:val="28"/>
            <w:lang w:eastAsia="zh-CN"/>
          </w:rPr>
          <w:t>2.9</w:t>
        </w:r>
      </w:hyperlink>
      <w:r w:rsidR="002E7524"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3C7C93">
        <w:rPr>
          <w:rFonts w:ascii="Times New Roman" w:eastAsia="Times New Roman" w:hAnsi="Times New Roman" w:cs="Times New Roman"/>
          <w:color w:val="000000" w:themeColor="text1"/>
          <w:sz w:val="28"/>
          <w:szCs w:val="28"/>
          <w:lang w:eastAsia="zh-CN"/>
        </w:rPr>
        <w:t xml:space="preserve"> </w:t>
      </w:r>
      <w:r w:rsidR="00487E64" w:rsidRPr="003C7C93">
        <w:rPr>
          <w:rFonts w:ascii="Times New Roman" w:eastAsia="Times New Roman" w:hAnsi="Times New Roman" w:cs="Times New Roman"/>
          <w:color w:val="000000" w:themeColor="text1"/>
          <w:sz w:val="28"/>
          <w:szCs w:val="28"/>
          <w:lang w:eastAsia="zh-CN"/>
        </w:rPr>
        <w:t>работник отдела</w:t>
      </w:r>
      <w:r w:rsidRPr="003C7C93">
        <w:rPr>
          <w:rFonts w:ascii="Times New Roman" w:eastAsia="Times New Roman" w:hAnsi="Times New Roman" w:cs="Times New Roman"/>
          <w:color w:val="000000" w:themeColor="text1"/>
          <w:sz w:val="28"/>
          <w:szCs w:val="28"/>
          <w:lang w:eastAsia="zh-CN"/>
        </w:rPr>
        <w:t xml:space="preserve">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подготавливает проект отказа в предоставлении муниципальной услуги, в котором указывается обоснование отказа.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3.3.4.4. При отсутствии оснований для отказа в предоставлении муниципальной услуги</w:t>
      </w:r>
      <w:r w:rsidR="002E7524" w:rsidRPr="003C7C93">
        <w:rPr>
          <w:rFonts w:ascii="Times New Roman" w:eastAsia="Times New Roman" w:hAnsi="Times New Roman" w:cs="Times New Roman"/>
          <w:color w:val="000000" w:themeColor="text1"/>
          <w:sz w:val="28"/>
          <w:szCs w:val="28"/>
          <w:lang w:eastAsia="zh-CN"/>
        </w:rPr>
        <w:t xml:space="preserve"> в соответствии с пунктом </w:t>
      </w:r>
      <w:hyperlink w:anchor="Par15">
        <w:r w:rsidR="002E7524" w:rsidRPr="003C7C93">
          <w:rPr>
            <w:rFonts w:ascii="Times New Roman" w:eastAsia="Times New Roman" w:hAnsi="Times New Roman" w:cs="Times New Roman"/>
            <w:color w:val="000000" w:themeColor="text1"/>
            <w:sz w:val="28"/>
            <w:szCs w:val="28"/>
            <w:lang w:eastAsia="zh-CN"/>
          </w:rPr>
          <w:t>2.9</w:t>
        </w:r>
      </w:hyperlink>
      <w:r w:rsidR="002E7524"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r w:rsidRPr="003C7C93">
        <w:rPr>
          <w:rFonts w:ascii="Times New Roman" w:eastAsia="Times New Roman" w:hAnsi="Times New Roman" w:cs="Times New Roman"/>
          <w:color w:val="000000" w:themeColor="text1"/>
          <w:sz w:val="28"/>
          <w:szCs w:val="28"/>
          <w:lang w:eastAsia="zh-CN"/>
        </w:rPr>
        <w:t xml:space="preserve"> </w:t>
      </w:r>
      <w:r w:rsidR="00195A84" w:rsidRPr="003C7C93">
        <w:rPr>
          <w:rFonts w:ascii="Times New Roman" w:eastAsia="Times New Roman" w:hAnsi="Times New Roman" w:cs="Times New Roman"/>
          <w:color w:val="000000" w:themeColor="text1"/>
          <w:sz w:val="28"/>
          <w:szCs w:val="28"/>
          <w:lang w:eastAsia="zh-CN"/>
        </w:rPr>
        <w:t>работник отдела</w:t>
      </w:r>
      <w:r w:rsidRPr="003C7C93">
        <w:rPr>
          <w:rFonts w:ascii="Times New Roman" w:eastAsia="Times New Roman" w:hAnsi="Times New Roman" w:cs="Times New Roman"/>
          <w:color w:val="000000" w:themeColor="text1"/>
          <w:sz w:val="28"/>
          <w:szCs w:val="28"/>
          <w:lang w:eastAsia="zh-CN"/>
        </w:rPr>
        <w:t xml:space="preserve">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подготавливает </w:t>
      </w:r>
      <w:r w:rsidR="002E7524" w:rsidRPr="003C7C93">
        <w:rPr>
          <w:rFonts w:ascii="Times New Roman" w:hAnsi="Times New Roman" w:cs="Times New Roman"/>
          <w:color w:val="000000" w:themeColor="text1"/>
          <w:sz w:val="28"/>
          <w:szCs w:val="28"/>
        </w:rPr>
        <w:t>уведомления о соответствии</w:t>
      </w:r>
      <w:r w:rsidR="005B21AD" w:rsidRPr="003C7C93">
        <w:rPr>
          <w:rFonts w:ascii="Times New Roman" w:hAnsi="Times New Roman" w:cs="Times New Roman"/>
          <w:color w:val="000000" w:themeColor="text1"/>
          <w:sz w:val="28"/>
          <w:szCs w:val="28"/>
        </w:rPr>
        <w:t xml:space="preserve"> (несоответствии)</w:t>
      </w:r>
      <w:r w:rsidR="005B21AD" w:rsidRPr="003C7C93">
        <w:rPr>
          <w:rFonts w:ascii="Times New Roman" w:eastAsia="Times New Roman" w:hAnsi="Times New Roman" w:cs="Times New Roman"/>
          <w:color w:val="000000" w:themeColor="text1"/>
          <w:sz w:val="28"/>
          <w:szCs w:val="28"/>
          <w:lang w:eastAsia="zh-CN"/>
        </w:rPr>
        <w:t xml:space="preserve"> </w:t>
      </w:r>
      <w:r w:rsidR="00085C69" w:rsidRPr="003C7C93">
        <w:rPr>
          <w:rFonts w:ascii="Times New Roman" w:eastAsia="Times New Roman" w:hAnsi="Times New Roman" w:cs="Times New Roman"/>
          <w:color w:val="000000" w:themeColor="text1"/>
          <w:sz w:val="28"/>
          <w:szCs w:val="28"/>
          <w:lang w:eastAsia="zh-CN"/>
        </w:rPr>
        <w:t>(приложение №</w:t>
      </w:r>
      <w:r w:rsidR="002E7524" w:rsidRPr="003C7C93">
        <w:rPr>
          <w:rFonts w:ascii="Times New Roman" w:eastAsia="Times New Roman" w:hAnsi="Times New Roman" w:cs="Times New Roman"/>
          <w:color w:val="000000" w:themeColor="text1"/>
          <w:sz w:val="28"/>
          <w:szCs w:val="28"/>
          <w:lang w:eastAsia="zh-CN"/>
        </w:rPr>
        <w:t xml:space="preserve"> </w:t>
      </w:r>
      <w:r w:rsidR="00AC744A" w:rsidRPr="003C7C93">
        <w:rPr>
          <w:rFonts w:ascii="Times New Roman" w:eastAsia="Times New Roman" w:hAnsi="Times New Roman" w:cs="Times New Roman"/>
          <w:color w:val="000000" w:themeColor="text1"/>
          <w:sz w:val="28"/>
          <w:szCs w:val="28"/>
          <w:lang w:eastAsia="zh-CN"/>
        </w:rPr>
        <w:t>1</w:t>
      </w:r>
      <w:r w:rsidR="005B21AD" w:rsidRPr="003C7C93">
        <w:rPr>
          <w:rFonts w:ascii="Times New Roman" w:eastAsia="Times New Roman" w:hAnsi="Times New Roman" w:cs="Times New Roman"/>
          <w:color w:val="000000" w:themeColor="text1"/>
          <w:sz w:val="28"/>
          <w:szCs w:val="28"/>
          <w:lang w:eastAsia="zh-CN"/>
        </w:rPr>
        <w:t xml:space="preserve"> или № 2 соответственно</w:t>
      </w:r>
      <w:proofErr w:type="gramStart"/>
      <w:r w:rsidR="00085C69" w:rsidRPr="003C7C93">
        <w:rPr>
          <w:rFonts w:ascii="Times New Roman" w:eastAsia="Times New Roman" w:hAnsi="Times New Roman" w:cs="Times New Roman"/>
          <w:color w:val="000000" w:themeColor="text1"/>
          <w:sz w:val="28"/>
          <w:szCs w:val="28"/>
          <w:lang w:eastAsia="zh-CN"/>
        </w:rPr>
        <w:t xml:space="preserve"> )</w:t>
      </w:r>
      <w:proofErr w:type="gramEnd"/>
      <w:r w:rsidRPr="003C7C93">
        <w:rPr>
          <w:rFonts w:ascii="Times New Roman" w:eastAsia="Times New Roman" w:hAnsi="Times New Roman" w:cs="Times New Roman"/>
          <w:color w:val="000000" w:themeColor="text1"/>
          <w:sz w:val="28"/>
          <w:szCs w:val="28"/>
          <w:lang w:eastAsia="zh-CN"/>
        </w:rPr>
        <w:t>.</w:t>
      </w:r>
    </w:p>
    <w:p w:rsidR="00DB58C0" w:rsidRPr="003C7C93" w:rsidRDefault="00B11A7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hAnsi="Times New Roman" w:cs="Times New Roman"/>
          <w:color w:val="000000" w:themeColor="text1"/>
          <w:sz w:val="28"/>
          <w:szCs w:val="28"/>
        </w:rPr>
        <w:t>Уведомление о соответствии (несоответствии)</w:t>
      </w:r>
      <w:r w:rsidR="00DB58C0" w:rsidRPr="003C7C93">
        <w:rPr>
          <w:rFonts w:ascii="Times New Roman" w:eastAsia="Times New Roman" w:hAnsi="Times New Roman" w:cs="Times New Roman"/>
          <w:color w:val="000000" w:themeColor="text1"/>
          <w:sz w:val="28"/>
          <w:szCs w:val="28"/>
          <w:lang w:eastAsia="zh-CN"/>
        </w:rPr>
        <w:t xml:space="preserve"> оформляется в </w:t>
      </w:r>
      <w:r w:rsidR="000F68A1" w:rsidRPr="003C7C93">
        <w:rPr>
          <w:rFonts w:ascii="Times New Roman" w:eastAsia="Times New Roman" w:hAnsi="Times New Roman" w:cs="Times New Roman"/>
          <w:color w:val="000000" w:themeColor="text1"/>
          <w:sz w:val="28"/>
          <w:szCs w:val="28"/>
          <w:lang w:eastAsia="zh-CN"/>
        </w:rPr>
        <w:t>трех</w:t>
      </w:r>
      <w:r w:rsidR="00DB58C0" w:rsidRPr="003C7C93">
        <w:rPr>
          <w:rFonts w:ascii="Times New Roman" w:eastAsia="Times New Roman" w:hAnsi="Times New Roman" w:cs="Times New Roman"/>
          <w:color w:val="000000" w:themeColor="text1"/>
          <w:sz w:val="28"/>
          <w:szCs w:val="28"/>
          <w:lang w:eastAsia="zh-CN"/>
        </w:rPr>
        <w:t xml:space="preserve"> экземплярах, один из которых вручается (направляется) заявителю способом, указанным в заявлении, </w:t>
      </w:r>
      <w:r w:rsidR="000F68A1" w:rsidRPr="003C7C93">
        <w:rPr>
          <w:rFonts w:ascii="Times New Roman" w:eastAsia="Times New Roman" w:hAnsi="Times New Roman" w:cs="Times New Roman"/>
          <w:color w:val="000000" w:themeColor="text1"/>
          <w:sz w:val="28"/>
          <w:szCs w:val="28"/>
          <w:lang w:eastAsia="zh-CN"/>
        </w:rPr>
        <w:t xml:space="preserve">второй </w:t>
      </w:r>
      <w:r w:rsidR="007A4340" w:rsidRPr="003C7C93">
        <w:rPr>
          <w:rFonts w:ascii="Times New Roman" w:eastAsia="Times New Roman" w:hAnsi="Times New Roman" w:cs="Times New Roman"/>
          <w:color w:val="000000" w:themeColor="text1"/>
          <w:sz w:val="28"/>
          <w:szCs w:val="28"/>
          <w:lang w:eastAsia="zh-CN"/>
        </w:rPr>
        <w:t>хранится</w:t>
      </w:r>
      <w:r w:rsidR="000F68A1" w:rsidRPr="003C7C93">
        <w:rPr>
          <w:rFonts w:ascii="Times New Roman" w:eastAsia="Times New Roman" w:hAnsi="Times New Roman" w:cs="Times New Roman"/>
          <w:color w:val="000000" w:themeColor="text1"/>
          <w:sz w:val="28"/>
          <w:szCs w:val="28"/>
          <w:lang w:eastAsia="zh-CN"/>
        </w:rPr>
        <w:t xml:space="preserve"> в </w:t>
      </w:r>
      <w:proofErr w:type="gramStart"/>
      <w:r w:rsidR="000F68A1" w:rsidRPr="003C7C93">
        <w:rPr>
          <w:rFonts w:ascii="Times New Roman" w:eastAsia="Times New Roman" w:hAnsi="Times New Roman" w:cs="Times New Roman"/>
          <w:color w:val="000000" w:themeColor="text1"/>
          <w:sz w:val="28"/>
          <w:szCs w:val="28"/>
          <w:lang w:eastAsia="zh-CN"/>
        </w:rPr>
        <w:t>администрации</w:t>
      </w:r>
      <w:proofErr w:type="gramEnd"/>
      <w:r w:rsidR="000F68A1" w:rsidRPr="003C7C93">
        <w:rPr>
          <w:rFonts w:ascii="Times New Roman" w:eastAsia="Times New Roman" w:hAnsi="Times New Roman" w:cs="Times New Roman"/>
          <w:color w:val="000000" w:themeColor="text1"/>
          <w:sz w:val="28"/>
          <w:szCs w:val="28"/>
          <w:lang w:eastAsia="zh-CN"/>
        </w:rPr>
        <w:t xml:space="preserve"> ЗАТО г. Радужный, третий</w:t>
      </w:r>
      <w:r w:rsidR="00DB58C0" w:rsidRPr="003C7C93">
        <w:rPr>
          <w:rFonts w:ascii="Times New Roman" w:eastAsia="Times New Roman" w:hAnsi="Times New Roman" w:cs="Times New Roman"/>
          <w:color w:val="000000" w:themeColor="text1"/>
          <w:sz w:val="28"/>
          <w:szCs w:val="28"/>
          <w:lang w:eastAsia="zh-CN"/>
        </w:rPr>
        <w:t xml:space="preserve"> </w:t>
      </w:r>
      <w:r w:rsidR="007A4340" w:rsidRPr="003C7C93">
        <w:rPr>
          <w:rFonts w:ascii="Times New Roman" w:eastAsia="Times New Roman" w:hAnsi="Times New Roman" w:cs="Times New Roman"/>
          <w:color w:val="000000" w:themeColor="text1"/>
          <w:sz w:val="28"/>
          <w:szCs w:val="28"/>
          <w:lang w:eastAsia="zh-CN"/>
        </w:rPr>
        <w:t xml:space="preserve">– </w:t>
      </w:r>
      <w:r w:rsidR="00DB58C0" w:rsidRPr="003C7C93">
        <w:rPr>
          <w:rFonts w:ascii="Times New Roman" w:eastAsia="Times New Roman" w:hAnsi="Times New Roman" w:cs="Times New Roman"/>
          <w:color w:val="000000" w:themeColor="text1"/>
          <w:sz w:val="28"/>
          <w:szCs w:val="28"/>
          <w:lang w:eastAsia="zh-CN"/>
        </w:rPr>
        <w:t xml:space="preserve">в </w:t>
      </w:r>
      <w:r w:rsidR="000F68A1" w:rsidRPr="003C7C93">
        <w:rPr>
          <w:rFonts w:ascii="Times New Roman" w:eastAsia="Times New Roman" w:hAnsi="Times New Roman" w:cs="Times New Roman"/>
          <w:color w:val="000000" w:themeColor="text1"/>
          <w:sz w:val="28"/>
          <w:szCs w:val="28"/>
          <w:lang w:eastAsia="zh-CN"/>
        </w:rPr>
        <w:t xml:space="preserve">отделе </w:t>
      </w:r>
      <w:r w:rsidR="0077415E" w:rsidRPr="003C7C93">
        <w:rPr>
          <w:rFonts w:ascii="Times New Roman" w:eastAsia="Times New Roman" w:hAnsi="Times New Roman" w:cs="Times New Roman"/>
          <w:color w:val="000000" w:themeColor="text1"/>
          <w:sz w:val="28"/>
          <w:szCs w:val="28"/>
          <w:lang w:eastAsia="zh-CN"/>
        </w:rPr>
        <w:t>учреждения</w:t>
      </w:r>
      <w:r w:rsidR="00DB58C0" w:rsidRPr="003C7C93">
        <w:rPr>
          <w:rFonts w:ascii="Times New Roman" w:eastAsia="Times New Roman" w:hAnsi="Times New Roman" w:cs="Times New Roman"/>
          <w:color w:val="000000" w:themeColor="text1"/>
          <w:sz w:val="28"/>
          <w:szCs w:val="28"/>
          <w:lang w:eastAsia="zh-CN"/>
        </w:rPr>
        <w:t xml:space="preserve">. </w:t>
      </w:r>
      <w:r w:rsidR="00DB58C0" w:rsidRPr="003C7C93">
        <w:rPr>
          <w:rFonts w:ascii="Times New Roman" w:eastAsia="Times New Roman" w:hAnsi="Times New Roman" w:cs="Times New Roman"/>
          <w:color w:val="000000" w:themeColor="text1"/>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w:t>
      </w:r>
      <w:r w:rsidRPr="003C7C93">
        <w:rPr>
          <w:rFonts w:ascii="Times New Roman" w:hAnsi="Times New Roman" w:cs="Times New Roman"/>
          <w:color w:val="000000" w:themeColor="text1"/>
          <w:sz w:val="28"/>
          <w:szCs w:val="28"/>
        </w:rPr>
        <w:t>уведомлению о соответствии (несоответствии)</w:t>
      </w:r>
      <w:r w:rsidR="00DB58C0" w:rsidRPr="003C7C93">
        <w:rPr>
          <w:rFonts w:ascii="Times New Roman" w:eastAsia="Times New Roman" w:hAnsi="Times New Roman" w:cs="Times New Roman"/>
          <w:color w:val="000000" w:themeColor="text1"/>
          <w:sz w:val="28"/>
          <w:szCs w:val="28"/>
          <w:lang w:eastAsia="ru-RU"/>
        </w:rPr>
        <w:t xml:space="preserve"> подготавливается сопроводительное письмо.</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3.3.4.5. </w:t>
      </w:r>
      <w:r w:rsidRPr="003C7C93">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1D48E2" w:rsidRPr="003C7C93">
        <w:rPr>
          <w:rFonts w:ascii="Times New Roman" w:eastAsia="Times New Roman" w:hAnsi="Times New Roman" w:cs="Times New Roman"/>
          <w:color w:val="000000" w:themeColor="text1"/>
          <w:sz w:val="28"/>
          <w:szCs w:val="28"/>
          <w:lang w:eastAsia="zh-CN"/>
        </w:rPr>
        <w:t>работником отдела</w:t>
      </w:r>
      <w:r w:rsidRPr="003C7C93">
        <w:rPr>
          <w:rFonts w:ascii="Times New Roman" w:eastAsia="Times New Roman" w:hAnsi="Times New Roman" w:cs="Times New Roman"/>
          <w:color w:val="000000" w:themeColor="text1"/>
          <w:sz w:val="28"/>
          <w:szCs w:val="28"/>
          <w:lang w:eastAsia="zh-CN"/>
        </w:rPr>
        <w:t xml:space="preserve"> </w:t>
      </w:r>
      <w:r w:rsidR="00D901D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начальнику </w:t>
      </w:r>
      <w:r w:rsidR="001D48E2" w:rsidRPr="003C7C93">
        <w:rPr>
          <w:rFonts w:ascii="Times New Roman" w:eastAsia="Times New Roman" w:hAnsi="Times New Roman" w:cs="Times New Roman"/>
          <w:color w:val="000000" w:themeColor="text1"/>
          <w:sz w:val="28"/>
          <w:szCs w:val="28"/>
          <w:lang w:eastAsia="zh-CN"/>
        </w:rPr>
        <w:t>отдела архитектуры и  градо</w:t>
      </w:r>
      <w:r w:rsidRPr="003C7C93">
        <w:rPr>
          <w:rFonts w:ascii="Times New Roman" w:eastAsia="Times New Roman" w:hAnsi="Times New Roman" w:cs="Times New Roman"/>
          <w:color w:val="000000" w:themeColor="text1"/>
          <w:sz w:val="28"/>
          <w:szCs w:val="28"/>
          <w:lang w:eastAsia="zh-CN"/>
        </w:rPr>
        <w:t xml:space="preserve">строительства </w:t>
      </w:r>
      <w:r w:rsidR="001D48E2" w:rsidRPr="003C7C93">
        <w:rPr>
          <w:rFonts w:ascii="Times New Roman" w:eastAsia="Times New Roman" w:hAnsi="Times New Roman" w:cs="Times New Roman"/>
          <w:color w:val="000000" w:themeColor="text1"/>
          <w:sz w:val="28"/>
          <w:szCs w:val="28"/>
          <w:lang w:eastAsia="zh-CN"/>
        </w:rPr>
        <w:t>МКУ «ГКМХ», председателю МКУ «ГКМХ», заместителю главы администрации города</w:t>
      </w:r>
      <w:r w:rsidR="009D2037" w:rsidRPr="003C7C93">
        <w:rPr>
          <w:rFonts w:ascii="Times New Roman" w:eastAsia="Times New Roman" w:hAnsi="Times New Roman" w:cs="Times New Roman"/>
          <w:color w:val="000000" w:themeColor="text1"/>
          <w:sz w:val="28"/>
          <w:szCs w:val="28"/>
          <w:lang w:eastAsia="zh-CN"/>
        </w:rPr>
        <w:t>,</w:t>
      </w:r>
      <w:r w:rsidR="001D48E2" w:rsidRPr="003C7C93">
        <w:rPr>
          <w:rFonts w:ascii="Times New Roman" w:eastAsia="Times New Roman" w:hAnsi="Times New Roman" w:cs="Times New Roman"/>
          <w:color w:val="000000" w:themeColor="text1"/>
          <w:sz w:val="28"/>
          <w:szCs w:val="28"/>
          <w:lang w:eastAsia="zh-CN"/>
        </w:rPr>
        <w:t xml:space="preserve"> председателю комитета по управлению муниципальными имуществом, заместителю главы администрации города по городскому хозяйству </w:t>
      </w:r>
      <w:r w:rsidRPr="003C7C93">
        <w:rPr>
          <w:rFonts w:ascii="Times New Roman" w:eastAsia="Times New Roman" w:hAnsi="Times New Roman" w:cs="Times New Roman"/>
          <w:color w:val="000000" w:themeColor="text1"/>
          <w:sz w:val="28"/>
          <w:szCs w:val="28"/>
          <w:lang w:eastAsia="zh-CN"/>
        </w:rPr>
        <w:t xml:space="preserve">для согласования. После согласования подготовленные проекты документов </w:t>
      </w:r>
      <w:r w:rsidR="001D48E2" w:rsidRPr="003C7C93">
        <w:rPr>
          <w:rFonts w:ascii="Times New Roman" w:eastAsia="Times New Roman" w:hAnsi="Times New Roman" w:cs="Times New Roman"/>
          <w:color w:val="000000" w:themeColor="text1"/>
          <w:sz w:val="28"/>
          <w:szCs w:val="28"/>
          <w:lang w:eastAsia="zh-CN"/>
        </w:rPr>
        <w:t xml:space="preserve">передаются </w:t>
      </w:r>
      <w:r w:rsidRPr="003C7C93">
        <w:rPr>
          <w:rFonts w:ascii="Times New Roman" w:eastAsia="Times New Roman" w:hAnsi="Times New Roman" w:cs="Times New Roman"/>
          <w:color w:val="000000" w:themeColor="text1"/>
          <w:sz w:val="28"/>
          <w:szCs w:val="28"/>
          <w:lang w:eastAsia="zh-CN"/>
        </w:rPr>
        <w:t xml:space="preserve">на подписание </w:t>
      </w:r>
      <w:r w:rsidR="001D48E2" w:rsidRPr="003C7C93">
        <w:rPr>
          <w:rFonts w:ascii="Times New Roman" w:eastAsia="Times New Roman" w:hAnsi="Times New Roman" w:cs="Times New Roman"/>
          <w:color w:val="000000" w:themeColor="text1"/>
          <w:sz w:val="28"/>
          <w:szCs w:val="28"/>
          <w:lang w:eastAsia="zh-CN"/>
        </w:rPr>
        <w:t xml:space="preserve">главе </w:t>
      </w:r>
      <w:proofErr w:type="gramStart"/>
      <w:r w:rsidR="001D48E2" w:rsidRPr="003C7C93">
        <w:rPr>
          <w:rFonts w:ascii="Times New Roman" w:eastAsia="Times New Roman" w:hAnsi="Times New Roman" w:cs="Times New Roman"/>
          <w:color w:val="000000" w:themeColor="text1"/>
          <w:sz w:val="28"/>
          <w:szCs w:val="28"/>
          <w:lang w:eastAsia="zh-CN"/>
        </w:rPr>
        <w:t>города</w:t>
      </w:r>
      <w:proofErr w:type="gramEnd"/>
      <w:r w:rsidRPr="003C7C93">
        <w:rPr>
          <w:rFonts w:ascii="Times New Roman" w:eastAsia="Times New Roman" w:hAnsi="Times New Roman" w:cs="Times New Roman"/>
          <w:color w:val="000000" w:themeColor="text1"/>
          <w:sz w:val="28"/>
          <w:szCs w:val="28"/>
          <w:lang w:eastAsia="ru-RU"/>
        </w:rPr>
        <w:t xml:space="preserve"> </w:t>
      </w:r>
      <w:r w:rsidR="00D901DE" w:rsidRPr="003C7C93">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3C7C93">
        <w:rPr>
          <w:rFonts w:ascii="Times New Roman" w:eastAsia="Times New Roman" w:hAnsi="Times New Roman" w:cs="Times New Roman"/>
          <w:color w:val="000000" w:themeColor="text1"/>
          <w:sz w:val="28"/>
          <w:szCs w:val="28"/>
          <w:lang w:eastAsia="ru-RU"/>
        </w:rPr>
        <w:t xml:space="preserve">или в случае его отсутствия – </w:t>
      </w:r>
      <w:proofErr w:type="spellStart"/>
      <w:r w:rsidR="001D48E2" w:rsidRPr="003C7C93">
        <w:rPr>
          <w:rFonts w:ascii="Times New Roman" w:eastAsia="Times New Roman" w:hAnsi="Times New Roman" w:cs="Times New Roman"/>
          <w:color w:val="000000" w:themeColor="text1"/>
          <w:sz w:val="28"/>
          <w:szCs w:val="28"/>
          <w:lang w:eastAsia="ru-RU"/>
        </w:rPr>
        <w:t>врио</w:t>
      </w:r>
      <w:proofErr w:type="spellEnd"/>
      <w:r w:rsidR="001D48E2" w:rsidRPr="003C7C93">
        <w:rPr>
          <w:rFonts w:ascii="Times New Roman" w:eastAsia="Times New Roman" w:hAnsi="Times New Roman" w:cs="Times New Roman"/>
          <w:color w:val="000000" w:themeColor="text1"/>
          <w:sz w:val="28"/>
          <w:szCs w:val="28"/>
          <w:lang w:eastAsia="ru-RU"/>
        </w:rPr>
        <w:t xml:space="preserve"> главы города </w:t>
      </w:r>
      <w:r w:rsidRPr="003C7C93">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 xml:space="preserve">3.3.4.6. </w:t>
      </w:r>
      <w:r w:rsidRPr="003C7C93">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77415E" w:rsidRPr="003C7C93">
        <w:rPr>
          <w:rFonts w:ascii="Times New Roman" w:eastAsia="Times New Roman" w:hAnsi="Times New Roman" w:cs="Times New Roman"/>
          <w:color w:val="000000" w:themeColor="text1"/>
          <w:sz w:val="28"/>
          <w:szCs w:val="28"/>
          <w:lang w:eastAsia="zh-CN"/>
        </w:rPr>
        <w:t xml:space="preserve">отдел учреждения </w:t>
      </w:r>
      <w:r w:rsidRPr="003C7C93">
        <w:rPr>
          <w:rFonts w:ascii="Times New Roman" w:eastAsia="Times New Roman" w:hAnsi="Times New Roman" w:cs="Times New Roman"/>
          <w:color w:val="000000" w:themeColor="text1"/>
          <w:sz w:val="28"/>
          <w:szCs w:val="28"/>
          <w:lang w:eastAsia="zh-CN"/>
        </w:rPr>
        <w:t xml:space="preserve">на доработку с указанием конкретных причин.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3C7C93">
        <w:rPr>
          <w:rFonts w:ascii="Times New Roman" w:eastAsia="Times New Roman" w:hAnsi="Times New Roman" w:cs="Times New Roman"/>
          <w:color w:val="000000" w:themeColor="text1"/>
          <w:sz w:val="28"/>
          <w:szCs w:val="28"/>
          <w:lang w:eastAsia="zh-CN"/>
        </w:rPr>
        <w:t xml:space="preserve">3.3.4.7. </w:t>
      </w:r>
      <w:r w:rsidRPr="003C7C93">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shd w:val="clear" w:color="auto" w:fill="FFFFFF"/>
          <w:lang w:eastAsia="ru-RU"/>
        </w:rPr>
        <w:t xml:space="preserve">1) оформление </w:t>
      </w:r>
      <w:r w:rsidR="00B11A70" w:rsidRPr="003C7C93">
        <w:rPr>
          <w:rFonts w:ascii="Times New Roman" w:hAnsi="Times New Roman" w:cs="Times New Roman"/>
          <w:color w:val="000000" w:themeColor="text1"/>
          <w:sz w:val="28"/>
          <w:szCs w:val="28"/>
        </w:rPr>
        <w:t>уведомления о соответствии</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2) оформление уведомления </w:t>
      </w:r>
      <w:r w:rsidR="00B11A70" w:rsidRPr="003C7C93">
        <w:rPr>
          <w:rFonts w:ascii="Times New Roman" w:eastAsia="Times New Roman" w:hAnsi="Times New Roman" w:cs="Times New Roman"/>
          <w:color w:val="000000" w:themeColor="text1"/>
          <w:sz w:val="28"/>
          <w:szCs w:val="28"/>
          <w:lang w:eastAsia="zh-CN"/>
        </w:rPr>
        <w:t xml:space="preserve"> о </w:t>
      </w:r>
      <w:r w:rsidR="00B11A70" w:rsidRPr="003C7C93">
        <w:rPr>
          <w:rFonts w:ascii="Times New Roman" w:hAnsi="Times New Roman" w:cs="Times New Roman"/>
          <w:color w:val="000000" w:themeColor="text1"/>
          <w:sz w:val="28"/>
          <w:szCs w:val="28"/>
        </w:rPr>
        <w:t>несоответствии</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3.3.4.8.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 xml:space="preserve">3.3.5. </w:t>
      </w:r>
      <w:r w:rsidRPr="003C7C93">
        <w:rPr>
          <w:rFonts w:ascii="Times New Roman" w:eastAsia="Times New Roman" w:hAnsi="Times New Roman" w:cs="Times New Roman"/>
          <w:bCs/>
          <w:color w:val="000000" w:themeColor="text1"/>
          <w:sz w:val="28"/>
          <w:szCs w:val="28"/>
          <w:lang w:eastAsia="ru-RU"/>
        </w:rPr>
        <w:t xml:space="preserve">Описание административной процедуры «Предоставление результата муниципальной услуги» при </w:t>
      </w:r>
      <w:r w:rsidR="00B11A70" w:rsidRPr="003C7C93">
        <w:rPr>
          <w:rFonts w:ascii="Times New Roman" w:eastAsia="Times New Roman" w:hAnsi="Times New Roman" w:cs="Times New Roman"/>
          <w:bCs/>
          <w:color w:val="000000" w:themeColor="text1"/>
          <w:sz w:val="28"/>
          <w:szCs w:val="28"/>
          <w:lang w:eastAsia="ru-RU"/>
        </w:rPr>
        <w:t xml:space="preserve">направлении </w:t>
      </w:r>
      <w:r w:rsidR="00B11A70" w:rsidRPr="003C7C93">
        <w:rPr>
          <w:rFonts w:ascii="Times New Roman" w:hAnsi="Times New Roman" w:cs="Times New Roman"/>
          <w:color w:val="000000" w:themeColor="text1"/>
          <w:sz w:val="28"/>
          <w:szCs w:val="28"/>
        </w:rPr>
        <w:t>уведомления 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3.3.5.1. 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1D48E2"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r w:rsidR="00B11A70" w:rsidRPr="003C7C93">
        <w:rPr>
          <w:rFonts w:ascii="Times New Roman" w:hAnsi="Times New Roman" w:cs="Times New Roman"/>
          <w:color w:val="000000" w:themeColor="text1"/>
          <w:sz w:val="28"/>
          <w:szCs w:val="28"/>
        </w:rPr>
        <w:t>уведомления о соответствии (несоответствии)</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3.3.5.2. Предоставление результата муниципальной услуги производится способами, указанными в п. 2.3.</w:t>
      </w:r>
      <w:r w:rsidR="00D56A23" w:rsidRPr="003C7C93">
        <w:rPr>
          <w:rFonts w:ascii="Times New Roman" w:eastAsia="Times New Roman" w:hAnsi="Times New Roman" w:cs="Times New Roman"/>
          <w:color w:val="000000" w:themeColor="text1"/>
          <w:sz w:val="28"/>
          <w:szCs w:val="28"/>
          <w:lang w:eastAsia="zh-CN"/>
        </w:rPr>
        <w:t>5.5</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3.3.5.3. </w:t>
      </w:r>
      <w:r w:rsidRPr="003C7C93">
        <w:rPr>
          <w:rFonts w:ascii="Times New Roman" w:eastAsia="Times New Roman" w:hAnsi="Times New Roman" w:cs="Times New Roman"/>
          <w:bCs/>
          <w:color w:val="000000" w:themeColor="text1"/>
          <w:sz w:val="28"/>
          <w:szCs w:val="28"/>
          <w:lang w:eastAsia="zh-CN"/>
        </w:rPr>
        <w:t>Не предусмотрена возможность предоставления результата муниципальной услуги ОМСУ или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w:t>
      </w:r>
      <w:r w:rsidR="005D5864" w:rsidRPr="003C7C93">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 Выдача (направление) заявителю документа, являющегося результатом муниципальной услуги, осуществляется способом, указанным в заявлении о предоставлении муниципальной услуги. В случае если в заявлении не указан способ выдачи, документ, являющийся результатом муниципальной услуги, направляется заявителю почтовым отправлением. Уведомление об отказе в предоставлении муниципальной услуги может быть направлено заявителю по электронной почте на адрес, указанный в заявлении.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w:t>
      </w:r>
      <w:r w:rsidR="005D5864" w:rsidRPr="003C7C93">
        <w:rPr>
          <w:rFonts w:ascii="Times New Roman" w:eastAsia="Times New Roman" w:hAnsi="Times New Roman" w:cs="Times New Roman"/>
          <w:color w:val="000000" w:themeColor="text1"/>
          <w:sz w:val="28"/>
          <w:szCs w:val="28"/>
          <w:lang w:eastAsia="zh-CN"/>
        </w:rPr>
        <w:t>5</w:t>
      </w:r>
      <w:r w:rsidRPr="003C7C93">
        <w:rPr>
          <w:rFonts w:ascii="Times New Roman" w:eastAsia="Times New Roman" w:hAnsi="Times New Roman" w:cs="Times New Roman"/>
          <w:color w:val="000000" w:themeColor="text1"/>
          <w:sz w:val="28"/>
          <w:szCs w:val="28"/>
          <w:lang w:eastAsia="zh-CN"/>
        </w:rPr>
        <w:t xml:space="preserve">. </w:t>
      </w:r>
      <w:r w:rsidR="0077415E" w:rsidRPr="003C7C93">
        <w:rPr>
          <w:rFonts w:ascii="Times New Roman" w:eastAsia="Times New Roman" w:hAnsi="Times New Roman" w:cs="Times New Roman"/>
          <w:color w:val="000000" w:themeColor="text1"/>
          <w:sz w:val="28"/>
          <w:szCs w:val="28"/>
          <w:lang w:eastAsia="zh-CN"/>
        </w:rPr>
        <w:t>Работник</w:t>
      </w:r>
      <w:r w:rsidRPr="003C7C93">
        <w:rPr>
          <w:rFonts w:ascii="Times New Roman" w:eastAsia="Times New Roman" w:hAnsi="Times New Roman" w:cs="Times New Roman"/>
          <w:color w:val="000000" w:themeColor="text1"/>
          <w:sz w:val="28"/>
          <w:szCs w:val="28"/>
          <w:lang w:eastAsia="zh-CN"/>
        </w:rPr>
        <w:t xml:space="preserve"> отдела</w:t>
      </w:r>
      <w:r w:rsidR="0077415E" w:rsidRPr="003C7C93">
        <w:rPr>
          <w:rFonts w:ascii="Times New Roman" w:eastAsia="Times New Roman" w:hAnsi="Times New Roman" w:cs="Times New Roman"/>
          <w:color w:val="000000" w:themeColor="text1"/>
          <w:sz w:val="28"/>
          <w:szCs w:val="28"/>
          <w:lang w:eastAsia="zh-CN"/>
        </w:rPr>
        <w:t xml:space="preserve"> учреждения</w:t>
      </w:r>
      <w:r w:rsidRPr="003C7C93">
        <w:rPr>
          <w:rFonts w:ascii="Times New Roman" w:eastAsia="Times New Roman" w:hAnsi="Times New Roman" w:cs="Times New Roman"/>
          <w:color w:val="000000" w:themeColor="text1"/>
          <w:sz w:val="28"/>
          <w:szCs w:val="28"/>
          <w:lang w:eastAsia="zh-CN"/>
        </w:rPr>
        <w:t xml:space="preserve"> в течение одного рабочего дня со дня получения подписанного уполномоченным должностным лицом документа, являющегося результатом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ОМСУ);</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2) передает документ в МФЦ (в случае если в качестве способа получения документа в заявлении было указано получение в МФЦ);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 передает документ и сопроводительное письмо в отдел организационно-контрольной и кадровой работы </w:t>
      </w:r>
      <w:r w:rsidR="006E2C02" w:rsidRPr="003C7C93">
        <w:rPr>
          <w:rFonts w:ascii="Times New Roman" w:eastAsia="Times New Roman" w:hAnsi="Times New Roman" w:cs="Times New Roman"/>
          <w:color w:val="000000" w:themeColor="text1"/>
          <w:sz w:val="28"/>
          <w:szCs w:val="28"/>
          <w:lang w:eastAsia="zh-CN"/>
        </w:rPr>
        <w:t xml:space="preserve">администрации </w:t>
      </w:r>
      <w:r w:rsidRPr="003C7C93">
        <w:rPr>
          <w:rFonts w:ascii="Times New Roman" w:eastAsia="Times New Roman" w:hAnsi="Times New Roman" w:cs="Times New Roman"/>
          <w:color w:val="000000" w:themeColor="text1"/>
          <w:sz w:val="28"/>
          <w:szCs w:val="28"/>
          <w:lang w:eastAsia="zh-CN"/>
        </w:rPr>
        <w:t>для отправки заявителю по почте, электронной почте (в случае если в заявлении указан способ отправки результата услуги почтовым оправлением);</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4) направляет документ заявителю через Единый портал (при наличии технической возможности) в случае если в заявлении указан способ отправки результата услуги через Единый портал.</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w:t>
      </w:r>
      <w:r w:rsidR="005D5864"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xml:space="preserve">. Выдача </w:t>
      </w:r>
      <w:r w:rsidR="00B11A70" w:rsidRPr="003C7C93">
        <w:rPr>
          <w:rFonts w:ascii="Times New Roman" w:hAnsi="Times New Roman" w:cs="Times New Roman"/>
          <w:color w:val="000000" w:themeColor="text1"/>
          <w:sz w:val="28"/>
          <w:szCs w:val="28"/>
        </w:rPr>
        <w:t>уведомления о соответствии (несоответствии)</w:t>
      </w:r>
      <w:r w:rsidRPr="003C7C93">
        <w:rPr>
          <w:rFonts w:ascii="Times New Roman" w:eastAsia="Times New Roman" w:hAnsi="Times New Roman" w:cs="Times New Roman"/>
          <w:color w:val="000000" w:themeColor="text1"/>
          <w:sz w:val="28"/>
          <w:szCs w:val="28"/>
          <w:lang w:eastAsia="zh-CN"/>
        </w:rPr>
        <w:t xml:space="preserve"> в ОМСУ осуществляется уполномоченным специалистом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заявителю или уполномоченному представителю заявителя лично под роспись в </w:t>
      </w:r>
      <w:r w:rsidR="007A4340" w:rsidRPr="003C7C93">
        <w:rPr>
          <w:rFonts w:ascii="Times New Roman" w:eastAsia="Times New Roman" w:hAnsi="Times New Roman" w:cs="Times New Roman"/>
          <w:color w:val="000000" w:themeColor="text1"/>
          <w:sz w:val="28"/>
          <w:szCs w:val="28"/>
          <w:lang w:eastAsia="zh-CN"/>
        </w:rPr>
        <w:t xml:space="preserve">поданном заявителем </w:t>
      </w:r>
      <w:r w:rsidR="00B11A70" w:rsidRPr="003C7C93">
        <w:rPr>
          <w:rFonts w:ascii="Times New Roman" w:hAnsi="Times New Roman" w:cs="Times New Roman"/>
          <w:color w:val="000000" w:themeColor="text1"/>
          <w:sz w:val="28"/>
          <w:szCs w:val="28"/>
        </w:rPr>
        <w:t xml:space="preserve">уведомлении </w:t>
      </w:r>
      <w:r w:rsidR="00B11A70" w:rsidRPr="003C7C93">
        <w:rPr>
          <w:rFonts w:ascii="Times New Roman" w:eastAsiaTheme="minorHAnsi" w:hAnsi="Times New Roman" w:cs="Times New Roman"/>
          <w:bCs/>
          <w:color w:val="000000" w:themeColor="text1"/>
          <w:sz w:val="28"/>
          <w:szCs w:val="28"/>
        </w:rPr>
        <w:t xml:space="preserve">о </w:t>
      </w:r>
      <w:proofErr w:type="gramStart"/>
      <w:r w:rsidR="00B11A70" w:rsidRPr="003C7C93">
        <w:rPr>
          <w:rFonts w:ascii="Times New Roman" w:eastAsiaTheme="minorHAnsi" w:hAnsi="Times New Roman" w:cs="Times New Roman"/>
          <w:bCs/>
          <w:color w:val="000000" w:themeColor="text1"/>
          <w:sz w:val="28"/>
          <w:szCs w:val="28"/>
        </w:rPr>
        <w:t>планируемых</w:t>
      </w:r>
      <w:proofErr w:type="gramEnd"/>
      <w:r w:rsidR="00B11A70" w:rsidRPr="003C7C93">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w:t>
      </w:r>
      <w:r w:rsidR="005D5864"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 xml:space="preserve">. В случае если к заявлению о предоставлении муниципальной услуги прилагались подлинники правоустанавливающих документов и других документов личного хранения, такие документы возвращаются заявителю, а для хранения в </w:t>
      </w:r>
      <w:r w:rsidR="00B11A70" w:rsidRPr="003C7C93">
        <w:rPr>
          <w:rFonts w:ascii="Times New Roman" w:eastAsia="Times New Roman" w:hAnsi="Times New Roman" w:cs="Times New Roman"/>
          <w:color w:val="000000" w:themeColor="text1"/>
          <w:sz w:val="28"/>
          <w:szCs w:val="28"/>
          <w:lang w:eastAsia="zh-CN"/>
        </w:rPr>
        <w:t>учреждении</w:t>
      </w:r>
      <w:r w:rsidRPr="003C7C93">
        <w:rPr>
          <w:rFonts w:ascii="Times New Roman" w:eastAsia="Times New Roman" w:hAnsi="Times New Roman" w:cs="Times New Roman"/>
          <w:color w:val="000000" w:themeColor="text1"/>
          <w:sz w:val="28"/>
          <w:szCs w:val="28"/>
          <w:lang w:eastAsia="zh-CN"/>
        </w:rPr>
        <w:t xml:space="preserve"> изготавливаются их копии.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3.3.5.</w:t>
      </w:r>
      <w:r w:rsidR="005D5864" w:rsidRPr="003C7C93">
        <w:rPr>
          <w:rFonts w:ascii="Times New Roman" w:eastAsia="Times New Roman" w:hAnsi="Times New Roman" w:cs="Times New Roman"/>
          <w:color w:val="000000" w:themeColor="text1"/>
          <w:sz w:val="28"/>
          <w:szCs w:val="28"/>
          <w:lang w:eastAsia="zh-CN"/>
        </w:rPr>
        <w:t>8</w:t>
      </w:r>
      <w:r w:rsidRPr="003C7C93">
        <w:rPr>
          <w:rFonts w:ascii="Times New Roman" w:eastAsia="Times New Roman" w:hAnsi="Times New Roman" w:cs="Times New Roman"/>
          <w:color w:val="000000" w:themeColor="text1"/>
          <w:sz w:val="28"/>
          <w:szCs w:val="28"/>
          <w:lang w:eastAsia="zh-CN"/>
        </w:rPr>
        <w:t>. Результатом административной процедуры является выдача (направление) заявителю результата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3.3.5.</w:t>
      </w:r>
      <w:r w:rsidR="005D5864" w:rsidRPr="003C7C93">
        <w:rPr>
          <w:rFonts w:ascii="Times New Roman" w:eastAsia="Times New Roman" w:hAnsi="Times New Roman" w:cs="Times New Roman"/>
          <w:bCs/>
          <w:color w:val="000000" w:themeColor="text1"/>
          <w:sz w:val="28"/>
          <w:szCs w:val="28"/>
          <w:lang w:eastAsia="ru-RU"/>
        </w:rPr>
        <w:t>9</w:t>
      </w:r>
      <w:r w:rsidRPr="003C7C93">
        <w:rPr>
          <w:rFonts w:ascii="Times New Roman" w:eastAsia="Times New Roman" w:hAnsi="Times New Roman" w:cs="Times New Roman"/>
          <w:bCs/>
          <w:color w:val="000000" w:themeColor="text1"/>
          <w:sz w:val="28"/>
          <w:szCs w:val="28"/>
          <w:lang w:eastAsia="ru-RU"/>
        </w:rPr>
        <w:t>. Способом фиксации результата административной процедуры является подпись заявителя</w:t>
      </w:r>
      <w:r w:rsidR="005E4A6F" w:rsidRPr="003C7C93">
        <w:rPr>
          <w:rFonts w:ascii="Times New Roman" w:eastAsia="Times New Roman" w:hAnsi="Times New Roman" w:cs="Times New Roman"/>
          <w:bCs/>
          <w:color w:val="000000" w:themeColor="text1"/>
          <w:sz w:val="28"/>
          <w:szCs w:val="28"/>
          <w:lang w:eastAsia="ru-RU"/>
        </w:rPr>
        <w:t xml:space="preserve"> </w:t>
      </w:r>
      <w:r w:rsidR="006E2C02" w:rsidRPr="003C7C93">
        <w:rPr>
          <w:rFonts w:ascii="Times New Roman" w:eastAsia="Times New Roman" w:hAnsi="Times New Roman" w:cs="Times New Roman"/>
          <w:bCs/>
          <w:color w:val="000000" w:themeColor="text1"/>
          <w:sz w:val="28"/>
          <w:szCs w:val="28"/>
          <w:lang w:eastAsia="ru-RU"/>
        </w:rPr>
        <w:t xml:space="preserve">в </w:t>
      </w:r>
      <w:r w:rsidR="005E4A6F" w:rsidRPr="003C7C93">
        <w:rPr>
          <w:rFonts w:ascii="Times New Roman" w:eastAsia="Times New Roman" w:hAnsi="Times New Roman" w:cs="Times New Roman"/>
          <w:bCs/>
          <w:color w:val="000000" w:themeColor="text1"/>
          <w:sz w:val="28"/>
          <w:szCs w:val="28"/>
          <w:lang w:eastAsia="ru-RU"/>
        </w:rPr>
        <w:t>его</w:t>
      </w:r>
      <w:r w:rsidRPr="003C7C93">
        <w:rPr>
          <w:rFonts w:ascii="Times New Roman" w:eastAsia="Times New Roman" w:hAnsi="Times New Roman" w:cs="Times New Roman"/>
          <w:bCs/>
          <w:color w:val="000000" w:themeColor="text1"/>
          <w:sz w:val="28"/>
          <w:szCs w:val="28"/>
          <w:lang w:eastAsia="ru-RU"/>
        </w:rPr>
        <w:t xml:space="preserve"> </w:t>
      </w:r>
      <w:r w:rsidR="00B11A70" w:rsidRPr="003C7C93">
        <w:rPr>
          <w:rFonts w:ascii="Times New Roman" w:hAnsi="Times New Roman" w:cs="Times New Roman"/>
          <w:color w:val="000000" w:themeColor="text1"/>
          <w:sz w:val="28"/>
          <w:szCs w:val="28"/>
        </w:rPr>
        <w:t xml:space="preserve">уведомлении </w:t>
      </w:r>
      <w:r w:rsidR="00B11A70" w:rsidRPr="003C7C93">
        <w:rPr>
          <w:rFonts w:ascii="Times New Roman" w:eastAsiaTheme="minorHAnsi" w:hAnsi="Times New Roman" w:cs="Times New Roman"/>
          <w:bCs/>
          <w:color w:val="000000" w:themeColor="text1"/>
          <w:sz w:val="28"/>
          <w:szCs w:val="28"/>
        </w:rPr>
        <w:t xml:space="preserve">о </w:t>
      </w:r>
      <w:proofErr w:type="gramStart"/>
      <w:r w:rsidR="00B11A70" w:rsidRPr="003C7C93">
        <w:rPr>
          <w:rFonts w:ascii="Times New Roman" w:eastAsiaTheme="minorHAnsi" w:hAnsi="Times New Roman" w:cs="Times New Roman"/>
          <w:bCs/>
          <w:color w:val="000000" w:themeColor="text1"/>
          <w:sz w:val="28"/>
          <w:szCs w:val="28"/>
        </w:rPr>
        <w:t>планируемых</w:t>
      </w:r>
      <w:proofErr w:type="gramEnd"/>
      <w:r w:rsidR="00B11A70" w:rsidRPr="003C7C93">
        <w:rPr>
          <w:rFonts w:ascii="Times New Roman" w:eastAsiaTheme="minorHAnsi" w:hAnsi="Times New Roman" w:cs="Times New Roman"/>
          <w:bCs/>
          <w:color w:val="000000" w:themeColor="text1"/>
          <w:sz w:val="28"/>
          <w:szCs w:val="28"/>
        </w:rPr>
        <w:t xml:space="preserve"> строительстве или реконструкции объекта индивидуального жилищного строительства или садового дома</w:t>
      </w:r>
      <w:r w:rsidRPr="003C7C93">
        <w:rPr>
          <w:rFonts w:ascii="Times New Roman" w:eastAsia="Times New Roman" w:hAnsi="Times New Roman" w:cs="Times New Roman"/>
          <w:bCs/>
          <w:color w:val="000000" w:themeColor="text1"/>
          <w:sz w:val="28"/>
          <w:szCs w:val="28"/>
          <w:lang w:eastAsia="ru-RU"/>
        </w:rPr>
        <w:t>.</w:t>
      </w:r>
    </w:p>
    <w:p w:rsidR="006E64EB" w:rsidRPr="003C7C93" w:rsidRDefault="006E64EB"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p>
    <w:p w:rsidR="00DB58C0" w:rsidRPr="003C7C93" w:rsidRDefault="00DB58C0" w:rsidP="00C1491E">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3.4. Описание варианта предоставления муниципальной услуги «И</w:t>
      </w:r>
      <w:r w:rsidRPr="003C7C93">
        <w:rPr>
          <w:rFonts w:ascii="Times New Roman" w:eastAsia="Times New Roman" w:hAnsi="Times New Roman" w:cs="Times New Roman"/>
          <w:bCs/>
          <w:color w:val="000000" w:themeColor="text1"/>
          <w:sz w:val="28"/>
          <w:szCs w:val="28"/>
          <w:lang w:eastAsia="ru-RU"/>
        </w:rPr>
        <w:t xml:space="preserve">справление допущенных опечаток и ошибок в выданном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r w:rsidR="00C1491E"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3.4.1. Перечень административных процедур при исправлении допущенных опечаток и ошибок в выданном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3.4.2. Описание административной процедуры «Прием запроса и документов и (или) информации, необходимых для предоставления муниципальной услуги»</w:t>
      </w:r>
      <w:r w:rsidRPr="003C7C93">
        <w:rPr>
          <w:rFonts w:ascii="Times New Roman" w:eastAsia="Times New Roman" w:hAnsi="Times New Roman" w:cs="Times New Roman"/>
          <w:color w:val="000000" w:themeColor="text1"/>
          <w:sz w:val="28"/>
          <w:szCs w:val="28"/>
          <w:lang w:eastAsia="ru-RU"/>
        </w:rPr>
        <w:t xml:space="preserve"> при и</w:t>
      </w:r>
      <w:r w:rsidRPr="003C7C93">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3.4.2.1. </w:t>
      </w:r>
      <w:r w:rsidRPr="003C7C93">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3C7C93">
        <w:rPr>
          <w:rFonts w:ascii="Times New Roman" w:eastAsia="Times New Roman" w:hAnsi="Times New Roman" w:cs="Times New Roman"/>
          <w:bCs/>
          <w:color w:val="000000" w:themeColor="text1"/>
          <w:sz w:val="28"/>
          <w:szCs w:val="28"/>
          <w:lang w:eastAsia="zh-CN"/>
        </w:rPr>
        <w:t xml:space="preserve">обращение заявителя в ОМСУ </w:t>
      </w:r>
      <w:r w:rsidRPr="003C7C93">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D901DE"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w:t>
      </w:r>
      <w:r w:rsidR="00D56A23" w:rsidRPr="003C7C93">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3C7C93">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3.4.2.2. Способы подачи запроса и документов предусмотрены пунктом 2.</w:t>
      </w:r>
      <w:r w:rsidR="00D901DE"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w:t>
      </w:r>
      <w:r w:rsidR="00D56A23"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3.4.2.3. </w:t>
      </w:r>
      <w:r w:rsidRPr="003C7C93">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xml:space="preserve">3.4.2.4. </w:t>
      </w:r>
      <w:r w:rsidRPr="003C7C93">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3.4.2.5. П</w:t>
      </w:r>
      <w:r w:rsidRPr="003C7C93">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3C7C93">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w:t>
      </w:r>
      <w:r w:rsidR="00B36D4B" w:rsidRPr="003C7C93">
        <w:rPr>
          <w:rFonts w:ascii="Times New Roman" w:hAnsi="Times New Roman" w:cs="Times New Roman"/>
          <w:color w:val="000000" w:themeColor="text1"/>
          <w:sz w:val="28"/>
          <w:szCs w:val="28"/>
        </w:rPr>
        <w:t>работник</w:t>
      </w:r>
      <w:r w:rsidRPr="003C7C93">
        <w:rPr>
          <w:rFonts w:ascii="Times New Roman" w:eastAsia="Times New Roman" w:hAnsi="Times New Roman" w:cs="Times New Roman"/>
          <w:color w:val="000000" w:themeColor="text1"/>
          <w:sz w:val="28"/>
          <w:szCs w:val="28"/>
          <w:lang w:eastAsia="zh-CN"/>
        </w:rPr>
        <w:t xml:space="preserve">) в порядке, указанном в пунктах 3.3.2.3 – 3.3.2.9 административного регламента.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3.4.3. Описание административной процедуры «Принятие решения о предоставлении (об отказе в предоставлении) муниципальной услуги»</w:t>
      </w:r>
      <w:r w:rsidRPr="003C7C93">
        <w:rPr>
          <w:rFonts w:ascii="Times New Roman" w:eastAsia="Times New Roman" w:hAnsi="Times New Roman" w:cs="Times New Roman"/>
          <w:color w:val="000000" w:themeColor="text1"/>
          <w:sz w:val="28"/>
          <w:szCs w:val="28"/>
          <w:lang w:eastAsia="ru-RU"/>
        </w:rPr>
        <w:t xml:space="preserve"> при и</w:t>
      </w:r>
      <w:r w:rsidRPr="003C7C93">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3.4.3.1. </w:t>
      </w:r>
      <w:r w:rsidRPr="003C7C93">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00D901DE" w:rsidRPr="003C7C93">
        <w:rPr>
          <w:rFonts w:ascii="Times New Roman" w:eastAsia="Times New Roman" w:hAnsi="Times New Roman" w:cs="Times New Roman"/>
          <w:color w:val="000000" w:themeColor="text1"/>
          <w:sz w:val="28"/>
          <w:szCs w:val="28"/>
          <w:lang w:eastAsia="zh-CN"/>
        </w:rPr>
        <w:t>получение 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3.4.3.2. </w:t>
      </w:r>
      <w:r w:rsidR="00D901DE" w:rsidRPr="003C7C93">
        <w:rPr>
          <w:rFonts w:ascii="Times New Roman" w:eastAsia="Times New Roman" w:hAnsi="Times New Roman" w:cs="Times New Roman"/>
          <w:color w:val="000000" w:themeColor="text1"/>
          <w:sz w:val="28"/>
          <w:szCs w:val="28"/>
          <w:lang w:eastAsia="zh-CN"/>
        </w:rPr>
        <w:t xml:space="preserve">Работник </w:t>
      </w:r>
      <w:r w:rsidRPr="003C7C93">
        <w:rPr>
          <w:rFonts w:ascii="Times New Roman" w:eastAsia="Times New Roman" w:hAnsi="Times New Roman" w:cs="Times New Roman"/>
          <w:color w:val="000000" w:themeColor="text1"/>
          <w:sz w:val="28"/>
          <w:szCs w:val="28"/>
          <w:lang w:eastAsia="zh-CN"/>
        </w:rPr>
        <w:t xml:space="preserve">отдела </w:t>
      </w:r>
      <w:r w:rsidR="0077415E" w:rsidRPr="003C7C93">
        <w:rPr>
          <w:rFonts w:ascii="Times New Roman" w:eastAsia="Times New Roman" w:hAnsi="Times New Roman" w:cs="Times New Roman"/>
          <w:color w:val="000000" w:themeColor="text1"/>
          <w:sz w:val="28"/>
          <w:szCs w:val="28"/>
          <w:lang w:eastAsia="zh-CN"/>
        </w:rPr>
        <w:t>учреждения</w:t>
      </w:r>
      <w:r w:rsidR="0077415E"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 xml:space="preserve">в течение </w:t>
      </w:r>
      <w:r w:rsidR="00126014" w:rsidRPr="003C7C93">
        <w:rPr>
          <w:rFonts w:ascii="Times New Roman" w:eastAsia="Times New Roman" w:hAnsi="Times New Roman" w:cs="Times New Roman"/>
          <w:color w:val="000000" w:themeColor="text1"/>
          <w:sz w:val="28"/>
          <w:szCs w:val="28"/>
          <w:lang w:eastAsia="ru-RU"/>
        </w:rPr>
        <w:t>2</w:t>
      </w:r>
      <w:r w:rsidRPr="003C7C93">
        <w:rPr>
          <w:rFonts w:ascii="Times New Roman" w:eastAsia="Times New Roman" w:hAnsi="Times New Roman" w:cs="Times New Roman"/>
          <w:color w:val="000000" w:themeColor="text1"/>
          <w:sz w:val="28"/>
          <w:szCs w:val="28"/>
          <w:lang w:eastAsia="ru-RU"/>
        </w:rPr>
        <w:t xml:space="preserve"> рабоч</w:t>
      </w:r>
      <w:r w:rsidR="00126014" w:rsidRPr="003C7C93">
        <w:rPr>
          <w:rFonts w:ascii="Times New Roman" w:eastAsia="Times New Roman" w:hAnsi="Times New Roman" w:cs="Times New Roman"/>
          <w:color w:val="000000" w:themeColor="text1"/>
          <w:sz w:val="28"/>
          <w:szCs w:val="28"/>
          <w:lang w:eastAsia="ru-RU"/>
        </w:rPr>
        <w:t>их</w:t>
      </w:r>
      <w:r w:rsidRPr="003C7C93">
        <w:rPr>
          <w:rFonts w:ascii="Times New Roman" w:eastAsia="Times New Roman" w:hAnsi="Times New Roman" w:cs="Times New Roman"/>
          <w:color w:val="000000" w:themeColor="text1"/>
          <w:sz w:val="28"/>
          <w:szCs w:val="28"/>
          <w:lang w:eastAsia="ru-RU"/>
        </w:rPr>
        <w:t xml:space="preserve"> дн</w:t>
      </w:r>
      <w:r w:rsidR="00126014" w:rsidRPr="003C7C93">
        <w:rPr>
          <w:rFonts w:ascii="Times New Roman" w:eastAsia="Times New Roman" w:hAnsi="Times New Roman" w:cs="Times New Roman"/>
          <w:color w:val="000000" w:themeColor="text1"/>
          <w:sz w:val="28"/>
          <w:szCs w:val="28"/>
          <w:lang w:eastAsia="ru-RU"/>
        </w:rPr>
        <w:t>ей</w:t>
      </w:r>
      <w:r w:rsidRPr="003C7C93">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3C7C93">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3C7C93">
        <w:rPr>
          <w:rFonts w:ascii="Times New Roman" w:eastAsia="Times New Roman" w:hAnsi="Times New Roman" w:cs="Times New Roman"/>
          <w:color w:val="000000" w:themeColor="text1"/>
          <w:sz w:val="28"/>
          <w:szCs w:val="28"/>
          <w:lang w:eastAsia="ru-RU"/>
        </w:rPr>
        <w:t xml:space="preserve"> сведений.</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C1610A" w:rsidRPr="003C7C93">
        <w:rPr>
          <w:rFonts w:ascii="Times New Roman" w:eastAsia="Times New Roman" w:hAnsi="Times New Roman" w:cs="Times New Roman"/>
          <w:color w:val="000000" w:themeColor="text1"/>
          <w:sz w:val="28"/>
          <w:szCs w:val="28"/>
          <w:lang w:eastAsia="zh-CN"/>
        </w:rPr>
        <w:t>11</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3.4.3.3. При установлении факта наличия оснований для отказа в предоставлении муниципальной услуги, </w:t>
      </w:r>
      <w:r w:rsidR="00B36D4B" w:rsidRPr="003C7C93">
        <w:rPr>
          <w:rFonts w:ascii="Times New Roman" w:hAnsi="Times New Roman" w:cs="Times New Roman"/>
          <w:color w:val="000000" w:themeColor="text1"/>
          <w:sz w:val="28"/>
          <w:szCs w:val="28"/>
        </w:rPr>
        <w:t>работник</w:t>
      </w:r>
      <w:r w:rsidRPr="003C7C93">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3.4.3.4. При отсутствии оснований для отказа в предоставлении муниципальной услуги, служащий исправляет допущенные опечатки и ошибки в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 xml:space="preserve">о соответствии (несоответствии) </w:t>
      </w:r>
      <w:r w:rsidRPr="003C7C93">
        <w:rPr>
          <w:rFonts w:ascii="Times New Roman" w:eastAsia="Times New Roman" w:hAnsi="Times New Roman" w:cs="Times New Roman"/>
          <w:color w:val="000000" w:themeColor="text1"/>
          <w:sz w:val="28"/>
          <w:szCs w:val="28"/>
          <w:lang w:eastAsia="zh-CN"/>
        </w:rPr>
        <w:t xml:space="preserve">путем подготовки нового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 xml:space="preserve"> в </w:t>
      </w:r>
      <w:r w:rsidR="00126014" w:rsidRPr="003C7C93">
        <w:rPr>
          <w:rFonts w:ascii="Times New Roman" w:eastAsia="Times New Roman" w:hAnsi="Times New Roman" w:cs="Times New Roman"/>
          <w:color w:val="000000" w:themeColor="text1"/>
          <w:sz w:val="28"/>
          <w:szCs w:val="28"/>
          <w:lang w:eastAsia="zh-CN"/>
        </w:rPr>
        <w:t>трех</w:t>
      </w:r>
      <w:r w:rsidRPr="003C7C93">
        <w:rPr>
          <w:rFonts w:ascii="Times New Roman" w:eastAsia="Times New Roman" w:hAnsi="Times New Roman" w:cs="Times New Roman"/>
          <w:color w:val="000000" w:themeColor="text1"/>
          <w:sz w:val="28"/>
          <w:szCs w:val="28"/>
          <w:lang w:eastAsia="zh-CN"/>
        </w:rPr>
        <w:t xml:space="preserve"> экземплярах. В новом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 xml:space="preserve">о соответствии (несоответствии) </w:t>
      </w:r>
      <w:r w:rsidRPr="003C7C93">
        <w:rPr>
          <w:rFonts w:ascii="Times New Roman" w:eastAsia="Times New Roman" w:hAnsi="Times New Roman" w:cs="Times New Roman"/>
          <w:color w:val="000000" w:themeColor="text1"/>
          <w:sz w:val="28"/>
          <w:szCs w:val="28"/>
          <w:lang w:eastAsia="zh-CN"/>
        </w:rPr>
        <w:t>сохраняются все реквизиты, кроме тех, в которых были исправлены технические ошибки.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3.4.3.5. </w:t>
      </w:r>
      <w:r w:rsidRPr="003C7C93">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D901DE"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w:t>
      </w:r>
      <w:r w:rsidR="00D901DE" w:rsidRPr="003C7C93">
        <w:rPr>
          <w:rFonts w:ascii="Times New Roman" w:eastAsia="Times New Roman" w:hAnsi="Times New Roman" w:cs="Times New Roman"/>
          <w:color w:val="000000" w:themeColor="text1"/>
          <w:sz w:val="28"/>
          <w:szCs w:val="28"/>
          <w:lang w:eastAsia="zh-CN"/>
        </w:rPr>
        <w:t xml:space="preserve">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w:t>
      </w:r>
      <w:r w:rsidRPr="003C7C93">
        <w:rPr>
          <w:rFonts w:ascii="Times New Roman" w:eastAsia="Times New Roman" w:hAnsi="Times New Roman" w:cs="Times New Roman"/>
          <w:color w:val="000000" w:themeColor="text1"/>
          <w:sz w:val="28"/>
          <w:szCs w:val="28"/>
          <w:lang w:eastAsia="zh-CN"/>
        </w:rPr>
        <w:t>для согласования. После согласования подготовленные проекты документов</w:t>
      </w:r>
      <w:r w:rsidR="00D901DE" w:rsidRPr="003C7C93">
        <w:rPr>
          <w:rFonts w:ascii="Times New Roman" w:eastAsia="Times New Roman" w:hAnsi="Times New Roman" w:cs="Times New Roman"/>
          <w:color w:val="000000" w:themeColor="text1"/>
          <w:sz w:val="28"/>
          <w:szCs w:val="28"/>
          <w:lang w:eastAsia="zh-CN"/>
        </w:rPr>
        <w:t xml:space="preserve"> передаются</w:t>
      </w:r>
      <w:r w:rsidRPr="003C7C93">
        <w:rPr>
          <w:rFonts w:ascii="Times New Roman" w:eastAsia="Times New Roman" w:hAnsi="Times New Roman" w:cs="Times New Roman"/>
          <w:color w:val="000000" w:themeColor="text1"/>
          <w:sz w:val="28"/>
          <w:szCs w:val="28"/>
          <w:lang w:eastAsia="zh-CN"/>
        </w:rPr>
        <w:t xml:space="preserve"> на подписание </w:t>
      </w:r>
      <w:r w:rsidR="00D901DE" w:rsidRPr="003C7C93">
        <w:rPr>
          <w:rFonts w:ascii="Times New Roman" w:eastAsia="Times New Roman" w:hAnsi="Times New Roman" w:cs="Times New Roman"/>
          <w:color w:val="000000" w:themeColor="text1"/>
          <w:sz w:val="28"/>
          <w:szCs w:val="28"/>
          <w:lang w:eastAsia="zh-CN"/>
        </w:rPr>
        <w:t>главе города</w:t>
      </w:r>
      <w:r w:rsidRPr="003C7C93">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D901DE" w:rsidRPr="003C7C93">
        <w:rPr>
          <w:rFonts w:ascii="Times New Roman" w:eastAsia="Times New Roman" w:hAnsi="Times New Roman" w:cs="Times New Roman"/>
          <w:color w:val="000000" w:themeColor="text1"/>
          <w:sz w:val="28"/>
          <w:szCs w:val="28"/>
          <w:lang w:eastAsia="ru-RU"/>
        </w:rPr>
        <w:t>врио</w:t>
      </w:r>
      <w:proofErr w:type="spellEnd"/>
      <w:r w:rsidR="00D901DE" w:rsidRPr="003C7C93">
        <w:rPr>
          <w:rFonts w:ascii="Times New Roman" w:eastAsia="Times New Roman" w:hAnsi="Times New Roman" w:cs="Times New Roman"/>
          <w:color w:val="000000" w:themeColor="text1"/>
          <w:sz w:val="28"/>
          <w:szCs w:val="28"/>
          <w:lang w:eastAsia="ru-RU"/>
        </w:rPr>
        <w:t xml:space="preserve"> г</w:t>
      </w:r>
      <w:r w:rsidRPr="003C7C93">
        <w:rPr>
          <w:rFonts w:ascii="Times New Roman" w:eastAsia="Times New Roman" w:hAnsi="Times New Roman" w:cs="Times New Roman"/>
          <w:color w:val="000000" w:themeColor="text1"/>
          <w:sz w:val="28"/>
          <w:szCs w:val="28"/>
          <w:lang w:eastAsia="ru-RU"/>
        </w:rPr>
        <w:t>лав</w:t>
      </w:r>
      <w:r w:rsidR="00D901DE" w:rsidRPr="003C7C93">
        <w:rPr>
          <w:rFonts w:ascii="Times New Roman" w:eastAsia="Times New Roman" w:hAnsi="Times New Roman" w:cs="Times New Roman"/>
          <w:color w:val="000000" w:themeColor="text1"/>
          <w:sz w:val="28"/>
          <w:szCs w:val="28"/>
          <w:lang w:eastAsia="ru-RU"/>
        </w:rPr>
        <w:t xml:space="preserve">ы </w:t>
      </w:r>
      <w:proofErr w:type="gramStart"/>
      <w:r w:rsidR="00D901DE" w:rsidRPr="003C7C93">
        <w:rPr>
          <w:rFonts w:ascii="Times New Roman" w:eastAsia="Times New Roman" w:hAnsi="Times New Roman" w:cs="Times New Roman"/>
          <w:color w:val="000000" w:themeColor="text1"/>
          <w:sz w:val="28"/>
          <w:szCs w:val="28"/>
          <w:lang w:eastAsia="ru-RU"/>
        </w:rPr>
        <w:t>города</w:t>
      </w:r>
      <w:proofErr w:type="gramEnd"/>
      <w:r w:rsidRPr="003C7C93">
        <w:rPr>
          <w:rFonts w:ascii="Times New Roman" w:eastAsia="Times New Roman" w:hAnsi="Times New Roman" w:cs="Times New Roman"/>
          <w:color w:val="000000" w:themeColor="text1"/>
          <w:sz w:val="28"/>
          <w:szCs w:val="28"/>
          <w:lang w:eastAsia="ru-RU"/>
        </w:rPr>
        <w:t xml:space="preserve"> </w:t>
      </w:r>
      <w:r w:rsidR="00D901DE" w:rsidRPr="003C7C93">
        <w:rPr>
          <w:rFonts w:ascii="Times New Roman" w:eastAsia="Times New Roman" w:hAnsi="Times New Roman" w:cs="Times New Roman"/>
          <w:color w:val="000000" w:themeColor="text1"/>
          <w:sz w:val="28"/>
          <w:szCs w:val="28"/>
          <w:lang w:eastAsia="ru-RU"/>
        </w:rPr>
        <w:t xml:space="preserve">ЗАТО г. Радужный Владимирской области </w:t>
      </w:r>
      <w:r w:rsidRPr="003C7C93">
        <w:rPr>
          <w:rFonts w:ascii="Times New Roman" w:eastAsia="Times New Roman" w:hAnsi="Times New Roman" w:cs="Times New Roman"/>
          <w:color w:val="000000" w:themeColor="text1"/>
          <w:sz w:val="28"/>
          <w:szCs w:val="28"/>
          <w:lang w:eastAsia="ru-RU"/>
        </w:rPr>
        <w:t>(далее – уполномоченные должностные лица).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 xml:space="preserve">3.4.3.6. </w:t>
      </w:r>
      <w:r w:rsidRPr="003C7C93">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D901DE" w:rsidRPr="003C7C93">
        <w:rPr>
          <w:rFonts w:ascii="Times New Roman" w:eastAsia="Times New Roman" w:hAnsi="Times New Roman" w:cs="Times New Roman"/>
          <w:color w:val="000000" w:themeColor="text1"/>
          <w:sz w:val="28"/>
          <w:szCs w:val="28"/>
          <w:lang w:eastAsia="zh-CN"/>
        </w:rPr>
        <w:t>отдел</w:t>
      </w:r>
      <w:r w:rsidRPr="003C7C93">
        <w:rPr>
          <w:rFonts w:ascii="Times New Roman" w:eastAsia="Times New Roman" w:hAnsi="Times New Roman" w:cs="Times New Roman"/>
          <w:color w:val="000000" w:themeColor="text1"/>
          <w:sz w:val="28"/>
          <w:szCs w:val="28"/>
          <w:lang w:eastAsia="zh-CN"/>
        </w:rPr>
        <w:t xml:space="preserve"> </w:t>
      </w:r>
      <w:r w:rsidR="00D901DE" w:rsidRPr="003C7C93">
        <w:rPr>
          <w:rFonts w:ascii="Times New Roman" w:eastAsia="Times New Roman" w:hAnsi="Times New Roman" w:cs="Times New Roman"/>
          <w:color w:val="000000" w:themeColor="text1"/>
          <w:sz w:val="28"/>
          <w:szCs w:val="28"/>
          <w:lang w:eastAsia="zh-CN"/>
        </w:rPr>
        <w:t>учреждения</w:t>
      </w:r>
      <w:r w:rsidRPr="003C7C93">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3C7C93">
        <w:rPr>
          <w:rFonts w:ascii="Times New Roman" w:eastAsia="Times New Roman" w:hAnsi="Times New Roman" w:cs="Times New Roman"/>
          <w:color w:val="000000" w:themeColor="text1"/>
          <w:sz w:val="28"/>
          <w:szCs w:val="28"/>
          <w:lang w:eastAsia="zh-CN"/>
        </w:rPr>
        <w:t xml:space="preserve">3.4.3.7. </w:t>
      </w:r>
      <w:r w:rsidRPr="003C7C93">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shd w:val="clear" w:color="auto" w:fill="FFFFFF"/>
          <w:lang w:eastAsia="ru-RU"/>
        </w:rPr>
        <w:t xml:space="preserve">1) оформление </w:t>
      </w:r>
      <w:proofErr w:type="gramStart"/>
      <w:r w:rsidR="00126014" w:rsidRPr="003C7C93">
        <w:rPr>
          <w:rFonts w:ascii="Times New Roman" w:hAnsi="Times New Roman" w:cs="Times New Roman"/>
          <w:color w:val="000000" w:themeColor="text1"/>
          <w:sz w:val="28"/>
          <w:szCs w:val="28"/>
        </w:rPr>
        <w:t>уведомлении</w:t>
      </w:r>
      <w:proofErr w:type="gramEnd"/>
      <w:r w:rsidR="00126014" w:rsidRPr="003C7C93">
        <w:rPr>
          <w:rFonts w:ascii="Times New Roman" w:hAnsi="Times New Roman" w:cs="Times New Roman"/>
          <w:color w:val="000000" w:themeColor="text1"/>
          <w:sz w:val="28"/>
          <w:szCs w:val="28"/>
        </w:rPr>
        <w:t xml:space="preserve">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 оформление уведомления об отказе в исправлении допущенных опечаток и ошибок.</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3.4.3.8.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zh-CN"/>
        </w:rPr>
        <w:t xml:space="preserve">3.4.4. </w:t>
      </w:r>
      <w:r w:rsidRPr="003C7C93">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3C7C93">
        <w:rPr>
          <w:rFonts w:ascii="Times New Roman" w:eastAsia="Times New Roman" w:hAnsi="Times New Roman" w:cs="Times New Roman"/>
          <w:color w:val="000000" w:themeColor="text1"/>
          <w:sz w:val="28"/>
          <w:szCs w:val="28"/>
          <w:lang w:eastAsia="ru-RU"/>
        </w:rPr>
        <w:t xml:space="preserve"> при и</w:t>
      </w:r>
      <w:r w:rsidRPr="003C7C93">
        <w:rPr>
          <w:rFonts w:ascii="Times New Roman" w:eastAsia="Times New Roman" w:hAnsi="Times New Roman" w:cs="Times New Roman"/>
          <w:bCs/>
          <w:color w:val="000000" w:themeColor="text1"/>
          <w:sz w:val="28"/>
          <w:szCs w:val="28"/>
          <w:lang w:eastAsia="ru-RU"/>
        </w:rPr>
        <w:t xml:space="preserve">справлении допущенных опечаток и ошибок в выданном </w:t>
      </w:r>
      <w:r w:rsidR="00126014" w:rsidRPr="003C7C93">
        <w:rPr>
          <w:rFonts w:ascii="Times New Roman" w:hAnsi="Times New Roman" w:cs="Times New Roman"/>
          <w:color w:val="000000" w:themeColor="text1"/>
          <w:sz w:val="28"/>
          <w:szCs w:val="28"/>
        </w:rPr>
        <w:t xml:space="preserve">уведомлении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3.4.4.1. 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D901DE"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w:t>
      </w:r>
      <w:proofErr w:type="gramStart"/>
      <w:r w:rsidR="00126014" w:rsidRPr="003C7C93">
        <w:rPr>
          <w:rFonts w:ascii="Times New Roman" w:hAnsi="Times New Roman" w:cs="Times New Roman"/>
          <w:color w:val="000000" w:themeColor="text1"/>
          <w:sz w:val="28"/>
          <w:szCs w:val="28"/>
        </w:rPr>
        <w:t>уведомлении</w:t>
      </w:r>
      <w:proofErr w:type="gramEnd"/>
      <w:r w:rsidR="00126014" w:rsidRPr="003C7C93">
        <w:rPr>
          <w:rFonts w:ascii="Times New Roman" w:hAnsi="Times New Roman" w:cs="Times New Roman"/>
          <w:color w:val="000000" w:themeColor="text1"/>
          <w:sz w:val="28"/>
          <w:szCs w:val="28"/>
        </w:rPr>
        <w:t xml:space="preserve"> </w:t>
      </w:r>
      <w:r w:rsidR="00126014" w:rsidRPr="003C7C93">
        <w:rPr>
          <w:rFonts w:ascii="Times New Roman" w:eastAsiaTheme="minorHAnsi" w:hAnsi="Times New Roman" w:cs="Times New Roman"/>
          <w:bCs/>
          <w:color w:val="000000" w:themeColor="text1"/>
          <w:sz w:val="28"/>
          <w:szCs w:val="28"/>
        </w:rPr>
        <w:t xml:space="preserve">о соответствии (несоответствии) </w:t>
      </w:r>
      <w:r w:rsidRPr="003C7C93">
        <w:rPr>
          <w:rFonts w:ascii="Times New Roman" w:eastAsia="Times New Roman" w:hAnsi="Times New Roman" w:cs="Times New Roman"/>
          <w:color w:val="000000" w:themeColor="text1"/>
          <w:sz w:val="28"/>
          <w:szCs w:val="28"/>
          <w:lang w:eastAsia="zh-CN"/>
        </w:rPr>
        <w:t>или уведомления об отказе в исправлении допущенных опечаток и ошибок.</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3.4.4.2. Действия по предоставлению результата муниципальной услуги производятся в соответствии с пунктами 3.3.5.2 – 3.3.5.</w:t>
      </w:r>
      <w:r w:rsidR="00D56A23" w:rsidRPr="003C7C93">
        <w:rPr>
          <w:rFonts w:ascii="Times New Roman" w:eastAsia="Times New Roman" w:hAnsi="Times New Roman" w:cs="Times New Roman"/>
          <w:color w:val="000000" w:themeColor="text1"/>
          <w:sz w:val="28"/>
          <w:szCs w:val="28"/>
          <w:lang w:eastAsia="zh-CN"/>
        </w:rPr>
        <w:t>9</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p>
    <w:p w:rsidR="00DB58C0" w:rsidRPr="003C7C93" w:rsidRDefault="00DB58C0" w:rsidP="00DB58C0">
      <w:pPr>
        <w:suppressAutoHyphens/>
        <w:spacing w:after="0" w:line="240" w:lineRule="auto"/>
        <w:ind w:firstLine="709"/>
        <w:contextualSpacing/>
        <w:jc w:val="center"/>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3.5. Описание варианта предоставления муниципальной услуги «В</w:t>
      </w:r>
      <w:r w:rsidRPr="003C7C93">
        <w:rPr>
          <w:rFonts w:ascii="Times New Roman" w:eastAsia="Times New Roman" w:hAnsi="Times New Roman" w:cs="Times New Roman"/>
          <w:bCs/>
          <w:color w:val="000000" w:themeColor="text1"/>
          <w:sz w:val="28"/>
          <w:szCs w:val="28"/>
          <w:lang w:eastAsia="ru-RU"/>
        </w:rPr>
        <w:t xml:space="preserve">ыдача дубликата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3.5.1. Перечень административных процедур при выдаче дубликата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1) прием запроса и документов и (или) информации, необходимых для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 xml:space="preserve">2) принятие решения о предоставлении (об отказе в предоставлении) муниципальной услуги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 предоставление результата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3.5.2. Описание административной процедуры «Прием запроса и документов и (или) информации, необходимых для предоставления муниципальной услуги»</w:t>
      </w:r>
      <w:r w:rsidRPr="003C7C93">
        <w:rPr>
          <w:rFonts w:ascii="Times New Roman" w:eastAsia="Times New Roman" w:hAnsi="Times New Roman" w:cs="Times New Roman"/>
          <w:color w:val="000000" w:themeColor="text1"/>
          <w:sz w:val="28"/>
          <w:szCs w:val="28"/>
          <w:lang w:eastAsia="ru-RU"/>
        </w:rPr>
        <w:t xml:space="preserve"> при выдаче дубликата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3.5.2.1. </w:t>
      </w:r>
      <w:r w:rsidRPr="003C7C93">
        <w:rPr>
          <w:rFonts w:ascii="Times New Roman" w:eastAsia="Times New Roman" w:hAnsi="Times New Roman" w:cs="Times New Roman"/>
          <w:color w:val="000000" w:themeColor="text1"/>
          <w:sz w:val="28"/>
          <w:szCs w:val="28"/>
          <w:lang w:eastAsia="zh-CN"/>
        </w:rPr>
        <w:t xml:space="preserve">Основанием для начала административной процедуры является </w:t>
      </w:r>
      <w:r w:rsidRPr="003C7C93">
        <w:rPr>
          <w:rFonts w:ascii="Times New Roman" w:eastAsia="Times New Roman" w:hAnsi="Times New Roman" w:cs="Times New Roman"/>
          <w:bCs/>
          <w:color w:val="000000" w:themeColor="text1"/>
          <w:sz w:val="28"/>
          <w:szCs w:val="28"/>
          <w:lang w:eastAsia="zh-CN"/>
        </w:rPr>
        <w:t xml:space="preserve">обращение заявителя в ОМСУ </w:t>
      </w:r>
      <w:r w:rsidRPr="003C7C93">
        <w:rPr>
          <w:rFonts w:ascii="Times New Roman" w:eastAsia="Times New Roman" w:hAnsi="Times New Roman" w:cs="Times New Roman"/>
          <w:color w:val="000000" w:themeColor="text1"/>
          <w:sz w:val="28"/>
          <w:szCs w:val="28"/>
          <w:lang w:eastAsia="zh-CN"/>
        </w:rPr>
        <w:t>с запросом о предоставлении муниципальной услуги и приложенными к нему документами, предусмотренными пунктом 2.</w:t>
      </w:r>
      <w:r w:rsidR="0069657C"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w:t>
      </w:r>
      <w:r w:rsidR="00345328" w:rsidRPr="003C7C93">
        <w:rPr>
          <w:rFonts w:ascii="Times New Roman" w:eastAsia="Times New Roman" w:hAnsi="Times New Roman" w:cs="Times New Roman"/>
          <w:color w:val="000000" w:themeColor="text1"/>
          <w:sz w:val="28"/>
          <w:szCs w:val="28"/>
          <w:lang w:eastAsia="zh-CN"/>
        </w:rPr>
        <w:t>4</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w:t>
      </w:r>
      <w:r w:rsidRPr="003C7C93">
        <w:rPr>
          <w:rFonts w:ascii="Times New Roman" w:eastAsia="Times New Roman" w:hAnsi="Times New Roman" w:cs="Times New Roman"/>
          <w:bCs/>
          <w:color w:val="000000" w:themeColor="text1"/>
          <w:sz w:val="28"/>
          <w:szCs w:val="28"/>
          <w:lang w:eastAsia="zh-CN"/>
        </w:rPr>
        <w:t>При подаче запроса через Единый портал основанием для начала административной процедуры является заполнение заявителем интерактивной формы запроса.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3.5.2.2. Способы подачи запроса и документов предусмотрены пунктом 2.</w:t>
      </w:r>
      <w:r w:rsidR="00B36D4B" w:rsidRPr="003C7C93">
        <w:rPr>
          <w:rFonts w:ascii="Times New Roman" w:eastAsia="Times New Roman" w:hAnsi="Times New Roman" w:cs="Times New Roman"/>
          <w:color w:val="000000" w:themeColor="text1"/>
          <w:sz w:val="28"/>
          <w:szCs w:val="28"/>
          <w:lang w:eastAsia="zh-CN"/>
        </w:rPr>
        <w:t>7</w:t>
      </w:r>
      <w:r w:rsidRPr="003C7C93">
        <w:rPr>
          <w:rFonts w:ascii="Times New Roman" w:eastAsia="Times New Roman" w:hAnsi="Times New Roman" w:cs="Times New Roman"/>
          <w:color w:val="000000" w:themeColor="text1"/>
          <w:sz w:val="28"/>
          <w:szCs w:val="28"/>
          <w:lang w:eastAsia="zh-CN"/>
        </w:rPr>
        <w:t>.</w:t>
      </w:r>
      <w:r w:rsidR="00345328" w:rsidRPr="003C7C93">
        <w:rPr>
          <w:rFonts w:ascii="Times New Roman" w:eastAsia="Times New Roman" w:hAnsi="Times New Roman" w:cs="Times New Roman"/>
          <w:color w:val="000000" w:themeColor="text1"/>
          <w:sz w:val="28"/>
          <w:szCs w:val="28"/>
          <w:lang w:eastAsia="zh-CN"/>
        </w:rPr>
        <w:t>6</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 в том числе через МФЦ.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3.5.2.3. </w:t>
      </w:r>
      <w:r w:rsidRPr="003C7C93">
        <w:rPr>
          <w:rFonts w:ascii="Times New Roman" w:eastAsia="Times New Roman" w:hAnsi="Times New Roman" w:cs="Times New Roman"/>
          <w:bCs/>
          <w:color w:val="000000" w:themeColor="text1"/>
          <w:sz w:val="28"/>
          <w:szCs w:val="28"/>
          <w:lang w:eastAsia="zh-CN"/>
        </w:rPr>
        <w:t>Не предусмотрен прием ОМСУ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zh-CN"/>
        </w:rPr>
        <w:t xml:space="preserve">3.5.2.4. </w:t>
      </w:r>
      <w:r w:rsidRPr="003C7C93">
        <w:rPr>
          <w:rFonts w:ascii="Times New Roman" w:eastAsia="Times New Roman" w:hAnsi="Times New Roman" w:cs="Times New Roman"/>
          <w:color w:val="000000" w:themeColor="text1"/>
          <w:sz w:val="28"/>
          <w:szCs w:val="28"/>
          <w:lang w:eastAsia="zh-CN"/>
        </w:rPr>
        <w:t>За получением муниципальной услуги от лица заявителя может обращаться его представитель, наделенный полномочиями в порядке, установленном законодательством Российской Федерации, выступать от его имени при взаимодействии с уполномоченным органом при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3.5.2.5. П</w:t>
      </w:r>
      <w:r w:rsidRPr="003C7C93">
        <w:rPr>
          <w:rFonts w:ascii="Times New Roman" w:eastAsia="Times New Roman" w:hAnsi="Times New Roman" w:cs="Times New Roman"/>
          <w:bCs/>
          <w:color w:val="000000" w:themeColor="text1"/>
          <w:sz w:val="28"/>
          <w:szCs w:val="28"/>
          <w:lang w:eastAsia="ru-RU"/>
        </w:rPr>
        <w:t>рием запроса и документов и (или) информации, необходимых для предоставления муниципальной услуги</w:t>
      </w:r>
      <w:r w:rsidRPr="003C7C93">
        <w:rPr>
          <w:rFonts w:ascii="Times New Roman" w:eastAsia="Times New Roman" w:hAnsi="Times New Roman" w:cs="Times New Roman"/>
          <w:color w:val="000000" w:themeColor="text1"/>
          <w:sz w:val="28"/>
          <w:szCs w:val="28"/>
          <w:lang w:eastAsia="zh-CN"/>
        </w:rPr>
        <w:t xml:space="preserve"> в ОМСУ, МФЦ осуществляется уполномоченным служащим ОМСУ, МФЦ (далее – служащий) в порядке, указанном в пунктах 3.3.2.3 – 3.3.2.9 административного регламента.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3.5.3. Описание административной процедуры «Принятие решения о предоставлении (об отказе в предоставлении) муниципальной услуги»</w:t>
      </w:r>
      <w:r w:rsidRPr="003C7C93">
        <w:rPr>
          <w:rFonts w:ascii="Times New Roman" w:eastAsia="Times New Roman" w:hAnsi="Times New Roman" w:cs="Times New Roman"/>
          <w:color w:val="000000" w:themeColor="text1"/>
          <w:sz w:val="28"/>
          <w:szCs w:val="28"/>
          <w:lang w:eastAsia="ru-RU"/>
        </w:rPr>
        <w:t xml:space="preserve"> при выдаче дубликата</w:t>
      </w:r>
      <w:r w:rsidRPr="003C7C93">
        <w:rPr>
          <w:rFonts w:ascii="Times New Roman" w:eastAsia="Times New Roman" w:hAnsi="Times New Roman" w:cs="Times New Roman"/>
          <w:bCs/>
          <w:color w:val="000000" w:themeColor="text1"/>
          <w:sz w:val="28"/>
          <w:szCs w:val="28"/>
          <w:lang w:eastAsia="ru-RU"/>
        </w:rPr>
        <w:t xml:space="preserve">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3.5.3.1. </w:t>
      </w:r>
      <w:r w:rsidRPr="003C7C93">
        <w:rPr>
          <w:rFonts w:ascii="Times New Roman" w:eastAsia="Times New Roman" w:hAnsi="Times New Roman" w:cs="Times New Roman"/>
          <w:bCs/>
          <w:color w:val="000000" w:themeColor="text1"/>
          <w:sz w:val="28"/>
          <w:szCs w:val="28"/>
          <w:lang w:eastAsia="ru-RU"/>
        </w:rPr>
        <w:t xml:space="preserve">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D901DE"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всех сведений, необходимых для принятия решения о предоставлении (отказе в предоставлении)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3.5.3.2. </w:t>
      </w:r>
      <w:r w:rsidR="00D901DE" w:rsidRPr="003C7C93">
        <w:rPr>
          <w:rFonts w:ascii="Times New Roman" w:eastAsia="Times New Roman" w:hAnsi="Times New Roman" w:cs="Times New Roman"/>
          <w:color w:val="000000" w:themeColor="text1"/>
          <w:sz w:val="28"/>
          <w:szCs w:val="28"/>
          <w:lang w:eastAsia="zh-CN"/>
        </w:rPr>
        <w:t>Работник</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учреждения</w:t>
      </w:r>
      <w:r w:rsidR="0077415E" w:rsidRPr="003C7C93">
        <w:rPr>
          <w:rFonts w:ascii="Times New Roman" w:eastAsia="Times New Roman" w:hAnsi="Times New Roman" w:cs="Times New Roman"/>
          <w:color w:val="000000" w:themeColor="text1"/>
          <w:sz w:val="28"/>
          <w:szCs w:val="28"/>
          <w:lang w:eastAsia="ru-RU"/>
        </w:rPr>
        <w:t xml:space="preserve"> </w:t>
      </w:r>
      <w:r w:rsidRPr="003C7C93">
        <w:rPr>
          <w:rFonts w:ascii="Times New Roman" w:eastAsia="Times New Roman" w:hAnsi="Times New Roman" w:cs="Times New Roman"/>
          <w:color w:val="000000" w:themeColor="text1"/>
          <w:sz w:val="28"/>
          <w:szCs w:val="28"/>
          <w:lang w:eastAsia="ru-RU"/>
        </w:rPr>
        <w:t xml:space="preserve">в течение </w:t>
      </w:r>
      <w:r w:rsidR="00126014" w:rsidRPr="003C7C93">
        <w:rPr>
          <w:rFonts w:ascii="Times New Roman" w:eastAsia="Times New Roman" w:hAnsi="Times New Roman" w:cs="Times New Roman"/>
          <w:color w:val="000000" w:themeColor="text1"/>
          <w:sz w:val="28"/>
          <w:szCs w:val="28"/>
          <w:lang w:eastAsia="ru-RU"/>
        </w:rPr>
        <w:t>2 рабочих</w:t>
      </w:r>
      <w:r w:rsidRPr="003C7C93">
        <w:rPr>
          <w:rFonts w:ascii="Times New Roman" w:eastAsia="Times New Roman" w:hAnsi="Times New Roman" w:cs="Times New Roman"/>
          <w:color w:val="000000" w:themeColor="text1"/>
          <w:sz w:val="28"/>
          <w:szCs w:val="28"/>
          <w:lang w:eastAsia="ru-RU"/>
        </w:rPr>
        <w:t xml:space="preserve"> дн</w:t>
      </w:r>
      <w:r w:rsidR="00126014" w:rsidRPr="003C7C93">
        <w:rPr>
          <w:rFonts w:ascii="Times New Roman" w:eastAsia="Times New Roman" w:hAnsi="Times New Roman" w:cs="Times New Roman"/>
          <w:color w:val="000000" w:themeColor="text1"/>
          <w:sz w:val="28"/>
          <w:szCs w:val="28"/>
          <w:lang w:eastAsia="ru-RU"/>
        </w:rPr>
        <w:t>ей</w:t>
      </w:r>
      <w:r w:rsidRPr="003C7C93">
        <w:rPr>
          <w:rFonts w:ascii="Times New Roman" w:eastAsia="Times New Roman" w:hAnsi="Times New Roman" w:cs="Times New Roman"/>
          <w:color w:val="000000" w:themeColor="text1"/>
          <w:sz w:val="28"/>
          <w:szCs w:val="28"/>
          <w:lang w:eastAsia="ru-RU"/>
        </w:rPr>
        <w:t xml:space="preserve"> со дня получения всех сведений, необходимых для принятия решения, осуществляет </w:t>
      </w:r>
      <w:r w:rsidRPr="003C7C93">
        <w:rPr>
          <w:rFonts w:ascii="Times New Roman" w:eastAsia="Times New Roman" w:hAnsi="Times New Roman" w:cs="Times New Roman"/>
          <w:color w:val="000000" w:themeColor="text1"/>
          <w:sz w:val="28"/>
          <w:szCs w:val="28"/>
          <w:lang w:eastAsia="zh-CN"/>
        </w:rPr>
        <w:t>проверку наличия и правильности оформления документов и</w:t>
      </w:r>
      <w:r w:rsidRPr="003C7C93">
        <w:rPr>
          <w:rFonts w:ascii="Times New Roman" w:eastAsia="Times New Roman" w:hAnsi="Times New Roman" w:cs="Times New Roman"/>
          <w:color w:val="000000" w:themeColor="text1"/>
          <w:sz w:val="28"/>
          <w:szCs w:val="28"/>
          <w:lang w:eastAsia="ru-RU"/>
        </w:rPr>
        <w:t xml:space="preserve"> сведений.</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w:t>
      </w:r>
      <w:r w:rsidR="009A6E5B" w:rsidRPr="003C7C93">
        <w:rPr>
          <w:rFonts w:ascii="Times New Roman" w:eastAsia="Times New Roman" w:hAnsi="Times New Roman" w:cs="Times New Roman"/>
          <w:color w:val="000000" w:themeColor="text1"/>
          <w:sz w:val="28"/>
          <w:szCs w:val="28"/>
          <w:lang w:eastAsia="zh-CN"/>
        </w:rPr>
        <w:t>1</w:t>
      </w:r>
      <w:r w:rsidR="00345328" w:rsidRPr="003C7C93">
        <w:rPr>
          <w:rFonts w:ascii="Times New Roman" w:eastAsia="Times New Roman" w:hAnsi="Times New Roman" w:cs="Times New Roman"/>
          <w:color w:val="000000" w:themeColor="text1"/>
          <w:sz w:val="28"/>
          <w:szCs w:val="28"/>
          <w:lang w:eastAsia="zh-CN"/>
        </w:rPr>
        <w:t>3</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3.5.3.3. При установлении факта наличия оснований для отказа в предоставлении муниципальной услуги, </w:t>
      </w:r>
      <w:r w:rsidR="003B4161" w:rsidRPr="003C7C93">
        <w:rPr>
          <w:rFonts w:ascii="Times New Roman" w:eastAsia="Times New Roman" w:hAnsi="Times New Roman" w:cs="Times New Roman"/>
          <w:color w:val="000000" w:themeColor="text1"/>
          <w:sz w:val="28"/>
          <w:szCs w:val="28"/>
          <w:lang w:eastAsia="zh-CN"/>
        </w:rPr>
        <w:t>работник</w:t>
      </w:r>
      <w:r w:rsidRPr="003C7C93">
        <w:rPr>
          <w:rFonts w:ascii="Times New Roman" w:eastAsia="Times New Roman" w:hAnsi="Times New Roman" w:cs="Times New Roman"/>
          <w:color w:val="000000" w:themeColor="text1"/>
          <w:sz w:val="28"/>
          <w:szCs w:val="28"/>
          <w:lang w:eastAsia="zh-CN"/>
        </w:rPr>
        <w:t xml:space="preserve"> подготавливает проект отказа в предоставлении муниципальной услуги, в котором указывается обоснование отказа.</w:t>
      </w:r>
    </w:p>
    <w:p w:rsidR="00DB58C0" w:rsidRPr="003C7C93" w:rsidRDefault="00DB58C0" w:rsidP="00DB58C0">
      <w:pPr>
        <w:tabs>
          <w:tab w:val="left" w:pos="2029"/>
        </w:tabs>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 xml:space="preserve">3.5.3.4. При отсутствии оснований для отказа в предоставлении муниципальной услуги, </w:t>
      </w:r>
      <w:r w:rsidR="003B4161" w:rsidRPr="003C7C93">
        <w:rPr>
          <w:rFonts w:ascii="Times New Roman" w:eastAsia="Times New Roman" w:hAnsi="Times New Roman" w:cs="Times New Roman"/>
          <w:color w:val="000000" w:themeColor="text1"/>
          <w:sz w:val="28"/>
          <w:szCs w:val="28"/>
          <w:lang w:eastAsia="zh-CN"/>
        </w:rPr>
        <w:t>работник</w:t>
      </w:r>
      <w:r w:rsidRPr="003C7C93">
        <w:rPr>
          <w:rFonts w:ascii="Times New Roman" w:eastAsia="Times New Roman" w:hAnsi="Times New Roman" w:cs="Times New Roman"/>
          <w:color w:val="000000" w:themeColor="text1"/>
          <w:sz w:val="28"/>
          <w:szCs w:val="28"/>
          <w:lang w:eastAsia="zh-CN"/>
        </w:rPr>
        <w:t xml:space="preserve"> подготавливает дубликат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 xml:space="preserve"> Дубликат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 xml:space="preserve"> оформляется подготовкой дополнительного экземпляра выданного ранее </w:t>
      </w:r>
      <w:r w:rsidR="00126014" w:rsidRPr="003C7C93">
        <w:rPr>
          <w:rFonts w:ascii="Times New Roman" w:hAnsi="Times New Roman" w:cs="Times New Roman"/>
          <w:color w:val="000000" w:themeColor="text1"/>
          <w:sz w:val="28"/>
          <w:szCs w:val="28"/>
        </w:rPr>
        <w:t xml:space="preserve">уведомления </w:t>
      </w:r>
      <w:r w:rsidR="00126014"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 В левом верхнем углу разрешения проставляется отметка «дубликат».</w:t>
      </w:r>
    </w:p>
    <w:p w:rsidR="003B4161" w:rsidRPr="003C7C93" w:rsidRDefault="00DB58C0" w:rsidP="003B4161">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 xml:space="preserve">3.5.3.5. </w:t>
      </w:r>
      <w:r w:rsidRPr="003C7C93">
        <w:rPr>
          <w:rFonts w:ascii="Times New Roman" w:eastAsia="Times New Roman" w:hAnsi="Times New Roman" w:cs="Times New Roman"/>
          <w:color w:val="000000" w:themeColor="text1"/>
          <w:sz w:val="28"/>
          <w:szCs w:val="28"/>
          <w:lang w:eastAsia="zh-CN"/>
        </w:rPr>
        <w:t xml:space="preserve">Подготовленные документы, являющиеся результатом предоставления муниципальной услуги, передаются </w:t>
      </w:r>
      <w:r w:rsidR="003B4161" w:rsidRPr="003C7C93">
        <w:rPr>
          <w:rFonts w:ascii="Times New Roman" w:eastAsia="Times New Roman" w:hAnsi="Times New Roman" w:cs="Times New Roman"/>
          <w:color w:val="000000" w:themeColor="text1"/>
          <w:sz w:val="28"/>
          <w:szCs w:val="28"/>
          <w:lang w:eastAsia="zh-CN"/>
        </w:rPr>
        <w:t>работником отдела учреждения начальнику отдела архитектуры и  градостроительства МКУ «ГКМХ», председателю МКУ «ГКМХ», заместителю главы администрации города - председателю комитета по управлению муниципальными имуществом, заместителю главы администрации города по городскому хозяйству для согласования. После согласования подготовленные проекты документов передаются на подписание главе города</w:t>
      </w:r>
      <w:r w:rsidR="003B4161" w:rsidRPr="003C7C93">
        <w:rPr>
          <w:rFonts w:ascii="Times New Roman" w:eastAsia="Times New Roman" w:hAnsi="Times New Roman" w:cs="Times New Roman"/>
          <w:color w:val="000000" w:themeColor="text1"/>
          <w:sz w:val="28"/>
          <w:szCs w:val="28"/>
          <w:lang w:eastAsia="ru-RU"/>
        </w:rPr>
        <w:t xml:space="preserve"> или в случае его отсутствия – </w:t>
      </w:r>
      <w:proofErr w:type="spellStart"/>
      <w:r w:rsidR="003B4161" w:rsidRPr="003C7C93">
        <w:rPr>
          <w:rFonts w:ascii="Times New Roman" w:eastAsia="Times New Roman" w:hAnsi="Times New Roman" w:cs="Times New Roman"/>
          <w:color w:val="000000" w:themeColor="text1"/>
          <w:sz w:val="28"/>
          <w:szCs w:val="28"/>
          <w:lang w:eastAsia="ru-RU"/>
        </w:rPr>
        <w:t>врио</w:t>
      </w:r>
      <w:proofErr w:type="spellEnd"/>
      <w:r w:rsidR="003B4161" w:rsidRPr="003C7C93">
        <w:rPr>
          <w:rFonts w:ascii="Times New Roman" w:eastAsia="Times New Roman" w:hAnsi="Times New Roman" w:cs="Times New Roman"/>
          <w:color w:val="000000" w:themeColor="text1"/>
          <w:sz w:val="28"/>
          <w:szCs w:val="28"/>
          <w:lang w:eastAsia="ru-RU"/>
        </w:rPr>
        <w:t xml:space="preserve"> главы </w:t>
      </w:r>
      <w:proofErr w:type="gramStart"/>
      <w:r w:rsidR="003B4161" w:rsidRPr="003C7C93">
        <w:rPr>
          <w:rFonts w:ascii="Times New Roman" w:eastAsia="Times New Roman" w:hAnsi="Times New Roman" w:cs="Times New Roman"/>
          <w:color w:val="000000" w:themeColor="text1"/>
          <w:sz w:val="28"/>
          <w:szCs w:val="28"/>
          <w:lang w:eastAsia="ru-RU"/>
        </w:rPr>
        <w:t>города</w:t>
      </w:r>
      <w:proofErr w:type="gramEnd"/>
      <w:r w:rsidR="003B4161" w:rsidRPr="003C7C93">
        <w:rPr>
          <w:rFonts w:ascii="Times New Roman" w:eastAsia="Times New Roman" w:hAnsi="Times New Roman" w:cs="Times New Roman"/>
          <w:color w:val="000000" w:themeColor="text1"/>
          <w:sz w:val="28"/>
          <w:szCs w:val="28"/>
          <w:lang w:eastAsia="ru-RU"/>
        </w:rPr>
        <w:t xml:space="preserve"> ЗАТО г. Радужный Владимирской области (далее – уполномоченные должностные лица).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ru-RU"/>
        </w:rPr>
        <w:t xml:space="preserve">3.5.3.6. </w:t>
      </w:r>
      <w:r w:rsidRPr="003C7C93">
        <w:rPr>
          <w:rFonts w:ascii="Times New Roman" w:eastAsia="Times New Roman" w:hAnsi="Times New Roman" w:cs="Times New Roman"/>
          <w:color w:val="000000" w:themeColor="text1"/>
          <w:sz w:val="28"/>
          <w:szCs w:val="28"/>
          <w:lang w:eastAsia="zh-CN"/>
        </w:rPr>
        <w:t xml:space="preserve">Уполномоченное должностное лицо подписывает документы, являющиеся результатом предоставления муниципальной услуги, в течение одного рабочего дня со дня получения или возвращает в </w:t>
      </w:r>
      <w:r w:rsidR="003B4161" w:rsidRPr="003C7C93">
        <w:rPr>
          <w:rFonts w:ascii="Times New Roman" w:eastAsia="Times New Roman" w:hAnsi="Times New Roman" w:cs="Times New Roman"/>
          <w:color w:val="000000" w:themeColor="text1"/>
          <w:sz w:val="28"/>
          <w:szCs w:val="28"/>
          <w:lang w:eastAsia="zh-CN"/>
        </w:rPr>
        <w:t>учреждение</w:t>
      </w:r>
      <w:r w:rsidRPr="003C7C93">
        <w:rPr>
          <w:rFonts w:ascii="Times New Roman" w:eastAsia="Times New Roman" w:hAnsi="Times New Roman" w:cs="Times New Roman"/>
          <w:color w:val="000000" w:themeColor="text1"/>
          <w:sz w:val="28"/>
          <w:szCs w:val="28"/>
          <w:lang w:eastAsia="zh-CN"/>
        </w:rPr>
        <w:t xml:space="preserve"> на доработку с указанием конкретных причин. </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Устранение причин возврата проекта документа, его повторное направление на подпись производятся в сроки, исключающие возможность нарушения срока предоставления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shd w:val="clear" w:color="auto" w:fill="FFFFFF"/>
          <w:lang w:eastAsia="ru-RU"/>
        </w:rPr>
      </w:pPr>
      <w:r w:rsidRPr="003C7C93">
        <w:rPr>
          <w:rFonts w:ascii="Times New Roman" w:eastAsia="Times New Roman" w:hAnsi="Times New Roman" w:cs="Times New Roman"/>
          <w:color w:val="000000" w:themeColor="text1"/>
          <w:sz w:val="28"/>
          <w:szCs w:val="28"/>
          <w:lang w:eastAsia="zh-CN"/>
        </w:rPr>
        <w:t xml:space="preserve">3.5.3.7. </w:t>
      </w:r>
      <w:r w:rsidRPr="003C7C93">
        <w:rPr>
          <w:rFonts w:ascii="Times New Roman" w:eastAsia="Times New Roman" w:hAnsi="Times New Roman" w:cs="Times New Roman"/>
          <w:color w:val="000000" w:themeColor="text1"/>
          <w:sz w:val="28"/>
          <w:szCs w:val="28"/>
          <w:shd w:val="clear" w:color="auto" w:fill="FFFFFF"/>
          <w:lang w:eastAsia="ru-RU"/>
        </w:rPr>
        <w:t>Результатом административной процедуры является:</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shd w:val="clear" w:color="auto" w:fill="FFFFFF"/>
          <w:lang w:eastAsia="ru-RU"/>
        </w:rPr>
        <w:t xml:space="preserve">1) оформление дубликата </w:t>
      </w:r>
      <w:r w:rsidR="00304B9D" w:rsidRPr="003C7C93">
        <w:rPr>
          <w:rFonts w:ascii="Times New Roman" w:hAnsi="Times New Roman" w:cs="Times New Roman"/>
          <w:color w:val="000000" w:themeColor="text1"/>
          <w:sz w:val="28"/>
          <w:szCs w:val="28"/>
        </w:rPr>
        <w:t xml:space="preserve">уведомления </w:t>
      </w:r>
      <w:r w:rsidR="00304B9D"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color w:val="000000" w:themeColor="text1"/>
          <w:sz w:val="28"/>
          <w:szCs w:val="28"/>
          <w:lang w:eastAsia="zh-CN"/>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2) оформление уведомления об отказе в выдаче дубликата.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bCs/>
          <w:color w:val="000000" w:themeColor="text1"/>
          <w:sz w:val="28"/>
          <w:szCs w:val="28"/>
          <w:lang w:eastAsia="ru-RU"/>
        </w:rPr>
        <w:t>3.5.3.8. Способом фиксации результата административной процедуры является подпись уполномоченного должностного лица на документе, являющемся результатом муниципальной услуги.</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bCs/>
          <w:color w:val="000000" w:themeColor="text1"/>
          <w:sz w:val="28"/>
          <w:szCs w:val="28"/>
          <w:lang w:eastAsia="ru-RU"/>
        </w:rPr>
      </w:pPr>
      <w:r w:rsidRPr="003C7C93">
        <w:rPr>
          <w:rFonts w:ascii="Times New Roman" w:eastAsia="Times New Roman" w:hAnsi="Times New Roman" w:cs="Times New Roman"/>
          <w:color w:val="000000" w:themeColor="text1"/>
          <w:sz w:val="28"/>
          <w:szCs w:val="28"/>
          <w:lang w:eastAsia="ru-RU"/>
        </w:rPr>
        <w:t>3.5.4.</w:t>
      </w:r>
      <w:r w:rsidRPr="003C7C93">
        <w:rPr>
          <w:rFonts w:ascii="Times New Roman" w:eastAsia="Times New Roman" w:hAnsi="Times New Roman" w:cs="Times New Roman"/>
          <w:bCs/>
          <w:color w:val="000000" w:themeColor="text1"/>
          <w:sz w:val="28"/>
          <w:szCs w:val="28"/>
          <w:lang w:eastAsia="ru-RU"/>
        </w:rPr>
        <w:t>Описание административной процедуры «Предоставление результата муниципальной услуги»</w:t>
      </w:r>
      <w:r w:rsidRPr="003C7C93">
        <w:rPr>
          <w:rFonts w:ascii="Times New Roman" w:eastAsia="Times New Roman" w:hAnsi="Times New Roman" w:cs="Times New Roman"/>
          <w:color w:val="000000" w:themeColor="text1"/>
          <w:sz w:val="28"/>
          <w:szCs w:val="28"/>
          <w:lang w:eastAsia="ru-RU"/>
        </w:rPr>
        <w:t xml:space="preserve"> при выдаче дубликата </w:t>
      </w:r>
      <w:r w:rsidR="00304B9D" w:rsidRPr="003C7C93">
        <w:rPr>
          <w:rFonts w:ascii="Times New Roman" w:hAnsi="Times New Roman" w:cs="Times New Roman"/>
          <w:color w:val="000000" w:themeColor="text1"/>
          <w:sz w:val="28"/>
          <w:szCs w:val="28"/>
        </w:rPr>
        <w:t xml:space="preserve">уведомления </w:t>
      </w:r>
      <w:r w:rsidR="00304B9D" w:rsidRPr="003C7C93">
        <w:rPr>
          <w:rFonts w:ascii="Times New Roman" w:eastAsiaTheme="minorHAnsi" w:hAnsi="Times New Roman" w:cs="Times New Roman"/>
          <w:bCs/>
          <w:color w:val="000000" w:themeColor="text1"/>
          <w:sz w:val="28"/>
          <w:szCs w:val="28"/>
        </w:rPr>
        <w:t>о соответствии (несоответствии)</w:t>
      </w:r>
      <w:r w:rsidRPr="003C7C93">
        <w:rPr>
          <w:rFonts w:ascii="Times New Roman" w:eastAsia="Times New Roman" w:hAnsi="Times New Roman" w:cs="Times New Roman"/>
          <w:bCs/>
          <w:color w:val="000000" w:themeColor="text1"/>
          <w:sz w:val="28"/>
          <w:szCs w:val="28"/>
          <w:lang w:eastAsia="ru-RU"/>
        </w:rPr>
        <w:t>.</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bCs/>
          <w:color w:val="000000" w:themeColor="text1"/>
          <w:sz w:val="28"/>
          <w:szCs w:val="28"/>
          <w:lang w:eastAsia="ru-RU"/>
        </w:rPr>
        <w:t xml:space="preserve">3.5.4.1. Основанием для начала административной процедуры является </w:t>
      </w:r>
      <w:r w:rsidRPr="003C7C93">
        <w:rPr>
          <w:rFonts w:ascii="Times New Roman" w:eastAsia="Times New Roman" w:hAnsi="Times New Roman" w:cs="Times New Roman"/>
          <w:color w:val="000000" w:themeColor="text1"/>
          <w:sz w:val="28"/>
          <w:szCs w:val="28"/>
          <w:lang w:eastAsia="zh-CN"/>
        </w:rPr>
        <w:t xml:space="preserve">получение </w:t>
      </w:r>
      <w:r w:rsidR="00D901DE" w:rsidRPr="003C7C93">
        <w:rPr>
          <w:rFonts w:ascii="Times New Roman" w:eastAsia="Times New Roman" w:hAnsi="Times New Roman" w:cs="Times New Roman"/>
          <w:color w:val="000000" w:themeColor="text1"/>
          <w:sz w:val="28"/>
          <w:szCs w:val="28"/>
          <w:lang w:eastAsia="zh-CN"/>
        </w:rPr>
        <w:t>работником</w:t>
      </w:r>
      <w:r w:rsidRPr="003C7C93">
        <w:rPr>
          <w:rFonts w:ascii="Times New Roman" w:eastAsia="Times New Roman" w:hAnsi="Times New Roman" w:cs="Times New Roman"/>
          <w:color w:val="000000" w:themeColor="text1"/>
          <w:sz w:val="28"/>
          <w:szCs w:val="28"/>
          <w:lang w:eastAsia="zh-CN"/>
        </w:rPr>
        <w:t xml:space="preserve"> отдела </w:t>
      </w:r>
      <w:r w:rsidR="0077415E" w:rsidRPr="003C7C93">
        <w:rPr>
          <w:rFonts w:ascii="Times New Roman" w:eastAsia="Times New Roman" w:hAnsi="Times New Roman" w:cs="Times New Roman"/>
          <w:color w:val="000000" w:themeColor="text1"/>
          <w:sz w:val="28"/>
          <w:szCs w:val="28"/>
          <w:lang w:eastAsia="zh-CN"/>
        </w:rPr>
        <w:t xml:space="preserve">учреждения </w:t>
      </w:r>
      <w:r w:rsidRPr="003C7C93">
        <w:rPr>
          <w:rFonts w:ascii="Times New Roman" w:eastAsia="Times New Roman" w:hAnsi="Times New Roman" w:cs="Times New Roman"/>
          <w:color w:val="000000" w:themeColor="text1"/>
          <w:sz w:val="28"/>
          <w:szCs w:val="28"/>
          <w:lang w:eastAsia="zh-CN"/>
        </w:rPr>
        <w:t xml:space="preserve">подписанного уполномоченным должностным лицом дубликата </w:t>
      </w:r>
      <w:r w:rsidR="00304B9D" w:rsidRPr="003C7C93">
        <w:rPr>
          <w:rFonts w:ascii="Times New Roman" w:hAnsi="Times New Roman" w:cs="Times New Roman"/>
          <w:color w:val="000000" w:themeColor="text1"/>
          <w:sz w:val="28"/>
          <w:szCs w:val="28"/>
        </w:rPr>
        <w:t xml:space="preserve">уведомления </w:t>
      </w:r>
      <w:r w:rsidR="00304B9D" w:rsidRPr="003C7C93">
        <w:rPr>
          <w:rFonts w:ascii="Times New Roman" w:eastAsiaTheme="minorHAnsi" w:hAnsi="Times New Roman" w:cs="Times New Roman"/>
          <w:bCs/>
          <w:color w:val="000000" w:themeColor="text1"/>
          <w:sz w:val="28"/>
          <w:szCs w:val="28"/>
        </w:rPr>
        <w:t>о соответствии (несоответствии</w:t>
      </w:r>
      <w:proofErr w:type="gramStart"/>
      <w:r w:rsidR="00304B9D" w:rsidRPr="003C7C93">
        <w:rPr>
          <w:rFonts w:ascii="Times New Roman" w:eastAsiaTheme="minorHAnsi" w:hAnsi="Times New Roman" w:cs="Times New Roman"/>
          <w:bCs/>
          <w:color w:val="000000" w:themeColor="text1"/>
          <w:sz w:val="28"/>
          <w:szCs w:val="28"/>
        </w:rPr>
        <w:t>)</w:t>
      </w:r>
      <w:r w:rsidRPr="003C7C93">
        <w:rPr>
          <w:rFonts w:ascii="Times New Roman" w:eastAsia="Times New Roman" w:hAnsi="Times New Roman" w:cs="Times New Roman"/>
          <w:color w:val="000000" w:themeColor="text1"/>
          <w:sz w:val="28"/>
          <w:szCs w:val="28"/>
          <w:lang w:eastAsia="zh-CN"/>
        </w:rPr>
        <w:t>и</w:t>
      </w:r>
      <w:proofErr w:type="gramEnd"/>
      <w:r w:rsidRPr="003C7C93">
        <w:rPr>
          <w:rFonts w:ascii="Times New Roman" w:eastAsia="Times New Roman" w:hAnsi="Times New Roman" w:cs="Times New Roman"/>
          <w:color w:val="000000" w:themeColor="text1"/>
          <w:sz w:val="28"/>
          <w:szCs w:val="28"/>
          <w:lang w:eastAsia="zh-CN"/>
        </w:rPr>
        <w:t>ли уведомления об отказе в выдаче дубликата.</w:t>
      </w:r>
    </w:p>
    <w:p w:rsidR="00DB58C0" w:rsidRPr="003C7C93" w:rsidRDefault="00DB58C0" w:rsidP="00DB58C0">
      <w:pPr>
        <w:suppressAutoHyphens/>
        <w:spacing w:after="0" w:line="240" w:lineRule="auto"/>
        <w:ind w:firstLine="709"/>
        <w:contextualSpacing/>
        <w:jc w:val="both"/>
        <w:rPr>
          <w:rFonts w:ascii="Times New Roman" w:eastAsia="Times New Roman" w:hAnsi="Times New Roman" w:cs="Times New Roman"/>
          <w:color w:val="000000" w:themeColor="text1"/>
          <w:sz w:val="28"/>
          <w:szCs w:val="28"/>
          <w:lang w:eastAsia="zh-CN"/>
        </w:rPr>
      </w:pPr>
      <w:r w:rsidRPr="003C7C93">
        <w:rPr>
          <w:rFonts w:ascii="Times New Roman" w:eastAsia="Times New Roman" w:hAnsi="Times New Roman" w:cs="Times New Roman"/>
          <w:color w:val="000000" w:themeColor="text1"/>
          <w:sz w:val="28"/>
          <w:szCs w:val="28"/>
          <w:lang w:eastAsia="zh-CN"/>
        </w:rPr>
        <w:t>3.5.4.2. Действия по предоставлению результата муниципальной услуги производятся в соответствии с пунктами 3.3.5.2 – 3.3.5.</w:t>
      </w:r>
      <w:r w:rsidR="00345328" w:rsidRPr="003C7C93">
        <w:rPr>
          <w:rFonts w:ascii="Times New Roman" w:eastAsia="Times New Roman" w:hAnsi="Times New Roman" w:cs="Times New Roman"/>
          <w:color w:val="000000" w:themeColor="text1"/>
          <w:sz w:val="28"/>
          <w:szCs w:val="28"/>
          <w:lang w:eastAsia="zh-CN"/>
        </w:rPr>
        <w:t>9</w:t>
      </w:r>
      <w:r w:rsidRPr="003C7C93">
        <w:rPr>
          <w:rFonts w:ascii="Times New Roman" w:eastAsia="Times New Roman" w:hAnsi="Times New Roman" w:cs="Times New Roman"/>
          <w:color w:val="000000" w:themeColor="text1"/>
          <w:sz w:val="28"/>
          <w:szCs w:val="28"/>
          <w:lang w:eastAsia="zh-CN"/>
        </w:rPr>
        <w:t xml:space="preserve"> административного регламента.</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3C7C93" w:rsidRDefault="001376F4" w:rsidP="00976BC3">
      <w:pPr>
        <w:pStyle w:val="ConsPlusTitle"/>
        <w:jc w:val="center"/>
        <w:outlineLvl w:val="1"/>
        <w:rPr>
          <w:rFonts w:ascii="Times New Roman" w:hAnsi="Times New Roman" w:cs="Times New Roman"/>
          <w:b w:val="0"/>
          <w:color w:val="000000" w:themeColor="text1"/>
          <w:sz w:val="28"/>
          <w:szCs w:val="28"/>
        </w:rPr>
      </w:pPr>
      <w:r w:rsidRPr="003C7C93">
        <w:rPr>
          <w:rFonts w:ascii="Times New Roman" w:hAnsi="Times New Roman" w:cs="Times New Roman"/>
          <w:b w:val="0"/>
          <w:color w:val="000000" w:themeColor="text1"/>
          <w:sz w:val="28"/>
          <w:szCs w:val="28"/>
        </w:rPr>
        <w:t xml:space="preserve">IV. Формы </w:t>
      </w:r>
      <w:proofErr w:type="gramStart"/>
      <w:r w:rsidRPr="003C7C93">
        <w:rPr>
          <w:rFonts w:ascii="Times New Roman" w:hAnsi="Times New Roman" w:cs="Times New Roman"/>
          <w:b w:val="0"/>
          <w:color w:val="000000" w:themeColor="text1"/>
          <w:sz w:val="28"/>
          <w:szCs w:val="28"/>
        </w:rPr>
        <w:t>контроля за</w:t>
      </w:r>
      <w:proofErr w:type="gramEnd"/>
      <w:r w:rsidRPr="003C7C93">
        <w:rPr>
          <w:rFonts w:ascii="Times New Roman" w:hAnsi="Times New Roman" w:cs="Times New Roman"/>
          <w:b w:val="0"/>
          <w:color w:val="000000" w:themeColor="text1"/>
          <w:sz w:val="28"/>
          <w:szCs w:val="28"/>
        </w:rPr>
        <w:t xml:space="preserve"> исполнением</w:t>
      </w:r>
      <w:r w:rsidR="00976BC3" w:rsidRPr="003C7C93">
        <w:rPr>
          <w:rFonts w:ascii="Times New Roman" w:hAnsi="Times New Roman" w:cs="Times New Roman"/>
          <w:b w:val="0"/>
          <w:color w:val="000000" w:themeColor="text1"/>
          <w:sz w:val="28"/>
          <w:szCs w:val="28"/>
        </w:rPr>
        <w:t xml:space="preserve"> </w:t>
      </w:r>
      <w:r w:rsidRPr="003C7C93">
        <w:rPr>
          <w:rFonts w:ascii="Times New Roman" w:hAnsi="Times New Roman" w:cs="Times New Roman"/>
          <w:b w:val="0"/>
          <w:color w:val="000000" w:themeColor="text1"/>
          <w:sz w:val="28"/>
          <w:szCs w:val="28"/>
        </w:rPr>
        <w:t>административного регламента</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4.1. Текущий </w:t>
      </w:r>
      <w:proofErr w:type="gramStart"/>
      <w:r w:rsidRPr="003C7C93">
        <w:rPr>
          <w:rFonts w:ascii="Times New Roman" w:hAnsi="Times New Roman" w:cs="Times New Roman"/>
          <w:color w:val="000000" w:themeColor="text1"/>
          <w:sz w:val="28"/>
          <w:szCs w:val="28"/>
        </w:rPr>
        <w:t>контроль за</w:t>
      </w:r>
      <w:proofErr w:type="gramEnd"/>
      <w:r w:rsidRPr="003C7C93">
        <w:rPr>
          <w:rFonts w:ascii="Times New Roman" w:hAnsi="Times New Roman" w:cs="Times New Roman"/>
          <w:color w:val="000000" w:themeColor="text1"/>
          <w:sz w:val="28"/>
          <w:szCs w:val="28"/>
        </w:rPr>
        <w:t xml:space="preserve"> полнотой и качеством исполнения настоящего административного регламента осуществляется руководителем (заместителем руководителя) учреждения.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4.2. Периодичность контроля устанавливается </w:t>
      </w:r>
      <w:r w:rsidRPr="003C7C93">
        <w:rPr>
          <w:rFonts w:ascii="Times New Roman" w:hAnsi="Times New Roman" w:cs="Times New Roman"/>
          <w:bCs/>
          <w:color w:val="000000" w:themeColor="text1"/>
          <w:sz w:val="28"/>
          <w:szCs w:val="28"/>
        </w:rPr>
        <w:t>главой города (заместителем главы администрации города по городскому хозяйству) ЗАТО г. Радужный Владимирской области</w:t>
      </w:r>
      <w:r w:rsidRPr="003C7C93">
        <w:rPr>
          <w:rFonts w:ascii="Times New Roman" w:hAnsi="Times New Roman" w:cs="Times New Roman"/>
          <w:color w:val="000000" w:themeColor="text1"/>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4.3.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4.4. Должностные лица администрации и учреждения несут персональную ответственность за соблюдение настоящего административного регламента в соответствии с действующим законодательством. Персональная ответственность должностных лиц закрепляется в их должностных регламентах.</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4.5. Результаты контроля оформляются в виде акта (справки, письма, служебной записки), где отмечаются выявленные недостатки и предложения </w:t>
      </w:r>
      <w:r w:rsidRPr="003C7C93">
        <w:rPr>
          <w:rFonts w:ascii="Times New Roman" w:hAnsi="Times New Roman" w:cs="Times New Roman"/>
          <w:color w:val="000000" w:themeColor="text1"/>
          <w:sz w:val="28"/>
          <w:szCs w:val="28"/>
        </w:rPr>
        <w:br/>
        <w:t>по их устранению.</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4.6. Заинтересованные лица, в том числе граждане, их объединения, организации, могут принимать участие в электронных опросах, форумах </w:t>
      </w:r>
      <w:r w:rsidRPr="003C7C93">
        <w:rPr>
          <w:rFonts w:ascii="Times New Roman" w:hAnsi="Times New Roman" w:cs="Times New Roman"/>
          <w:color w:val="000000" w:themeColor="text1"/>
          <w:sz w:val="28"/>
          <w:szCs w:val="28"/>
        </w:rPr>
        <w:b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3C7C93" w:rsidRDefault="001376F4">
      <w:pPr>
        <w:pStyle w:val="ConsPlusTitle"/>
        <w:jc w:val="center"/>
        <w:outlineLvl w:val="1"/>
        <w:rPr>
          <w:rFonts w:ascii="Times New Roman" w:hAnsi="Times New Roman" w:cs="Times New Roman"/>
          <w:b w:val="0"/>
          <w:color w:val="000000" w:themeColor="text1"/>
          <w:sz w:val="28"/>
          <w:szCs w:val="28"/>
        </w:rPr>
      </w:pPr>
      <w:r w:rsidRPr="003C7C93">
        <w:rPr>
          <w:rFonts w:ascii="Times New Roman" w:hAnsi="Times New Roman" w:cs="Times New Roman"/>
          <w:b w:val="0"/>
          <w:color w:val="000000" w:themeColor="text1"/>
          <w:sz w:val="28"/>
          <w:szCs w:val="28"/>
        </w:rPr>
        <w:t>V. Досудебный (внесудебный) порядок обжалования решений</w:t>
      </w:r>
    </w:p>
    <w:p w:rsidR="001B39A0" w:rsidRPr="003C7C93" w:rsidRDefault="001376F4">
      <w:pPr>
        <w:pStyle w:val="ConsPlusTitle"/>
        <w:jc w:val="center"/>
        <w:rPr>
          <w:rFonts w:ascii="Times New Roman" w:hAnsi="Times New Roman" w:cs="Times New Roman"/>
          <w:b w:val="0"/>
          <w:color w:val="000000" w:themeColor="text1"/>
          <w:sz w:val="28"/>
          <w:szCs w:val="28"/>
        </w:rPr>
      </w:pPr>
      <w:r w:rsidRPr="003C7C93">
        <w:rPr>
          <w:rFonts w:ascii="Times New Roman" w:hAnsi="Times New Roman" w:cs="Times New Roman"/>
          <w:b w:val="0"/>
          <w:color w:val="000000" w:themeColor="text1"/>
          <w:sz w:val="28"/>
          <w:szCs w:val="28"/>
        </w:rPr>
        <w:t>и действий (бездействия) учреждения, а также ее</w:t>
      </w:r>
    </w:p>
    <w:p w:rsidR="001B39A0" w:rsidRPr="003C7C93" w:rsidRDefault="001376F4">
      <w:pPr>
        <w:pStyle w:val="ConsPlusTitle"/>
        <w:jc w:val="center"/>
        <w:rPr>
          <w:rFonts w:ascii="Times New Roman" w:hAnsi="Times New Roman" w:cs="Times New Roman"/>
          <w:b w:val="0"/>
          <w:color w:val="000000" w:themeColor="text1"/>
          <w:sz w:val="28"/>
          <w:szCs w:val="28"/>
        </w:rPr>
      </w:pPr>
      <w:r w:rsidRPr="003C7C93">
        <w:rPr>
          <w:rFonts w:ascii="Times New Roman" w:hAnsi="Times New Roman" w:cs="Times New Roman"/>
          <w:b w:val="0"/>
          <w:color w:val="000000" w:themeColor="text1"/>
          <w:sz w:val="28"/>
          <w:szCs w:val="28"/>
        </w:rPr>
        <w:t>должностных лиц, государственных служащих, работников</w:t>
      </w:r>
    </w:p>
    <w:p w:rsidR="001B39A0" w:rsidRPr="003C7C93" w:rsidRDefault="001B39A0">
      <w:pPr>
        <w:pStyle w:val="ConsPlusNormal"/>
        <w:jc w:val="both"/>
        <w:rPr>
          <w:rFonts w:ascii="Times New Roman" w:hAnsi="Times New Roman" w:cs="Times New Roman"/>
          <w:color w:val="000000" w:themeColor="text1"/>
          <w:sz w:val="28"/>
          <w:szCs w:val="28"/>
        </w:rPr>
      </w:pP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учреждение и (или) в администрацию муниципального </w:t>
      </w:r>
      <w:proofErr w:type="gramStart"/>
      <w:r w:rsidRPr="003C7C93">
        <w:rPr>
          <w:rFonts w:ascii="Times New Roman" w:hAnsi="Times New Roman" w:cs="Times New Roman"/>
          <w:color w:val="000000" w:themeColor="text1"/>
          <w:sz w:val="28"/>
          <w:szCs w:val="28"/>
        </w:rPr>
        <w:t>образования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5.2. В досудебном (внесудебном) порядке заявитель может обжаловать решения, действия (бездействие):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служащих учреждения – руководителю (заместителю руководителя) учреждения;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 служащих администрации - главе </w:t>
      </w:r>
      <w:proofErr w:type="gramStart"/>
      <w:r w:rsidRPr="003C7C93">
        <w:rPr>
          <w:rFonts w:ascii="Times New Roman" w:hAnsi="Times New Roman" w:cs="Times New Roman"/>
          <w:color w:val="000000" w:themeColor="text1"/>
          <w:sz w:val="28"/>
          <w:szCs w:val="28"/>
        </w:rPr>
        <w:t>города</w:t>
      </w:r>
      <w:proofErr w:type="gramEnd"/>
      <w:r w:rsidRPr="003C7C93">
        <w:rPr>
          <w:rFonts w:ascii="Times New Roman" w:hAnsi="Times New Roman" w:cs="Times New Roman"/>
          <w:color w:val="000000" w:themeColor="text1"/>
          <w:sz w:val="28"/>
          <w:szCs w:val="28"/>
        </w:rPr>
        <w:t xml:space="preserve"> </w:t>
      </w:r>
      <w:r w:rsidRPr="003C7C93">
        <w:rPr>
          <w:rFonts w:ascii="Times New Roman" w:hAnsi="Times New Roman" w:cs="Times New Roman"/>
          <w:bCs/>
          <w:color w:val="000000" w:themeColor="text1"/>
          <w:sz w:val="28"/>
          <w:szCs w:val="28"/>
        </w:rPr>
        <w:t>ЗАТО г. Радужный Владимирской области</w:t>
      </w:r>
      <w:r w:rsidRPr="003C7C93">
        <w:rPr>
          <w:rFonts w:ascii="Times New Roman" w:hAnsi="Times New Roman" w:cs="Times New Roman"/>
          <w:color w:val="000000" w:themeColor="text1"/>
          <w:sz w:val="28"/>
          <w:szCs w:val="28"/>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руководителя (заместителя руководителя) учреждения - главе города (заместителю</w:t>
      </w:r>
      <w:r w:rsidRPr="003C7C93">
        <w:rPr>
          <w:rFonts w:ascii="Times New Roman" w:hAnsi="Times New Roman" w:cs="Times New Roman"/>
          <w:bCs/>
          <w:color w:val="000000" w:themeColor="text1"/>
          <w:sz w:val="28"/>
          <w:szCs w:val="28"/>
        </w:rPr>
        <w:t xml:space="preserve"> главы администрации города по городскому хозяйству) ЗАТО г. </w:t>
      </w:r>
      <w:proofErr w:type="gramStart"/>
      <w:r w:rsidRPr="003C7C93">
        <w:rPr>
          <w:rFonts w:ascii="Times New Roman" w:hAnsi="Times New Roman" w:cs="Times New Roman"/>
          <w:bCs/>
          <w:color w:val="000000" w:themeColor="text1"/>
          <w:sz w:val="28"/>
          <w:szCs w:val="28"/>
        </w:rPr>
        <w:t>Радужный</w:t>
      </w:r>
      <w:proofErr w:type="gramEnd"/>
      <w:r w:rsidRPr="003C7C93">
        <w:rPr>
          <w:rFonts w:ascii="Times New Roman" w:hAnsi="Times New Roman" w:cs="Times New Roman"/>
          <w:bCs/>
          <w:color w:val="000000" w:themeColor="text1"/>
          <w:sz w:val="28"/>
          <w:szCs w:val="28"/>
        </w:rPr>
        <w:t xml:space="preserve"> Владимирской области</w:t>
      </w:r>
      <w:r w:rsidRPr="003C7C93">
        <w:rPr>
          <w:rFonts w:ascii="Times New Roman" w:hAnsi="Times New Roman" w:cs="Times New Roman"/>
          <w:color w:val="000000" w:themeColor="text1"/>
          <w:sz w:val="28"/>
          <w:szCs w:val="28"/>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5.3. Заявитель может обратиться с </w:t>
      </w:r>
      <w:proofErr w:type="gramStart"/>
      <w:r w:rsidRPr="003C7C93">
        <w:rPr>
          <w:rFonts w:ascii="Times New Roman" w:hAnsi="Times New Roman" w:cs="Times New Roman"/>
          <w:color w:val="000000" w:themeColor="text1"/>
          <w:sz w:val="28"/>
          <w:szCs w:val="28"/>
        </w:rPr>
        <w:t>жалобой</w:t>
      </w:r>
      <w:proofErr w:type="gramEnd"/>
      <w:r w:rsidRPr="003C7C93">
        <w:rPr>
          <w:rFonts w:ascii="Times New Roman" w:hAnsi="Times New Roman" w:cs="Times New Roman"/>
          <w:color w:val="000000" w:themeColor="text1"/>
          <w:sz w:val="28"/>
          <w:szCs w:val="28"/>
        </w:rPr>
        <w:t xml:space="preserve"> в том числе в следующих случаях:</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нарушение срока регистрации запроса заявителя о предоставлении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б) нарушение срока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в) требование представления заявителем документов, </w:t>
      </w:r>
      <w:r w:rsidRPr="003C7C93">
        <w:rPr>
          <w:rFonts w:ascii="Times New Roman" w:hAnsi="Times New Roman" w:cs="Times New Roman"/>
          <w:color w:val="000000" w:themeColor="text1"/>
          <w:sz w:val="28"/>
          <w:szCs w:val="28"/>
        </w:rPr>
        <w:b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ж) отказ служащих администрации или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з) нарушение срока или порядка выдачи документов по результатам предоставления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и) требование у заявителя при предоставлении муниципальной услуги документов или информации, отсутствие и (или) недостоверность которых </w:t>
      </w:r>
      <w:r w:rsidRPr="003C7C93">
        <w:rPr>
          <w:rFonts w:ascii="Times New Roman" w:hAnsi="Times New Roman" w:cs="Times New Roman"/>
          <w:color w:val="000000" w:themeColor="text1"/>
          <w:sz w:val="28"/>
          <w:szCs w:val="28"/>
        </w:rPr>
        <w:br/>
        <w:t>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5.4. Жалоба подается в администрацию или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w:t>
      </w:r>
      <w:r w:rsidR="004B390E" w:rsidRPr="003C7C93">
        <w:rPr>
          <w:rFonts w:ascii="Times New Roman" w:hAnsi="Times New Roman" w:cs="Times New Roman"/>
          <w:color w:val="000000" w:themeColor="text1"/>
          <w:sz w:val="28"/>
          <w:szCs w:val="28"/>
        </w:rPr>
        <w:t xml:space="preserve">  органов местного </w:t>
      </w:r>
      <w:proofErr w:type="gramStart"/>
      <w:r w:rsidR="004B390E" w:rsidRPr="003C7C93">
        <w:rPr>
          <w:rFonts w:ascii="Times New Roman" w:hAnsi="Times New Roman" w:cs="Times New Roman"/>
          <w:color w:val="000000" w:themeColor="text1"/>
          <w:sz w:val="28"/>
          <w:szCs w:val="28"/>
        </w:rPr>
        <w:t>самоуправления</w:t>
      </w:r>
      <w:proofErr w:type="gramEnd"/>
      <w:r w:rsidRPr="003C7C93">
        <w:rPr>
          <w:rFonts w:ascii="Times New Roman" w:hAnsi="Times New Roman" w:cs="Times New Roman"/>
          <w:color w:val="000000" w:themeColor="text1"/>
          <w:sz w:val="28"/>
          <w:szCs w:val="28"/>
        </w:rPr>
        <w:t xml:space="preserve"> ЗАТО г. Радужный Владимирской области, Единого портала (при наличии технической возможности), а также может быть принята при личном приеме заявителя.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Жалоба должна содержать:</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наименование органа, предоставляющего муниципальную услугу, должностного лица органа, предоставляющего муниципальную услугу, либо служащего, решения и действия (бездействие) которых обжалуются;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в) сведения об обжалуемых решениях и действиях (бездействии) учреждения, ее должностного лица либо служащего;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г) доводы, на основании которых заявитель не согласен с решением </w:t>
      </w:r>
      <w:r w:rsidRPr="003C7C93">
        <w:rPr>
          <w:rFonts w:ascii="Times New Roman" w:hAnsi="Times New Roman" w:cs="Times New Roman"/>
          <w:color w:val="000000" w:themeColor="text1"/>
          <w:sz w:val="28"/>
          <w:szCs w:val="28"/>
        </w:rPr>
        <w:br/>
        <w:t>и действием (бездействием) администрации или учреждения, должностных лиц либо служащего.</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Заявителем могут быть представлены документы (при наличии), подтверждающие доводы заявителя, либо их копии.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12" w:name="P545"/>
      <w:bookmarkEnd w:id="12"/>
      <w:r w:rsidRPr="003C7C93">
        <w:rPr>
          <w:rFonts w:ascii="Times New Roman" w:hAnsi="Times New Roman" w:cs="Times New Roman"/>
          <w:color w:val="000000" w:themeColor="text1"/>
          <w:sz w:val="28"/>
          <w:szCs w:val="28"/>
        </w:rPr>
        <w:tab/>
        <w:t>5.5. В случае</w:t>
      </w:r>
      <w:proofErr w:type="gramStart"/>
      <w:r w:rsidRPr="003C7C93">
        <w:rPr>
          <w:rFonts w:ascii="Times New Roman" w:hAnsi="Times New Roman" w:cs="Times New Roman"/>
          <w:color w:val="000000" w:themeColor="text1"/>
          <w:sz w:val="28"/>
          <w:szCs w:val="28"/>
        </w:rPr>
        <w:t>,</w:t>
      </w:r>
      <w:proofErr w:type="gramEnd"/>
      <w:r w:rsidRPr="003C7C93">
        <w:rPr>
          <w:rFonts w:ascii="Times New Roman" w:hAnsi="Times New Roman" w:cs="Times New Roman"/>
          <w:color w:val="000000" w:themeColor="text1"/>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7C93">
        <w:rPr>
          <w:rFonts w:ascii="Times New Roman" w:hAnsi="Times New Roman" w:cs="Times New Roman"/>
          <w:color w:val="000000" w:themeColor="text1"/>
          <w:sz w:val="28"/>
          <w:szCs w:val="28"/>
        </w:rPr>
        <w:t>представлена</w:t>
      </w:r>
      <w:proofErr w:type="gramEnd"/>
      <w:r w:rsidRPr="003C7C93">
        <w:rPr>
          <w:rFonts w:ascii="Times New Roman" w:hAnsi="Times New Roman" w:cs="Times New Roman"/>
          <w:color w:val="000000" w:themeColor="text1"/>
          <w:sz w:val="28"/>
          <w:szCs w:val="28"/>
        </w:rPr>
        <w:t>:</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оформленная в соответствии с законодательством Российской Федерации доверенность (для физических лиц);</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в) копия решения о назначении или об избрании либо приказа </w:t>
      </w:r>
      <w:r w:rsidRPr="003C7C93">
        <w:rPr>
          <w:rFonts w:ascii="Times New Roman" w:hAnsi="Times New Roman" w:cs="Times New Roman"/>
          <w:color w:val="000000" w:themeColor="text1"/>
          <w:sz w:val="28"/>
          <w:szCs w:val="28"/>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sidRPr="003C7C93">
        <w:rPr>
          <w:rFonts w:ascii="Times New Roman" w:hAnsi="Times New Roman" w:cs="Times New Roman"/>
          <w:color w:val="000000" w:themeColor="text1"/>
          <w:sz w:val="28"/>
          <w:szCs w:val="28"/>
        </w:rPr>
        <w:br/>
        <w:t>без доверенности.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5.6. Прием жалоб в письменной форме на бумажном носителе осуществляется в учреждении по адресу: 600910, Владимирская область, г. Радужный, 1-й квартал, д. 55., ежедневно (кроме субботы и воскресенья) с 8:00 до 17:00 (перерыв с 12:00 до 13:00).</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При подаче жалобы в электронном виде документы, указанные в </w:t>
      </w:r>
      <w:r w:rsidRPr="003C7C93">
        <w:rPr>
          <w:rStyle w:val="ListLabel1"/>
          <w:rFonts w:ascii="Times New Roman" w:hAnsi="Times New Roman" w:cs="Times New Roman"/>
          <w:color w:val="000000" w:themeColor="text1"/>
          <w:sz w:val="28"/>
          <w:szCs w:val="28"/>
        </w:rPr>
        <w:t>пункте 5.5</w:t>
      </w:r>
      <w:r w:rsidRPr="003C7C93">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квалифицированной электронной подписью, при этом документ, удостоверяющий личность заявителя, не требуется.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учреждением.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5.8. Заявитель имеет право на получение информации и документов, необходимых для обоснования и рассмотрения жалобы.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5.9. По результатам рассмотрения жалобы администрация принимает одно из следующих решений:</w:t>
      </w:r>
    </w:p>
    <w:p w:rsidR="001B39A0" w:rsidRPr="003C7C93" w:rsidRDefault="001376F4">
      <w:pPr>
        <w:pStyle w:val="ConsPlusNormal"/>
        <w:ind w:firstLine="709"/>
        <w:jc w:val="both"/>
        <w:rPr>
          <w:rFonts w:ascii="Times New Roman" w:hAnsi="Times New Roman" w:cs="Times New Roman"/>
          <w:color w:val="000000" w:themeColor="text1"/>
          <w:sz w:val="28"/>
          <w:szCs w:val="28"/>
        </w:rPr>
      </w:pPr>
      <w:bookmarkStart w:id="13" w:name="P557"/>
      <w:bookmarkEnd w:id="13"/>
      <w:r w:rsidRPr="003C7C93">
        <w:rPr>
          <w:rFonts w:ascii="Times New Roman" w:hAnsi="Times New Roman" w:cs="Times New Roman"/>
          <w:color w:val="000000" w:themeColor="text1"/>
          <w:sz w:val="28"/>
          <w:szCs w:val="28"/>
        </w:rPr>
        <w:tab/>
      </w:r>
      <w:proofErr w:type="gramStart"/>
      <w:r w:rsidRPr="003C7C93">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roofErr w:type="gramEnd"/>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2) отказывает в удовлетворении жалобы.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5.10. Не позднее дня, следующего за днем принятия решения, указанного в </w:t>
      </w:r>
      <w:r w:rsidRPr="003C7C93">
        <w:rPr>
          <w:rStyle w:val="ListLabel1"/>
          <w:rFonts w:ascii="Times New Roman" w:hAnsi="Times New Roman" w:cs="Times New Roman"/>
          <w:color w:val="000000" w:themeColor="text1"/>
          <w:sz w:val="28"/>
          <w:szCs w:val="28"/>
        </w:rPr>
        <w:t>подпункте 1 пункта 5.9</w:t>
      </w:r>
      <w:r w:rsidRPr="003C7C93">
        <w:rPr>
          <w:rFonts w:ascii="Times New Roman" w:hAnsi="Times New Roman" w:cs="Times New Roman"/>
          <w:color w:val="000000" w:themeColor="text1"/>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5.11. В случае признания жалобы подлежащей удовлетворению в ответе заявителю, указанном в </w:t>
      </w:r>
      <w:hyperlink w:anchor="P557">
        <w:r w:rsidRPr="003C7C93">
          <w:rPr>
            <w:rStyle w:val="ListLabel1"/>
            <w:rFonts w:ascii="Times New Roman" w:hAnsi="Times New Roman" w:cs="Times New Roman"/>
            <w:color w:val="000000" w:themeColor="text1"/>
            <w:sz w:val="28"/>
            <w:szCs w:val="28"/>
          </w:rPr>
          <w:t>подпункте 1 пункта 5.9</w:t>
        </w:r>
      </w:hyperlink>
      <w:r w:rsidRPr="003C7C93">
        <w:rPr>
          <w:rFonts w:ascii="Times New Roman" w:hAnsi="Times New Roman" w:cs="Times New Roman"/>
          <w:color w:val="000000" w:themeColor="text1"/>
          <w:sz w:val="28"/>
          <w:szCs w:val="28"/>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7C93">
        <w:rPr>
          <w:rFonts w:ascii="Times New Roman" w:hAnsi="Times New Roman" w:cs="Times New Roman"/>
          <w:color w:val="000000" w:themeColor="text1"/>
          <w:sz w:val="28"/>
          <w:szCs w:val="28"/>
        </w:rPr>
        <w:t>неудобства</w:t>
      </w:r>
      <w:proofErr w:type="gramEnd"/>
      <w:r w:rsidRPr="003C7C93">
        <w:rPr>
          <w:rFonts w:ascii="Times New Roman" w:hAnsi="Times New Roman" w:cs="Times New Roman"/>
          <w:color w:val="000000" w:themeColor="text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5.12. В случае признания </w:t>
      </w:r>
      <w:proofErr w:type="gramStart"/>
      <w:r w:rsidRPr="003C7C93">
        <w:rPr>
          <w:rFonts w:ascii="Times New Roman" w:hAnsi="Times New Roman" w:cs="Times New Roman"/>
          <w:color w:val="000000" w:themeColor="text1"/>
          <w:sz w:val="28"/>
          <w:szCs w:val="28"/>
        </w:rPr>
        <w:t>жалобы</w:t>
      </w:r>
      <w:proofErr w:type="gramEnd"/>
      <w:r w:rsidRPr="003C7C93">
        <w:rPr>
          <w:rFonts w:ascii="Times New Roman" w:hAnsi="Times New Roman" w:cs="Times New Roman"/>
          <w:color w:val="000000" w:themeColor="text1"/>
          <w:sz w:val="28"/>
          <w:szCs w:val="28"/>
        </w:rPr>
        <w:t xml:space="preserve"> не подлежащей удовлетворению </w:t>
      </w:r>
      <w:r w:rsidRPr="003C7C93">
        <w:rPr>
          <w:rFonts w:ascii="Times New Roman" w:hAnsi="Times New Roman" w:cs="Times New Roman"/>
          <w:color w:val="000000" w:themeColor="text1"/>
          <w:sz w:val="28"/>
          <w:szCs w:val="28"/>
        </w:rPr>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5.13. Администрация отказывает в удовлетворении жалобы в следующих случаях:</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а) наличие вступившего в законную силу решения суда, арбитражного суда по жалобе о том же предмете и по тем же основаниям;</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б) подача жалобы лицом, полномочия которого не подтверждены </w:t>
      </w:r>
      <w:r w:rsidRPr="003C7C93">
        <w:rPr>
          <w:rFonts w:ascii="Times New Roman" w:hAnsi="Times New Roman" w:cs="Times New Roman"/>
          <w:color w:val="000000" w:themeColor="text1"/>
          <w:sz w:val="28"/>
          <w:szCs w:val="28"/>
        </w:rPr>
        <w:br/>
        <w:t>в порядке, установленном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в) наличие решения по жалобе, принятого ранее в отношении того же заявителя и по тому же предмету жалобы.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5.14. В случае установления в ходе или по результатам </w:t>
      </w:r>
      <w:proofErr w:type="gramStart"/>
      <w:r w:rsidRPr="003C7C93">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3C7C93">
        <w:rPr>
          <w:rFonts w:ascii="Times New Roman" w:hAnsi="Times New Roman" w:cs="Times New Roman"/>
          <w:color w:val="000000" w:themeColor="text1"/>
          <w:sz w:val="28"/>
          <w:szCs w:val="28"/>
        </w:rPr>
        <w:t xml:space="preserve"> </w:t>
      </w:r>
      <w:r w:rsidRPr="003C7C93">
        <w:rPr>
          <w:rFonts w:ascii="Times New Roman" w:hAnsi="Times New Roman" w:cs="Times New Roman"/>
          <w:color w:val="000000" w:themeColor="text1"/>
          <w:sz w:val="28"/>
          <w:szCs w:val="28"/>
        </w:rPr>
        <w:br/>
        <w:t xml:space="preserve">или преступления должностное лицо, наделенное полномочиями </w:t>
      </w:r>
      <w:r w:rsidRPr="003C7C93">
        <w:rPr>
          <w:rFonts w:ascii="Times New Roman" w:hAnsi="Times New Roman" w:cs="Times New Roman"/>
          <w:color w:val="000000" w:themeColor="text1"/>
          <w:sz w:val="28"/>
          <w:szCs w:val="28"/>
        </w:rPr>
        <w:br/>
        <w:t>по рассмотрению жалоб, незамедлительно направляет имеющиеся материалы</w:t>
      </w:r>
      <w:r w:rsidRPr="003C7C93">
        <w:rPr>
          <w:rFonts w:ascii="Times New Roman" w:hAnsi="Times New Roman" w:cs="Times New Roman"/>
          <w:color w:val="000000" w:themeColor="text1"/>
          <w:sz w:val="28"/>
          <w:szCs w:val="28"/>
        </w:rPr>
        <w:br/>
        <w:t>в органы прокуратуры.</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5.15. Ответ по результатам рассмотрения жалобы направляется заявителю не позднее дня, следующего за днем принятия решения, в письменной форме.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В ответе по результатам рассмотрения жалобы указываются: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а) наименование учреждение, должность, фамилия, имя, отчество </w:t>
      </w:r>
      <w:r w:rsidRPr="003C7C93">
        <w:rPr>
          <w:rFonts w:ascii="Times New Roman" w:hAnsi="Times New Roman" w:cs="Times New Roman"/>
          <w:color w:val="000000" w:themeColor="text1"/>
          <w:sz w:val="28"/>
          <w:szCs w:val="28"/>
        </w:rPr>
        <w:br/>
        <w:t>(при наличии) ее должностного лица, принявшего решение по жалобе;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б) номер, дата, место принятия решения, включая сведения </w:t>
      </w:r>
      <w:r w:rsidRPr="003C7C93">
        <w:rPr>
          <w:rFonts w:ascii="Times New Roman" w:hAnsi="Times New Roman" w:cs="Times New Roman"/>
          <w:color w:val="000000" w:themeColor="text1"/>
          <w:sz w:val="28"/>
          <w:szCs w:val="28"/>
        </w:rPr>
        <w:br/>
        <w:t>о должностном лице, решение или действие (бездействие) которого обжалуется;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в) фамилия, имя, отчество (при наличии) или наименование заявителя;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г) основания для принятия решения по жалобе;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д) принятое по жалобе решение;</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ж) сведения о порядке обжалования принятого по жалобе решения.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Ответ по результатам рассмотрения жалобы подписывается уполномоченным на рассмотрение жалобы должностным лицом администрации или учреждения.</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или учреждения, вид которой установлен законодательством Российской Федерации.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 xml:space="preserve">5.16. Информирование заявителей о порядке подачи и рассмотрения жалобы осуществляется учреждением посредством размещения информации </w:t>
      </w:r>
      <w:r w:rsidRPr="003C7C93">
        <w:rPr>
          <w:rFonts w:ascii="Times New Roman" w:hAnsi="Times New Roman" w:cs="Times New Roman"/>
          <w:color w:val="000000" w:themeColor="text1"/>
          <w:sz w:val="28"/>
          <w:szCs w:val="28"/>
        </w:rPr>
        <w:b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rsidR="001B39A0" w:rsidRPr="003C7C93" w:rsidRDefault="001376F4">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ab/>
        <w:t>5.17. Решение учреждения по результатам рассмотрения жалобы заявитель вправе обжаловать в судебном порядке.</w:t>
      </w:r>
    </w:p>
    <w:p w:rsidR="001B39A0" w:rsidRPr="003C7C93" w:rsidRDefault="001B39A0">
      <w:pPr>
        <w:pStyle w:val="ConsPlusNormal"/>
        <w:jc w:val="center"/>
        <w:rPr>
          <w:rFonts w:ascii="Times New Roman" w:hAnsi="Times New Roman" w:cs="Times New Roman"/>
          <w:b/>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6E64EB" w:rsidRPr="003C7C93" w:rsidRDefault="006E64EB">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B39A0">
      <w:pPr>
        <w:spacing w:after="0" w:line="240" w:lineRule="auto"/>
        <w:ind w:left="5387"/>
        <w:contextualSpacing/>
        <w:jc w:val="center"/>
        <w:outlineLvl w:val="0"/>
        <w:rPr>
          <w:rFonts w:ascii="Times New Roman" w:hAnsi="Times New Roman" w:cs="Times New Roman"/>
          <w:bCs/>
          <w:color w:val="000000" w:themeColor="text1"/>
          <w:sz w:val="28"/>
          <w:szCs w:val="28"/>
        </w:rPr>
      </w:pPr>
    </w:p>
    <w:p w:rsidR="001B39A0" w:rsidRPr="003C7C93" w:rsidRDefault="001376F4">
      <w:pPr>
        <w:spacing w:after="0" w:line="240" w:lineRule="auto"/>
        <w:ind w:left="5387"/>
        <w:contextualSpacing/>
        <w:jc w:val="center"/>
        <w:outlineLvl w:val="0"/>
        <w:rPr>
          <w:rFonts w:ascii="Times New Roman" w:hAnsi="Times New Roman" w:cs="Times New Roman"/>
          <w:bCs/>
          <w:color w:val="000000" w:themeColor="text1"/>
          <w:sz w:val="26"/>
          <w:szCs w:val="26"/>
        </w:rPr>
      </w:pPr>
      <w:r w:rsidRPr="003C7C93">
        <w:rPr>
          <w:rFonts w:ascii="Times New Roman" w:hAnsi="Times New Roman" w:cs="Times New Roman"/>
          <w:bCs/>
          <w:color w:val="000000" w:themeColor="text1"/>
          <w:sz w:val="28"/>
          <w:szCs w:val="28"/>
        </w:rPr>
        <w:t xml:space="preserve">                             </w:t>
      </w:r>
      <w:bookmarkStart w:id="14" w:name="_Toc583421821"/>
      <w:r w:rsidRPr="003C7C93">
        <w:rPr>
          <w:rFonts w:ascii="Times New Roman" w:hAnsi="Times New Roman" w:cs="Times New Roman"/>
          <w:bCs/>
          <w:color w:val="000000" w:themeColor="text1"/>
          <w:sz w:val="26"/>
          <w:szCs w:val="26"/>
        </w:rPr>
        <w:t>Приложение №</w:t>
      </w:r>
      <w:bookmarkEnd w:id="14"/>
      <w:r w:rsidRPr="003C7C93">
        <w:rPr>
          <w:rFonts w:ascii="Times New Roman" w:hAnsi="Times New Roman" w:cs="Times New Roman"/>
          <w:bCs/>
          <w:color w:val="000000" w:themeColor="text1"/>
          <w:sz w:val="26"/>
          <w:szCs w:val="26"/>
        </w:rPr>
        <w:t xml:space="preserve"> 1</w:t>
      </w:r>
      <w:r w:rsidRPr="003C7C93">
        <w:rPr>
          <w:rFonts w:ascii="Times New Roman" w:hAnsi="Times New Roman" w:cs="Times New Roman"/>
          <w:bCs/>
          <w:color w:val="000000" w:themeColor="text1"/>
          <w:sz w:val="26"/>
          <w:szCs w:val="26"/>
        </w:rPr>
        <w:br/>
        <w:t>к административному регламенту</w:t>
      </w:r>
    </w:p>
    <w:p w:rsidR="001B39A0" w:rsidRPr="003C7C93" w:rsidRDefault="001B39A0">
      <w:pPr>
        <w:pStyle w:val="123"/>
        <w:tabs>
          <w:tab w:val="left" w:pos="0"/>
        </w:tabs>
        <w:spacing w:after="0"/>
        <w:jc w:val="right"/>
        <w:rPr>
          <w:color w:val="000000" w:themeColor="text1"/>
          <w:sz w:val="26"/>
          <w:szCs w:val="26"/>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планируемом строительстве*</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о </w:t>
      </w:r>
      <w:proofErr w:type="gramStart"/>
      <w:r w:rsidRPr="003C7C93">
        <w:rPr>
          <w:rFonts w:ascii="Times New Roman" w:eastAsia="Times New Roman" w:hAnsi="Times New Roman" w:cs="Times New Roman"/>
          <w:color w:val="000000" w:themeColor="text1"/>
          <w:sz w:val="24"/>
          <w:szCs w:val="24"/>
        </w:rPr>
        <w:t>планируемых</w:t>
      </w:r>
      <w:proofErr w:type="gramEnd"/>
      <w:r w:rsidRPr="003C7C93">
        <w:rPr>
          <w:rFonts w:ascii="Times New Roman" w:eastAsia="Times New Roman" w:hAnsi="Times New Roman" w:cs="Times New Roman"/>
          <w:color w:val="000000" w:themeColor="text1"/>
          <w:sz w:val="24"/>
          <w:szCs w:val="24"/>
        </w:rPr>
        <w:t xml:space="preserve"> строительстве или реконструкции объекта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индивидуального жилищного строительства или садового дома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 20__ г.</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1. Сведения о застройщике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01278" w:rsidRPr="003C7C93" w:rsidTr="004161F2">
        <w:trPr>
          <w:trHeight w:val="417"/>
        </w:trPr>
        <w:tc>
          <w:tcPr>
            <w:tcW w:w="850" w:type="dxa"/>
          </w:tcPr>
          <w:p w:rsidR="00B01278" w:rsidRPr="003C7C93"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физическом лице, в случае если застройщиком является физическое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258"/>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Фамилия, имя, отчество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79"/>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Место жительства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1.1.3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Реквизиты документа, удостоверяющего личность</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451"/>
        </w:trPr>
        <w:tc>
          <w:tcPr>
            <w:tcW w:w="850" w:type="dxa"/>
          </w:tcPr>
          <w:p w:rsidR="00B01278" w:rsidRPr="003C7C93" w:rsidRDefault="00B01278" w:rsidP="004161F2">
            <w:pPr>
              <w:widowControl w:val="0"/>
              <w:autoSpaceDE w:val="0"/>
              <w:autoSpaceDN w:val="0"/>
              <w:spacing w:after="0" w:line="240" w:lineRule="auto"/>
              <w:outlineLvl w:val="2"/>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юридическом лице, в случае если застройщиком является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Наименование</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rPr>
          <w:trHeight w:val="256"/>
        </w:trPr>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Место нахождения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1.2.4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Идентификационный номер налогоплательщика, за исключением случая, если заявителем является иностранное юридическое лицо</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2. Сведения о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Кадастровый номер земельного участка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Адрес или описание местоположения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праве застройщика на земельный участок (правоустанавливающие документы)</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наличии прав иных лиц на земельный участок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2.5</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виде разрешенного использования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3. Сведения об объекте капитального строительства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818"/>
        <w:gridCol w:w="3402"/>
      </w:tblGrid>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Цель подачи уведомления (строительство или реконструкция)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 планируемых параметрах:</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3.3.1</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Количество надземных этажей</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3.3.2</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Высота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3.3.3</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Сведения об отступах от границ земельного участка</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Площадь застройки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3.3.5.</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 xml:space="preserve">Сведения о </w:t>
            </w:r>
            <w:proofErr w:type="gramStart"/>
            <w:r w:rsidRPr="003C7C93">
              <w:rPr>
                <w:rFonts w:ascii="Times New Roman" w:eastAsia="Times New Roman" w:hAnsi="Times New Roman" w:cs="Times New Roman"/>
                <w:color w:val="000000" w:themeColor="text1"/>
                <w:szCs w:val="20"/>
              </w:rPr>
              <w:t>решении</w:t>
            </w:r>
            <w:proofErr w:type="gramEnd"/>
            <w:r w:rsidRPr="003C7C93">
              <w:rPr>
                <w:rFonts w:ascii="Times New Roman" w:eastAsia="Times New Roman" w:hAnsi="Times New Roman" w:cs="Times New Roman"/>
                <w:color w:val="000000" w:themeColor="text1"/>
                <w:szCs w:val="20"/>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3.4</w:t>
            </w:r>
          </w:p>
        </w:tc>
        <w:tc>
          <w:tcPr>
            <w:tcW w:w="5818"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szCs w:val="20"/>
              </w:rPr>
            </w:pPr>
            <w:r w:rsidRPr="003C7C93">
              <w:rPr>
                <w:rFonts w:ascii="Times New Roman" w:eastAsia="Times New Roman" w:hAnsi="Times New Roman" w:cs="Times New Roman"/>
                <w:color w:val="000000" w:themeColor="text1"/>
                <w:szCs w:val="20"/>
              </w:rPr>
              <w:t xml:space="preserve">Сведения о типовом </w:t>
            </w:r>
            <w:proofErr w:type="gramStart"/>
            <w:r w:rsidRPr="003C7C93">
              <w:rPr>
                <w:rFonts w:ascii="Times New Roman" w:eastAsia="Times New Roman" w:hAnsi="Times New Roman" w:cs="Times New Roman"/>
                <w:color w:val="000000" w:themeColor="text1"/>
                <w:szCs w:val="20"/>
              </w:rPr>
              <w:t>архитектурном решении</w:t>
            </w:r>
            <w:proofErr w:type="gramEnd"/>
            <w:r w:rsidRPr="003C7C93">
              <w:rPr>
                <w:rFonts w:ascii="Times New Roman" w:eastAsia="Times New Roman" w:hAnsi="Times New Roman" w:cs="Times New Roman"/>
                <w:color w:val="000000" w:themeColor="text1"/>
                <w:szCs w:val="20"/>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40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7"/>
      </w:tblGrid>
      <w:tr w:rsidR="00B01278" w:rsidRPr="003C7C93" w:rsidTr="004161F2">
        <w:tc>
          <w:tcPr>
            <w:tcW w:w="10127" w:type="dxa"/>
            <w:tcBorders>
              <w:top w:val="single" w:sz="4" w:space="0" w:color="auto"/>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r w:rsidR="00B01278" w:rsidRPr="003C7C93" w:rsidTr="004161F2">
        <w:tc>
          <w:tcPr>
            <w:tcW w:w="10127" w:type="dxa"/>
            <w:tcBorders>
              <w:top w:val="nil"/>
              <w:left w:val="single" w:sz="4" w:space="0" w:color="auto"/>
              <w:bottom w:val="single" w:sz="4" w:space="0" w:color="auto"/>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Cs w:val="20"/>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C7C93">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4"/>
          <w:szCs w:val="24"/>
        </w:rPr>
        <w:t xml:space="preserve">    Настоящим уведомлением подтверждаю, что </w:t>
      </w:r>
      <w:r w:rsidRPr="003C7C93">
        <w:rPr>
          <w:rFonts w:ascii="Times New Roman" w:eastAsia="Times New Roman" w:hAnsi="Times New Roman" w:cs="Times New Roman"/>
          <w:color w:val="000000" w:themeColor="text1"/>
          <w:sz w:val="20"/>
          <w:szCs w:val="20"/>
        </w:rPr>
        <w:t>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(объект индивидуального жилищного строительства или садовый дом)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не </w:t>
      </w:r>
      <w:proofErr w:type="gramStart"/>
      <w:r w:rsidRPr="003C7C93">
        <w:rPr>
          <w:rFonts w:ascii="Times New Roman" w:eastAsia="Times New Roman" w:hAnsi="Times New Roman" w:cs="Times New Roman"/>
          <w:color w:val="000000" w:themeColor="text1"/>
          <w:sz w:val="24"/>
          <w:szCs w:val="24"/>
        </w:rPr>
        <w:t>предназначен</w:t>
      </w:r>
      <w:proofErr w:type="gramEnd"/>
      <w:r w:rsidRPr="003C7C93">
        <w:rPr>
          <w:rFonts w:ascii="Times New Roman" w:eastAsia="Times New Roman" w:hAnsi="Times New Roman" w:cs="Times New Roman"/>
          <w:color w:val="000000" w:themeColor="text1"/>
          <w:sz w:val="24"/>
          <w:szCs w:val="24"/>
        </w:rPr>
        <w:t xml:space="preserve"> для раздела на самостоятельные объекты недвижимости.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Настоящим уведомлением я 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(фамилия, имя, отчество (при наличии)</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даю  согласие  на обработку персональных данных (в случае если застройщиком является физическое лицо).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   ___________   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застройщиком является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юридическое лицо)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 xml:space="preserve">       (при наличии)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К настоящему уведомлению прилагаются: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0"/>
          <w:szCs w:val="20"/>
        </w:rPr>
      </w:pPr>
      <w:r w:rsidRPr="003C7C93">
        <w:rPr>
          <w:rFonts w:ascii="Times New Roman" w:eastAsia="Times New Roman" w:hAnsi="Times New Roman" w:cs="Times New Roman"/>
          <w:color w:val="000000" w:themeColor="text1"/>
          <w:sz w:val="20"/>
          <w:szCs w:val="20"/>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 xml:space="preserve">(документы, предусмотренные </w:t>
      </w:r>
      <w:hyperlink r:id="rId10" w:history="1">
        <w:r w:rsidRPr="003C7C93">
          <w:rPr>
            <w:rFonts w:ascii="Times New Roman" w:eastAsia="Times New Roman" w:hAnsi="Times New Roman" w:cs="Times New Roman"/>
            <w:color w:val="000000" w:themeColor="text1"/>
            <w:sz w:val="18"/>
            <w:szCs w:val="18"/>
          </w:rPr>
          <w:t>частью 3 статьи 51.1</w:t>
        </w:r>
      </w:hyperlink>
      <w:r w:rsidRPr="003C7C93">
        <w:rPr>
          <w:rFonts w:ascii="Times New Roman" w:eastAsia="Times New Roman" w:hAnsi="Times New Roman" w:cs="Times New Roman"/>
          <w:color w:val="000000" w:themeColor="text1"/>
          <w:sz w:val="18"/>
          <w:szCs w:val="18"/>
        </w:rPr>
        <w:t xml:space="preserve"> Градостроительного кодекса</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Российской Федерации (Собрание законодательства Российской Федерации, 2005,</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N 1, ст. 16; 2018, N 32, ст. 5133, 5135)</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591/</w:t>
      </w:r>
      <w:proofErr w:type="spellStart"/>
      <w:proofErr w:type="gramStart"/>
      <w:r w:rsidRPr="003C7C93">
        <w:rPr>
          <w:rFonts w:ascii="Times New Roman" w:hAnsi="Times New Roman" w:cs="Times New Roman"/>
          <w:color w:val="000000" w:themeColor="text1"/>
        </w:rPr>
        <w:t>пр</w:t>
      </w:r>
      <w:proofErr w:type="spellEnd"/>
      <w:proofErr w:type="gramEnd"/>
      <w:r w:rsidRPr="003C7C93">
        <w:rPr>
          <w:rFonts w:ascii="Times New Roman" w:hAnsi="Times New Roman" w:cs="Times New Roman"/>
          <w:color w:val="000000" w:themeColor="text1"/>
        </w:rPr>
        <w:t xml:space="preserve"> «Об утверждении форм уведомлений, необходимых для</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 xml:space="preserve">строительства или садового дома», приводится </w:t>
      </w:r>
      <w:proofErr w:type="spellStart"/>
      <w:r w:rsidRPr="003C7C93">
        <w:rPr>
          <w:rFonts w:ascii="Times New Roman" w:hAnsi="Times New Roman" w:cs="Times New Roman"/>
          <w:color w:val="000000" w:themeColor="text1"/>
        </w:rPr>
        <w:t>справочно</w:t>
      </w:r>
      <w:proofErr w:type="spell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3C7C93" w:rsidRPr="003C7C93" w:rsidRDefault="003C7C93"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6E64EB" w:rsidRPr="003C7C93" w:rsidRDefault="006E64EB"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Cs w:val="20"/>
        </w:rPr>
      </w:pP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3C7C93">
        <w:rPr>
          <w:rFonts w:ascii="Times New Roman" w:hAnsi="Times New Roman" w:cs="Times New Roman"/>
          <w:bCs/>
          <w:color w:val="000000" w:themeColor="text1"/>
          <w:sz w:val="28"/>
          <w:szCs w:val="28"/>
        </w:rPr>
        <w:t xml:space="preserve">                             </w:t>
      </w:r>
      <w:r w:rsidRPr="003C7C93">
        <w:rPr>
          <w:rFonts w:ascii="Times New Roman" w:hAnsi="Times New Roman" w:cs="Times New Roman"/>
          <w:bCs/>
          <w:color w:val="000000" w:themeColor="text1"/>
          <w:sz w:val="26"/>
          <w:szCs w:val="26"/>
        </w:rPr>
        <w:t>Приложение №2</w:t>
      </w:r>
      <w:r w:rsidRPr="003C7C93">
        <w:rPr>
          <w:rFonts w:ascii="Times New Roman" w:hAnsi="Times New Roman" w:cs="Times New Roman"/>
          <w:bCs/>
          <w:color w:val="000000" w:themeColor="text1"/>
          <w:sz w:val="26"/>
          <w:szCs w:val="26"/>
        </w:rPr>
        <w:br/>
        <w:t>к административному регламенту</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соответствии объекта*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Кому:</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Адрес электронной почты (при</w:t>
      </w:r>
      <w:proofErr w:type="gramEnd"/>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наличии</w:t>
      </w:r>
      <w:proofErr w:type="gramEnd"/>
      <w:r w:rsidRPr="003C7C93">
        <w:rPr>
          <w:rFonts w:ascii="Times New Roman" w:eastAsia="Times New Roman" w:hAnsi="Times New Roman" w:cs="Times New Roman"/>
          <w:color w:val="000000" w:themeColor="text1"/>
          <w:sz w:val="24"/>
          <w:szCs w:val="24"/>
        </w:rPr>
        <w:t>):</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5" w:name="P216"/>
      <w:bookmarkEnd w:id="15"/>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3C7C93">
        <w:rPr>
          <w:rFonts w:ascii="Times New Roman" w:eastAsia="Times New Roman" w:hAnsi="Times New Roman" w:cs="Times New Roman"/>
          <w:color w:val="000000" w:themeColor="text1"/>
          <w:sz w:val="24"/>
          <w:szCs w:val="24"/>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w:t>
      </w:r>
      <w:proofErr w:type="gramEnd"/>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____________ 20__ г.                                         N 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направленного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зарегистрированного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(кадастровый номер земельного участка (при наличии), адрес или описание</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местоположения земельного участка)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 выдачу разрешений на строительство федерального органа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исполнительной власти, органа исполнительной власти субъекта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Российской Федерации, органа   местного самоуправления)</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 № 591/</w:t>
      </w:r>
      <w:proofErr w:type="spellStart"/>
      <w:proofErr w:type="gramStart"/>
      <w:r w:rsidRPr="003C7C93">
        <w:rPr>
          <w:rFonts w:ascii="Times New Roman" w:hAnsi="Times New Roman" w:cs="Times New Roman"/>
          <w:color w:val="000000" w:themeColor="text1"/>
        </w:rPr>
        <w:t>пр</w:t>
      </w:r>
      <w:proofErr w:type="spellEnd"/>
      <w:proofErr w:type="gramEnd"/>
      <w:r w:rsidRPr="003C7C93">
        <w:rPr>
          <w:rFonts w:ascii="Times New Roman" w:hAnsi="Times New Roman" w:cs="Times New Roman"/>
          <w:color w:val="000000" w:themeColor="text1"/>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приводится </w:t>
      </w:r>
      <w:proofErr w:type="spellStart"/>
      <w:r w:rsidRPr="003C7C93">
        <w:rPr>
          <w:rFonts w:ascii="Times New Roman" w:hAnsi="Times New Roman" w:cs="Times New Roman"/>
          <w:color w:val="000000" w:themeColor="text1"/>
        </w:rPr>
        <w:t>справочн</w:t>
      </w:r>
      <w:r w:rsidR="00027B06" w:rsidRPr="003C7C93">
        <w:rPr>
          <w:rFonts w:ascii="Times New Roman" w:hAnsi="Times New Roman" w:cs="Times New Roman"/>
          <w:color w:val="000000" w:themeColor="text1"/>
        </w:rPr>
        <w:t>о</w:t>
      </w:r>
      <w:proofErr w:type="spellEnd"/>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3C7C93">
        <w:rPr>
          <w:rFonts w:ascii="Times New Roman" w:hAnsi="Times New Roman" w:cs="Times New Roman"/>
          <w:bCs/>
          <w:color w:val="000000" w:themeColor="text1"/>
          <w:sz w:val="28"/>
          <w:szCs w:val="28"/>
        </w:rPr>
        <w:t xml:space="preserve">                             </w:t>
      </w:r>
      <w:r w:rsidRPr="003C7C93">
        <w:rPr>
          <w:rFonts w:ascii="Times New Roman" w:hAnsi="Times New Roman" w:cs="Times New Roman"/>
          <w:bCs/>
          <w:color w:val="000000" w:themeColor="text1"/>
          <w:sz w:val="26"/>
          <w:szCs w:val="26"/>
        </w:rPr>
        <w:t>Приложение № 3</w:t>
      </w:r>
      <w:r w:rsidRPr="003C7C93">
        <w:rPr>
          <w:rFonts w:ascii="Times New Roman" w:hAnsi="Times New Roman" w:cs="Times New Roman"/>
          <w:bCs/>
          <w:color w:val="000000" w:themeColor="text1"/>
          <w:sz w:val="26"/>
          <w:szCs w:val="26"/>
        </w:rPr>
        <w:br/>
        <w:t>к административному регламенту</w:t>
      </w: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 несоответствии и (или) недопустимости</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размещения объекта*</w:t>
      </w:r>
    </w:p>
    <w:p w:rsidR="00B01278" w:rsidRPr="003C7C93" w:rsidRDefault="00B01278" w:rsidP="00B01278">
      <w:pPr>
        <w:widowControl w:val="0"/>
        <w:autoSpaceDE w:val="0"/>
        <w:autoSpaceDN w:val="0"/>
        <w:spacing w:after="0" w:line="240" w:lineRule="auto"/>
        <w:jc w:val="center"/>
        <w:rPr>
          <w:rFonts w:ascii="Times New Roman" w:hAnsi="Times New Roman" w:cs="Times New Roman"/>
          <w:b/>
          <w:bCs/>
          <w:color w:val="000000" w:themeColor="text1"/>
          <w:sz w:val="28"/>
          <w:szCs w:val="28"/>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Кому:</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Адрес электронной почты (при</w:t>
      </w:r>
      <w:proofErr w:type="gramEnd"/>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наличии</w:t>
      </w:r>
      <w:proofErr w:type="gramEnd"/>
      <w:r w:rsidRPr="003C7C93">
        <w:rPr>
          <w:rFonts w:ascii="Times New Roman" w:eastAsia="Times New Roman" w:hAnsi="Times New Roman" w:cs="Times New Roman"/>
          <w:color w:val="000000" w:themeColor="text1"/>
          <w:sz w:val="24"/>
          <w:szCs w:val="24"/>
        </w:rPr>
        <w:t>):</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______________________________</w:t>
      </w:r>
    </w:p>
    <w:p w:rsidR="00B01278" w:rsidRPr="003C7C93" w:rsidRDefault="00B01278" w:rsidP="00B01278">
      <w:pPr>
        <w:widowControl w:val="0"/>
        <w:autoSpaceDE w:val="0"/>
        <w:autoSpaceDN w:val="0"/>
        <w:spacing w:after="0" w:line="240" w:lineRule="auto"/>
        <w:jc w:val="right"/>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6" w:name="P289"/>
      <w:bookmarkEnd w:id="16"/>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о несоответствии </w:t>
      </w:r>
      <w:proofErr w:type="gramStart"/>
      <w:r w:rsidRPr="003C7C93">
        <w:rPr>
          <w:rFonts w:ascii="Times New Roman" w:eastAsia="Times New Roman" w:hAnsi="Times New Roman" w:cs="Times New Roman"/>
          <w:color w:val="000000" w:themeColor="text1"/>
          <w:sz w:val="24"/>
          <w:szCs w:val="24"/>
        </w:rPr>
        <w:t>указанных</w:t>
      </w:r>
      <w:proofErr w:type="gramEnd"/>
      <w:r w:rsidRPr="003C7C93">
        <w:rPr>
          <w:rFonts w:ascii="Times New Roman" w:eastAsia="Times New Roman" w:hAnsi="Times New Roman" w:cs="Times New Roman"/>
          <w:color w:val="000000" w:themeColor="text1"/>
          <w:sz w:val="24"/>
          <w:szCs w:val="24"/>
        </w:rPr>
        <w:t xml:space="preserve"> в уведомлении о планируемых</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roofErr w:type="gramStart"/>
      <w:r w:rsidRPr="003C7C93">
        <w:rPr>
          <w:rFonts w:ascii="Times New Roman" w:eastAsia="Times New Roman" w:hAnsi="Times New Roman" w:cs="Times New Roman"/>
          <w:color w:val="000000" w:themeColor="text1"/>
          <w:sz w:val="24"/>
          <w:szCs w:val="24"/>
        </w:rPr>
        <w:t>строительстве</w:t>
      </w:r>
      <w:proofErr w:type="gramEnd"/>
      <w:r w:rsidRPr="003C7C93">
        <w:rPr>
          <w:rFonts w:ascii="Times New Roman" w:eastAsia="Times New Roman" w:hAnsi="Times New Roman" w:cs="Times New Roman"/>
          <w:color w:val="000000" w:themeColor="text1"/>
          <w:sz w:val="24"/>
          <w:szCs w:val="24"/>
        </w:rPr>
        <w:t xml:space="preserve">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строительства или садового дома параметров объекта индивидуального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установленным параметрам</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и (или) недопустимости размещения объекта индивидуального</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жилищного строительства или садового дома на земельном участке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____________ 20__ г.                                         N 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3C7C93">
        <w:rPr>
          <w:rFonts w:ascii="Times New Roman" w:eastAsia="Times New Roman" w:hAnsi="Times New Roman" w:cs="Times New Roman"/>
          <w:color w:val="000000" w:themeColor="text1"/>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p w:rsidR="00B01278" w:rsidRPr="003C7C93" w:rsidRDefault="00B01278" w:rsidP="00B01278">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направленного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направления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зарегистрированного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(дата и номер регистрации уведомления)   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уведомляем: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1)   о   несоответствии  параметров,  указанных  в  уведомлении  </w:t>
      </w:r>
      <w:proofErr w:type="gramStart"/>
      <w:r w:rsidRPr="003C7C93">
        <w:rPr>
          <w:rFonts w:ascii="Times New Roman" w:eastAsia="Times New Roman" w:hAnsi="Times New Roman" w:cs="Times New Roman"/>
          <w:color w:val="000000" w:themeColor="text1"/>
          <w:sz w:val="24"/>
          <w:szCs w:val="24"/>
        </w:rPr>
        <w:t>предельным</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параметрам  разрешенного  строительства, реконструкции объекта капитального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строительства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w:t>
      </w:r>
      <w:hyperlink r:id="rId11" w:history="1">
        <w:r w:rsidRPr="003C7C93">
          <w:rPr>
            <w:rFonts w:ascii="Times New Roman" w:eastAsia="Times New Roman" w:hAnsi="Times New Roman" w:cs="Times New Roman"/>
            <w:color w:val="000000" w:themeColor="text1"/>
            <w:sz w:val="18"/>
            <w:szCs w:val="18"/>
          </w:rPr>
          <w:t>кодексом</w:t>
        </w:r>
      </w:hyperlink>
      <w:r w:rsidRPr="003C7C93">
        <w:rPr>
          <w:rFonts w:ascii="Times New Roman" w:eastAsia="Times New Roman" w:hAnsi="Times New Roman" w:cs="Times New Roman"/>
          <w:color w:val="000000" w:themeColor="text1"/>
          <w:sz w:val="18"/>
          <w:szCs w:val="18"/>
        </w:rPr>
        <w:t xml:space="preserve"> Российской Федерации  (Собрание  законодательства Российской Федерации, 2005, N 1, ст. 16;</w:t>
      </w:r>
      <w:proofErr w:type="gramEnd"/>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2018,  N 32, ст. 5135), другими федеральными законами, действующими на дату  поступления уведомления, и которым не соответствуют параметры объекта</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индивидуального  жилищного  строительства  или  садового  дома, указанные в уведомлении)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roofErr w:type="gramStart"/>
      <w:r w:rsidRPr="003C7C93">
        <w:rPr>
          <w:rFonts w:ascii="Times New Roman" w:eastAsia="Times New Roman" w:hAnsi="Times New Roman" w:cs="Times New Roman"/>
          <w:color w:val="000000" w:themeColor="text1"/>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               _____________________       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(должность уполномоченного лица, уполномоченного                                  (подпись)                 (расшифровка подписи)</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на выдачу разрешений на строительство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федерального органа исполнительной власти,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органа исполнительной власти субъекта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Российской Федерации, </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органа   местного самоуправления)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К настоящему уведомлению прилагаются: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591/</w:t>
      </w:r>
      <w:proofErr w:type="spellStart"/>
      <w:proofErr w:type="gramStart"/>
      <w:r w:rsidRPr="003C7C93">
        <w:rPr>
          <w:rFonts w:ascii="Times New Roman" w:hAnsi="Times New Roman" w:cs="Times New Roman"/>
          <w:color w:val="000000" w:themeColor="text1"/>
        </w:rPr>
        <w:t>пр</w:t>
      </w:r>
      <w:proofErr w:type="spellEnd"/>
      <w:proofErr w:type="gramEnd"/>
      <w:r w:rsidRPr="003C7C93">
        <w:rPr>
          <w:rFonts w:ascii="Times New Roman" w:hAnsi="Times New Roman" w:cs="Times New Roman"/>
          <w:color w:val="000000" w:themeColor="text1"/>
        </w:rPr>
        <w:t xml:space="preserve"> «Об утверждении форм уведомлений, необходимых для</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 xml:space="preserve">строительства или садового дома», приводится </w:t>
      </w:r>
      <w:proofErr w:type="spellStart"/>
      <w:r w:rsidRPr="003C7C93">
        <w:rPr>
          <w:rFonts w:ascii="Times New Roman" w:hAnsi="Times New Roman" w:cs="Times New Roman"/>
          <w:color w:val="000000" w:themeColor="text1"/>
        </w:rPr>
        <w:t>справочно</w:t>
      </w:r>
      <w:proofErr w:type="spellEnd"/>
      <w:r w:rsidRPr="003C7C93">
        <w:rPr>
          <w:rFonts w:ascii="Times New Roman" w:hAnsi="Times New Roman" w:cs="Times New Roman"/>
          <w:color w:val="000000" w:themeColor="text1"/>
        </w:rPr>
        <w:t>.</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3C7C93"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3C7C93"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AD77B4" w:rsidRPr="003C7C93" w:rsidRDefault="00AD77B4"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027B06" w:rsidRPr="003C7C93" w:rsidRDefault="00027B06"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6"/>
          <w:szCs w:val="26"/>
        </w:rPr>
      </w:pPr>
      <w:r w:rsidRPr="003C7C93">
        <w:rPr>
          <w:rFonts w:ascii="Times New Roman" w:hAnsi="Times New Roman" w:cs="Times New Roman"/>
          <w:bCs/>
          <w:color w:val="000000" w:themeColor="text1"/>
          <w:sz w:val="28"/>
          <w:szCs w:val="28"/>
        </w:rPr>
        <w:t xml:space="preserve">                             </w:t>
      </w:r>
      <w:r w:rsidRPr="003C7C93">
        <w:rPr>
          <w:rFonts w:ascii="Times New Roman" w:hAnsi="Times New Roman" w:cs="Times New Roman"/>
          <w:bCs/>
          <w:color w:val="000000" w:themeColor="text1"/>
          <w:sz w:val="26"/>
          <w:szCs w:val="26"/>
        </w:rPr>
        <w:t>Приложение № 4</w:t>
      </w:r>
      <w:r w:rsidRPr="003C7C93">
        <w:rPr>
          <w:rFonts w:ascii="Times New Roman" w:hAnsi="Times New Roman" w:cs="Times New Roman"/>
          <w:bCs/>
          <w:color w:val="000000" w:themeColor="text1"/>
          <w:sz w:val="26"/>
          <w:szCs w:val="26"/>
        </w:rPr>
        <w:br/>
        <w:t>к административному регламенту</w:t>
      </w: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6"/>
          <w:szCs w:val="26"/>
        </w:rPr>
      </w:pP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ФОРМА</w:t>
      </w:r>
    </w:p>
    <w:p w:rsidR="00B01278" w:rsidRPr="003C7C93" w:rsidRDefault="00B01278" w:rsidP="00B01278">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C7C93">
        <w:rPr>
          <w:rFonts w:ascii="Times New Roman" w:hAnsi="Times New Roman" w:cs="Times New Roman"/>
          <w:b/>
          <w:bCs/>
          <w:color w:val="000000" w:themeColor="text1"/>
          <w:sz w:val="28"/>
          <w:szCs w:val="28"/>
        </w:rPr>
        <w:t>Уведомления об изменении параметров*</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bookmarkStart w:id="17" w:name="P386"/>
      <w:bookmarkEnd w:id="17"/>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Уведомление</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 _________ 20__ г.</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 xml:space="preserve">(наименование уполномоченного на выдачу разрешений на строительство федерального органа исполнительной власти, </w:t>
      </w:r>
      <w:proofErr w:type="gramEnd"/>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органа исполнительной власти субъекта Российской Федерации, органа местного самоуправления)</w:t>
      </w:r>
    </w:p>
    <w:p w:rsidR="00B01278" w:rsidRPr="003C7C93" w:rsidRDefault="00B01278" w:rsidP="00B01278">
      <w:pPr>
        <w:widowControl w:val="0"/>
        <w:autoSpaceDE w:val="0"/>
        <w:autoSpaceDN w:val="0"/>
        <w:spacing w:after="0" w:line="240" w:lineRule="auto"/>
        <w:jc w:val="center"/>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18"/>
          <w:szCs w:val="18"/>
        </w:rPr>
        <w:t xml:space="preserve">                        </w:t>
      </w:r>
      <w:r w:rsidRPr="003C7C93">
        <w:rPr>
          <w:rFonts w:ascii="Times New Roman" w:eastAsia="Times New Roman" w:hAnsi="Times New Roman" w:cs="Times New Roman"/>
          <w:color w:val="000000" w:themeColor="text1"/>
          <w:sz w:val="24"/>
          <w:szCs w:val="24"/>
        </w:rPr>
        <w:t>1. Сведения о застройщике: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1.1</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Сведения о физическом лице, в случае если застройщиком является физическое лицо:</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1.1.1</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Фамилия, имя, отчество (при наличии)</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1.1.2</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Место жительства</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1.1.3</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Реквизиты документа, удостоверяющего личность</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outlineLvl w:val="2"/>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1.2</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Сведения о юридическом лице, в случае если застройщиком является юридическое лицо:</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1.2.1</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Наименование</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1.2.2</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Место нахождения</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1.2.3</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1.2.4</w:t>
            </w:r>
          </w:p>
        </w:tc>
        <w:tc>
          <w:tcPr>
            <w:tcW w:w="5534" w:type="dxa"/>
          </w:tcPr>
          <w:p w:rsidR="00B01278" w:rsidRPr="003C7C93" w:rsidRDefault="00B01278" w:rsidP="004161F2">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Идентификационный номер налогоплательщика, за исключением случая, если заявителем является иностранное юридическое лицо</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2. Сведения о земельном участке</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534"/>
        <w:gridCol w:w="3544"/>
      </w:tblGrid>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2.1</w:t>
            </w:r>
          </w:p>
        </w:tc>
        <w:tc>
          <w:tcPr>
            <w:tcW w:w="553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Кадастровый номер земельного участка (при наличии)</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01278" w:rsidRPr="003C7C93" w:rsidTr="004161F2">
        <w:tc>
          <w:tcPr>
            <w:tcW w:w="85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2.2</w:t>
            </w:r>
          </w:p>
        </w:tc>
        <w:tc>
          <w:tcPr>
            <w:tcW w:w="553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Адрес или описание местоположения земельного участка</w:t>
            </w:r>
          </w:p>
        </w:tc>
        <w:tc>
          <w:tcPr>
            <w:tcW w:w="3544"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18"/>
          <w:szCs w:val="18"/>
        </w:rPr>
        <w:t xml:space="preserve">             </w:t>
      </w:r>
      <w:r w:rsidRPr="003C7C93">
        <w:rPr>
          <w:rFonts w:ascii="Times New Roman" w:eastAsia="Times New Roman" w:hAnsi="Times New Roman" w:cs="Times New Roman"/>
          <w:color w:val="000000" w:themeColor="text1"/>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0"/>
        <w:gridCol w:w="2392"/>
        <w:gridCol w:w="4253"/>
        <w:gridCol w:w="2693"/>
      </w:tblGrid>
      <w:tr w:rsidR="00B01278" w:rsidRPr="003C7C93" w:rsidTr="004161F2">
        <w:tc>
          <w:tcPr>
            <w:tcW w:w="59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 xml:space="preserve">N </w:t>
            </w:r>
            <w:proofErr w:type="gramStart"/>
            <w:r w:rsidRPr="003C7C93">
              <w:rPr>
                <w:rFonts w:ascii="Times New Roman" w:eastAsia="Times New Roman" w:hAnsi="Times New Roman" w:cs="Times New Roman"/>
                <w:color w:val="000000" w:themeColor="text1"/>
              </w:rPr>
              <w:t>п</w:t>
            </w:r>
            <w:proofErr w:type="gramEnd"/>
            <w:r w:rsidRPr="003C7C93">
              <w:rPr>
                <w:rFonts w:ascii="Times New Roman" w:eastAsia="Times New Roman" w:hAnsi="Times New Roman" w:cs="Times New Roman"/>
                <w:color w:val="000000" w:themeColor="text1"/>
              </w:rPr>
              <w:t>/п</w:t>
            </w:r>
          </w:p>
        </w:tc>
        <w:tc>
          <w:tcPr>
            <w:tcW w:w="2392"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253"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proofErr w:type="gramStart"/>
            <w:r w:rsidRPr="003C7C93">
              <w:rPr>
                <w:rFonts w:ascii="Times New Roman" w:eastAsia="Times New Roman" w:hAnsi="Times New Roman" w:cs="Times New Roman"/>
                <w:color w:val="000000" w:themeColor="text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______________________</w:t>
            </w:r>
          </w:p>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(дата направления уведомления)</w:t>
            </w:r>
          </w:p>
        </w:tc>
        <w:tc>
          <w:tcPr>
            <w:tcW w:w="2693"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01278" w:rsidRPr="003C7C93" w:rsidTr="004161F2">
        <w:tc>
          <w:tcPr>
            <w:tcW w:w="59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3.1</w:t>
            </w:r>
          </w:p>
        </w:tc>
        <w:tc>
          <w:tcPr>
            <w:tcW w:w="239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Количество надземных этажей</w:t>
            </w:r>
          </w:p>
        </w:tc>
        <w:tc>
          <w:tcPr>
            <w:tcW w:w="425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01278" w:rsidRPr="003C7C93" w:rsidTr="004161F2">
        <w:tc>
          <w:tcPr>
            <w:tcW w:w="59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3.2</w:t>
            </w:r>
          </w:p>
        </w:tc>
        <w:tc>
          <w:tcPr>
            <w:tcW w:w="239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Высота</w:t>
            </w:r>
          </w:p>
        </w:tc>
        <w:tc>
          <w:tcPr>
            <w:tcW w:w="425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01278" w:rsidRPr="003C7C93" w:rsidTr="004161F2">
        <w:tc>
          <w:tcPr>
            <w:tcW w:w="59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3.3</w:t>
            </w:r>
          </w:p>
        </w:tc>
        <w:tc>
          <w:tcPr>
            <w:tcW w:w="239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Сведения об отступах от границ земельного участка</w:t>
            </w:r>
          </w:p>
        </w:tc>
        <w:tc>
          <w:tcPr>
            <w:tcW w:w="425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c>
          <w:tcPr>
            <w:tcW w:w="269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p>
        </w:tc>
      </w:tr>
      <w:tr w:rsidR="00B01278" w:rsidRPr="003C7C93" w:rsidTr="004161F2">
        <w:tc>
          <w:tcPr>
            <w:tcW w:w="590" w:type="dxa"/>
          </w:tcPr>
          <w:p w:rsidR="00B01278" w:rsidRPr="003C7C93" w:rsidRDefault="00B01278" w:rsidP="004161F2">
            <w:pPr>
              <w:widowControl w:val="0"/>
              <w:autoSpaceDE w:val="0"/>
              <w:autoSpaceDN w:val="0"/>
              <w:spacing w:after="0" w:line="240" w:lineRule="auto"/>
              <w:jc w:val="center"/>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3.4</w:t>
            </w:r>
          </w:p>
        </w:tc>
        <w:tc>
          <w:tcPr>
            <w:tcW w:w="2392"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rPr>
            </w:pPr>
            <w:r w:rsidRPr="003C7C93">
              <w:rPr>
                <w:rFonts w:ascii="Times New Roman" w:eastAsia="Times New Roman" w:hAnsi="Times New Roman" w:cs="Times New Roman"/>
                <w:color w:val="000000" w:themeColor="text1"/>
              </w:rPr>
              <w:t>Площадь застройки</w:t>
            </w:r>
          </w:p>
        </w:tc>
        <w:tc>
          <w:tcPr>
            <w:tcW w:w="425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c>
          <w:tcPr>
            <w:tcW w:w="2693" w:type="dxa"/>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3C7C93">
        <w:rPr>
          <w:rFonts w:ascii="Times New Roman" w:eastAsia="Times New Roman" w:hAnsi="Times New Roman" w:cs="Times New Roman"/>
          <w:color w:val="000000" w:themeColor="text1"/>
          <w:sz w:val="24"/>
          <w:szCs w:val="24"/>
        </w:rPr>
        <w:tab/>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5"/>
      </w:tblGrid>
      <w:tr w:rsidR="00B01278" w:rsidRPr="003C7C93" w:rsidTr="004161F2">
        <w:tc>
          <w:tcPr>
            <w:tcW w:w="9985" w:type="dxa"/>
            <w:tcBorders>
              <w:top w:val="single" w:sz="4" w:space="0" w:color="auto"/>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9985"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9985"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c>
          <w:tcPr>
            <w:tcW w:w="9985" w:type="dxa"/>
            <w:tcBorders>
              <w:top w:val="nil"/>
              <w:left w:val="single" w:sz="4" w:space="0" w:color="auto"/>
              <w:bottom w:val="nil"/>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r w:rsidR="00B01278" w:rsidRPr="003C7C93" w:rsidTr="004161F2">
        <w:trPr>
          <w:trHeight w:val="21"/>
        </w:trPr>
        <w:tc>
          <w:tcPr>
            <w:tcW w:w="9985" w:type="dxa"/>
            <w:tcBorders>
              <w:top w:val="nil"/>
              <w:left w:val="single" w:sz="4" w:space="0" w:color="auto"/>
              <w:bottom w:val="single" w:sz="4" w:space="0" w:color="auto"/>
              <w:right w:val="single" w:sz="4" w:space="0" w:color="auto"/>
            </w:tcBorders>
          </w:tcPr>
          <w:p w:rsidR="00B01278" w:rsidRPr="003C7C93" w:rsidRDefault="00B01278" w:rsidP="004161F2">
            <w:pPr>
              <w:widowControl w:val="0"/>
              <w:autoSpaceDE w:val="0"/>
              <w:autoSpaceDN w:val="0"/>
              <w:spacing w:after="0" w:line="240" w:lineRule="auto"/>
              <w:rPr>
                <w:rFonts w:ascii="Times New Roman" w:eastAsia="Times New Roman" w:hAnsi="Times New Roman" w:cs="Times New Roman"/>
                <w:color w:val="000000" w:themeColor="text1"/>
                <w:sz w:val="18"/>
                <w:szCs w:val="18"/>
              </w:rPr>
            </w:pPr>
          </w:p>
        </w:tc>
      </w:tr>
    </w:tbl>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Почтовый адрес и (или) адрес электронной почты для связи: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 xml:space="preserve">    </w:t>
      </w:r>
      <w:proofErr w:type="gramStart"/>
      <w:r w:rsidRPr="003C7C93">
        <w:rPr>
          <w:rFonts w:ascii="Times New Roman" w:eastAsia="Times New Roman" w:hAnsi="Times New Roman" w:cs="Times New Roman"/>
          <w:color w:val="000000" w:themeColor="text1"/>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3C7C93">
        <w:rPr>
          <w:rFonts w:ascii="Times New Roman" w:eastAsia="Times New Roman" w:hAnsi="Times New Roman" w:cs="Times New Roman"/>
          <w:color w:val="000000" w:themeColor="text1"/>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roofErr w:type="gramStart"/>
      <w:r w:rsidRPr="003C7C93">
        <w:rPr>
          <w:rFonts w:ascii="Times New Roman" w:eastAsia="Times New Roman" w:hAnsi="Times New Roman" w:cs="Times New Roman"/>
          <w:color w:val="000000" w:themeColor="text1"/>
          <w:sz w:val="18"/>
          <w:szCs w:val="18"/>
        </w:rPr>
        <w:t>Российской  Федерации или органе местного самоуправления, в том числе через многофункциональный центр)</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6"/>
          <w:szCs w:val="16"/>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24"/>
          <w:szCs w:val="24"/>
        </w:rPr>
        <w:t>Настоящим уведомлением я 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___________________________________________________________________________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w:t>
      </w:r>
      <w:r w:rsidRPr="003C7C93">
        <w:rPr>
          <w:rFonts w:ascii="Times New Roman" w:eastAsia="Times New Roman" w:hAnsi="Times New Roman" w:cs="Times New Roman"/>
          <w:color w:val="000000" w:themeColor="text1"/>
          <w:sz w:val="24"/>
          <w:szCs w:val="24"/>
        </w:rPr>
        <w:t>фамилия, имя, отчество (при наличии) даю  согласие  на обработку персональных данных (в случае если застройщиком является физическое лицо).</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24"/>
          <w:szCs w:val="24"/>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___________________________   ___________   _______________________________</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w:t>
      </w:r>
      <w:proofErr w:type="gramStart"/>
      <w:r w:rsidRPr="003C7C93">
        <w:rPr>
          <w:rFonts w:ascii="Times New Roman" w:eastAsia="Times New Roman" w:hAnsi="Times New Roman" w:cs="Times New Roman"/>
          <w:color w:val="000000" w:themeColor="text1"/>
          <w:sz w:val="18"/>
          <w:szCs w:val="18"/>
        </w:rPr>
        <w:t>(должность, в случае если     (подпись)         (расшифровка подписи)</w:t>
      </w:r>
      <w:proofErr w:type="gramEnd"/>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застройщиком является</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юридическое лицо)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М.П.</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r w:rsidRPr="003C7C93">
        <w:rPr>
          <w:rFonts w:ascii="Times New Roman" w:eastAsia="Times New Roman" w:hAnsi="Times New Roman" w:cs="Times New Roman"/>
          <w:color w:val="000000" w:themeColor="text1"/>
          <w:sz w:val="18"/>
          <w:szCs w:val="18"/>
        </w:rPr>
        <w:t xml:space="preserve">       (при наличии)</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 форма уведомления утверждена приказом Минстроя России от 19.09.2018</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 591/</w:t>
      </w:r>
      <w:proofErr w:type="spellStart"/>
      <w:proofErr w:type="gramStart"/>
      <w:r w:rsidRPr="003C7C93">
        <w:rPr>
          <w:rFonts w:ascii="Times New Roman" w:hAnsi="Times New Roman" w:cs="Times New Roman"/>
          <w:color w:val="000000" w:themeColor="text1"/>
        </w:rPr>
        <w:t>пр</w:t>
      </w:r>
      <w:proofErr w:type="spellEnd"/>
      <w:proofErr w:type="gramEnd"/>
      <w:r w:rsidRPr="003C7C93">
        <w:rPr>
          <w:rFonts w:ascii="Times New Roman" w:hAnsi="Times New Roman" w:cs="Times New Roman"/>
          <w:color w:val="000000" w:themeColor="text1"/>
        </w:rPr>
        <w:t xml:space="preserve"> «Об утверждении форм уведомлений, необходимых для</w:t>
      </w:r>
    </w:p>
    <w:p w:rsidR="00B01278" w:rsidRPr="003C7C93" w:rsidRDefault="00B01278" w:rsidP="00B01278">
      <w:pPr>
        <w:autoSpaceDE w:val="0"/>
        <w:autoSpaceDN w:val="0"/>
        <w:adjustRightInd w:val="0"/>
        <w:spacing w:after="0" w:line="240" w:lineRule="auto"/>
        <w:rPr>
          <w:rFonts w:ascii="Times New Roman" w:hAnsi="Times New Roman" w:cs="Times New Roman"/>
          <w:color w:val="000000" w:themeColor="text1"/>
        </w:rPr>
      </w:pPr>
      <w:r w:rsidRPr="003C7C93">
        <w:rPr>
          <w:rFonts w:ascii="Times New Roman" w:hAnsi="Times New Roman" w:cs="Times New Roman"/>
          <w:color w:val="000000" w:themeColor="text1"/>
        </w:rPr>
        <w:t>строительства или реконструкции объекта индивидуального жилищного</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rPr>
      </w:pPr>
      <w:r w:rsidRPr="003C7C93">
        <w:rPr>
          <w:rFonts w:ascii="Times New Roman" w:hAnsi="Times New Roman" w:cs="Times New Roman"/>
          <w:color w:val="000000" w:themeColor="text1"/>
        </w:rPr>
        <w:t xml:space="preserve">строительства или садового дома», приводится </w:t>
      </w:r>
      <w:proofErr w:type="spellStart"/>
      <w:r w:rsidRPr="003C7C93">
        <w:rPr>
          <w:rFonts w:ascii="Times New Roman" w:hAnsi="Times New Roman" w:cs="Times New Roman"/>
          <w:color w:val="000000" w:themeColor="text1"/>
        </w:rPr>
        <w:t>справочно</w:t>
      </w:r>
      <w:proofErr w:type="spellEnd"/>
      <w:r w:rsidRPr="003C7C93">
        <w:rPr>
          <w:rFonts w:ascii="Times New Roman" w:hAnsi="Times New Roman" w:cs="Times New Roman"/>
          <w:color w:val="000000" w:themeColor="text1"/>
        </w:rPr>
        <w:t>.</w:t>
      </w: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widowControl w:val="0"/>
        <w:autoSpaceDE w:val="0"/>
        <w:autoSpaceDN w:val="0"/>
        <w:spacing w:after="0" w:line="240" w:lineRule="auto"/>
        <w:jc w:val="both"/>
        <w:rPr>
          <w:rFonts w:ascii="Times New Roman" w:eastAsia="Times New Roman" w:hAnsi="Times New Roman" w:cs="Times New Roman"/>
          <w:color w:val="000000" w:themeColor="text1"/>
          <w:sz w:val="18"/>
          <w:szCs w:val="18"/>
        </w:rPr>
      </w:pP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Приложение № 5</w:t>
      </w: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к административному регламенту</w:t>
      </w:r>
    </w:p>
    <w:p w:rsidR="00B01278" w:rsidRPr="003C7C93" w:rsidRDefault="00B01278" w:rsidP="00B01278">
      <w:pPr>
        <w:spacing w:after="0" w:line="240" w:lineRule="auto"/>
        <w:ind w:left="6096"/>
        <w:contextualSpacing/>
        <w:jc w:val="center"/>
        <w:outlineLvl w:val="0"/>
        <w:rPr>
          <w:rFonts w:ascii="Times New Roman" w:hAnsi="Times New Roman" w:cs="Times New Roman"/>
          <w:bCs/>
          <w:color w:val="000000" w:themeColor="text1"/>
          <w:sz w:val="28"/>
          <w:szCs w:val="28"/>
        </w:rPr>
      </w:pPr>
    </w:p>
    <w:p w:rsidR="00B01278" w:rsidRPr="003C7C93" w:rsidRDefault="00B01278" w:rsidP="00B01278">
      <w:pPr>
        <w:widowControl w:val="0"/>
        <w:jc w:val="center"/>
        <w:rPr>
          <w:rFonts w:ascii="Times New Roman" w:hAnsi="Times New Roman" w:cs="Times New Roman"/>
          <w:b/>
          <w:color w:val="000000" w:themeColor="text1"/>
          <w:spacing w:val="3"/>
        </w:rPr>
      </w:pPr>
      <w:r w:rsidRPr="003C7C93">
        <w:rPr>
          <w:rFonts w:ascii="Times New Roman" w:hAnsi="Times New Roman" w:cs="Times New Roman"/>
          <w:color w:val="000000" w:themeColor="text1"/>
          <w:sz w:val="28"/>
          <w:szCs w:val="28"/>
        </w:rPr>
        <w:t xml:space="preserve">Форма уведомления для </w:t>
      </w:r>
      <w:proofErr w:type="spellStart"/>
      <w:r w:rsidRPr="003C7C93">
        <w:rPr>
          <w:rFonts w:ascii="Times New Roman" w:hAnsi="Times New Roman" w:cs="Times New Roman"/>
          <w:color w:val="000000" w:themeColor="text1"/>
          <w:sz w:val="28"/>
          <w:szCs w:val="28"/>
        </w:rPr>
        <w:t>проактивного</w:t>
      </w:r>
      <w:proofErr w:type="spellEnd"/>
      <w:r w:rsidRPr="003C7C93">
        <w:rPr>
          <w:rFonts w:ascii="Times New Roman" w:hAnsi="Times New Roman" w:cs="Times New Roman"/>
          <w:color w:val="000000" w:themeColor="text1"/>
          <w:sz w:val="28"/>
          <w:szCs w:val="28"/>
        </w:rPr>
        <w:t xml:space="preserve"> информирования заявителей возможности получения муниципальной услуги </w:t>
      </w:r>
      <w:r w:rsidRPr="003C7C93">
        <w:rPr>
          <w:rFonts w:ascii="Times New Roman" w:hAnsi="Times New Roman" w:cs="Times New Roman"/>
          <w:color w:val="000000" w:themeColor="text1"/>
          <w:sz w:val="26"/>
          <w:szCs w:val="26"/>
        </w:rPr>
        <w:t xml:space="preserve">о выдаче </w:t>
      </w:r>
      <w:r w:rsidRPr="003C7C93">
        <w:rPr>
          <w:rFonts w:ascii="Times New Roman" w:hAnsi="Times New Roman" w:cs="Times New Roman"/>
          <w:color w:val="000000" w:themeColor="text1"/>
        </w:rPr>
        <w:t>уведомления о соответствии (несоответствии)</w:t>
      </w:r>
    </w:p>
    <w:p w:rsidR="00B01278" w:rsidRPr="003C7C93" w:rsidRDefault="00B01278" w:rsidP="00B01278">
      <w:pPr>
        <w:pStyle w:val="2"/>
        <w:numPr>
          <w:ilvl w:val="0"/>
          <w:numId w:val="0"/>
        </w:numPr>
        <w:spacing w:after="0" w:line="240" w:lineRule="auto"/>
        <w:jc w:val="center"/>
        <w:rPr>
          <w:rFonts w:ascii="Times New Roman" w:hAnsi="Times New Roman" w:cs="Times New Roman"/>
          <w:b w:val="0"/>
          <w:color w:val="000000" w:themeColor="text1"/>
          <w:sz w:val="28"/>
          <w:szCs w:val="28"/>
        </w:rPr>
      </w:pPr>
    </w:p>
    <w:p w:rsidR="00B01278" w:rsidRPr="003C7C93" w:rsidRDefault="00B01278" w:rsidP="00B01278">
      <w:pPr>
        <w:spacing w:after="0" w:line="240" w:lineRule="auto"/>
        <w:jc w:val="center"/>
        <w:rPr>
          <w:rFonts w:ascii="Times New Roman" w:hAnsi="Times New Roman" w:cs="Times New Roman"/>
          <w:color w:val="000000" w:themeColor="text1"/>
        </w:rPr>
      </w:pPr>
      <w:proofErr w:type="gramStart"/>
      <w:r w:rsidRPr="003C7C93">
        <w:rPr>
          <w:rFonts w:ascii="Times New Roman" w:hAnsi="Times New Roman" w:cs="Times New Roman"/>
          <w:bCs/>
          <w:color w:val="000000" w:themeColor="text1"/>
        </w:rPr>
        <w:t>Уважаемый</w:t>
      </w:r>
      <w:proofErr w:type="gramEnd"/>
      <w:r w:rsidRPr="003C7C93">
        <w:rPr>
          <w:rFonts w:ascii="Times New Roman" w:hAnsi="Times New Roman" w:cs="Times New Roman"/>
          <w:bCs/>
          <w:color w:val="000000" w:themeColor="text1"/>
        </w:rPr>
        <w:t xml:space="preserve"> (-</w:t>
      </w:r>
      <w:proofErr w:type="spellStart"/>
      <w:r w:rsidRPr="003C7C93">
        <w:rPr>
          <w:rFonts w:ascii="Times New Roman" w:hAnsi="Times New Roman" w:cs="Times New Roman"/>
          <w:bCs/>
          <w:color w:val="000000" w:themeColor="text1"/>
        </w:rPr>
        <w:t>ая</w:t>
      </w:r>
      <w:proofErr w:type="spellEnd"/>
      <w:r w:rsidRPr="003C7C93">
        <w:rPr>
          <w:rFonts w:ascii="Times New Roman" w:hAnsi="Times New Roman" w:cs="Times New Roman"/>
          <w:bCs/>
          <w:color w:val="000000" w:themeColor="text1"/>
        </w:rPr>
        <w:t>) {ФИО}!</w:t>
      </w:r>
    </w:p>
    <w:p w:rsidR="00B01278" w:rsidRPr="003C7C93" w:rsidRDefault="00B01278" w:rsidP="00B01278">
      <w:pPr>
        <w:spacing w:after="0" w:line="240" w:lineRule="auto"/>
        <w:jc w:val="both"/>
        <w:rPr>
          <w:rFonts w:ascii="Times New Roman" w:hAnsi="Times New Roman" w:cs="Times New Roman"/>
          <w:color w:val="000000" w:themeColor="text1"/>
        </w:rPr>
      </w:pPr>
      <w:r w:rsidRPr="003C7C93">
        <w:rPr>
          <w:rFonts w:ascii="Times New Roman" w:hAnsi="Times New Roman" w:cs="Times New Roman"/>
          <w:bCs/>
          <w:color w:val="000000" w:themeColor="text1"/>
        </w:rPr>
        <w:tab/>
        <w:t xml:space="preserve">Сообщаем Вам, что в связи с ______________________________________________________, кадастровый номер земельного участка 33:23:000______:_____, предоставленного Вам по договору аренды земельного участка № ________, разрешенное использование земельного участка__________________________,   </w:t>
      </w:r>
      <w:proofErr w:type="gramStart"/>
      <w:r w:rsidRPr="003C7C93">
        <w:rPr>
          <w:rFonts w:ascii="Times New Roman" w:hAnsi="Times New Roman" w:cs="Times New Roman"/>
          <w:bCs/>
          <w:color w:val="000000" w:themeColor="text1"/>
        </w:rPr>
        <w:t>для</w:t>
      </w:r>
      <w:proofErr w:type="gramEnd"/>
      <w:r w:rsidRPr="003C7C93">
        <w:rPr>
          <w:rFonts w:ascii="Times New Roman" w:hAnsi="Times New Roman" w:cs="Times New Roman"/>
          <w:bCs/>
          <w:color w:val="000000" w:themeColor="text1"/>
        </w:rPr>
        <w:t xml:space="preserve"> _________________________________________ Вам может потребоваться ________________________________________________________________________.</w:t>
      </w:r>
    </w:p>
    <w:p w:rsidR="00B01278" w:rsidRPr="003C7C93"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r w:rsidRPr="003C7C93">
        <w:rPr>
          <w:rFonts w:ascii="Times New Roman" w:hAnsi="Times New Roman" w:cs="Times New Roman"/>
          <w:b w:val="0"/>
          <w:bCs/>
          <w:color w:val="000000" w:themeColor="text1"/>
        </w:rPr>
        <w:tab/>
        <w:t xml:space="preserve">Предлагаем Вам воспользоваться возможностью получения услуги </w:t>
      </w:r>
    </w:p>
    <w:p w:rsidR="00B01278" w:rsidRPr="003C7C93" w:rsidRDefault="00B01278" w:rsidP="00B01278">
      <w:pPr>
        <w:pStyle w:val="2"/>
        <w:numPr>
          <w:ilvl w:val="0"/>
          <w:numId w:val="0"/>
        </w:numPr>
        <w:pBdr>
          <w:bottom w:val="single" w:sz="12" w:space="1" w:color="00000A"/>
        </w:pBdr>
        <w:spacing w:after="0" w:line="240" w:lineRule="auto"/>
        <w:jc w:val="both"/>
        <w:rPr>
          <w:rFonts w:ascii="Times New Roman" w:hAnsi="Times New Roman" w:cs="Times New Roman"/>
          <w:b w:val="0"/>
          <w:color w:val="000000" w:themeColor="text1"/>
        </w:rPr>
      </w:pPr>
    </w:p>
    <w:p w:rsidR="00B01278" w:rsidRPr="003C7C93" w:rsidRDefault="00B01278" w:rsidP="00B01278">
      <w:pPr>
        <w:pStyle w:val="2"/>
        <w:numPr>
          <w:ilvl w:val="0"/>
          <w:numId w:val="0"/>
        </w:numPr>
        <w:spacing w:after="0" w:line="240" w:lineRule="auto"/>
        <w:jc w:val="both"/>
        <w:rPr>
          <w:rFonts w:ascii="Times New Roman" w:hAnsi="Times New Roman" w:cs="Times New Roman"/>
          <w:color w:val="000000" w:themeColor="text1"/>
        </w:rPr>
      </w:pPr>
      <w:r w:rsidRPr="003C7C93">
        <w:rPr>
          <w:rFonts w:ascii="Times New Roman" w:hAnsi="Times New Roman" w:cs="Times New Roman"/>
          <w:b w:val="0"/>
          <w:bCs/>
          <w:color w:val="000000" w:themeColor="text1"/>
        </w:rPr>
        <w:t>на ЕПГУ</w:t>
      </w:r>
      <w:r w:rsidRPr="003C7C93">
        <w:rPr>
          <w:rFonts w:ascii="Times New Roman" w:hAnsi="Times New Roman" w:cs="Times New Roman"/>
          <w:bCs/>
          <w:color w:val="000000" w:themeColor="text1"/>
        </w:rPr>
        <w:t>.</w:t>
      </w:r>
    </w:p>
    <w:p w:rsidR="00B01278" w:rsidRPr="003C7C93" w:rsidRDefault="00B01278" w:rsidP="00B01278">
      <w:pPr>
        <w:tabs>
          <w:tab w:val="left" w:pos="0"/>
          <w:tab w:val="left" w:pos="851"/>
          <w:tab w:val="left" w:pos="1644"/>
          <w:tab w:val="left" w:pos="1928"/>
          <w:tab w:val="left" w:pos="2325"/>
        </w:tabs>
        <w:spacing w:after="0" w:line="240" w:lineRule="auto"/>
        <w:jc w:val="both"/>
        <w:outlineLvl w:val="1"/>
        <w:rPr>
          <w:rFonts w:ascii="Times New Roman" w:hAnsi="Times New Roman" w:cs="Times New Roman"/>
          <w:b/>
          <w:bCs/>
          <w:color w:val="000000" w:themeColor="text1"/>
          <w:sz w:val="28"/>
          <w:szCs w:val="28"/>
        </w:rPr>
      </w:pPr>
    </w:p>
    <w:p w:rsidR="00B01278" w:rsidRPr="003C7C93" w:rsidRDefault="00B01278" w:rsidP="00B01278">
      <w:pPr>
        <w:tabs>
          <w:tab w:val="left" w:pos="0"/>
          <w:tab w:val="left" w:pos="851"/>
          <w:tab w:val="left" w:pos="1644"/>
          <w:tab w:val="left" w:pos="1928"/>
          <w:tab w:val="left" w:pos="2325"/>
        </w:tabs>
        <w:spacing w:after="0" w:line="240" w:lineRule="auto"/>
        <w:outlineLvl w:val="1"/>
        <w:rPr>
          <w:rFonts w:ascii="Times New Roman" w:hAnsi="Times New Roman" w:cs="Times New Roman"/>
          <w:color w:val="000000" w:themeColor="text1"/>
        </w:rPr>
      </w:pPr>
      <w:r w:rsidRPr="003C7C93">
        <w:rPr>
          <w:rFonts w:ascii="Times New Roman" w:hAnsi="Times New Roman" w:cs="Times New Roman"/>
          <w:b/>
          <w:bCs/>
          <w:color w:val="000000" w:themeColor="text1"/>
          <w:sz w:val="28"/>
          <w:szCs w:val="28"/>
        </w:rPr>
        <w:t>Для подачи документов на предоставление услуги можно перейти по ссылке {ССЫЛКА_НА_ФОРМУ_УСЛУГИ}</w:t>
      </w:r>
    </w:p>
    <w:p w:rsidR="00B01278" w:rsidRPr="003C7C93"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3C7C93" w:rsidRDefault="00B01278" w:rsidP="00B01278">
      <w:pPr>
        <w:tabs>
          <w:tab w:val="left" w:pos="0"/>
        </w:tabs>
        <w:spacing w:after="0" w:line="240" w:lineRule="auto"/>
        <w:rPr>
          <w:rFonts w:ascii="Times New Roman" w:hAnsi="Times New Roman" w:cs="Times New Roman"/>
          <w:bCs/>
          <w:color w:val="000000" w:themeColor="text1"/>
          <w:szCs w:val="32"/>
        </w:rPr>
      </w:pPr>
    </w:p>
    <w:p w:rsidR="00B01278" w:rsidRPr="003C7C93" w:rsidRDefault="00B01278" w:rsidP="00B01278">
      <w:pPr>
        <w:spacing w:after="0" w:line="240" w:lineRule="auto"/>
        <w:jc w:val="both"/>
        <w:rPr>
          <w:rFonts w:ascii="Times New Roman" w:hAnsi="Times New Roman" w:cs="Times New Roman"/>
          <w:bCs/>
          <w:color w:val="000000" w:themeColor="text1"/>
        </w:rPr>
      </w:pPr>
    </w:p>
    <w:p w:rsidR="00B01278" w:rsidRPr="003C7C93" w:rsidRDefault="00B01278" w:rsidP="00B01278">
      <w:pPr>
        <w:pStyle w:val="ConsPlusNormal"/>
        <w:ind w:firstLine="709"/>
        <w:jc w:val="both"/>
        <w:rPr>
          <w:rFonts w:ascii="Times New Roman" w:hAnsi="Times New Roman" w:cs="Times New Roman"/>
          <w:color w:val="000000" w:themeColor="text1"/>
          <w:sz w:val="28"/>
          <w:szCs w:val="28"/>
        </w:rPr>
      </w:pPr>
      <w:r w:rsidRPr="003C7C93">
        <w:rPr>
          <w:rFonts w:ascii="Times New Roman" w:hAnsi="Times New Roman" w:cs="Times New Roman"/>
          <w:color w:val="000000" w:themeColor="text1"/>
          <w:sz w:val="28"/>
          <w:szCs w:val="28"/>
        </w:rPr>
        <w:t xml:space="preserve">Заявитель информируется в </w:t>
      </w:r>
      <w:proofErr w:type="spellStart"/>
      <w:r w:rsidRPr="003C7C93">
        <w:rPr>
          <w:rFonts w:ascii="Times New Roman" w:hAnsi="Times New Roman" w:cs="Times New Roman"/>
          <w:color w:val="000000" w:themeColor="text1"/>
          <w:sz w:val="28"/>
          <w:szCs w:val="28"/>
        </w:rPr>
        <w:t>проактивном</w:t>
      </w:r>
      <w:proofErr w:type="spellEnd"/>
      <w:r w:rsidRPr="003C7C93">
        <w:rPr>
          <w:rFonts w:ascii="Times New Roman" w:hAnsi="Times New Roman" w:cs="Times New Roman"/>
          <w:color w:val="000000" w:themeColor="text1"/>
          <w:sz w:val="28"/>
          <w:szCs w:val="28"/>
        </w:rPr>
        <w:t xml:space="preserve">  порядке после заключения договора аренды земельного участка для индивидуального жилищного строительства о возможности присвоения адреса земельному участку или планируемому к строительству объекта индивидуального жилищного строительства.</w:t>
      </w:r>
    </w:p>
    <w:p w:rsidR="00B01278" w:rsidRPr="003C7C93" w:rsidRDefault="00B01278" w:rsidP="00B01278">
      <w:pPr>
        <w:spacing w:after="0" w:line="240" w:lineRule="auto"/>
        <w:jc w:val="both"/>
        <w:rPr>
          <w:rFonts w:ascii="Times New Roman" w:hAnsi="Times New Roman" w:cs="Times New Roman"/>
          <w:bCs/>
          <w:color w:val="000000" w:themeColor="text1"/>
        </w:rPr>
      </w:pPr>
    </w:p>
    <w:p w:rsidR="00B01278" w:rsidRPr="003C7C93" w:rsidRDefault="00B01278" w:rsidP="00B01278">
      <w:pPr>
        <w:spacing w:after="0" w:line="240" w:lineRule="auto"/>
        <w:jc w:val="both"/>
        <w:rPr>
          <w:rFonts w:ascii="Times New Roman" w:hAnsi="Times New Roman" w:cs="Times New Roman"/>
          <w:bCs/>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6E64EB" w:rsidRPr="003C7C93" w:rsidRDefault="006E64EB" w:rsidP="00B01278">
      <w:pPr>
        <w:pStyle w:val="af1"/>
        <w:widowControl w:val="0"/>
        <w:ind w:firstLine="567"/>
        <w:jc w:val="both"/>
        <w:rPr>
          <w:rFonts w:ascii="Times New Roman" w:hAnsi="Times New Roman" w:cs="Times New Roman"/>
          <w:color w:val="000000" w:themeColor="text1"/>
        </w:rPr>
      </w:pPr>
    </w:p>
    <w:p w:rsidR="006E64EB" w:rsidRPr="003C7C93" w:rsidRDefault="006E64EB" w:rsidP="00B01278">
      <w:pPr>
        <w:pStyle w:val="af1"/>
        <w:widowControl w:val="0"/>
        <w:ind w:firstLine="567"/>
        <w:jc w:val="both"/>
        <w:rPr>
          <w:rFonts w:ascii="Times New Roman" w:hAnsi="Times New Roman" w:cs="Times New Roman"/>
          <w:color w:val="000000" w:themeColor="text1"/>
        </w:rPr>
      </w:pPr>
    </w:p>
    <w:p w:rsidR="006E64EB" w:rsidRPr="003C7C93" w:rsidRDefault="006E64EB" w:rsidP="00B01278">
      <w:pPr>
        <w:pStyle w:val="af1"/>
        <w:widowControl w:val="0"/>
        <w:ind w:firstLine="567"/>
        <w:jc w:val="both"/>
        <w:rPr>
          <w:rFonts w:ascii="Times New Roman" w:hAnsi="Times New Roman" w:cs="Times New Roman"/>
          <w:color w:val="000000" w:themeColor="text1"/>
        </w:rPr>
      </w:pPr>
    </w:p>
    <w:p w:rsidR="00027B06" w:rsidRPr="003C7C93" w:rsidRDefault="00027B06" w:rsidP="00B01278">
      <w:pPr>
        <w:pStyle w:val="af1"/>
        <w:widowControl w:val="0"/>
        <w:ind w:firstLine="567"/>
        <w:jc w:val="both"/>
        <w:rPr>
          <w:rFonts w:ascii="Times New Roman" w:hAnsi="Times New Roman" w:cs="Times New Roman"/>
          <w:color w:val="000000" w:themeColor="text1"/>
        </w:rPr>
      </w:pPr>
    </w:p>
    <w:p w:rsidR="00AD77B4" w:rsidRPr="003C7C93" w:rsidRDefault="00AD77B4" w:rsidP="00B01278">
      <w:pPr>
        <w:pStyle w:val="af1"/>
        <w:widowControl w:val="0"/>
        <w:ind w:firstLine="567"/>
        <w:jc w:val="both"/>
        <w:rPr>
          <w:rFonts w:ascii="Times New Roman" w:hAnsi="Times New Roman" w:cs="Times New Roman"/>
          <w:color w:val="000000" w:themeColor="text1"/>
        </w:rPr>
      </w:pPr>
    </w:p>
    <w:p w:rsidR="006E64EB" w:rsidRPr="003C7C93" w:rsidRDefault="006E64EB"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3C7C93" w:rsidRDefault="00B01278" w:rsidP="00B01278">
      <w:pPr>
        <w:pStyle w:val="ConsPlusNormal"/>
        <w:ind w:firstLine="709"/>
        <w:jc w:val="right"/>
        <w:rPr>
          <w:rFonts w:ascii="Times New Roman" w:hAnsi="Times New Roman" w:cs="Times New Roman"/>
          <w:bCs/>
          <w:color w:val="000000" w:themeColor="text1"/>
          <w:sz w:val="28"/>
          <w:szCs w:val="28"/>
        </w:rPr>
      </w:pPr>
    </w:p>
    <w:p w:rsidR="00B01278" w:rsidRPr="003C7C93" w:rsidRDefault="00B01278" w:rsidP="00B01278">
      <w:pPr>
        <w:pStyle w:val="ConsPlusNormal"/>
        <w:ind w:firstLine="709"/>
        <w:jc w:val="right"/>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Приложение №6</w:t>
      </w:r>
    </w:p>
    <w:p w:rsidR="00B01278" w:rsidRPr="003C7C93" w:rsidRDefault="00B01278" w:rsidP="00B01278">
      <w:pPr>
        <w:pStyle w:val="ConsPlusNormal"/>
        <w:ind w:firstLine="709"/>
        <w:jc w:val="right"/>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 xml:space="preserve">     к административному     </w:t>
      </w: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 xml:space="preserve">          </w:t>
      </w:r>
      <w:r w:rsidR="00027B06" w:rsidRPr="003C7C93">
        <w:rPr>
          <w:rFonts w:ascii="Times New Roman" w:hAnsi="Times New Roman" w:cs="Times New Roman"/>
          <w:bCs/>
          <w:color w:val="000000" w:themeColor="text1"/>
          <w:sz w:val="28"/>
          <w:szCs w:val="28"/>
        </w:rPr>
        <w:t xml:space="preserve">         </w:t>
      </w:r>
      <w:r w:rsidRPr="003C7C93">
        <w:rPr>
          <w:rFonts w:ascii="Times New Roman" w:hAnsi="Times New Roman" w:cs="Times New Roman"/>
          <w:bCs/>
          <w:color w:val="000000" w:themeColor="text1"/>
          <w:sz w:val="28"/>
          <w:szCs w:val="28"/>
        </w:rPr>
        <w:t xml:space="preserve">   регламенту</w:t>
      </w:r>
    </w:p>
    <w:p w:rsidR="00B01278" w:rsidRPr="003C7C93" w:rsidRDefault="00B01278" w:rsidP="00B01278">
      <w:pPr>
        <w:spacing w:after="0" w:line="240" w:lineRule="auto"/>
        <w:contextualSpacing/>
        <w:rPr>
          <w:rFonts w:ascii="Times New Roman" w:hAnsi="Times New Roman" w:cs="Times New Roman"/>
          <w:bCs/>
          <w:color w:val="000000" w:themeColor="text1"/>
          <w:sz w:val="24"/>
          <w:szCs w:val="24"/>
        </w:rPr>
      </w:pPr>
      <w:r w:rsidRPr="003C7C93">
        <w:rPr>
          <w:rFonts w:ascii="Times New Roman" w:hAnsi="Times New Roman" w:cs="Times New Roman"/>
          <w:bCs/>
          <w:color w:val="000000" w:themeColor="text1"/>
          <w:sz w:val="24"/>
          <w:szCs w:val="24"/>
        </w:rPr>
        <w:t xml:space="preserve">                                                                 </w:t>
      </w:r>
    </w:p>
    <w:p w:rsidR="00B01278" w:rsidRPr="003C7C93" w:rsidRDefault="00B01278" w:rsidP="00B01278">
      <w:pPr>
        <w:widowControl w:val="0"/>
        <w:jc w:val="right"/>
        <w:rPr>
          <w:rFonts w:ascii="Times New Roman" w:hAnsi="Times New Roman" w:cs="Times New Roman"/>
          <w:color w:val="000000" w:themeColor="text1"/>
          <w:sz w:val="24"/>
          <w:szCs w:val="24"/>
        </w:rPr>
      </w:pPr>
    </w:p>
    <w:p w:rsidR="00B01278" w:rsidRPr="003C7C93" w:rsidRDefault="00B01278" w:rsidP="006E64EB">
      <w:pPr>
        <w:widowControl w:val="0"/>
        <w:jc w:val="center"/>
        <w:rPr>
          <w:rFonts w:ascii="Times New Roman" w:hAnsi="Times New Roman" w:cs="Times New Roman"/>
          <w:color w:val="000000" w:themeColor="text1"/>
          <w:sz w:val="24"/>
          <w:szCs w:val="24"/>
        </w:rPr>
      </w:pPr>
      <w:r w:rsidRPr="003C7C93">
        <w:rPr>
          <w:rFonts w:ascii="Times New Roman" w:hAnsi="Times New Roman" w:cs="Times New Roman"/>
          <w:color w:val="000000" w:themeColor="text1"/>
          <w:sz w:val="24"/>
          <w:szCs w:val="24"/>
        </w:rPr>
        <w:t>ФОРМА</w:t>
      </w:r>
    </w:p>
    <w:tbl>
      <w:tblPr>
        <w:tblW w:w="10534" w:type="dxa"/>
        <w:tblInd w:w="108" w:type="dxa"/>
        <w:tblLook w:val="0400" w:firstRow="0" w:lastRow="0" w:firstColumn="0" w:lastColumn="0" w:noHBand="0" w:noVBand="1"/>
      </w:tblPr>
      <w:tblGrid>
        <w:gridCol w:w="10534"/>
      </w:tblGrid>
      <w:tr w:rsidR="00B01278" w:rsidRPr="003C7C93" w:rsidTr="004161F2">
        <w:tc>
          <w:tcPr>
            <w:tcW w:w="10534" w:type="dxa"/>
            <w:shd w:val="clear" w:color="auto" w:fill="auto"/>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Cs/>
                <w:color w:val="000000" w:themeColor="text1"/>
                <w:sz w:val="20"/>
                <w:szCs w:val="20"/>
              </w:rPr>
              <w:t xml:space="preserve">В </w:t>
            </w:r>
            <w:proofErr w:type="gramStart"/>
            <w:r w:rsidRPr="003C7C93">
              <w:rPr>
                <w:rFonts w:ascii="Times New Roman" w:hAnsi="Times New Roman" w:cs="Times New Roman"/>
                <w:bCs/>
                <w:iCs/>
                <w:color w:val="000000" w:themeColor="text1"/>
                <w:sz w:val="20"/>
                <w:szCs w:val="20"/>
              </w:rPr>
              <w:t>администрацию</w:t>
            </w:r>
            <w:proofErr w:type="gramEnd"/>
            <w:r w:rsidRPr="003C7C93">
              <w:rPr>
                <w:rFonts w:ascii="Times New Roman" w:hAnsi="Times New Roman" w:cs="Times New Roman"/>
                <w:bCs/>
                <w:iCs/>
                <w:color w:val="000000" w:themeColor="text1"/>
                <w:sz w:val="20"/>
                <w:szCs w:val="20"/>
              </w:rPr>
              <w:t xml:space="preserve"> ЗАТО г. Радужный Владимирской области </w:t>
            </w:r>
          </w:p>
        </w:tc>
      </w:tr>
    </w:tbl>
    <w:p w:rsidR="00B01278" w:rsidRPr="003C7C93" w:rsidRDefault="00B01278" w:rsidP="00B01278">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color w:val="000000" w:themeColor="text1"/>
                <w:sz w:val="20"/>
                <w:szCs w:val="20"/>
              </w:rPr>
            </w:pPr>
            <w:r w:rsidRPr="003C7C93">
              <w:rPr>
                <w:rFonts w:ascii="Times New Roman" w:hAnsi="Times New Roman" w:cs="Times New Roman"/>
                <w:bCs/>
                <w:color w:val="000000" w:themeColor="text1"/>
                <w:sz w:val="20"/>
                <w:szCs w:val="20"/>
              </w:rPr>
              <w:t>Серия, номер, дата выдачи, кем выдан</w:t>
            </w:r>
          </w:p>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bl>
    <w:p w:rsidR="00B01278" w:rsidRPr="003C7C93" w:rsidRDefault="00B01278" w:rsidP="00B01278">
      <w:pPr>
        <w:widowControl w:val="0"/>
        <w:jc w:val="right"/>
        <w:rPr>
          <w:rFonts w:ascii="Times New Roman" w:hAnsi="Times New Roman" w:cs="Times New Roman"/>
          <w:b/>
          <w:bCs/>
          <w:color w:val="000000" w:themeColor="text1"/>
          <w:sz w:val="20"/>
          <w:szCs w:val="20"/>
        </w:rPr>
      </w:pPr>
    </w:p>
    <w:p w:rsidR="00B01278" w:rsidRPr="003C7C93" w:rsidRDefault="00B01278" w:rsidP="00B01278">
      <w:pPr>
        <w:widowControl w:val="0"/>
        <w:jc w:val="center"/>
        <w:rPr>
          <w:rFonts w:ascii="Times New Roman" w:hAnsi="Times New Roman" w:cs="Times New Roman"/>
          <w:b/>
          <w:color w:val="000000" w:themeColor="text1"/>
        </w:rPr>
      </w:pPr>
      <w:r w:rsidRPr="003C7C93">
        <w:rPr>
          <w:rFonts w:ascii="Times New Roman" w:hAnsi="Times New Roman" w:cs="Times New Roman"/>
          <w:b/>
          <w:color w:val="000000" w:themeColor="text1"/>
        </w:rPr>
        <w:t>ЗАЯВЛЕНИЕ</w:t>
      </w:r>
    </w:p>
    <w:p w:rsidR="00B01278" w:rsidRPr="003C7C93" w:rsidRDefault="00B01278" w:rsidP="00B01278">
      <w:pPr>
        <w:widowControl w:val="0"/>
        <w:jc w:val="center"/>
        <w:rPr>
          <w:rFonts w:ascii="Times New Roman" w:hAnsi="Times New Roman" w:cs="Times New Roman"/>
          <w:color w:val="000000" w:themeColor="text1"/>
        </w:rPr>
      </w:pPr>
      <w:r w:rsidRPr="003C7C93">
        <w:rPr>
          <w:rFonts w:ascii="Times New Roman" w:hAnsi="Times New Roman" w:cs="Times New Roman"/>
          <w:b/>
          <w:color w:val="000000" w:themeColor="text1"/>
        </w:rPr>
        <w:t xml:space="preserve">об исправлении опечаток и ошибок в </w:t>
      </w:r>
      <w:r w:rsidRPr="003C7C93">
        <w:rPr>
          <w:rFonts w:ascii="Times New Roman" w:hAnsi="Times New Roman" w:cs="Times New Roman"/>
          <w:color w:val="000000" w:themeColor="text1"/>
        </w:rPr>
        <w:t xml:space="preserve">уведомление о соответствии (несоответствии) </w:t>
      </w:r>
    </w:p>
    <w:p w:rsidR="00B01278" w:rsidRPr="003C7C93" w:rsidRDefault="00B01278" w:rsidP="00B01278">
      <w:pPr>
        <w:widowControl w:val="0"/>
        <w:jc w:val="center"/>
        <w:rPr>
          <w:rFonts w:ascii="Times New Roman" w:hAnsi="Times New Roman" w:cs="Times New Roman"/>
          <w:color w:val="000000" w:themeColor="text1"/>
        </w:rPr>
      </w:pPr>
      <w:r w:rsidRPr="003C7C93">
        <w:rPr>
          <w:rFonts w:ascii="Times New Roman" w:hAnsi="Times New Roman" w:cs="Times New Roman"/>
          <w:color w:val="000000" w:themeColor="text1"/>
        </w:rPr>
        <w:t xml:space="preserve">Прошу исправить в уведомление о соответствии (несоответствии) </w:t>
      </w:r>
      <w:proofErr w:type="gramStart"/>
      <w:r w:rsidRPr="003C7C93">
        <w:rPr>
          <w:rFonts w:ascii="Times New Roman" w:hAnsi="Times New Roman" w:cs="Times New Roman"/>
          <w:color w:val="000000" w:themeColor="text1"/>
        </w:rPr>
        <w:t>от</w:t>
      </w:r>
      <w:proofErr w:type="gramEnd"/>
      <w:r w:rsidRPr="003C7C93">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B01278" w:rsidRPr="003C7C93" w:rsidTr="004161F2">
        <w:tc>
          <w:tcPr>
            <w:tcW w:w="170" w:type="dxa"/>
            <w:vAlign w:val="bottom"/>
          </w:tcPr>
          <w:p w:rsidR="00B01278" w:rsidRPr="003C7C93" w:rsidRDefault="00B01278" w:rsidP="004161F2">
            <w:pPr>
              <w:widowControl w:val="0"/>
              <w:jc w:val="right"/>
              <w:rPr>
                <w:rFonts w:ascii="Times New Roman" w:hAnsi="Times New Roman" w:cs="Times New Roman"/>
                <w:color w:val="000000" w:themeColor="text1"/>
              </w:rPr>
            </w:pPr>
            <w:r w:rsidRPr="003C7C93">
              <w:rPr>
                <w:rFonts w:ascii="Times New Roman" w:hAnsi="Times New Roman" w:cs="Times New Roman"/>
                <w:color w:val="000000" w:themeColor="text1"/>
              </w:rPr>
              <w:t>«</w:t>
            </w:r>
          </w:p>
        </w:tc>
        <w:tc>
          <w:tcPr>
            <w:tcW w:w="454"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254" w:type="dxa"/>
            <w:vAlign w:val="bottom"/>
          </w:tcPr>
          <w:p w:rsidR="00B01278" w:rsidRPr="003C7C93" w:rsidRDefault="00B01278" w:rsidP="004161F2">
            <w:pPr>
              <w:widowControl w:val="0"/>
              <w:rPr>
                <w:rFonts w:ascii="Times New Roman" w:hAnsi="Times New Roman" w:cs="Times New Roman"/>
                <w:color w:val="000000" w:themeColor="text1"/>
              </w:rPr>
            </w:pPr>
            <w:r w:rsidRPr="003C7C93">
              <w:rPr>
                <w:rFonts w:ascii="Times New Roman" w:hAnsi="Times New Roman" w:cs="Times New Roman"/>
                <w:color w:val="000000" w:themeColor="text1"/>
              </w:rPr>
              <w:t>«</w:t>
            </w:r>
          </w:p>
        </w:tc>
        <w:tc>
          <w:tcPr>
            <w:tcW w:w="1474"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398" w:type="dxa"/>
            <w:vAlign w:val="bottom"/>
          </w:tcPr>
          <w:p w:rsidR="00B01278" w:rsidRPr="003C7C93" w:rsidRDefault="00B01278" w:rsidP="004161F2">
            <w:pPr>
              <w:widowControl w:val="0"/>
              <w:jc w:val="right"/>
              <w:rPr>
                <w:rFonts w:ascii="Times New Roman" w:hAnsi="Times New Roman" w:cs="Times New Roman"/>
                <w:color w:val="000000" w:themeColor="text1"/>
              </w:rPr>
            </w:pPr>
            <w:r w:rsidRPr="003C7C93">
              <w:rPr>
                <w:rFonts w:ascii="Times New Roman" w:hAnsi="Times New Roman" w:cs="Times New Roman"/>
                <w:color w:val="000000" w:themeColor="text1"/>
              </w:rPr>
              <w:t>20</w:t>
            </w:r>
          </w:p>
        </w:tc>
        <w:tc>
          <w:tcPr>
            <w:tcW w:w="369" w:type="dxa"/>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c>
          <w:tcPr>
            <w:tcW w:w="652" w:type="dxa"/>
            <w:vAlign w:val="bottom"/>
          </w:tcPr>
          <w:p w:rsidR="00B01278" w:rsidRPr="003C7C93" w:rsidRDefault="00B01278" w:rsidP="004161F2">
            <w:pPr>
              <w:widowControl w:val="0"/>
              <w:ind w:left="57"/>
              <w:rPr>
                <w:rFonts w:ascii="Times New Roman" w:hAnsi="Times New Roman" w:cs="Times New Roman"/>
                <w:color w:val="000000" w:themeColor="text1"/>
              </w:rPr>
            </w:pPr>
            <w:proofErr w:type="gramStart"/>
            <w:r w:rsidRPr="003C7C93">
              <w:rPr>
                <w:rFonts w:ascii="Times New Roman" w:hAnsi="Times New Roman" w:cs="Times New Roman"/>
                <w:color w:val="000000" w:themeColor="text1"/>
              </w:rPr>
              <w:t>г</w:t>
            </w:r>
            <w:proofErr w:type="gramEnd"/>
            <w:r w:rsidRPr="003C7C93">
              <w:rPr>
                <w:rFonts w:ascii="Times New Roman" w:hAnsi="Times New Roman" w:cs="Times New Roman"/>
                <w:color w:val="000000" w:themeColor="text1"/>
              </w:rPr>
              <w:t>. №</w:t>
            </w:r>
          </w:p>
        </w:tc>
        <w:tc>
          <w:tcPr>
            <w:tcW w:w="708"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1361" w:type="dxa"/>
            <w:vAlign w:val="bottom"/>
          </w:tcPr>
          <w:p w:rsidR="00B01278" w:rsidRPr="003C7C93" w:rsidRDefault="00B01278" w:rsidP="004161F2">
            <w:pPr>
              <w:widowControl w:val="0"/>
              <w:rPr>
                <w:rFonts w:ascii="Times New Roman" w:hAnsi="Times New Roman" w:cs="Times New Roman"/>
                <w:color w:val="000000" w:themeColor="text1"/>
              </w:rPr>
            </w:pPr>
            <w:r w:rsidRPr="003C7C93">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c>
          <w:tcPr>
            <w:tcW w:w="170" w:type="dxa"/>
          </w:tcPr>
          <w:p w:rsidR="00B01278" w:rsidRPr="003C7C93" w:rsidRDefault="00B01278" w:rsidP="004161F2">
            <w:pPr>
              <w:widowControl w:val="0"/>
              <w:jc w:val="center"/>
              <w:rPr>
                <w:rFonts w:ascii="Times New Roman" w:hAnsi="Times New Roman" w:cs="Times New Roman"/>
                <w:color w:val="000000" w:themeColor="text1"/>
              </w:rPr>
            </w:pPr>
          </w:p>
        </w:tc>
        <w:tc>
          <w:tcPr>
            <w:tcW w:w="454" w:type="dxa"/>
          </w:tcPr>
          <w:p w:rsidR="00B01278" w:rsidRPr="003C7C93" w:rsidRDefault="00B01278" w:rsidP="004161F2">
            <w:pPr>
              <w:widowControl w:val="0"/>
              <w:jc w:val="center"/>
              <w:rPr>
                <w:rFonts w:ascii="Times New Roman" w:hAnsi="Times New Roman" w:cs="Times New Roman"/>
                <w:color w:val="000000" w:themeColor="text1"/>
              </w:rPr>
            </w:pPr>
          </w:p>
        </w:tc>
        <w:tc>
          <w:tcPr>
            <w:tcW w:w="254" w:type="dxa"/>
          </w:tcPr>
          <w:p w:rsidR="00B01278" w:rsidRPr="003C7C93" w:rsidRDefault="00B01278" w:rsidP="004161F2">
            <w:pPr>
              <w:widowControl w:val="0"/>
              <w:jc w:val="center"/>
              <w:rPr>
                <w:rFonts w:ascii="Times New Roman" w:hAnsi="Times New Roman" w:cs="Times New Roman"/>
                <w:color w:val="000000" w:themeColor="text1"/>
              </w:rPr>
            </w:pPr>
          </w:p>
        </w:tc>
        <w:tc>
          <w:tcPr>
            <w:tcW w:w="1474" w:type="dxa"/>
          </w:tcPr>
          <w:p w:rsidR="00B01278" w:rsidRPr="003C7C93" w:rsidRDefault="00B01278" w:rsidP="004161F2">
            <w:pPr>
              <w:widowControl w:val="0"/>
              <w:jc w:val="center"/>
              <w:rPr>
                <w:rFonts w:ascii="Times New Roman" w:hAnsi="Times New Roman" w:cs="Times New Roman"/>
                <w:color w:val="000000" w:themeColor="text1"/>
              </w:rPr>
            </w:pPr>
          </w:p>
        </w:tc>
        <w:tc>
          <w:tcPr>
            <w:tcW w:w="398" w:type="dxa"/>
          </w:tcPr>
          <w:p w:rsidR="00B01278" w:rsidRPr="003C7C93" w:rsidRDefault="00B01278" w:rsidP="004161F2">
            <w:pPr>
              <w:widowControl w:val="0"/>
              <w:jc w:val="center"/>
              <w:rPr>
                <w:rFonts w:ascii="Times New Roman" w:hAnsi="Times New Roman" w:cs="Times New Roman"/>
                <w:color w:val="000000" w:themeColor="text1"/>
              </w:rPr>
            </w:pPr>
          </w:p>
        </w:tc>
        <w:tc>
          <w:tcPr>
            <w:tcW w:w="369" w:type="dxa"/>
          </w:tcPr>
          <w:p w:rsidR="00B01278" w:rsidRPr="003C7C93" w:rsidRDefault="00B01278" w:rsidP="004161F2">
            <w:pPr>
              <w:widowControl w:val="0"/>
              <w:jc w:val="center"/>
              <w:rPr>
                <w:rFonts w:ascii="Times New Roman" w:hAnsi="Times New Roman" w:cs="Times New Roman"/>
                <w:color w:val="000000" w:themeColor="text1"/>
              </w:rPr>
            </w:pPr>
          </w:p>
        </w:tc>
        <w:tc>
          <w:tcPr>
            <w:tcW w:w="652" w:type="dxa"/>
          </w:tcPr>
          <w:p w:rsidR="00B01278" w:rsidRPr="003C7C93" w:rsidRDefault="00B01278" w:rsidP="004161F2">
            <w:pPr>
              <w:widowControl w:val="0"/>
              <w:ind w:left="57"/>
              <w:jc w:val="center"/>
              <w:rPr>
                <w:rFonts w:ascii="Times New Roman" w:hAnsi="Times New Roman" w:cs="Times New Roman"/>
                <w:color w:val="000000" w:themeColor="text1"/>
              </w:rPr>
            </w:pPr>
          </w:p>
        </w:tc>
        <w:tc>
          <w:tcPr>
            <w:tcW w:w="708" w:type="dxa"/>
          </w:tcPr>
          <w:p w:rsidR="00B01278" w:rsidRPr="003C7C93" w:rsidRDefault="00B01278" w:rsidP="004161F2">
            <w:pPr>
              <w:widowControl w:val="0"/>
              <w:jc w:val="center"/>
              <w:rPr>
                <w:rFonts w:ascii="Times New Roman" w:hAnsi="Times New Roman" w:cs="Times New Roman"/>
                <w:color w:val="000000" w:themeColor="text1"/>
              </w:rPr>
            </w:pPr>
          </w:p>
        </w:tc>
        <w:tc>
          <w:tcPr>
            <w:tcW w:w="1361" w:type="dxa"/>
          </w:tcPr>
          <w:p w:rsidR="00B01278" w:rsidRPr="003C7C93" w:rsidRDefault="00B01278" w:rsidP="004161F2">
            <w:pPr>
              <w:widowControl w:val="0"/>
              <w:jc w:val="center"/>
              <w:rPr>
                <w:rFonts w:ascii="Times New Roman" w:hAnsi="Times New Roman" w:cs="Times New Roman"/>
                <w:color w:val="000000" w:themeColor="text1"/>
              </w:rPr>
            </w:pPr>
          </w:p>
        </w:tc>
        <w:tc>
          <w:tcPr>
            <w:tcW w:w="4167" w:type="dxa"/>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(наименование органа, выдавшего разрешение)</w:t>
            </w:r>
          </w:p>
        </w:tc>
      </w:tr>
    </w:tbl>
    <w:p w:rsidR="00B01278" w:rsidRPr="003C7C93" w:rsidRDefault="00B01278" w:rsidP="00B01278">
      <w:pPr>
        <w:widowControl w:val="0"/>
        <w:spacing w:after="80"/>
        <w:rPr>
          <w:rFonts w:ascii="Times New Roman" w:hAnsi="Times New Roman" w:cs="Times New Roman"/>
          <w:color w:val="000000" w:themeColor="text1"/>
          <w:sz w:val="2"/>
          <w:szCs w:val="2"/>
        </w:rPr>
      </w:pPr>
    </w:p>
    <w:tbl>
      <w:tblPr>
        <w:tblW w:w="10349" w:type="dxa"/>
        <w:tblInd w:w="-256" w:type="dxa"/>
        <w:tblLayout w:type="fixed"/>
        <w:tblCellMar>
          <w:left w:w="28" w:type="dxa"/>
          <w:right w:w="28" w:type="dxa"/>
        </w:tblCellMar>
        <w:tblLook w:val="0000" w:firstRow="0" w:lastRow="0" w:firstColumn="0" w:lastColumn="0" w:noHBand="0" w:noVBand="0"/>
      </w:tblPr>
      <w:tblGrid>
        <w:gridCol w:w="332"/>
        <w:gridCol w:w="1484"/>
        <w:gridCol w:w="2012"/>
        <w:gridCol w:w="2126"/>
        <w:gridCol w:w="4395"/>
      </w:tblGrid>
      <w:tr w:rsidR="00B01278" w:rsidRPr="003C7C93" w:rsidTr="004161F2">
        <w:tc>
          <w:tcPr>
            <w:tcW w:w="332" w:type="dxa"/>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c>
          <w:tcPr>
            <w:tcW w:w="3496" w:type="dxa"/>
            <w:gridSpan w:val="2"/>
            <w:vAlign w:val="bottom"/>
          </w:tcPr>
          <w:p w:rsidR="00B01278" w:rsidRPr="003C7C93" w:rsidRDefault="00B01278" w:rsidP="004161F2">
            <w:pPr>
              <w:widowControl w:val="0"/>
              <w:jc w:val="center"/>
              <w:rPr>
                <w:rFonts w:ascii="Times New Roman" w:hAnsi="Times New Roman" w:cs="Times New Roman"/>
                <w:color w:val="000000" w:themeColor="text1"/>
                <w:spacing w:val="-3"/>
              </w:rPr>
            </w:pPr>
            <w:r w:rsidRPr="003C7C93">
              <w:rPr>
                <w:rFonts w:ascii="Times New Roman" w:hAnsi="Times New Roman" w:cs="Times New Roman"/>
                <w:color w:val="000000" w:themeColor="text1"/>
                <w:spacing w:val="-3"/>
              </w:rPr>
              <w:t>по объекту</w:t>
            </w:r>
          </w:p>
        </w:tc>
        <w:tc>
          <w:tcPr>
            <w:tcW w:w="6521" w:type="dxa"/>
            <w:gridSpan w:val="2"/>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r>
      <w:tr w:rsidR="00B01278" w:rsidRPr="003C7C93" w:rsidTr="004161F2">
        <w:tc>
          <w:tcPr>
            <w:tcW w:w="332" w:type="dxa"/>
            <w:tcBorders>
              <w:top w:val="single" w:sz="4" w:space="0" w:color="000000"/>
            </w:tcBorders>
          </w:tcPr>
          <w:p w:rsidR="00B01278" w:rsidRPr="003C7C93" w:rsidRDefault="00B01278" w:rsidP="004161F2">
            <w:pPr>
              <w:widowControl w:val="0"/>
              <w:rPr>
                <w:rFonts w:ascii="Times New Roman" w:hAnsi="Times New Roman" w:cs="Times New Roman"/>
                <w:color w:val="000000" w:themeColor="text1"/>
                <w:sz w:val="16"/>
                <w:szCs w:val="16"/>
              </w:rPr>
            </w:pPr>
          </w:p>
        </w:tc>
        <w:tc>
          <w:tcPr>
            <w:tcW w:w="3496" w:type="dxa"/>
            <w:gridSpan w:val="2"/>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6521" w:type="dxa"/>
            <w:gridSpan w:val="2"/>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p w:rsidR="00B01278" w:rsidRPr="003C7C93" w:rsidRDefault="00B01278" w:rsidP="004161F2">
            <w:pPr>
              <w:widowControl w:val="0"/>
              <w:rPr>
                <w:rFonts w:ascii="Times New Roman" w:hAnsi="Times New Roman" w:cs="Times New Roman"/>
                <w:color w:val="000000" w:themeColor="text1"/>
                <w:sz w:val="16"/>
                <w:szCs w:val="16"/>
              </w:rPr>
            </w:pPr>
          </w:p>
        </w:tc>
      </w:tr>
      <w:tr w:rsidR="00B01278" w:rsidRPr="003C7C93" w:rsidTr="004161F2">
        <w:tc>
          <w:tcPr>
            <w:tcW w:w="332" w:type="dxa"/>
          </w:tcPr>
          <w:p w:rsidR="00B01278" w:rsidRPr="003C7C93" w:rsidRDefault="00B01278" w:rsidP="004161F2">
            <w:pPr>
              <w:widowControl w:val="0"/>
              <w:rPr>
                <w:rFonts w:ascii="Times New Roman" w:hAnsi="Times New Roman" w:cs="Times New Roman"/>
                <w:color w:val="000000" w:themeColor="text1"/>
              </w:rPr>
            </w:pPr>
          </w:p>
        </w:tc>
        <w:tc>
          <w:tcPr>
            <w:tcW w:w="1484" w:type="dxa"/>
          </w:tcPr>
          <w:p w:rsidR="00B01278" w:rsidRPr="003C7C93" w:rsidRDefault="00B01278" w:rsidP="004161F2">
            <w:pPr>
              <w:widowControl w:val="0"/>
              <w:rPr>
                <w:rFonts w:ascii="Times New Roman" w:hAnsi="Times New Roman" w:cs="Times New Roman"/>
                <w:color w:val="000000" w:themeColor="text1"/>
              </w:rPr>
            </w:pPr>
          </w:p>
        </w:tc>
        <w:tc>
          <w:tcPr>
            <w:tcW w:w="4138" w:type="dxa"/>
            <w:gridSpan w:val="2"/>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r w:rsidRPr="003C7C93">
              <w:rPr>
                <w:rFonts w:ascii="Times New Roman" w:hAnsi="Times New Roman" w:cs="Times New Roman"/>
                <w:color w:val="000000" w:themeColor="text1"/>
              </w:rPr>
              <w:t>следующие опечатки (ошибки):</w:t>
            </w:r>
          </w:p>
        </w:tc>
        <w:tc>
          <w:tcPr>
            <w:tcW w:w="4395"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c>
          <w:tcPr>
            <w:tcW w:w="332" w:type="dxa"/>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B01278" w:rsidRPr="003C7C93" w:rsidRDefault="00B01278" w:rsidP="004161F2">
            <w:pPr>
              <w:widowControl w:val="0"/>
              <w:tabs>
                <w:tab w:val="center" w:pos="4465"/>
                <w:tab w:val="left" w:pos="6511"/>
              </w:tabs>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ab/>
              <w:t>(указываются опечатки и  ошибки, подлежащие исправлению)</w:t>
            </w:r>
            <w:r w:rsidRPr="003C7C93">
              <w:rPr>
                <w:rFonts w:ascii="Times New Roman" w:hAnsi="Times New Roman" w:cs="Times New Roman"/>
                <w:color w:val="000000" w:themeColor="text1"/>
                <w:sz w:val="16"/>
                <w:szCs w:val="16"/>
              </w:rPr>
              <w:tab/>
            </w:r>
          </w:p>
        </w:tc>
      </w:tr>
      <w:tr w:rsidR="00B01278" w:rsidRPr="003C7C93" w:rsidTr="004161F2">
        <w:tc>
          <w:tcPr>
            <w:tcW w:w="332" w:type="dxa"/>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10017" w:type="dxa"/>
            <w:gridSpan w:val="4"/>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p>
        </w:tc>
      </w:tr>
    </w:tbl>
    <w:p w:rsidR="00B01278" w:rsidRPr="003C7C93" w:rsidRDefault="00B01278" w:rsidP="00B01278">
      <w:pPr>
        <w:widowControl w:val="0"/>
        <w:rPr>
          <w:rFonts w:ascii="Times New Roman" w:hAnsi="Times New Roman" w:cs="Times New Roman"/>
          <w:color w:val="000000" w:themeColor="text1"/>
          <w:sz w:val="2"/>
          <w:szCs w:val="2"/>
        </w:rPr>
      </w:pPr>
      <w:r w:rsidRPr="003C7C93">
        <w:rPr>
          <w:rFonts w:ascii="Times New Roman" w:hAnsi="Times New Roman" w:cs="Times New Roman"/>
          <w:color w:val="000000" w:themeColor="text1"/>
        </w:rPr>
        <w:t xml:space="preserve"> </w:t>
      </w:r>
    </w:p>
    <w:tbl>
      <w:tblPr>
        <w:tblW w:w="9951" w:type="dxa"/>
        <w:tblLayout w:type="fixed"/>
        <w:tblCellMar>
          <w:left w:w="28" w:type="dxa"/>
          <w:right w:w="28" w:type="dxa"/>
        </w:tblCellMar>
        <w:tblLook w:val="0000" w:firstRow="0" w:lastRow="0" w:firstColumn="0" w:lastColumn="0" w:noHBand="0" w:noVBand="0"/>
      </w:tblPr>
      <w:tblGrid>
        <w:gridCol w:w="4678"/>
        <w:gridCol w:w="709"/>
        <w:gridCol w:w="1305"/>
        <w:gridCol w:w="424"/>
        <w:gridCol w:w="283"/>
        <w:gridCol w:w="118"/>
        <w:gridCol w:w="1726"/>
        <w:gridCol w:w="288"/>
        <w:gridCol w:w="420"/>
      </w:tblGrid>
      <w:tr w:rsidR="00B01278" w:rsidRPr="003C7C93" w:rsidTr="004161F2">
        <w:trPr>
          <w:cantSplit/>
          <w:trHeight w:val="2126"/>
        </w:trPr>
        <w:tc>
          <w:tcPr>
            <w:tcW w:w="9950" w:type="dxa"/>
            <w:gridSpan w:val="9"/>
            <w:tcBorders>
              <w:bottom w:val="single" w:sz="4" w:space="0" w:color="000000"/>
            </w:tcBorders>
          </w:tcPr>
          <w:tbl>
            <w:tblPr>
              <w:tblW w:w="11159" w:type="dxa"/>
              <w:tblInd w:w="95" w:type="dxa"/>
              <w:tblLayout w:type="fixed"/>
              <w:tblLook w:val="04A0" w:firstRow="1" w:lastRow="0" w:firstColumn="1" w:lastColumn="0" w:noHBand="0" w:noVBand="1"/>
            </w:tblPr>
            <w:tblGrid>
              <w:gridCol w:w="236"/>
              <w:gridCol w:w="236"/>
              <w:gridCol w:w="237"/>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236"/>
              <w:gridCol w:w="237"/>
              <w:gridCol w:w="129"/>
              <w:gridCol w:w="236"/>
              <w:gridCol w:w="2658"/>
              <w:gridCol w:w="247"/>
              <w:gridCol w:w="321"/>
            </w:tblGrid>
            <w:tr w:rsidR="00B01278" w:rsidRPr="003C7C93" w:rsidTr="004161F2">
              <w:trPr>
                <w:trHeight w:val="315"/>
              </w:trPr>
              <w:tc>
                <w:tcPr>
                  <w:tcW w:w="10591" w:type="dxa"/>
                  <w:gridSpan w:val="35"/>
                  <w:shd w:val="clear" w:color="auto" w:fill="auto"/>
                  <w:vAlign w:val="bottom"/>
                </w:tcPr>
                <w:p w:rsidR="00B01278" w:rsidRPr="003C7C93" w:rsidRDefault="00B01278" w:rsidP="004161F2">
                  <w:pPr>
                    <w:widowControl w:val="0"/>
                    <w:rPr>
                      <w:rFonts w:ascii="Times New Roman" w:hAnsi="Times New Roman" w:cs="Times New Roman"/>
                      <w:color w:val="000000" w:themeColor="text1"/>
                      <w:lang w:eastAsia="ru-RU"/>
                    </w:rPr>
                  </w:pPr>
                  <w:r w:rsidRPr="003C7C93">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B01278" w:rsidRPr="003C7C93" w:rsidRDefault="00B01278" w:rsidP="004161F2">
                  <w:pPr>
                    <w:widowControl w:val="0"/>
                    <w:rPr>
                      <w:rFonts w:ascii="Times New Roman" w:hAnsi="Times New Roman" w:cs="Times New Roman"/>
                      <w:color w:val="000000" w:themeColor="text1"/>
                    </w:rPr>
                  </w:pPr>
                </w:p>
              </w:tc>
              <w:tc>
                <w:tcPr>
                  <w:tcW w:w="321"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270"/>
              </w:trPr>
              <w:tc>
                <w:tcPr>
                  <w:tcW w:w="11159" w:type="dxa"/>
                  <w:gridSpan w:val="37"/>
                  <w:tcBorders>
                    <w:top w:val="single" w:sz="4" w:space="0" w:color="000000"/>
                  </w:tcBorders>
                  <w:shd w:val="clear" w:color="auto" w:fill="auto"/>
                </w:tcPr>
                <w:p w:rsidR="00B01278" w:rsidRPr="003C7C93" w:rsidRDefault="00B01278" w:rsidP="004161F2">
                  <w:pPr>
                    <w:widowControl w:val="0"/>
                    <w:jc w:val="center"/>
                    <w:rPr>
                      <w:rFonts w:ascii="Times New Roman" w:hAnsi="Times New Roman" w:cs="Times New Roman"/>
                      <w:color w:val="000000" w:themeColor="text1"/>
                      <w:sz w:val="16"/>
                      <w:szCs w:val="16"/>
                      <w:lang w:eastAsia="ru-RU"/>
                    </w:rPr>
                  </w:pPr>
                  <w:r w:rsidRPr="003C7C93">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B01278" w:rsidRPr="003C7C93" w:rsidTr="004161F2">
              <w:trPr>
                <w:trHeight w:val="120"/>
              </w:trPr>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6"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37"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365" w:type="dxa"/>
                  <w:gridSpan w:val="2"/>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c>
                <w:tcPr>
                  <w:tcW w:w="2658" w:type="dxa"/>
                </w:tcPr>
                <w:p w:rsidR="00B01278" w:rsidRPr="003C7C93" w:rsidRDefault="00B01278" w:rsidP="004161F2">
                  <w:pPr>
                    <w:widowControl w:val="0"/>
                    <w:rPr>
                      <w:rFonts w:ascii="Times New Roman" w:hAnsi="Times New Roman" w:cs="Times New Roman"/>
                      <w:color w:val="000000" w:themeColor="text1"/>
                      <w:sz w:val="6"/>
                      <w:szCs w:val="6"/>
                    </w:rPr>
                  </w:pPr>
                </w:p>
              </w:tc>
              <w:tc>
                <w:tcPr>
                  <w:tcW w:w="247" w:type="dxa"/>
                </w:tcPr>
                <w:p w:rsidR="00B01278" w:rsidRPr="003C7C93" w:rsidRDefault="00B01278" w:rsidP="004161F2">
                  <w:pPr>
                    <w:widowControl w:val="0"/>
                    <w:rPr>
                      <w:rFonts w:ascii="Times New Roman" w:hAnsi="Times New Roman" w:cs="Times New Roman"/>
                      <w:color w:val="000000" w:themeColor="text1"/>
                    </w:rPr>
                  </w:pPr>
                </w:p>
              </w:tc>
              <w:tc>
                <w:tcPr>
                  <w:tcW w:w="321"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315"/>
              </w:trPr>
              <w:tc>
                <w:tcPr>
                  <w:tcW w:w="3784" w:type="dxa"/>
                  <w:gridSpan w:val="16"/>
                  <w:shd w:val="clear" w:color="auto" w:fill="auto"/>
                  <w:vAlign w:val="bottom"/>
                </w:tcPr>
                <w:p w:rsidR="00B01278" w:rsidRPr="003C7C93" w:rsidRDefault="00B01278" w:rsidP="004161F2">
                  <w:pPr>
                    <w:widowControl w:val="0"/>
                    <w:rPr>
                      <w:rFonts w:ascii="Times New Roman" w:hAnsi="Times New Roman" w:cs="Times New Roman"/>
                      <w:color w:val="000000" w:themeColor="text1"/>
                      <w:lang w:eastAsia="ru-RU"/>
                    </w:rPr>
                  </w:pPr>
                  <w:r w:rsidRPr="003C7C93">
                    <w:rPr>
                      <w:rFonts w:ascii="Times New Roman" w:hAnsi="Times New Roman" w:cs="Times New Roman"/>
                      <w:color w:val="000000" w:themeColor="text1"/>
                      <w:lang w:eastAsia="ru-RU"/>
                    </w:rPr>
                    <w:t>Приложение:</w:t>
                  </w:r>
                </w:p>
              </w:tc>
              <w:tc>
                <w:tcPr>
                  <w:tcW w:w="7054" w:type="dxa"/>
                  <w:gridSpan w:val="20"/>
                  <w:tcBorders>
                    <w:bottom w:val="single" w:sz="4" w:space="0" w:color="000000"/>
                  </w:tcBorders>
                  <w:shd w:val="clear" w:color="auto" w:fill="auto"/>
                  <w:vAlign w:val="bottom"/>
                </w:tcPr>
                <w:p w:rsidR="00B01278" w:rsidRPr="003C7C93" w:rsidRDefault="00B01278" w:rsidP="004161F2">
                  <w:pPr>
                    <w:widowControl w:val="0"/>
                    <w:rPr>
                      <w:rFonts w:ascii="Times New Roman" w:hAnsi="Times New Roman" w:cs="Times New Roman"/>
                      <w:color w:val="000000" w:themeColor="text1"/>
                      <w:sz w:val="24"/>
                      <w:szCs w:val="24"/>
                      <w:lang w:eastAsia="ru-RU"/>
                    </w:rPr>
                  </w:pPr>
                  <w:r w:rsidRPr="003C7C93">
                    <w:rPr>
                      <w:rFonts w:ascii="Times New Roman" w:hAnsi="Times New Roman" w:cs="Times New Roman"/>
                      <w:color w:val="000000" w:themeColor="text1"/>
                      <w:sz w:val="24"/>
                      <w:szCs w:val="24"/>
                      <w:lang w:eastAsia="ru-RU"/>
                    </w:rPr>
                    <w:t> </w:t>
                  </w:r>
                </w:p>
              </w:tc>
              <w:tc>
                <w:tcPr>
                  <w:tcW w:w="321"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270"/>
              </w:trPr>
              <w:tc>
                <w:tcPr>
                  <w:tcW w:w="7697" w:type="dxa"/>
                  <w:gridSpan w:val="33"/>
                  <w:tcBorders>
                    <w:top w:val="single" w:sz="4" w:space="0" w:color="000000"/>
                  </w:tcBorders>
                  <w:shd w:val="clear" w:color="auto" w:fill="auto"/>
                </w:tcPr>
                <w:p w:rsidR="00B01278" w:rsidRPr="003C7C93" w:rsidRDefault="00B01278" w:rsidP="004161F2">
                  <w:pPr>
                    <w:widowControl w:val="0"/>
                    <w:jc w:val="center"/>
                    <w:rPr>
                      <w:rFonts w:ascii="Times New Roman" w:hAnsi="Times New Roman" w:cs="Times New Roman"/>
                      <w:color w:val="000000" w:themeColor="text1"/>
                      <w:sz w:val="16"/>
                      <w:szCs w:val="16"/>
                      <w:lang w:eastAsia="ru-RU"/>
                    </w:rPr>
                  </w:pPr>
                  <w:r w:rsidRPr="003C7C93">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B01278" w:rsidRPr="003C7C93" w:rsidRDefault="00B01278" w:rsidP="004161F2">
                  <w:pPr>
                    <w:widowControl w:val="0"/>
                    <w:rPr>
                      <w:rFonts w:ascii="Times New Roman" w:hAnsi="Times New Roman" w:cs="Times New Roman"/>
                      <w:color w:val="000000" w:themeColor="text1"/>
                    </w:rPr>
                  </w:pPr>
                </w:p>
              </w:tc>
              <w:tc>
                <w:tcPr>
                  <w:tcW w:w="2658" w:type="dxa"/>
                </w:tcPr>
                <w:p w:rsidR="00B01278" w:rsidRPr="003C7C93" w:rsidRDefault="00B01278" w:rsidP="004161F2">
                  <w:pPr>
                    <w:widowControl w:val="0"/>
                    <w:rPr>
                      <w:rFonts w:ascii="Times New Roman" w:hAnsi="Times New Roman" w:cs="Times New Roman"/>
                      <w:color w:val="000000" w:themeColor="text1"/>
                    </w:rPr>
                  </w:pPr>
                </w:p>
              </w:tc>
              <w:tc>
                <w:tcPr>
                  <w:tcW w:w="247" w:type="dxa"/>
                </w:tcPr>
                <w:p w:rsidR="00B01278" w:rsidRPr="003C7C93" w:rsidRDefault="00B01278" w:rsidP="004161F2">
                  <w:pPr>
                    <w:widowControl w:val="0"/>
                    <w:rPr>
                      <w:rFonts w:ascii="Times New Roman" w:hAnsi="Times New Roman" w:cs="Times New Roman"/>
                      <w:color w:val="000000" w:themeColor="text1"/>
                    </w:rPr>
                  </w:pPr>
                </w:p>
              </w:tc>
              <w:tc>
                <w:tcPr>
                  <w:tcW w:w="321" w:type="dxa"/>
                </w:tcPr>
                <w:p w:rsidR="00B01278" w:rsidRPr="003C7C93" w:rsidRDefault="00B01278" w:rsidP="004161F2">
                  <w:pPr>
                    <w:widowControl w:val="0"/>
                    <w:rPr>
                      <w:rFonts w:ascii="Times New Roman" w:hAnsi="Times New Roman" w:cs="Times New Roman"/>
                      <w:color w:val="000000" w:themeColor="text1"/>
                    </w:rPr>
                  </w:pPr>
                </w:p>
              </w:tc>
            </w:tr>
          </w:tbl>
          <w:p w:rsidR="00B01278" w:rsidRPr="003C7C93" w:rsidRDefault="00B01278" w:rsidP="004161F2">
            <w:pPr>
              <w:widowControl w:val="0"/>
              <w:jc w:val="both"/>
              <w:rPr>
                <w:rFonts w:ascii="Times New Roman" w:hAnsi="Times New Roman" w:cs="Times New Roman"/>
                <w:color w:val="000000" w:themeColor="text1"/>
                <w:sz w:val="24"/>
                <w:szCs w:val="24"/>
              </w:rPr>
            </w:pPr>
          </w:p>
        </w:tc>
      </w:tr>
      <w:tr w:rsidR="00B01278" w:rsidRPr="003C7C93" w:rsidTr="004161F2">
        <w:trPr>
          <w:trHeight w:val="240"/>
        </w:trPr>
        <w:tc>
          <w:tcPr>
            <w:tcW w:w="4677" w:type="dxa"/>
            <w:tcBorders>
              <w:bottom w:val="single" w:sz="4" w:space="0" w:color="000000"/>
            </w:tcBorders>
            <w:vAlign w:val="bottom"/>
          </w:tcPr>
          <w:p w:rsidR="00B01278" w:rsidRPr="003C7C93" w:rsidRDefault="00B01278" w:rsidP="004161F2">
            <w:pPr>
              <w:widowControl w:val="0"/>
              <w:rPr>
                <w:rFonts w:ascii="Times New Roman" w:eastAsiaTheme="minorEastAsia" w:hAnsi="Times New Roman" w:cs="Times New Roman"/>
                <w:color w:val="000000" w:themeColor="text1"/>
                <w:sz w:val="24"/>
                <w:szCs w:val="24"/>
                <w:lang w:eastAsia="ru-RU"/>
              </w:rPr>
            </w:pPr>
          </w:p>
          <w:p w:rsidR="00B01278" w:rsidRPr="003C7C93" w:rsidRDefault="00B01278" w:rsidP="004161F2">
            <w:pPr>
              <w:widowControl w:val="0"/>
              <w:rPr>
                <w:rFonts w:ascii="Times New Roman" w:eastAsiaTheme="minorEastAsia" w:hAnsi="Times New Roman" w:cs="Times New Roman"/>
                <w:color w:val="000000" w:themeColor="text1"/>
                <w:sz w:val="24"/>
                <w:szCs w:val="24"/>
                <w:lang w:eastAsia="ru-RU"/>
              </w:rPr>
            </w:pPr>
          </w:p>
        </w:tc>
        <w:tc>
          <w:tcPr>
            <w:tcW w:w="709" w:type="dxa"/>
            <w:vAlign w:val="bottom"/>
          </w:tcPr>
          <w:p w:rsidR="00B01278" w:rsidRPr="003C7C93" w:rsidRDefault="00B01278" w:rsidP="004161F2">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B01278" w:rsidRPr="003C7C93" w:rsidRDefault="00B01278" w:rsidP="004161F2">
            <w:pPr>
              <w:widowControl w:val="0"/>
              <w:rPr>
                <w:rFonts w:ascii="Times New Roman" w:hAnsi="Times New Roman" w:cs="Times New Roman"/>
                <w:color w:val="000000" w:themeColor="text1"/>
              </w:rPr>
            </w:pPr>
          </w:p>
        </w:tc>
        <w:tc>
          <w:tcPr>
            <w:tcW w:w="288" w:type="dxa"/>
          </w:tcPr>
          <w:p w:rsidR="00B01278" w:rsidRPr="003C7C93" w:rsidRDefault="00B01278" w:rsidP="004161F2">
            <w:pPr>
              <w:widowControl w:val="0"/>
              <w:rPr>
                <w:rFonts w:ascii="Times New Roman" w:hAnsi="Times New Roman" w:cs="Times New Roman"/>
                <w:color w:val="000000" w:themeColor="text1"/>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233"/>
        </w:trPr>
        <w:tc>
          <w:tcPr>
            <w:tcW w:w="4677" w:type="dxa"/>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B01278" w:rsidRPr="003C7C93" w:rsidRDefault="00B01278" w:rsidP="004161F2">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(подпись)</w:t>
            </w:r>
          </w:p>
        </w:tc>
        <w:tc>
          <w:tcPr>
            <w:tcW w:w="1726" w:type="dxa"/>
          </w:tcPr>
          <w:p w:rsidR="00B01278" w:rsidRPr="003C7C93" w:rsidRDefault="00B01278" w:rsidP="004161F2">
            <w:pPr>
              <w:widowControl w:val="0"/>
              <w:rPr>
                <w:rFonts w:ascii="Times New Roman" w:hAnsi="Times New Roman" w:cs="Times New Roman"/>
                <w:color w:val="000000" w:themeColor="text1"/>
              </w:rPr>
            </w:pPr>
          </w:p>
        </w:tc>
        <w:tc>
          <w:tcPr>
            <w:tcW w:w="288" w:type="dxa"/>
          </w:tcPr>
          <w:p w:rsidR="00B01278" w:rsidRPr="003C7C93" w:rsidRDefault="00B01278" w:rsidP="004161F2">
            <w:pPr>
              <w:widowControl w:val="0"/>
              <w:rPr>
                <w:rFonts w:ascii="Times New Roman" w:hAnsi="Times New Roman" w:cs="Times New Roman"/>
                <w:color w:val="000000" w:themeColor="text1"/>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cantSplit/>
          <w:trHeight w:val="233"/>
        </w:trPr>
        <w:tc>
          <w:tcPr>
            <w:tcW w:w="9530" w:type="dxa"/>
            <w:gridSpan w:val="8"/>
            <w:tcBorders>
              <w:bottom w:val="single" w:sz="4" w:space="0" w:color="000000"/>
            </w:tcBorders>
            <w:vAlign w:val="bottom"/>
          </w:tcPr>
          <w:p w:rsidR="00B01278" w:rsidRPr="003C7C93" w:rsidRDefault="00B01278" w:rsidP="004161F2">
            <w:pPr>
              <w:widowControl w:val="0"/>
              <w:rPr>
                <w:rFonts w:ascii="Times New Roman" w:eastAsiaTheme="minorEastAsia" w:hAnsi="Times New Roman" w:cs="Times New Roman"/>
                <w:color w:val="000000" w:themeColor="text1"/>
                <w:sz w:val="24"/>
                <w:szCs w:val="24"/>
                <w:lang w:eastAsia="ru-RU"/>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cantSplit/>
          <w:trHeight w:val="233"/>
        </w:trPr>
        <w:tc>
          <w:tcPr>
            <w:tcW w:w="9530" w:type="dxa"/>
            <w:gridSpan w:val="8"/>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cantSplit/>
          <w:trHeight w:val="473"/>
        </w:trPr>
        <w:tc>
          <w:tcPr>
            <w:tcW w:w="6691" w:type="dxa"/>
            <w:gridSpan w:val="3"/>
            <w:vAlign w:val="bottom"/>
          </w:tcPr>
          <w:p w:rsidR="00B01278" w:rsidRPr="003C7C93" w:rsidRDefault="00B01278" w:rsidP="004161F2">
            <w:pPr>
              <w:widowControl w:val="0"/>
              <w:jc w:val="right"/>
              <w:rPr>
                <w:rFonts w:ascii="Times New Roman" w:eastAsiaTheme="minorEastAsia" w:hAnsi="Times New Roman" w:cs="Times New Roman"/>
                <w:color w:val="000000" w:themeColor="text1"/>
                <w:sz w:val="24"/>
                <w:szCs w:val="24"/>
                <w:lang w:eastAsia="ru-RU"/>
              </w:rPr>
            </w:pPr>
            <w:r w:rsidRPr="003C7C93">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B01278" w:rsidRPr="003C7C93" w:rsidRDefault="00B01278" w:rsidP="004161F2">
            <w:pPr>
              <w:widowControl w:val="0"/>
              <w:rPr>
                <w:rFonts w:ascii="Times New Roman" w:eastAsiaTheme="minorEastAsia" w:hAnsi="Times New Roman" w:cs="Times New Roman"/>
                <w:color w:val="000000" w:themeColor="text1"/>
                <w:sz w:val="24"/>
                <w:szCs w:val="24"/>
                <w:lang w:eastAsia="ru-RU"/>
              </w:rPr>
            </w:pPr>
            <w:r w:rsidRPr="003C7C93">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B01278" w:rsidRPr="003C7C93" w:rsidRDefault="00B01278" w:rsidP="004161F2">
            <w:pPr>
              <w:widowControl w:val="0"/>
              <w:rPr>
                <w:rFonts w:ascii="Times New Roman" w:eastAsiaTheme="minorEastAsia" w:hAnsi="Times New Roman" w:cs="Times New Roman"/>
                <w:color w:val="000000" w:themeColor="text1"/>
                <w:lang w:eastAsia="ru-RU"/>
              </w:rPr>
            </w:pPr>
            <w:proofErr w:type="gramStart"/>
            <w:r w:rsidRPr="003C7C93">
              <w:rPr>
                <w:rFonts w:ascii="Times New Roman" w:eastAsiaTheme="minorEastAsia" w:hAnsi="Times New Roman" w:cs="Times New Roman"/>
                <w:color w:val="000000" w:themeColor="text1"/>
                <w:lang w:eastAsia="ru-RU"/>
              </w:rPr>
              <w:t>г</w:t>
            </w:r>
            <w:proofErr w:type="gramEnd"/>
            <w:r w:rsidRPr="003C7C93">
              <w:rPr>
                <w:rFonts w:ascii="Times New Roman" w:eastAsiaTheme="minorEastAsia" w:hAnsi="Times New Roman" w:cs="Times New Roman"/>
                <w:color w:val="000000" w:themeColor="text1"/>
                <w:lang w:eastAsia="ru-RU"/>
              </w:rPr>
              <w:t>.</w:t>
            </w:r>
          </w:p>
        </w:tc>
        <w:tc>
          <w:tcPr>
            <w:tcW w:w="420" w:type="dxa"/>
          </w:tcPr>
          <w:p w:rsidR="00B01278" w:rsidRPr="003C7C93" w:rsidRDefault="00B01278" w:rsidP="004161F2">
            <w:pPr>
              <w:widowControl w:val="0"/>
              <w:rPr>
                <w:rFonts w:ascii="Times New Roman" w:hAnsi="Times New Roman" w:cs="Times New Roman"/>
                <w:color w:val="000000" w:themeColor="text1"/>
              </w:rPr>
            </w:pPr>
          </w:p>
        </w:tc>
      </w:tr>
    </w:tbl>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6E64EB" w:rsidRPr="003C7C93" w:rsidRDefault="006E64EB" w:rsidP="00B01278">
      <w:pPr>
        <w:widowControl w:val="0"/>
        <w:rPr>
          <w:rFonts w:ascii="Times New Roman" w:hAnsi="Times New Roman" w:cs="Times New Roman"/>
          <w:color w:val="000000" w:themeColor="text1"/>
          <w:sz w:val="24"/>
          <w:szCs w:val="24"/>
        </w:rPr>
      </w:pPr>
    </w:p>
    <w:p w:rsidR="006E64EB" w:rsidRPr="003C7C93" w:rsidRDefault="006E64EB"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widowControl w:val="0"/>
        <w:rPr>
          <w:rFonts w:ascii="Times New Roman" w:hAnsi="Times New Roman" w:cs="Times New Roman"/>
          <w:color w:val="000000" w:themeColor="text1"/>
          <w:sz w:val="24"/>
          <w:szCs w:val="24"/>
        </w:rPr>
      </w:pP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 xml:space="preserve">Приложение № </w:t>
      </w:r>
      <w:r w:rsidR="00092AE4" w:rsidRPr="003C7C93">
        <w:rPr>
          <w:rFonts w:ascii="Times New Roman" w:hAnsi="Times New Roman" w:cs="Times New Roman"/>
          <w:bCs/>
          <w:color w:val="000000" w:themeColor="text1"/>
          <w:sz w:val="28"/>
          <w:szCs w:val="28"/>
        </w:rPr>
        <w:t>7</w:t>
      </w:r>
    </w:p>
    <w:p w:rsidR="00B01278" w:rsidRPr="003C7C93" w:rsidRDefault="00B01278" w:rsidP="00B01278">
      <w:pPr>
        <w:spacing w:after="0" w:line="240" w:lineRule="auto"/>
        <w:ind w:left="5387"/>
        <w:contextualSpacing/>
        <w:jc w:val="center"/>
        <w:outlineLvl w:val="0"/>
        <w:rPr>
          <w:rFonts w:ascii="Times New Roman" w:hAnsi="Times New Roman" w:cs="Times New Roman"/>
          <w:bCs/>
          <w:color w:val="000000" w:themeColor="text1"/>
          <w:sz w:val="28"/>
          <w:szCs w:val="28"/>
        </w:rPr>
      </w:pPr>
      <w:r w:rsidRPr="003C7C93">
        <w:rPr>
          <w:rFonts w:ascii="Times New Roman" w:hAnsi="Times New Roman" w:cs="Times New Roman"/>
          <w:bCs/>
          <w:color w:val="000000" w:themeColor="text1"/>
          <w:sz w:val="28"/>
          <w:szCs w:val="28"/>
        </w:rPr>
        <w:t>к административному регламенту</w:t>
      </w:r>
    </w:p>
    <w:p w:rsidR="006E64EB" w:rsidRPr="003C7C93" w:rsidRDefault="006E64EB" w:rsidP="00B01278">
      <w:pPr>
        <w:spacing w:after="0" w:line="240" w:lineRule="auto"/>
        <w:ind w:left="5387"/>
        <w:contextualSpacing/>
        <w:jc w:val="center"/>
        <w:outlineLvl w:val="0"/>
        <w:rPr>
          <w:rFonts w:ascii="Times New Roman" w:hAnsi="Times New Roman" w:cs="Times New Roman"/>
          <w:bCs/>
          <w:color w:val="000000" w:themeColor="text1"/>
          <w:sz w:val="28"/>
          <w:szCs w:val="28"/>
        </w:rPr>
      </w:pPr>
    </w:p>
    <w:p w:rsidR="00B01278" w:rsidRPr="003C7C93" w:rsidRDefault="00B01278" w:rsidP="006E64EB">
      <w:pPr>
        <w:widowControl w:val="0"/>
        <w:jc w:val="center"/>
        <w:rPr>
          <w:rFonts w:ascii="Times New Roman" w:hAnsi="Times New Roman" w:cs="Times New Roman"/>
          <w:color w:val="000000" w:themeColor="text1"/>
          <w:sz w:val="24"/>
          <w:szCs w:val="24"/>
        </w:rPr>
      </w:pPr>
      <w:r w:rsidRPr="003C7C93">
        <w:rPr>
          <w:rFonts w:ascii="Times New Roman" w:hAnsi="Times New Roman" w:cs="Times New Roman"/>
          <w:color w:val="000000" w:themeColor="text1"/>
          <w:sz w:val="24"/>
          <w:szCs w:val="24"/>
        </w:rPr>
        <w:t>ФОРМА</w:t>
      </w:r>
    </w:p>
    <w:p w:rsidR="00B01278" w:rsidRPr="003C7C93" w:rsidRDefault="00B01278" w:rsidP="00B01278">
      <w:pPr>
        <w:pStyle w:val="123"/>
        <w:tabs>
          <w:tab w:val="left" w:pos="0"/>
        </w:tabs>
        <w:spacing w:after="0"/>
        <w:jc w:val="center"/>
        <w:outlineLvl w:val="1"/>
        <w:rPr>
          <w:bCs/>
          <w:color w:val="000000" w:themeColor="text1"/>
          <w:szCs w:val="32"/>
        </w:rPr>
      </w:pPr>
    </w:p>
    <w:tbl>
      <w:tblPr>
        <w:tblW w:w="21068" w:type="dxa"/>
        <w:tblInd w:w="108" w:type="dxa"/>
        <w:tblLook w:val="0400" w:firstRow="0" w:lastRow="0" w:firstColumn="0" w:lastColumn="0" w:noHBand="0" w:noVBand="1"/>
      </w:tblPr>
      <w:tblGrid>
        <w:gridCol w:w="10534"/>
        <w:gridCol w:w="10534"/>
      </w:tblGrid>
      <w:tr w:rsidR="00B01278" w:rsidRPr="003C7C93" w:rsidTr="004161F2">
        <w:tc>
          <w:tcPr>
            <w:tcW w:w="10534" w:type="dxa"/>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Cs/>
                <w:color w:val="000000" w:themeColor="text1"/>
                <w:sz w:val="20"/>
                <w:szCs w:val="20"/>
              </w:rPr>
              <w:t xml:space="preserve">В </w:t>
            </w:r>
            <w:proofErr w:type="gramStart"/>
            <w:r w:rsidRPr="003C7C93">
              <w:rPr>
                <w:rFonts w:ascii="Times New Roman" w:hAnsi="Times New Roman" w:cs="Times New Roman"/>
                <w:bCs/>
                <w:iCs/>
                <w:color w:val="000000" w:themeColor="text1"/>
                <w:sz w:val="20"/>
                <w:szCs w:val="20"/>
              </w:rPr>
              <w:t>Администрацию</w:t>
            </w:r>
            <w:proofErr w:type="gramEnd"/>
            <w:r w:rsidRPr="003C7C93">
              <w:rPr>
                <w:rFonts w:ascii="Times New Roman" w:hAnsi="Times New Roman" w:cs="Times New Roman"/>
                <w:bCs/>
                <w:iCs/>
                <w:color w:val="000000" w:themeColor="text1"/>
                <w:sz w:val="20"/>
                <w:szCs w:val="20"/>
              </w:rPr>
              <w:t xml:space="preserve"> ЗАТО г. Радужный Владимирской области </w:t>
            </w:r>
          </w:p>
        </w:tc>
        <w:tc>
          <w:tcPr>
            <w:tcW w:w="10534" w:type="dxa"/>
            <w:shd w:val="clear" w:color="auto" w:fill="auto"/>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Кому:</w:t>
            </w:r>
            <w:r w:rsidRPr="003C7C93">
              <w:rPr>
                <w:rFonts w:ascii="Times New Roman" w:hAnsi="Times New Roman" w:cs="Times New Roman"/>
                <w:bCs/>
                <w:i/>
                <w:iCs/>
                <w:color w:val="000000" w:themeColor="text1"/>
                <w:sz w:val="20"/>
                <w:szCs w:val="20"/>
              </w:rPr>
              <w:tab/>
            </w:r>
          </w:p>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уполномоченного органа исполнительной власти  органа местного самоуправления)</w:t>
            </w:r>
            <w:r w:rsidRPr="003C7C93">
              <w:rPr>
                <w:rFonts w:ascii="Times New Roman" w:hAnsi="Times New Roman" w:cs="Times New Roman"/>
                <w:bCs/>
                <w:color w:val="000000" w:themeColor="text1"/>
                <w:sz w:val="20"/>
                <w:szCs w:val="20"/>
              </w:rPr>
              <w:tab/>
            </w:r>
          </w:p>
        </w:tc>
      </w:tr>
    </w:tbl>
    <w:p w:rsidR="00B01278" w:rsidRPr="003C7C93" w:rsidRDefault="00B01278" w:rsidP="00B01278">
      <w:pPr>
        <w:tabs>
          <w:tab w:val="left" w:pos="0"/>
        </w:tabs>
        <w:spacing w:after="0" w:line="240" w:lineRule="auto"/>
        <w:rPr>
          <w:rFonts w:ascii="Times New Roman" w:hAnsi="Times New Roman" w:cs="Times New Roman"/>
          <w:bCs/>
          <w:color w:val="000000" w:themeColor="text1"/>
          <w:szCs w:val="32"/>
        </w:rPr>
      </w:pPr>
    </w:p>
    <w:tbl>
      <w:tblPr>
        <w:tblW w:w="10171" w:type="dxa"/>
        <w:tblInd w:w="-5" w:type="dxa"/>
        <w:tblLook w:val="0400" w:firstRow="0" w:lastRow="0" w:firstColumn="0" w:lastColumn="0" w:noHBand="0" w:noVBand="1"/>
      </w:tblPr>
      <w:tblGrid>
        <w:gridCol w:w="2831"/>
        <w:gridCol w:w="5529"/>
        <w:gridCol w:w="1811"/>
      </w:tblGrid>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(ФЛ)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(ИП)</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Представителя (ЮЛ)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 xml:space="preserve">Серия, номер, дата выдачи, кем выдан </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книга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ФЛ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ИП</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ОГРНИП, ИНН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color w:val="000000" w:themeColor="text1"/>
                <w:sz w:val="20"/>
                <w:szCs w:val="20"/>
              </w:rPr>
            </w:pPr>
            <w:r w:rsidRPr="003C7C93">
              <w:rPr>
                <w:rFonts w:ascii="Times New Roman" w:hAnsi="Times New Roman" w:cs="Times New Roman"/>
                <w:bCs/>
                <w:color w:val="000000" w:themeColor="text1"/>
                <w:sz w:val="20"/>
                <w:szCs w:val="20"/>
              </w:rPr>
              <w:t>Серия, номер, дата выдачи, кем выдан</w:t>
            </w:r>
          </w:p>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i/>
                <w:iCs/>
                <w:color w:val="000000" w:themeColor="text1"/>
                <w:sz w:val="20"/>
                <w:szCs w:val="20"/>
              </w:rPr>
              <w:t>Данные заявителя ЮЛ</w:t>
            </w: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Полное наименование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Организационно-правовая форма организации</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ОГРН, ОГРН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Фамилия, имя, отчество</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Наименование документа, удостоверяющего личность</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Серия, номер, дата выдачи, кем выдан</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r w:rsidR="00B01278" w:rsidRPr="003C7C93" w:rsidTr="004161F2">
        <w:tc>
          <w:tcPr>
            <w:tcW w:w="2831"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bCs/>
                <w:i/>
                <w:iCs/>
                <w:color w:val="000000" w:themeColor="text1"/>
                <w:sz w:val="20"/>
                <w:szCs w:val="20"/>
              </w:rPr>
            </w:pPr>
          </w:p>
        </w:tc>
        <w:tc>
          <w:tcPr>
            <w:tcW w:w="5529" w:type="dxa"/>
            <w:shd w:val="clear" w:color="auto" w:fill="auto"/>
            <w:vAlign w:val="center"/>
          </w:tcPr>
          <w:p w:rsidR="00B01278" w:rsidRPr="003C7C93" w:rsidRDefault="00B01278" w:rsidP="004161F2">
            <w:pPr>
              <w:spacing w:after="0" w:line="240" w:lineRule="auto"/>
              <w:contextualSpacing/>
              <w:rPr>
                <w:rFonts w:ascii="Times New Roman" w:hAnsi="Times New Roman" w:cs="Times New Roman"/>
                <w:color w:val="000000" w:themeColor="text1"/>
              </w:rPr>
            </w:pPr>
            <w:r w:rsidRPr="003C7C93">
              <w:rPr>
                <w:rFonts w:ascii="Times New Roman" w:hAnsi="Times New Roman" w:cs="Times New Roman"/>
                <w:bCs/>
                <w:color w:val="000000" w:themeColor="text1"/>
                <w:sz w:val="20"/>
                <w:szCs w:val="20"/>
              </w:rPr>
              <w:t>Телефон, электронная почта</w:t>
            </w:r>
          </w:p>
        </w:tc>
        <w:tc>
          <w:tcPr>
            <w:tcW w:w="1811" w:type="dxa"/>
            <w:shd w:val="clear" w:color="auto" w:fill="auto"/>
            <w:vAlign w:val="center"/>
          </w:tcPr>
          <w:p w:rsidR="00B01278" w:rsidRPr="003C7C93" w:rsidRDefault="00B01278" w:rsidP="004161F2">
            <w:pPr>
              <w:spacing w:after="0" w:line="240" w:lineRule="auto"/>
              <w:contextualSpacing/>
              <w:jc w:val="center"/>
              <w:rPr>
                <w:rFonts w:ascii="Times New Roman" w:hAnsi="Times New Roman" w:cs="Times New Roman"/>
                <w:bCs/>
                <w:color w:val="000000" w:themeColor="text1"/>
                <w:sz w:val="20"/>
                <w:szCs w:val="20"/>
              </w:rPr>
            </w:pPr>
          </w:p>
        </w:tc>
      </w:tr>
    </w:tbl>
    <w:p w:rsidR="00B01278" w:rsidRPr="003C7C93" w:rsidRDefault="00B01278" w:rsidP="00B01278">
      <w:pPr>
        <w:widowControl w:val="0"/>
        <w:jc w:val="center"/>
        <w:rPr>
          <w:rFonts w:ascii="Times New Roman" w:hAnsi="Times New Roman" w:cs="Times New Roman"/>
          <w:b/>
          <w:color w:val="000000" w:themeColor="text1"/>
          <w:sz w:val="8"/>
          <w:szCs w:val="8"/>
        </w:rPr>
      </w:pPr>
    </w:p>
    <w:p w:rsidR="00B01278" w:rsidRPr="003C7C93" w:rsidRDefault="00B01278" w:rsidP="00B01278">
      <w:pPr>
        <w:widowControl w:val="0"/>
        <w:jc w:val="center"/>
        <w:rPr>
          <w:rFonts w:ascii="Times New Roman" w:hAnsi="Times New Roman" w:cs="Times New Roman"/>
          <w:b/>
          <w:color w:val="000000" w:themeColor="text1"/>
        </w:rPr>
      </w:pPr>
      <w:r w:rsidRPr="003C7C93">
        <w:rPr>
          <w:rFonts w:ascii="Times New Roman" w:hAnsi="Times New Roman" w:cs="Times New Roman"/>
          <w:b/>
          <w:color w:val="000000" w:themeColor="text1"/>
        </w:rPr>
        <w:t>ЗАЯВЛЕНИЕ</w:t>
      </w:r>
    </w:p>
    <w:p w:rsidR="00B01278" w:rsidRPr="003C7C93" w:rsidRDefault="00B01278" w:rsidP="00B01278">
      <w:pPr>
        <w:widowControl w:val="0"/>
        <w:jc w:val="center"/>
        <w:rPr>
          <w:rFonts w:ascii="Times New Roman" w:hAnsi="Times New Roman" w:cs="Times New Roman"/>
          <w:b/>
          <w:color w:val="000000" w:themeColor="text1"/>
          <w:spacing w:val="3"/>
        </w:rPr>
      </w:pPr>
      <w:r w:rsidRPr="003C7C93">
        <w:rPr>
          <w:rFonts w:ascii="Times New Roman" w:hAnsi="Times New Roman" w:cs="Times New Roman"/>
          <w:b/>
          <w:color w:val="000000" w:themeColor="text1"/>
          <w:spacing w:val="3"/>
        </w:rPr>
        <w:t xml:space="preserve">о выдаче дубликата </w:t>
      </w:r>
      <w:r w:rsidRPr="003C7C93">
        <w:rPr>
          <w:rFonts w:ascii="Times New Roman" w:hAnsi="Times New Roman" w:cs="Times New Roman"/>
          <w:color w:val="000000" w:themeColor="text1"/>
        </w:rPr>
        <w:t>уведомления о соответствии (несоответствии)</w:t>
      </w:r>
    </w:p>
    <w:p w:rsidR="00B01278" w:rsidRPr="003C7C93" w:rsidRDefault="00B01278" w:rsidP="00B01278">
      <w:pPr>
        <w:widowControl w:val="0"/>
        <w:spacing w:after="80"/>
        <w:ind w:firstLine="567"/>
        <w:jc w:val="both"/>
        <w:rPr>
          <w:rFonts w:ascii="Times New Roman" w:hAnsi="Times New Roman" w:cs="Times New Roman"/>
          <w:color w:val="000000" w:themeColor="text1"/>
          <w:sz w:val="6"/>
          <w:szCs w:val="6"/>
        </w:rPr>
      </w:pPr>
      <w:r w:rsidRPr="003C7C93">
        <w:rPr>
          <w:rFonts w:ascii="Times New Roman" w:hAnsi="Times New Roman" w:cs="Times New Roman"/>
          <w:color w:val="000000" w:themeColor="text1"/>
        </w:rPr>
        <w:t xml:space="preserve">Прошу выдать дубликат уведомление о соответствии (несоответствии) </w:t>
      </w:r>
      <w:proofErr w:type="gramStart"/>
      <w:r w:rsidRPr="003C7C93">
        <w:rPr>
          <w:rFonts w:ascii="Times New Roman" w:hAnsi="Times New Roman" w:cs="Times New Roman"/>
          <w:color w:val="000000" w:themeColor="text1"/>
        </w:rPr>
        <w:t>от</w:t>
      </w:r>
      <w:proofErr w:type="gramEnd"/>
      <w:r w:rsidRPr="003C7C93">
        <w:rPr>
          <w:rFonts w:ascii="Times New Roman" w:hAnsi="Times New Roman" w:cs="Times New Roman"/>
          <w:color w:val="000000" w:themeColor="text1"/>
        </w:rPr>
        <w:br/>
      </w:r>
    </w:p>
    <w:tbl>
      <w:tblPr>
        <w:tblW w:w="10008" w:type="dxa"/>
        <w:tblLayout w:type="fixed"/>
        <w:tblCellMar>
          <w:left w:w="28" w:type="dxa"/>
          <w:right w:w="28" w:type="dxa"/>
        </w:tblCellMar>
        <w:tblLook w:val="0000" w:firstRow="0" w:lastRow="0" w:firstColumn="0" w:lastColumn="0" w:noHBand="0" w:noVBand="0"/>
      </w:tblPr>
      <w:tblGrid>
        <w:gridCol w:w="171"/>
        <w:gridCol w:w="454"/>
        <w:gridCol w:w="254"/>
        <w:gridCol w:w="1474"/>
        <w:gridCol w:w="398"/>
        <w:gridCol w:w="369"/>
        <w:gridCol w:w="652"/>
        <w:gridCol w:w="708"/>
        <w:gridCol w:w="1361"/>
        <w:gridCol w:w="4167"/>
      </w:tblGrid>
      <w:tr w:rsidR="00B01278" w:rsidRPr="003C7C93" w:rsidTr="004161F2">
        <w:tc>
          <w:tcPr>
            <w:tcW w:w="170" w:type="dxa"/>
            <w:vAlign w:val="bottom"/>
          </w:tcPr>
          <w:p w:rsidR="00B01278" w:rsidRPr="003C7C93" w:rsidRDefault="00B01278" w:rsidP="004161F2">
            <w:pPr>
              <w:widowControl w:val="0"/>
              <w:jc w:val="right"/>
              <w:rPr>
                <w:rFonts w:ascii="Times New Roman" w:hAnsi="Times New Roman" w:cs="Times New Roman"/>
                <w:color w:val="000000" w:themeColor="text1"/>
              </w:rPr>
            </w:pPr>
            <w:r w:rsidRPr="003C7C93">
              <w:rPr>
                <w:rFonts w:ascii="Times New Roman" w:hAnsi="Times New Roman" w:cs="Times New Roman"/>
                <w:color w:val="000000" w:themeColor="text1"/>
              </w:rPr>
              <w:t>«</w:t>
            </w:r>
          </w:p>
        </w:tc>
        <w:tc>
          <w:tcPr>
            <w:tcW w:w="454"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254" w:type="dxa"/>
            <w:vAlign w:val="bottom"/>
          </w:tcPr>
          <w:p w:rsidR="00B01278" w:rsidRPr="003C7C93" w:rsidRDefault="00B01278" w:rsidP="004161F2">
            <w:pPr>
              <w:widowControl w:val="0"/>
              <w:rPr>
                <w:rFonts w:ascii="Times New Roman" w:hAnsi="Times New Roman" w:cs="Times New Roman"/>
                <w:color w:val="000000" w:themeColor="text1"/>
              </w:rPr>
            </w:pPr>
            <w:r w:rsidRPr="003C7C93">
              <w:rPr>
                <w:rFonts w:ascii="Times New Roman" w:hAnsi="Times New Roman" w:cs="Times New Roman"/>
                <w:color w:val="000000" w:themeColor="text1"/>
              </w:rPr>
              <w:t>«</w:t>
            </w:r>
          </w:p>
        </w:tc>
        <w:tc>
          <w:tcPr>
            <w:tcW w:w="1474"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398" w:type="dxa"/>
            <w:vAlign w:val="bottom"/>
          </w:tcPr>
          <w:p w:rsidR="00B01278" w:rsidRPr="003C7C93" w:rsidRDefault="00B01278" w:rsidP="004161F2">
            <w:pPr>
              <w:widowControl w:val="0"/>
              <w:jc w:val="right"/>
              <w:rPr>
                <w:rFonts w:ascii="Times New Roman" w:hAnsi="Times New Roman" w:cs="Times New Roman"/>
                <w:color w:val="000000" w:themeColor="text1"/>
              </w:rPr>
            </w:pPr>
            <w:r w:rsidRPr="003C7C93">
              <w:rPr>
                <w:rFonts w:ascii="Times New Roman" w:hAnsi="Times New Roman" w:cs="Times New Roman"/>
                <w:color w:val="000000" w:themeColor="text1"/>
              </w:rPr>
              <w:t>20</w:t>
            </w:r>
          </w:p>
        </w:tc>
        <w:tc>
          <w:tcPr>
            <w:tcW w:w="369" w:type="dxa"/>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c>
          <w:tcPr>
            <w:tcW w:w="652" w:type="dxa"/>
            <w:vAlign w:val="bottom"/>
          </w:tcPr>
          <w:p w:rsidR="00B01278" w:rsidRPr="003C7C93" w:rsidRDefault="00B01278" w:rsidP="004161F2">
            <w:pPr>
              <w:widowControl w:val="0"/>
              <w:ind w:left="57"/>
              <w:rPr>
                <w:rFonts w:ascii="Times New Roman" w:hAnsi="Times New Roman" w:cs="Times New Roman"/>
                <w:color w:val="000000" w:themeColor="text1"/>
              </w:rPr>
            </w:pPr>
            <w:proofErr w:type="gramStart"/>
            <w:r w:rsidRPr="003C7C93">
              <w:rPr>
                <w:rFonts w:ascii="Times New Roman" w:hAnsi="Times New Roman" w:cs="Times New Roman"/>
                <w:color w:val="000000" w:themeColor="text1"/>
              </w:rPr>
              <w:t>г</w:t>
            </w:r>
            <w:proofErr w:type="gramEnd"/>
            <w:r w:rsidRPr="003C7C93">
              <w:rPr>
                <w:rFonts w:ascii="Times New Roman" w:hAnsi="Times New Roman" w:cs="Times New Roman"/>
                <w:color w:val="000000" w:themeColor="text1"/>
              </w:rPr>
              <w:t>. №</w:t>
            </w:r>
          </w:p>
        </w:tc>
        <w:tc>
          <w:tcPr>
            <w:tcW w:w="708" w:type="dxa"/>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c>
          <w:tcPr>
            <w:tcW w:w="1361" w:type="dxa"/>
            <w:vAlign w:val="bottom"/>
          </w:tcPr>
          <w:p w:rsidR="00B01278" w:rsidRPr="003C7C93" w:rsidRDefault="00B01278" w:rsidP="004161F2">
            <w:pPr>
              <w:widowControl w:val="0"/>
              <w:rPr>
                <w:rFonts w:ascii="Times New Roman" w:hAnsi="Times New Roman" w:cs="Times New Roman"/>
                <w:color w:val="000000" w:themeColor="text1"/>
              </w:rPr>
            </w:pPr>
            <w:r w:rsidRPr="003C7C93">
              <w:rPr>
                <w:rFonts w:ascii="Times New Roman" w:hAnsi="Times New Roman" w:cs="Times New Roman"/>
                <w:color w:val="000000" w:themeColor="text1"/>
              </w:rPr>
              <w:t>, выданного</w:t>
            </w:r>
          </w:p>
        </w:tc>
        <w:tc>
          <w:tcPr>
            <w:tcW w:w="4167" w:type="dxa"/>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250"/>
        </w:trPr>
        <w:tc>
          <w:tcPr>
            <w:tcW w:w="170"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454"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254"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1474"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398"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369"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652" w:type="dxa"/>
          </w:tcPr>
          <w:p w:rsidR="00B01278" w:rsidRPr="003C7C93" w:rsidRDefault="00B01278" w:rsidP="004161F2">
            <w:pPr>
              <w:widowControl w:val="0"/>
              <w:ind w:left="57"/>
              <w:jc w:val="center"/>
              <w:rPr>
                <w:rFonts w:ascii="Times New Roman" w:hAnsi="Times New Roman" w:cs="Times New Roman"/>
                <w:color w:val="000000" w:themeColor="text1"/>
                <w:sz w:val="6"/>
                <w:szCs w:val="6"/>
              </w:rPr>
            </w:pPr>
          </w:p>
        </w:tc>
        <w:tc>
          <w:tcPr>
            <w:tcW w:w="708"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1361" w:type="dxa"/>
          </w:tcPr>
          <w:p w:rsidR="00B01278" w:rsidRPr="003C7C93" w:rsidRDefault="00B01278" w:rsidP="004161F2">
            <w:pPr>
              <w:widowControl w:val="0"/>
              <w:jc w:val="center"/>
              <w:rPr>
                <w:rFonts w:ascii="Times New Roman" w:hAnsi="Times New Roman" w:cs="Times New Roman"/>
                <w:color w:val="000000" w:themeColor="text1"/>
                <w:sz w:val="6"/>
                <w:szCs w:val="6"/>
              </w:rPr>
            </w:pPr>
          </w:p>
        </w:tc>
        <w:tc>
          <w:tcPr>
            <w:tcW w:w="4167" w:type="dxa"/>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(наименование органа, выдавшего разрешение)</w:t>
            </w:r>
          </w:p>
        </w:tc>
      </w:tr>
    </w:tbl>
    <w:p w:rsidR="00B01278" w:rsidRPr="003C7C93" w:rsidRDefault="00B01278" w:rsidP="00B01278">
      <w:pPr>
        <w:widowControl w:val="0"/>
        <w:spacing w:after="80"/>
        <w:rPr>
          <w:rFonts w:ascii="Times New Roman" w:hAnsi="Times New Roman" w:cs="Times New Roman"/>
          <w:color w:val="000000" w:themeColor="text1"/>
          <w:sz w:val="2"/>
          <w:szCs w:val="2"/>
        </w:rPr>
      </w:pPr>
    </w:p>
    <w:tbl>
      <w:tblPr>
        <w:tblW w:w="10093" w:type="dxa"/>
        <w:tblLayout w:type="fixed"/>
        <w:tblCellMar>
          <w:left w:w="28" w:type="dxa"/>
          <w:right w:w="28" w:type="dxa"/>
        </w:tblCellMar>
        <w:tblLook w:val="0000" w:firstRow="0" w:lastRow="0" w:firstColumn="0" w:lastColumn="0" w:noHBand="0" w:noVBand="0"/>
      </w:tblPr>
      <w:tblGrid>
        <w:gridCol w:w="1021"/>
        <w:gridCol w:w="623"/>
        <w:gridCol w:w="1275"/>
        <w:gridCol w:w="1759"/>
        <w:gridCol w:w="709"/>
        <w:gridCol w:w="1305"/>
        <w:gridCol w:w="424"/>
        <w:gridCol w:w="283"/>
        <w:gridCol w:w="118"/>
        <w:gridCol w:w="1726"/>
        <w:gridCol w:w="288"/>
        <w:gridCol w:w="420"/>
        <w:gridCol w:w="142"/>
      </w:tblGrid>
      <w:tr w:rsidR="00B01278" w:rsidRPr="003C7C93" w:rsidTr="004161F2">
        <w:tc>
          <w:tcPr>
            <w:tcW w:w="1644" w:type="dxa"/>
            <w:gridSpan w:val="2"/>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c>
          <w:tcPr>
            <w:tcW w:w="1275" w:type="dxa"/>
            <w:vAlign w:val="bottom"/>
          </w:tcPr>
          <w:p w:rsidR="00B01278" w:rsidRPr="003C7C93" w:rsidRDefault="00B01278" w:rsidP="004161F2">
            <w:pPr>
              <w:widowControl w:val="0"/>
              <w:jc w:val="center"/>
              <w:rPr>
                <w:rFonts w:ascii="Times New Roman" w:hAnsi="Times New Roman" w:cs="Times New Roman"/>
                <w:color w:val="000000" w:themeColor="text1"/>
                <w:spacing w:val="-3"/>
              </w:rPr>
            </w:pPr>
            <w:r w:rsidRPr="003C7C93">
              <w:rPr>
                <w:rFonts w:ascii="Times New Roman" w:hAnsi="Times New Roman" w:cs="Times New Roman"/>
                <w:color w:val="000000" w:themeColor="text1"/>
                <w:spacing w:val="-3"/>
              </w:rPr>
              <w:t>по объекту</w:t>
            </w:r>
          </w:p>
        </w:tc>
        <w:tc>
          <w:tcPr>
            <w:tcW w:w="7174" w:type="dxa"/>
            <w:gridSpan w:val="10"/>
            <w:tcBorders>
              <w:bottom w:val="single" w:sz="4" w:space="0" w:color="000000"/>
            </w:tcBorders>
            <w:vAlign w:val="bottom"/>
          </w:tcPr>
          <w:p w:rsidR="00B01278" w:rsidRPr="003C7C93" w:rsidRDefault="00B01278" w:rsidP="004161F2">
            <w:pPr>
              <w:widowControl w:val="0"/>
              <w:jc w:val="center"/>
              <w:rPr>
                <w:rFonts w:ascii="Times New Roman" w:hAnsi="Times New Roman" w:cs="Times New Roman"/>
                <w:color w:val="000000" w:themeColor="text1"/>
              </w:rPr>
            </w:pPr>
          </w:p>
        </w:tc>
      </w:tr>
      <w:tr w:rsidR="00B01278" w:rsidRPr="003C7C93" w:rsidTr="004161F2">
        <w:trPr>
          <w:trHeight w:val="386"/>
        </w:trPr>
        <w:tc>
          <w:tcPr>
            <w:tcW w:w="1644" w:type="dxa"/>
            <w:gridSpan w:val="2"/>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1275" w:type="dxa"/>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7174" w:type="dxa"/>
            <w:gridSpan w:val="10"/>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(наименование объекта капитального строительства, адрес места нахождения)</w:t>
            </w:r>
          </w:p>
        </w:tc>
      </w:tr>
      <w:tr w:rsidR="00B01278" w:rsidRPr="003C7C93" w:rsidTr="004161F2">
        <w:tc>
          <w:tcPr>
            <w:tcW w:w="1021" w:type="dxa"/>
            <w:vAlign w:val="bottom"/>
          </w:tcPr>
          <w:p w:rsidR="00B01278" w:rsidRPr="003C7C93" w:rsidRDefault="00B01278" w:rsidP="004161F2">
            <w:pPr>
              <w:widowControl w:val="0"/>
              <w:rPr>
                <w:rFonts w:ascii="Times New Roman" w:hAnsi="Times New Roman" w:cs="Times New Roman"/>
                <w:color w:val="000000" w:themeColor="text1"/>
                <w:spacing w:val="-3"/>
              </w:rPr>
            </w:pPr>
            <w:r w:rsidRPr="003C7C93">
              <w:rPr>
                <w:rFonts w:ascii="Times New Roman" w:hAnsi="Times New Roman" w:cs="Times New Roman"/>
                <w:color w:val="000000" w:themeColor="text1"/>
                <w:spacing w:val="-3"/>
              </w:rPr>
              <w:t xml:space="preserve">в связи </w:t>
            </w:r>
            <w:proofErr w:type="gramStart"/>
            <w:r w:rsidRPr="003C7C93">
              <w:rPr>
                <w:rFonts w:ascii="Times New Roman" w:hAnsi="Times New Roman" w:cs="Times New Roman"/>
                <w:color w:val="000000" w:themeColor="text1"/>
                <w:spacing w:val="-3"/>
              </w:rPr>
              <w:t>с</w:t>
            </w:r>
            <w:proofErr w:type="gramEnd"/>
          </w:p>
        </w:tc>
        <w:tc>
          <w:tcPr>
            <w:tcW w:w="9072" w:type="dxa"/>
            <w:gridSpan w:val="12"/>
            <w:tcBorders>
              <w:bottom w:val="single" w:sz="4" w:space="0" w:color="000000"/>
            </w:tcBorders>
            <w:vAlign w:val="bottom"/>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c>
          <w:tcPr>
            <w:tcW w:w="1021" w:type="dxa"/>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9072" w:type="dxa"/>
            <w:gridSpan w:val="12"/>
            <w:tcBorders>
              <w:top w:val="single" w:sz="4" w:space="0" w:color="000000"/>
            </w:tcBorders>
          </w:tcPr>
          <w:p w:rsidR="00B01278" w:rsidRPr="003C7C93" w:rsidRDefault="00B01278" w:rsidP="004161F2">
            <w:pPr>
              <w:widowControl w:val="0"/>
              <w:tabs>
                <w:tab w:val="center" w:pos="4465"/>
                <w:tab w:val="left" w:pos="6511"/>
              </w:tabs>
              <w:rPr>
                <w:rFonts w:ascii="Times New Roman" w:hAnsi="Times New Roman" w:cs="Times New Roman"/>
                <w:color w:val="000000" w:themeColor="text1"/>
                <w:sz w:val="16"/>
                <w:szCs w:val="16"/>
              </w:rPr>
            </w:pPr>
            <w:r w:rsidRPr="003C7C93">
              <w:rPr>
                <w:rFonts w:ascii="Times New Roman" w:hAnsi="Times New Roman" w:cs="Times New Roman"/>
                <w:color w:val="000000" w:themeColor="text1"/>
                <w:sz w:val="16"/>
                <w:szCs w:val="16"/>
              </w:rPr>
              <w:tab/>
              <w:t>(указываются причины выдачи дубликата)</w:t>
            </w:r>
            <w:r w:rsidRPr="003C7C93">
              <w:rPr>
                <w:rFonts w:ascii="Times New Roman" w:hAnsi="Times New Roman" w:cs="Times New Roman"/>
                <w:color w:val="000000" w:themeColor="text1"/>
                <w:sz w:val="16"/>
                <w:szCs w:val="16"/>
              </w:rPr>
              <w:tab/>
            </w:r>
          </w:p>
        </w:tc>
      </w:tr>
      <w:tr w:rsidR="00B01278" w:rsidRPr="003C7C93" w:rsidTr="004161F2">
        <w:tc>
          <w:tcPr>
            <w:tcW w:w="1021" w:type="dxa"/>
          </w:tcPr>
          <w:p w:rsidR="00B01278" w:rsidRPr="003C7C93" w:rsidRDefault="00B01278" w:rsidP="004161F2">
            <w:pPr>
              <w:widowControl w:val="0"/>
              <w:jc w:val="center"/>
              <w:rPr>
                <w:rFonts w:ascii="Times New Roman" w:hAnsi="Times New Roman" w:cs="Times New Roman"/>
                <w:color w:val="000000" w:themeColor="text1"/>
                <w:sz w:val="16"/>
                <w:szCs w:val="16"/>
              </w:rPr>
            </w:pPr>
          </w:p>
        </w:tc>
        <w:tc>
          <w:tcPr>
            <w:tcW w:w="9072" w:type="dxa"/>
            <w:gridSpan w:val="12"/>
            <w:tcBorders>
              <w:top w:val="single" w:sz="4" w:space="0" w:color="000000"/>
            </w:tcBorders>
          </w:tcPr>
          <w:p w:rsidR="00B01278" w:rsidRPr="003C7C93" w:rsidRDefault="00B01278" w:rsidP="004161F2">
            <w:pPr>
              <w:widowControl w:val="0"/>
              <w:jc w:val="center"/>
              <w:rPr>
                <w:rFonts w:ascii="Times New Roman" w:hAnsi="Times New Roman" w:cs="Times New Roman"/>
                <w:color w:val="000000" w:themeColor="text1"/>
                <w:sz w:val="16"/>
                <w:szCs w:val="16"/>
              </w:rPr>
            </w:pPr>
          </w:p>
        </w:tc>
      </w:tr>
      <w:tr w:rsidR="00B01278" w:rsidRPr="003C7C93" w:rsidTr="004161F2">
        <w:trPr>
          <w:gridAfter w:val="1"/>
          <w:wAfter w:w="142" w:type="dxa"/>
          <w:cantSplit/>
          <w:trHeight w:val="2126"/>
        </w:trPr>
        <w:tc>
          <w:tcPr>
            <w:tcW w:w="9951" w:type="dxa"/>
            <w:gridSpan w:val="12"/>
            <w:tcBorders>
              <w:bottom w:val="single" w:sz="4" w:space="0" w:color="000000"/>
            </w:tcBorders>
          </w:tcPr>
          <w:tbl>
            <w:tblPr>
              <w:tblW w:w="11159" w:type="dxa"/>
              <w:tblInd w:w="95" w:type="dxa"/>
              <w:tblLayout w:type="fixed"/>
              <w:tblLook w:val="04A0" w:firstRow="1" w:lastRow="0" w:firstColumn="1" w:lastColumn="0" w:noHBand="0" w:noVBand="1"/>
            </w:tblPr>
            <w:tblGrid>
              <w:gridCol w:w="3784"/>
              <w:gridCol w:w="3913"/>
              <w:gridCol w:w="236"/>
              <w:gridCol w:w="2658"/>
              <w:gridCol w:w="247"/>
              <w:gridCol w:w="321"/>
            </w:tblGrid>
            <w:tr w:rsidR="00B01278" w:rsidRPr="003C7C93" w:rsidTr="004161F2">
              <w:trPr>
                <w:trHeight w:val="315"/>
              </w:trPr>
              <w:tc>
                <w:tcPr>
                  <w:tcW w:w="10591" w:type="dxa"/>
                  <w:gridSpan w:val="4"/>
                  <w:shd w:val="clear" w:color="auto" w:fill="auto"/>
                  <w:vAlign w:val="bottom"/>
                </w:tcPr>
                <w:p w:rsidR="00B01278" w:rsidRPr="003C7C93" w:rsidRDefault="00B01278" w:rsidP="004161F2">
                  <w:pPr>
                    <w:widowControl w:val="0"/>
                    <w:rPr>
                      <w:rFonts w:ascii="Times New Roman" w:hAnsi="Times New Roman" w:cs="Times New Roman"/>
                      <w:color w:val="000000" w:themeColor="text1"/>
                      <w:lang w:eastAsia="ru-RU"/>
                    </w:rPr>
                  </w:pPr>
                  <w:r w:rsidRPr="003C7C93">
                    <w:rPr>
                      <w:rFonts w:ascii="Times New Roman" w:hAnsi="Times New Roman" w:cs="Times New Roman"/>
                      <w:color w:val="000000" w:themeColor="text1"/>
                      <w:lang w:eastAsia="ru-RU"/>
                    </w:rPr>
                    <w:t>Результат предоставления муниципальной услуги прошу</w:t>
                  </w:r>
                </w:p>
              </w:tc>
              <w:tc>
                <w:tcPr>
                  <w:tcW w:w="247" w:type="dxa"/>
                </w:tcPr>
                <w:p w:rsidR="00B01278" w:rsidRPr="003C7C93" w:rsidRDefault="00B01278" w:rsidP="004161F2">
                  <w:pPr>
                    <w:widowControl w:val="0"/>
                    <w:rPr>
                      <w:rFonts w:ascii="Times New Roman" w:hAnsi="Times New Roman" w:cs="Times New Roman"/>
                      <w:color w:val="000000" w:themeColor="text1"/>
                    </w:rPr>
                  </w:pPr>
                </w:p>
              </w:tc>
              <w:tc>
                <w:tcPr>
                  <w:tcW w:w="321"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315"/>
              </w:trPr>
              <w:tc>
                <w:tcPr>
                  <w:tcW w:w="11159" w:type="dxa"/>
                  <w:gridSpan w:val="6"/>
                  <w:tcBorders>
                    <w:bottom w:val="single" w:sz="4" w:space="0" w:color="000000"/>
                  </w:tcBorders>
                  <w:shd w:val="clear" w:color="auto" w:fill="auto"/>
                  <w:vAlign w:val="bottom"/>
                </w:tcPr>
                <w:p w:rsidR="00B01278" w:rsidRPr="003C7C93" w:rsidRDefault="00B01278" w:rsidP="004161F2">
                  <w:pPr>
                    <w:widowControl w:val="0"/>
                    <w:rPr>
                      <w:rFonts w:ascii="Times New Roman" w:hAnsi="Times New Roman" w:cs="Times New Roman"/>
                      <w:color w:val="000000" w:themeColor="text1"/>
                      <w:sz w:val="6"/>
                      <w:szCs w:val="6"/>
                      <w:lang w:eastAsia="ru-RU"/>
                    </w:rPr>
                  </w:pPr>
                </w:p>
              </w:tc>
            </w:tr>
            <w:tr w:rsidR="00B01278" w:rsidRPr="003C7C93" w:rsidTr="004161F2">
              <w:trPr>
                <w:trHeight w:val="270"/>
              </w:trPr>
              <w:tc>
                <w:tcPr>
                  <w:tcW w:w="11159" w:type="dxa"/>
                  <w:gridSpan w:val="6"/>
                  <w:tcBorders>
                    <w:top w:val="single" w:sz="4" w:space="0" w:color="000000"/>
                  </w:tcBorders>
                  <w:shd w:val="clear" w:color="auto" w:fill="auto"/>
                </w:tcPr>
                <w:p w:rsidR="00B01278" w:rsidRPr="003C7C93" w:rsidRDefault="00B01278" w:rsidP="004161F2">
                  <w:pPr>
                    <w:widowControl w:val="0"/>
                    <w:jc w:val="center"/>
                    <w:rPr>
                      <w:rFonts w:ascii="Times New Roman" w:hAnsi="Times New Roman" w:cs="Times New Roman"/>
                      <w:color w:val="000000" w:themeColor="text1"/>
                      <w:sz w:val="16"/>
                      <w:szCs w:val="16"/>
                      <w:lang w:eastAsia="ru-RU"/>
                    </w:rPr>
                  </w:pPr>
                  <w:r w:rsidRPr="003C7C93">
                    <w:rPr>
                      <w:rFonts w:ascii="Times New Roman" w:hAnsi="Times New Roman" w:cs="Times New Roman"/>
                      <w:color w:val="000000" w:themeColor="text1"/>
                      <w:sz w:val="16"/>
                      <w:szCs w:val="16"/>
                      <w:lang w:eastAsia="ru-RU"/>
                    </w:rPr>
                    <w:t>(выдать лично в ОМСУ, выдать лично в МФЦ, направить почтовым отправлением или в электронном виде)</w:t>
                  </w:r>
                </w:p>
              </w:tc>
            </w:tr>
            <w:tr w:rsidR="00B01278" w:rsidRPr="003C7C93" w:rsidTr="004161F2">
              <w:trPr>
                <w:trHeight w:val="315"/>
              </w:trPr>
              <w:tc>
                <w:tcPr>
                  <w:tcW w:w="3784" w:type="dxa"/>
                  <w:shd w:val="clear" w:color="auto" w:fill="auto"/>
                  <w:vAlign w:val="bottom"/>
                </w:tcPr>
                <w:p w:rsidR="00B01278" w:rsidRPr="003C7C93" w:rsidRDefault="00B01278" w:rsidP="004161F2">
                  <w:pPr>
                    <w:widowControl w:val="0"/>
                    <w:rPr>
                      <w:rFonts w:ascii="Times New Roman" w:hAnsi="Times New Roman" w:cs="Times New Roman"/>
                      <w:color w:val="000000" w:themeColor="text1"/>
                      <w:lang w:eastAsia="ru-RU"/>
                    </w:rPr>
                  </w:pPr>
                  <w:r w:rsidRPr="003C7C93">
                    <w:rPr>
                      <w:rFonts w:ascii="Times New Roman" w:hAnsi="Times New Roman" w:cs="Times New Roman"/>
                      <w:color w:val="000000" w:themeColor="text1"/>
                      <w:lang w:eastAsia="ru-RU"/>
                    </w:rPr>
                    <w:t>Приложение:</w:t>
                  </w:r>
                </w:p>
              </w:tc>
              <w:tc>
                <w:tcPr>
                  <w:tcW w:w="7054" w:type="dxa"/>
                  <w:gridSpan w:val="4"/>
                  <w:tcBorders>
                    <w:bottom w:val="single" w:sz="4" w:space="0" w:color="000000"/>
                  </w:tcBorders>
                  <w:shd w:val="clear" w:color="auto" w:fill="auto"/>
                  <w:vAlign w:val="bottom"/>
                </w:tcPr>
                <w:p w:rsidR="00B01278" w:rsidRPr="003C7C93" w:rsidRDefault="00B01278" w:rsidP="004161F2">
                  <w:pPr>
                    <w:widowControl w:val="0"/>
                    <w:rPr>
                      <w:rFonts w:ascii="Times New Roman" w:hAnsi="Times New Roman" w:cs="Times New Roman"/>
                      <w:color w:val="000000" w:themeColor="text1"/>
                      <w:sz w:val="24"/>
                      <w:szCs w:val="24"/>
                      <w:lang w:eastAsia="ru-RU"/>
                    </w:rPr>
                  </w:pPr>
                  <w:r w:rsidRPr="003C7C93">
                    <w:rPr>
                      <w:rFonts w:ascii="Times New Roman" w:hAnsi="Times New Roman" w:cs="Times New Roman"/>
                      <w:color w:val="000000" w:themeColor="text1"/>
                      <w:sz w:val="24"/>
                      <w:szCs w:val="24"/>
                      <w:lang w:eastAsia="ru-RU"/>
                    </w:rPr>
                    <w:t> </w:t>
                  </w:r>
                </w:p>
              </w:tc>
              <w:tc>
                <w:tcPr>
                  <w:tcW w:w="321"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trHeight w:val="270"/>
              </w:trPr>
              <w:tc>
                <w:tcPr>
                  <w:tcW w:w="7697" w:type="dxa"/>
                  <w:gridSpan w:val="2"/>
                  <w:tcBorders>
                    <w:top w:val="single" w:sz="4" w:space="0" w:color="000000"/>
                  </w:tcBorders>
                  <w:shd w:val="clear" w:color="auto" w:fill="auto"/>
                </w:tcPr>
                <w:p w:rsidR="00B01278" w:rsidRPr="003C7C93" w:rsidRDefault="00B01278" w:rsidP="004161F2">
                  <w:pPr>
                    <w:widowControl w:val="0"/>
                    <w:jc w:val="center"/>
                    <w:rPr>
                      <w:rFonts w:ascii="Times New Roman" w:hAnsi="Times New Roman" w:cs="Times New Roman"/>
                      <w:color w:val="000000" w:themeColor="text1"/>
                      <w:sz w:val="16"/>
                      <w:szCs w:val="16"/>
                      <w:lang w:eastAsia="ru-RU"/>
                    </w:rPr>
                  </w:pPr>
                  <w:r w:rsidRPr="003C7C93">
                    <w:rPr>
                      <w:rFonts w:ascii="Times New Roman" w:hAnsi="Times New Roman" w:cs="Times New Roman"/>
                      <w:color w:val="000000" w:themeColor="text1"/>
                      <w:sz w:val="16"/>
                      <w:szCs w:val="16"/>
                      <w:lang w:eastAsia="ru-RU"/>
                    </w:rPr>
                    <w:t>(перечень документов, прилагаемых к заявлению)</w:t>
                  </w:r>
                </w:p>
              </w:tc>
              <w:tc>
                <w:tcPr>
                  <w:tcW w:w="236" w:type="dxa"/>
                </w:tcPr>
                <w:p w:rsidR="00B01278" w:rsidRPr="003C7C93" w:rsidRDefault="00B01278" w:rsidP="004161F2">
                  <w:pPr>
                    <w:widowControl w:val="0"/>
                    <w:rPr>
                      <w:rFonts w:ascii="Times New Roman" w:hAnsi="Times New Roman" w:cs="Times New Roman"/>
                      <w:color w:val="000000" w:themeColor="text1"/>
                    </w:rPr>
                  </w:pPr>
                </w:p>
              </w:tc>
              <w:tc>
                <w:tcPr>
                  <w:tcW w:w="2658" w:type="dxa"/>
                </w:tcPr>
                <w:p w:rsidR="00B01278" w:rsidRPr="003C7C93" w:rsidRDefault="00B01278" w:rsidP="004161F2">
                  <w:pPr>
                    <w:widowControl w:val="0"/>
                    <w:rPr>
                      <w:rFonts w:ascii="Times New Roman" w:hAnsi="Times New Roman" w:cs="Times New Roman"/>
                      <w:color w:val="000000" w:themeColor="text1"/>
                    </w:rPr>
                  </w:pPr>
                </w:p>
              </w:tc>
              <w:tc>
                <w:tcPr>
                  <w:tcW w:w="247" w:type="dxa"/>
                </w:tcPr>
                <w:p w:rsidR="00B01278" w:rsidRPr="003C7C93" w:rsidRDefault="00B01278" w:rsidP="004161F2">
                  <w:pPr>
                    <w:widowControl w:val="0"/>
                    <w:rPr>
                      <w:rFonts w:ascii="Times New Roman" w:hAnsi="Times New Roman" w:cs="Times New Roman"/>
                      <w:color w:val="000000" w:themeColor="text1"/>
                    </w:rPr>
                  </w:pPr>
                </w:p>
              </w:tc>
              <w:tc>
                <w:tcPr>
                  <w:tcW w:w="321" w:type="dxa"/>
                </w:tcPr>
                <w:p w:rsidR="00B01278" w:rsidRPr="003C7C93" w:rsidRDefault="00B01278" w:rsidP="004161F2">
                  <w:pPr>
                    <w:widowControl w:val="0"/>
                    <w:rPr>
                      <w:rFonts w:ascii="Times New Roman" w:hAnsi="Times New Roman" w:cs="Times New Roman"/>
                      <w:color w:val="000000" w:themeColor="text1"/>
                    </w:rPr>
                  </w:pPr>
                </w:p>
              </w:tc>
            </w:tr>
          </w:tbl>
          <w:p w:rsidR="00B01278" w:rsidRPr="003C7C93" w:rsidRDefault="00B01278" w:rsidP="004161F2">
            <w:pPr>
              <w:widowControl w:val="0"/>
              <w:jc w:val="both"/>
              <w:rPr>
                <w:rFonts w:ascii="Times New Roman" w:hAnsi="Times New Roman" w:cs="Times New Roman"/>
                <w:color w:val="000000" w:themeColor="text1"/>
                <w:sz w:val="24"/>
                <w:szCs w:val="24"/>
              </w:rPr>
            </w:pPr>
          </w:p>
        </w:tc>
      </w:tr>
      <w:tr w:rsidR="00B01278" w:rsidRPr="003C7C93" w:rsidTr="004161F2">
        <w:trPr>
          <w:gridAfter w:val="1"/>
          <w:wAfter w:w="142" w:type="dxa"/>
          <w:trHeight w:val="240"/>
        </w:trPr>
        <w:tc>
          <w:tcPr>
            <w:tcW w:w="4678" w:type="dxa"/>
            <w:gridSpan w:val="4"/>
            <w:tcBorders>
              <w:bottom w:val="single" w:sz="4" w:space="0" w:color="000000"/>
            </w:tcBorders>
            <w:vAlign w:val="bottom"/>
          </w:tcPr>
          <w:p w:rsidR="00B01278" w:rsidRPr="003C7C93" w:rsidRDefault="00B01278" w:rsidP="004161F2">
            <w:pPr>
              <w:widowControl w:val="0"/>
              <w:rPr>
                <w:rFonts w:ascii="Times New Roman" w:eastAsiaTheme="minorEastAsia" w:hAnsi="Times New Roman" w:cs="Times New Roman"/>
                <w:color w:val="000000" w:themeColor="text1"/>
                <w:sz w:val="6"/>
                <w:szCs w:val="6"/>
                <w:lang w:eastAsia="ru-RU"/>
              </w:rPr>
            </w:pPr>
          </w:p>
        </w:tc>
        <w:tc>
          <w:tcPr>
            <w:tcW w:w="709" w:type="dxa"/>
            <w:vAlign w:val="bottom"/>
          </w:tcPr>
          <w:p w:rsidR="00B01278" w:rsidRPr="003C7C93" w:rsidRDefault="00B01278" w:rsidP="004161F2">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1726" w:type="dxa"/>
          </w:tcPr>
          <w:p w:rsidR="00B01278" w:rsidRPr="003C7C93" w:rsidRDefault="00B01278" w:rsidP="004161F2">
            <w:pPr>
              <w:widowControl w:val="0"/>
              <w:rPr>
                <w:rFonts w:ascii="Times New Roman" w:hAnsi="Times New Roman" w:cs="Times New Roman"/>
                <w:color w:val="000000" w:themeColor="text1"/>
              </w:rPr>
            </w:pPr>
          </w:p>
        </w:tc>
        <w:tc>
          <w:tcPr>
            <w:tcW w:w="288" w:type="dxa"/>
          </w:tcPr>
          <w:p w:rsidR="00B01278" w:rsidRPr="003C7C93" w:rsidRDefault="00B01278" w:rsidP="004161F2">
            <w:pPr>
              <w:widowControl w:val="0"/>
              <w:rPr>
                <w:rFonts w:ascii="Times New Roman" w:hAnsi="Times New Roman" w:cs="Times New Roman"/>
                <w:color w:val="000000" w:themeColor="text1"/>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gridAfter w:val="1"/>
          <w:wAfter w:w="142" w:type="dxa"/>
          <w:trHeight w:val="300"/>
        </w:trPr>
        <w:tc>
          <w:tcPr>
            <w:tcW w:w="4678" w:type="dxa"/>
            <w:gridSpan w:val="4"/>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 xml:space="preserve">(фамилия, имя, отчество (для граждан); </w:t>
            </w:r>
          </w:p>
        </w:tc>
        <w:tc>
          <w:tcPr>
            <w:tcW w:w="709" w:type="dxa"/>
            <w:vAlign w:val="bottom"/>
          </w:tcPr>
          <w:p w:rsidR="00B01278" w:rsidRPr="003C7C93" w:rsidRDefault="00B01278" w:rsidP="004161F2">
            <w:pPr>
              <w:widowControl w:val="0"/>
              <w:jc w:val="both"/>
              <w:rPr>
                <w:rFonts w:ascii="Times New Roman" w:eastAsiaTheme="minorEastAsia" w:hAnsi="Times New Roman" w:cs="Times New Roman"/>
                <w:color w:val="000000" w:themeColor="text1"/>
                <w:sz w:val="24"/>
                <w:szCs w:val="24"/>
                <w:lang w:eastAsia="ru-RU"/>
              </w:rPr>
            </w:pPr>
          </w:p>
        </w:tc>
        <w:tc>
          <w:tcPr>
            <w:tcW w:w="2130" w:type="dxa"/>
            <w:gridSpan w:val="4"/>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(подпись)</w:t>
            </w:r>
          </w:p>
        </w:tc>
        <w:tc>
          <w:tcPr>
            <w:tcW w:w="1726" w:type="dxa"/>
          </w:tcPr>
          <w:p w:rsidR="00B01278" w:rsidRPr="003C7C93" w:rsidRDefault="00B01278" w:rsidP="004161F2">
            <w:pPr>
              <w:widowControl w:val="0"/>
              <w:rPr>
                <w:rFonts w:ascii="Times New Roman" w:hAnsi="Times New Roman" w:cs="Times New Roman"/>
                <w:color w:val="000000" w:themeColor="text1"/>
              </w:rPr>
            </w:pPr>
          </w:p>
        </w:tc>
        <w:tc>
          <w:tcPr>
            <w:tcW w:w="288" w:type="dxa"/>
          </w:tcPr>
          <w:p w:rsidR="00B01278" w:rsidRPr="003C7C93" w:rsidRDefault="00B01278" w:rsidP="004161F2">
            <w:pPr>
              <w:widowControl w:val="0"/>
              <w:rPr>
                <w:rFonts w:ascii="Times New Roman" w:hAnsi="Times New Roman" w:cs="Times New Roman"/>
                <w:color w:val="000000" w:themeColor="text1"/>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gridAfter w:val="1"/>
          <w:wAfter w:w="142" w:type="dxa"/>
          <w:cantSplit/>
          <w:trHeight w:val="198"/>
        </w:trPr>
        <w:tc>
          <w:tcPr>
            <w:tcW w:w="9531" w:type="dxa"/>
            <w:gridSpan w:val="11"/>
            <w:tcBorders>
              <w:bottom w:val="single" w:sz="4" w:space="0" w:color="000000"/>
            </w:tcBorders>
            <w:vAlign w:val="bottom"/>
          </w:tcPr>
          <w:p w:rsidR="00B01278" w:rsidRPr="003C7C93" w:rsidRDefault="00B01278" w:rsidP="004161F2">
            <w:pPr>
              <w:widowControl w:val="0"/>
              <w:rPr>
                <w:rFonts w:ascii="Times New Roman" w:eastAsiaTheme="minorEastAsia" w:hAnsi="Times New Roman" w:cs="Times New Roman"/>
                <w:color w:val="000000" w:themeColor="text1"/>
                <w:sz w:val="6"/>
                <w:szCs w:val="6"/>
                <w:lang w:eastAsia="ru-RU"/>
              </w:rPr>
            </w:pP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gridAfter w:val="1"/>
          <w:wAfter w:w="142" w:type="dxa"/>
          <w:cantSplit/>
          <w:trHeight w:val="233"/>
        </w:trPr>
        <w:tc>
          <w:tcPr>
            <w:tcW w:w="9531" w:type="dxa"/>
            <w:gridSpan w:val="11"/>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16"/>
                <w:szCs w:val="16"/>
                <w:lang w:eastAsia="ru-RU"/>
              </w:rPr>
            </w:pPr>
            <w:r w:rsidRPr="003C7C93">
              <w:rPr>
                <w:rFonts w:ascii="Times New Roman" w:eastAsiaTheme="minorEastAsia" w:hAnsi="Times New Roman" w:cs="Times New Roman"/>
                <w:color w:val="000000" w:themeColor="text1"/>
                <w:sz w:val="16"/>
                <w:szCs w:val="16"/>
                <w:lang w:eastAsia="ru-RU"/>
              </w:rPr>
              <w:t>наименование, фамилия, имя, отчество, должность руководителя, печать (для юридических лиц)</w:t>
            </w:r>
          </w:p>
        </w:tc>
        <w:tc>
          <w:tcPr>
            <w:tcW w:w="420" w:type="dxa"/>
          </w:tcPr>
          <w:p w:rsidR="00B01278" w:rsidRPr="003C7C93" w:rsidRDefault="00B01278" w:rsidP="004161F2">
            <w:pPr>
              <w:widowControl w:val="0"/>
              <w:rPr>
                <w:rFonts w:ascii="Times New Roman" w:hAnsi="Times New Roman" w:cs="Times New Roman"/>
                <w:color w:val="000000" w:themeColor="text1"/>
              </w:rPr>
            </w:pPr>
          </w:p>
        </w:tc>
      </w:tr>
      <w:tr w:rsidR="00B01278" w:rsidRPr="003C7C93" w:rsidTr="004161F2">
        <w:trPr>
          <w:gridAfter w:val="1"/>
          <w:wAfter w:w="142" w:type="dxa"/>
          <w:cantSplit/>
          <w:trHeight w:val="473"/>
        </w:trPr>
        <w:tc>
          <w:tcPr>
            <w:tcW w:w="6692" w:type="dxa"/>
            <w:gridSpan w:val="6"/>
            <w:vAlign w:val="bottom"/>
          </w:tcPr>
          <w:p w:rsidR="00B01278" w:rsidRPr="003C7C93" w:rsidRDefault="00B01278" w:rsidP="004161F2">
            <w:pPr>
              <w:widowControl w:val="0"/>
              <w:jc w:val="right"/>
              <w:rPr>
                <w:rFonts w:ascii="Times New Roman" w:eastAsiaTheme="minorEastAsia" w:hAnsi="Times New Roman" w:cs="Times New Roman"/>
                <w:color w:val="000000" w:themeColor="text1"/>
                <w:sz w:val="24"/>
                <w:szCs w:val="24"/>
                <w:lang w:eastAsia="ru-RU"/>
              </w:rPr>
            </w:pPr>
            <w:r w:rsidRPr="003C7C93">
              <w:rPr>
                <w:rFonts w:ascii="Times New Roman" w:eastAsiaTheme="minorEastAsia" w:hAnsi="Times New Roman" w:cs="Times New Roman"/>
                <w:color w:val="000000" w:themeColor="text1"/>
                <w:sz w:val="24"/>
                <w:szCs w:val="24"/>
                <w:lang w:eastAsia="ru-RU"/>
              </w:rPr>
              <w:t>«</w:t>
            </w:r>
          </w:p>
        </w:tc>
        <w:tc>
          <w:tcPr>
            <w:tcW w:w="424" w:type="dxa"/>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283" w:type="dxa"/>
            <w:vAlign w:val="bottom"/>
          </w:tcPr>
          <w:p w:rsidR="00B01278" w:rsidRPr="003C7C93" w:rsidRDefault="00B01278" w:rsidP="004161F2">
            <w:pPr>
              <w:widowControl w:val="0"/>
              <w:rPr>
                <w:rFonts w:ascii="Times New Roman" w:eastAsiaTheme="minorEastAsia" w:hAnsi="Times New Roman" w:cs="Times New Roman"/>
                <w:color w:val="000000" w:themeColor="text1"/>
                <w:sz w:val="24"/>
                <w:szCs w:val="24"/>
                <w:lang w:eastAsia="ru-RU"/>
              </w:rPr>
            </w:pPr>
            <w:r w:rsidRPr="003C7C93">
              <w:rPr>
                <w:rFonts w:ascii="Times New Roman" w:eastAsiaTheme="minorEastAsia" w:hAnsi="Times New Roman" w:cs="Times New Roman"/>
                <w:color w:val="000000" w:themeColor="text1"/>
                <w:sz w:val="24"/>
                <w:szCs w:val="24"/>
                <w:lang w:eastAsia="ru-RU"/>
              </w:rPr>
              <w:t>«</w:t>
            </w:r>
          </w:p>
        </w:tc>
        <w:tc>
          <w:tcPr>
            <w:tcW w:w="1844" w:type="dxa"/>
            <w:gridSpan w:val="2"/>
            <w:tcBorders>
              <w:bottom w:val="single" w:sz="4" w:space="0" w:color="000000"/>
            </w:tcBorders>
            <w:vAlign w:val="bottom"/>
          </w:tcPr>
          <w:p w:rsidR="00B01278" w:rsidRPr="003C7C93" w:rsidRDefault="00B01278" w:rsidP="004161F2">
            <w:pPr>
              <w:widowControl w:val="0"/>
              <w:jc w:val="center"/>
              <w:rPr>
                <w:rFonts w:ascii="Times New Roman" w:eastAsiaTheme="minorEastAsia" w:hAnsi="Times New Roman" w:cs="Times New Roman"/>
                <w:color w:val="000000" w:themeColor="text1"/>
                <w:sz w:val="24"/>
                <w:szCs w:val="24"/>
                <w:lang w:eastAsia="ru-RU"/>
              </w:rPr>
            </w:pPr>
          </w:p>
        </w:tc>
        <w:tc>
          <w:tcPr>
            <w:tcW w:w="288" w:type="dxa"/>
            <w:vAlign w:val="bottom"/>
          </w:tcPr>
          <w:p w:rsidR="00B01278" w:rsidRPr="003C7C93" w:rsidRDefault="00B01278" w:rsidP="004161F2">
            <w:pPr>
              <w:widowControl w:val="0"/>
              <w:rPr>
                <w:rFonts w:ascii="Times New Roman" w:eastAsiaTheme="minorEastAsia" w:hAnsi="Times New Roman" w:cs="Times New Roman"/>
                <w:color w:val="000000" w:themeColor="text1"/>
                <w:lang w:eastAsia="ru-RU"/>
              </w:rPr>
            </w:pPr>
            <w:proofErr w:type="gramStart"/>
            <w:r w:rsidRPr="003C7C93">
              <w:rPr>
                <w:rFonts w:ascii="Times New Roman" w:eastAsiaTheme="minorEastAsia" w:hAnsi="Times New Roman" w:cs="Times New Roman"/>
                <w:color w:val="000000" w:themeColor="text1"/>
                <w:lang w:eastAsia="ru-RU"/>
              </w:rPr>
              <w:t>г</w:t>
            </w:r>
            <w:proofErr w:type="gramEnd"/>
            <w:r w:rsidRPr="003C7C93">
              <w:rPr>
                <w:rFonts w:ascii="Times New Roman" w:eastAsiaTheme="minorEastAsia" w:hAnsi="Times New Roman" w:cs="Times New Roman"/>
                <w:color w:val="000000" w:themeColor="text1"/>
                <w:lang w:eastAsia="ru-RU"/>
              </w:rPr>
              <w:t>.</w:t>
            </w:r>
          </w:p>
        </w:tc>
        <w:tc>
          <w:tcPr>
            <w:tcW w:w="420" w:type="dxa"/>
          </w:tcPr>
          <w:p w:rsidR="00B01278" w:rsidRPr="003C7C93" w:rsidRDefault="00B01278" w:rsidP="004161F2">
            <w:pPr>
              <w:widowControl w:val="0"/>
              <w:rPr>
                <w:rFonts w:ascii="Times New Roman" w:hAnsi="Times New Roman" w:cs="Times New Roman"/>
                <w:color w:val="000000" w:themeColor="text1"/>
              </w:rPr>
            </w:pPr>
          </w:p>
        </w:tc>
      </w:tr>
    </w:tbl>
    <w:p w:rsidR="00B01278" w:rsidRPr="003C7C93" w:rsidRDefault="00B01278" w:rsidP="00B01278">
      <w:pPr>
        <w:pStyle w:val="af1"/>
        <w:widowControl w:val="0"/>
        <w:ind w:firstLine="567"/>
        <w:jc w:val="both"/>
        <w:rPr>
          <w:rFonts w:ascii="Times New Roman" w:hAnsi="Times New Roman" w:cs="Times New Roman"/>
          <w:color w:val="000000" w:themeColor="text1"/>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B01278" w:rsidRPr="00027B06" w:rsidRDefault="00B01278">
      <w:pPr>
        <w:pStyle w:val="123"/>
        <w:tabs>
          <w:tab w:val="left" w:pos="0"/>
        </w:tabs>
        <w:spacing w:after="0"/>
        <w:jc w:val="right"/>
        <w:rPr>
          <w:sz w:val="26"/>
          <w:szCs w:val="26"/>
        </w:rPr>
      </w:pPr>
    </w:p>
    <w:p w:rsidR="001B39A0" w:rsidRDefault="001B39A0">
      <w:pPr>
        <w:pStyle w:val="1"/>
        <w:numPr>
          <w:ilvl w:val="0"/>
          <w:numId w:val="2"/>
        </w:numPr>
        <w:tabs>
          <w:tab w:val="left" w:pos="0"/>
        </w:tabs>
        <w:spacing w:after="0" w:line="240" w:lineRule="auto"/>
        <w:ind w:firstLine="851"/>
        <w:contextualSpacing/>
        <w:jc w:val="right"/>
        <w:rPr>
          <w:rFonts w:ascii="Times New Roman" w:hAnsi="Times New Roman" w:cs="Times New Roman"/>
          <w:sz w:val="28"/>
          <w:szCs w:val="28"/>
        </w:rPr>
      </w:pPr>
    </w:p>
    <w:sectPr w:rsidR="001B39A0">
      <w:headerReference w:type="default" r:id="rId12"/>
      <w:headerReference w:type="first" r:id="rId13"/>
      <w:pgSz w:w="11906" w:h="16838"/>
      <w:pgMar w:top="766" w:right="851" w:bottom="284" w:left="1531" w:header="709" w:footer="0" w:gutter="0"/>
      <w:pgNumType w:start="1"/>
      <w:cols w:space="720"/>
      <w:formProt w:val="0"/>
      <w:titlePg/>
      <w:docGrid w:linePitch="381"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249" w:rsidRDefault="00C85249">
      <w:r>
        <w:separator/>
      </w:r>
    </w:p>
  </w:endnote>
  <w:endnote w:type="continuationSeparator" w:id="0">
    <w:p w:rsidR="00C85249" w:rsidRDefault="00C8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249" w:rsidRDefault="00C85249"/>
  </w:footnote>
  <w:footnote w:type="continuationSeparator" w:id="0">
    <w:p w:rsidR="00C85249" w:rsidRDefault="00C852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2" w:rsidRDefault="004161F2">
    <w:pPr>
      <w:tabs>
        <w:tab w:val="center" w:pos="4677"/>
        <w:tab w:val="right" w:pos="9355"/>
      </w:tabs>
      <w:spacing w:after="0" w:line="240" w:lineRule="auto"/>
      <w:jc w:val="center"/>
    </w:pPr>
    <w:r>
      <w:fldChar w:fldCharType="begin"/>
    </w:r>
    <w:r>
      <w:instrText>PAGE</w:instrText>
    </w:r>
    <w:r>
      <w:fldChar w:fldCharType="separate"/>
    </w:r>
    <w:r w:rsidR="000200EA">
      <w:rPr>
        <w:noProof/>
      </w:rPr>
      <w:t>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2" w:rsidRDefault="004161F2">
    <w:pPr>
      <w:pStyle w:val="afc"/>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67AB5"/>
    <w:multiLevelType w:val="multilevel"/>
    <w:tmpl w:val="77E4071A"/>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3C52D0"/>
    <w:multiLevelType w:val="multilevel"/>
    <w:tmpl w:val="92B0EA7E"/>
    <w:lvl w:ilvl="0">
      <w:start w:val="1"/>
      <w:numFmt w:val="decimal"/>
      <w:lvlText w:val="%1)"/>
      <w:lvlJc w:val="left"/>
      <w:pPr>
        <w:ind w:left="1429"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7A381A89"/>
    <w:multiLevelType w:val="multilevel"/>
    <w:tmpl w:val="782E17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A0"/>
    <w:rsid w:val="000064E2"/>
    <w:rsid w:val="000200EA"/>
    <w:rsid w:val="000256D5"/>
    <w:rsid w:val="00027368"/>
    <w:rsid w:val="00027B06"/>
    <w:rsid w:val="00081A85"/>
    <w:rsid w:val="00083196"/>
    <w:rsid w:val="00085C69"/>
    <w:rsid w:val="00092AE4"/>
    <w:rsid w:val="000C6182"/>
    <w:rsid w:val="000C6FB7"/>
    <w:rsid w:val="000E4224"/>
    <w:rsid w:val="000F68A1"/>
    <w:rsid w:val="001210E6"/>
    <w:rsid w:val="001235A5"/>
    <w:rsid w:val="00126014"/>
    <w:rsid w:val="001376F4"/>
    <w:rsid w:val="001544F7"/>
    <w:rsid w:val="0019064D"/>
    <w:rsid w:val="00195A84"/>
    <w:rsid w:val="001A1709"/>
    <w:rsid w:val="001A49A0"/>
    <w:rsid w:val="001B27C9"/>
    <w:rsid w:val="001B39A0"/>
    <w:rsid w:val="001D48E2"/>
    <w:rsid w:val="001E0AD5"/>
    <w:rsid w:val="001E25B2"/>
    <w:rsid w:val="001F0A9D"/>
    <w:rsid w:val="00201095"/>
    <w:rsid w:val="002155AB"/>
    <w:rsid w:val="00253AA3"/>
    <w:rsid w:val="00264FA9"/>
    <w:rsid w:val="0027482A"/>
    <w:rsid w:val="002847CC"/>
    <w:rsid w:val="002B0E58"/>
    <w:rsid w:val="002E707A"/>
    <w:rsid w:val="002E7524"/>
    <w:rsid w:val="00300CF5"/>
    <w:rsid w:val="0030448C"/>
    <w:rsid w:val="00304B9D"/>
    <w:rsid w:val="00304D94"/>
    <w:rsid w:val="00337C3C"/>
    <w:rsid w:val="003424F6"/>
    <w:rsid w:val="00345328"/>
    <w:rsid w:val="00346D6A"/>
    <w:rsid w:val="003717CA"/>
    <w:rsid w:val="003A2206"/>
    <w:rsid w:val="003B4161"/>
    <w:rsid w:val="003C7C93"/>
    <w:rsid w:val="003F5E62"/>
    <w:rsid w:val="004161F2"/>
    <w:rsid w:val="004407E9"/>
    <w:rsid w:val="0045652D"/>
    <w:rsid w:val="0046770C"/>
    <w:rsid w:val="00487E64"/>
    <w:rsid w:val="00492AC5"/>
    <w:rsid w:val="004959B5"/>
    <w:rsid w:val="004B390E"/>
    <w:rsid w:val="004C1080"/>
    <w:rsid w:val="004C7971"/>
    <w:rsid w:val="004E15DF"/>
    <w:rsid w:val="00510C44"/>
    <w:rsid w:val="005139C3"/>
    <w:rsid w:val="00520EBD"/>
    <w:rsid w:val="005322C8"/>
    <w:rsid w:val="00543237"/>
    <w:rsid w:val="0054557A"/>
    <w:rsid w:val="00550163"/>
    <w:rsid w:val="00566C73"/>
    <w:rsid w:val="005755C8"/>
    <w:rsid w:val="005B21AD"/>
    <w:rsid w:val="005B5D13"/>
    <w:rsid w:val="005B716B"/>
    <w:rsid w:val="005D5864"/>
    <w:rsid w:val="005E3E04"/>
    <w:rsid w:val="005E4A6F"/>
    <w:rsid w:val="005F34BB"/>
    <w:rsid w:val="00613684"/>
    <w:rsid w:val="006303ED"/>
    <w:rsid w:val="00642F94"/>
    <w:rsid w:val="0065037F"/>
    <w:rsid w:val="00657D30"/>
    <w:rsid w:val="0069657C"/>
    <w:rsid w:val="00696C7C"/>
    <w:rsid w:val="006E0970"/>
    <w:rsid w:val="006E2C02"/>
    <w:rsid w:val="006E5E5F"/>
    <w:rsid w:val="006E609C"/>
    <w:rsid w:val="006E64EB"/>
    <w:rsid w:val="007044A4"/>
    <w:rsid w:val="00713655"/>
    <w:rsid w:val="00727CEC"/>
    <w:rsid w:val="00765CFD"/>
    <w:rsid w:val="007720C1"/>
    <w:rsid w:val="0077415E"/>
    <w:rsid w:val="007764F1"/>
    <w:rsid w:val="007A4340"/>
    <w:rsid w:val="007D1221"/>
    <w:rsid w:val="007E4DA7"/>
    <w:rsid w:val="00830E1C"/>
    <w:rsid w:val="00842F2A"/>
    <w:rsid w:val="00844FA6"/>
    <w:rsid w:val="00877684"/>
    <w:rsid w:val="008856A5"/>
    <w:rsid w:val="00886405"/>
    <w:rsid w:val="008951DE"/>
    <w:rsid w:val="008A4ED6"/>
    <w:rsid w:val="008C2D85"/>
    <w:rsid w:val="009224C2"/>
    <w:rsid w:val="009268FB"/>
    <w:rsid w:val="00931151"/>
    <w:rsid w:val="00942FCC"/>
    <w:rsid w:val="00960EED"/>
    <w:rsid w:val="00962B93"/>
    <w:rsid w:val="009730A1"/>
    <w:rsid w:val="009744D7"/>
    <w:rsid w:val="009762B4"/>
    <w:rsid w:val="00976BC3"/>
    <w:rsid w:val="009A6E5B"/>
    <w:rsid w:val="009D2037"/>
    <w:rsid w:val="00A141B1"/>
    <w:rsid w:val="00A14D3C"/>
    <w:rsid w:val="00A1761A"/>
    <w:rsid w:val="00A23B9F"/>
    <w:rsid w:val="00A473AD"/>
    <w:rsid w:val="00A7797C"/>
    <w:rsid w:val="00A943EC"/>
    <w:rsid w:val="00AA0AA2"/>
    <w:rsid w:val="00AB2D5C"/>
    <w:rsid w:val="00AC744A"/>
    <w:rsid w:val="00AD77B4"/>
    <w:rsid w:val="00B01278"/>
    <w:rsid w:val="00B11A70"/>
    <w:rsid w:val="00B16C7B"/>
    <w:rsid w:val="00B30241"/>
    <w:rsid w:val="00B303E7"/>
    <w:rsid w:val="00B36D4B"/>
    <w:rsid w:val="00B36E85"/>
    <w:rsid w:val="00B472E9"/>
    <w:rsid w:val="00B478C3"/>
    <w:rsid w:val="00B76181"/>
    <w:rsid w:val="00BA4126"/>
    <w:rsid w:val="00BB13C3"/>
    <w:rsid w:val="00BB7D3D"/>
    <w:rsid w:val="00BD2FD3"/>
    <w:rsid w:val="00BD3D64"/>
    <w:rsid w:val="00BD5E3A"/>
    <w:rsid w:val="00C10DAB"/>
    <w:rsid w:val="00C1491E"/>
    <w:rsid w:val="00C1610A"/>
    <w:rsid w:val="00C17E50"/>
    <w:rsid w:val="00C759D5"/>
    <w:rsid w:val="00C85249"/>
    <w:rsid w:val="00C96577"/>
    <w:rsid w:val="00CA5F96"/>
    <w:rsid w:val="00CC0FA0"/>
    <w:rsid w:val="00D35F22"/>
    <w:rsid w:val="00D56A23"/>
    <w:rsid w:val="00D7037D"/>
    <w:rsid w:val="00D7194B"/>
    <w:rsid w:val="00D901DE"/>
    <w:rsid w:val="00DB58C0"/>
    <w:rsid w:val="00DE6B7E"/>
    <w:rsid w:val="00DF003E"/>
    <w:rsid w:val="00E24097"/>
    <w:rsid w:val="00E867B7"/>
    <w:rsid w:val="00EC1D0D"/>
    <w:rsid w:val="00ED1CB4"/>
    <w:rsid w:val="00EF6147"/>
    <w:rsid w:val="00F06858"/>
    <w:rsid w:val="00F44F0E"/>
    <w:rsid w:val="00F46536"/>
    <w:rsid w:val="00F535A7"/>
    <w:rsid w:val="00F57267"/>
    <w:rsid w:val="00F579F4"/>
    <w:rsid w:val="00F83A13"/>
    <w:rsid w:val="00F91870"/>
    <w:rsid w:val="00FA6BEA"/>
    <w:rsid w:val="00FE51AE"/>
    <w:rsid w:val="00FF43E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43B"/>
    <w:pPr>
      <w:spacing w:after="200" w:line="276" w:lineRule="auto"/>
    </w:pPr>
    <w:rPr>
      <w:rFonts w:ascii="Calibri" w:eastAsia="Calibri" w:hAnsi="Calibri"/>
      <w:color w:val="00000A"/>
      <w:sz w:val="22"/>
    </w:rPr>
  </w:style>
  <w:style w:type="paragraph" w:styleId="1">
    <w:name w:val="heading 1"/>
    <w:basedOn w:val="a"/>
    <w:qFormat/>
    <w:pPr>
      <w:widowControl w:val="0"/>
      <w:numPr>
        <w:numId w:val="1"/>
      </w:numPr>
      <w:spacing w:after="240"/>
      <w:outlineLvl w:val="0"/>
    </w:pPr>
    <w:rPr>
      <w:b/>
    </w:rPr>
  </w:style>
  <w:style w:type="paragraph" w:styleId="2">
    <w:name w:val="heading 2"/>
    <w:basedOn w:val="a"/>
    <w:qFormat/>
    <w:pPr>
      <w:widowControl w:val="0"/>
      <w:numPr>
        <w:ilvl w:val="1"/>
        <w:numId w:val="1"/>
      </w:numPr>
      <w:spacing w:after="240"/>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character" w:styleId="a7">
    <w:name w:val="footnote reference"/>
    <w:basedOn w:val="a0"/>
    <w:uiPriority w:val="99"/>
    <w:semiHidden/>
    <w:unhideWhenUsed/>
    <w:qFormat/>
    <w:rsid w:val="00814FBE"/>
    <w:rPr>
      <w:vertAlign w:val="superscript"/>
    </w:rPr>
  </w:style>
  <w:style w:type="character" w:styleId="a8">
    <w:name w:val="annotation reference"/>
    <w:basedOn w:val="a0"/>
    <w:uiPriority w:val="99"/>
    <w:semiHidden/>
    <w:unhideWhenUsed/>
    <w:qFormat/>
    <w:rsid w:val="004F0D07"/>
    <w:rPr>
      <w:sz w:val="16"/>
      <w:szCs w:val="16"/>
    </w:rPr>
  </w:style>
  <w:style w:type="character" w:customStyle="1" w:styleId="a9">
    <w:name w:val="Текст примечания Знак"/>
    <w:basedOn w:val="a0"/>
    <w:uiPriority w:val="99"/>
    <w:semiHidden/>
    <w:qFormat/>
    <w:rsid w:val="004F0D07"/>
    <w:rPr>
      <w:color w:val="00000A"/>
      <w:szCs w:val="20"/>
    </w:rPr>
  </w:style>
  <w:style w:type="character" w:customStyle="1" w:styleId="aa">
    <w:name w:val="Тема примечания Знак"/>
    <w:basedOn w:val="a9"/>
    <w:uiPriority w:val="99"/>
    <w:semiHidden/>
    <w:qFormat/>
    <w:rsid w:val="004F0D07"/>
    <w:rPr>
      <w:b/>
      <w:bCs/>
      <w:color w:val="00000A"/>
      <w:szCs w:val="20"/>
    </w:rPr>
  </w:style>
  <w:style w:type="character" w:customStyle="1" w:styleId="ab">
    <w:name w:val="Текст выноски Знак"/>
    <w:basedOn w:val="a0"/>
    <w:uiPriority w:val="99"/>
    <w:semiHidden/>
    <w:qFormat/>
    <w:rsid w:val="004F0D07"/>
    <w:rPr>
      <w:rFonts w:ascii="Segoe UI" w:hAnsi="Segoe UI" w:cs="Segoe UI"/>
      <w:color w:val="00000A"/>
      <w:sz w:val="18"/>
      <w:szCs w:val="18"/>
    </w:rPr>
  </w:style>
  <w:style w:type="character" w:customStyle="1" w:styleId="ac">
    <w:name w:val="Нижний колонтитул Знак"/>
    <w:basedOn w:val="a0"/>
    <w:uiPriority w:val="99"/>
    <w:qFormat/>
    <w:rsid w:val="007C1A80"/>
    <w:rPr>
      <w:color w:val="00000A"/>
      <w:sz w:val="22"/>
    </w:rPr>
  </w:style>
  <w:style w:type="character" w:customStyle="1" w:styleId="ad">
    <w:name w:val="Верхний колонтитул Знак"/>
    <w:basedOn w:val="a0"/>
    <w:uiPriority w:val="99"/>
    <w:qFormat/>
    <w:rsid w:val="007C1A80"/>
    <w:rPr>
      <w:color w:val="00000A"/>
      <w:sz w:val="22"/>
    </w:rPr>
  </w:style>
  <w:style w:type="character" w:customStyle="1" w:styleId="ListLabel17">
    <w:name w:val="ListLabel 17"/>
    <w:qFormat/>
    <w:rPr>
      <w:rFonts w:ascii="Times New Roman" w:eastAsia="Times New Roman" w:hAnsi="Times New Roman" w:cs="Times New Roman"/>
      <w:sz w:val="28"/>
    </w:rPr>
  </w:style>
  <w:style w:type="character" w:customStyle="1" w:styleId="ae">
    <w:name w:val="Символы концевой сноски"/>
    <w:qFormat/>
  </w:style>
  <w:style w:type="character" w:customStyle="1" w:styleId="af">
    <w:name w:val="Текст концевой сноски Знак"/>
    <w:basedOn w:val="a0"/>
    <w:uiPriority w:val="99"/>
    <w:qFormat/>
    <w:rsid w:val="00C12CBE"/>
    <w:rPr>
      <w:rFonts w:ascii="Times New Roman" w:hAnsi="Times New Roman"/>
      <w:sz w:val="20"/>
      <w:szCs w:val="20"/>
    </w:rPr>
  </w:style>
  <w:style w:type="character" w:styleId="af0">
    <w:name w:val="endnote reference"/>
    <w:basedOn w:val="a0"/>
    <w:uiPriority w:val="99"/>
    <w:qFormat/>
    <w:rsid w:val="00C12CBE"/>
    <w:rPr>
      <w:rFonts w:cs="Times New Roman"/>
      <w:vertAlign w:val="superscript"/>
    </w:rPr>
  </w:style>
  <w:style w:type="character" w:customStyle="1" w:styleId="10">
    <w:name w:val="Текст концевой сноски Знак1"/>
    <w:basedOn w:val="a0"/>
    <w:link w:val="af1"/>
    <w:uiPriority w:val="99"/>
    <w:semiHidden/>
    <w:qFormat/>
    <w:rsid w:val="00C12CBE"/>
    <w:rPr>
      <w:rFonts w:ascii="Calibri" w:eastAsia="Calibri" w:hAnsi="Calibri"/>
      <w:color w:val="00000A"/>
      <w:szCs w:val="20"/>
    </w:rPr>
  </w:style>
  <w:style w:type="character" w:customStyle="1" w:styleId="af2">
    <w:name w:val="Название Знак"/>
    <w:basedOn w:val="a0"/>
    <w:qFormat/>
    <w:rsid w:val="00540E78"/>
    <w:rPr>
      <w:rFonts w:ascii="Times New Roman" w:eastAsia="Times New Roman" w:hAnsi="Times New Roman" w:cs="Times New Roman"/>
      <w:b/>
      <w:sz w:val="28"/>
      <w:szCs w:val="20"/>
      <w:lang w:eastAsia="ru-RU"/>
    </w:rPr>
  </w:style>
  <w:style w:type="character" w:customStyle="1" w:styleId="ListLabel18">
    <w:name w:val="ListLabel 18"/>
    <w:qFormat/>
    <w:rPr>
      <w:rFonts w:ascii="Times New Roman" w:eastAsia="Times New Roman" w:hAnsi="Times New Roman" w:cs="Times New Roman"/>
      <w:sz w:val="28"/>
    </w:rPr>
  </w:style>
  <w:style w:type="character" w:customStyle="1" w:styleId="ListLabel19">
    <w:name w:val="ListLabel 19"/>
    <w:qFormat/>
    <w:rPr>
      <w:rFonts w:ascii="Times New Roman" w:eastAsia="Times New Roman" w:hAnsi="Times New Roman" w:cs="Times New Roman"/>
      <w:sz w:val="28"/>
    </w:rPr>
  </w:style>
  <w:style w:type="paragraph" w:customStyle="1" w:styleId="af3">
    <w:name w:val="Заголовок"/>
    <w:basedOn w:val="a"/>
    <w:next w:val="af4"/>
    <w:qFormat/>
    <w:pPr>
      <w:keepNext/>
      <w:spacing w:before="240" w:after="120"/>
    </w:pPr>
    <w:rPr>
      <w:rFonts w:ascii="Liberation Sans" w:eastAsia="Microsoft YaHei" w:hAnsi="Liberation Sans"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Mangal"/>
      <w:i/>
      <w:iCs/>
      <w:sz w:val="24"/>
      <w:szCs w:val="24"/>
    </w:rPr>
  </w:style>
  <w:style w:type="paragraph" w:styleId="af7">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eastAsia="Times New Roman"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 w:val="22"/>
      <w:szCs w:val="20"/>
      <w:lang w:eastAsia="ru-RU"/>
    </w:rPr>
  </w:style>
  <w:style w:type="paragraph" w:customStyle="1" w:styleId="ConsPlusNormal">
    <w:name w:val="ConsPlusNormal"/>
    <w:qFormat/>
    <w:rsid w:val="00BC5D94"/>
    <w:pPr>
      <w:widowControl w:val="0"/>
    </w:pPr>
    <w:rPr>
      <w:rFonts w:ascii="Calibri" w:eastAsia="Times New Roman" w:hAnsi="Calibri" w:cs="Calibri"/>
      <w:color w:val="00000A"/>
      <w:sz w:val="22"/>
      <w:szCs w:val="20"/>
      <w:lang w:eastAsia="ru-RU"/>
    </w:rPr>
  </w:style>
  <w:style w:type="paragraph" w:customStyle="1" w:styleId="ConsPlusTitle">
    <w:name w:val="ConsPlusTitle"/>
    <w:qFormat/>
    <w:rsid w:val="00BC5D94"/>
    <w:pPr>
      <w:widowControl w:val="0"/>
    </w:pPr>
    <w:rPr>
      <w:rFonts w:ascii="Calibri" w:eastAsia="Times New Roman" w:hAnsi="Calibri" w:cs="Calibri"/>
      <w:b/>
      <w:color w:val="00000A"/>
      <w:sz w:val="22"/>
      <w:szCs w:val="20"/>
      <w:lang w:eastAsia="ru-RU"/>
    </w:rPr>
  </w:style>
  <w:style w:type="paragraph" w:styleId="af8">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f9">
    <w:name w:val="List Paragraph"/>
    <w:basedOn w:val="a"/>
    <w:qFormat/>
    <w:pPr>
      <w:spacing w:before="240" w:after="0"/>
      <w:ind w:left="720" w:firstLine="851"/>
      <w:contextualSpacing/>
    </w:pPr>
  </w:style>
  <w:style w:type="paragraph" w:customStyle="1" w:styleId="111">
    <w:name w:val="Рег. 1.1.1"/>
    <w:basedOn w:val="a"/>
    <w:qFormat/>
    <w:pPr>
      <w:spacing w:after="0"/>
    </w:p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fa">
    <w:name w:val="No Spacing"/>
    <w:qFormat/>
    <w:pPr>
      <w:ind w:firstLine="851"/>
      <w:jc w:val="both"/>
    </w:pPr>
    <w:rPr>
      <w:rFonts w:ascii="Times New Roman" w:eastAsia="Times New Roman" w:hAnsi="Times New Roman" w:cs="Times New Roman"/>
      <w:color w:val="00000A"/>
      <w:sz w:val="28"/>
      <w:szCs w:val="28"/>
      <w:lang w:eastAsia="ru-RU"/>
    </w:rPr>
  </w:style>
  <w:style w:type="paragraph" w:styleId="afb">
    <w:name w:val="footnote text"/>
    <w:basedOn w:val="a"/>
  </w:style>
  <w:style w:type="paragraph" w:styleId="afc">
    <w:name w:val="header"/>
    <w:basedOn w:val="a"/>
    <w:uiPriority w:val="99"/>
  </w:style>
  <w:style w:type="paragraph" w:customStyle="1" w:styleId="afd">
    <w:name w:val="Содержимое таблицы"/>
    <w:basedOn w:val="a"/>
    <w:qFormat/>
    <w:pPr>
      <w:suppressLineNumbers/>
    </w:pPr>
  </w:style>
  <w:style w:type="paragraph" w:customStyle="1" w:styleId="afe">
    <w:name w:val="Заголовок таблицы"/>
    <w:basedOn w:val="afd"/>
    <w:qFormat/>
    <w:pPr>
      <w:jc w:val="center"/>
    </w:pPr>
    <w:rPr>
      <w:b/>
      <w:bCs/>
    </w:rPr>
  </w:style>
  <w:style w:type="paragraph" w:styleId="aff">
    <w:name w:val="annotation text"/>
    <w:basedOn w:val="a"/>
    <w:uiPriority w:val="99"/>
    <w:semiHidden/>
    <w:unhideWhenUsed/>
    <w:qFormat/>
    <w:rsid w:val="004F0D07"/>
    <w:pPr>
      <w:spacing w:line="240" w:lineRule="auto"/>
    </w:pPr>
    <w:rPr>
      <w:sz w:val="20"/>
      <w:szCs w:val="20"/>
    </w:rPr>
  </w:style>
  <w:style w:type="paragraph" w:styleId="aff0">
    <w:name w:val="annotation subject"/>
    <w:basedOn w:val="aff"/>
    <w:uiPriority w:val="99"/>
    <w:semiHidden/>
    <w:unhideWhenUsed/>
    <w:qFormat/>
    <w:rsid w:val="004F0D07"/>
    <w:rPr>
      <w:b/>
      <w:bCs/>
    </w:rPr>
  </w:style>
  <w:style w:type="paragraph" w:styleId="aff1">
    <w:name w:val="Balloon Text"/>
    <w:basedOn w:val="a"/>
    <w:uiPriority w:val="99"/>
    <w:semiHidden/>
    <w:unhideWhenUsed/>
    <w:qFormat/>
    <w:rsid w:val="004F0D07"/>
    <w:pPr>
      <w:spacing w:after="0" w:line="240" w:lineRule="auto"/>
    </w:pPr>
    <w:rPr>
      <w:rFonts w:ascii="Segoe UI" w:hAnsi="Segoe UI" w:cs="Segoe UI"/>
      <w:sz w:val="18"/>
      <w:szCs w:val="18"/>
    </w:rPr>
  </w:style>
  <w:style w:type="paragraph" w:styleId="aff2">
    <w:name w:val="footer"/>
    <w:basedOn w:val="a"/>
    <w:uiPriority w:val="99"/>
    <w:unhideWhenUsed/>
    <w:rsid w:val="007C1A80"/>
    <w:pPr>
      <w:tabs>
        <w:tab w:val="center" w:pos="4677"/>
        <w:tab w:val="right" w:pos="9355"/>
      </w:tabs>
      <w:spacing w:after="0" w:line="240" w:lineRule="auto"/>
    </w:pPr>
  </w:style>
  <w:style w:type="paragraph" w:customStyle="1" w:styleId="Default">
    <w:name w:val="Default"/>
    <w:qFormat/>
    <w:rsid w:val="00546568"/>
    <w:rPr>
      <w:rFonts w:ascii="Times New Roman" w:eastAsia="Calibri" w:hAnsi="Times New Roman" w:cs="Times New Roman"/>
      <w:color w:val="000000"/>
      <w:sz w:val="24"/>
      <w:szCs w:val="24"/>
    </w:rPr>
  </w:style>
  <w:style w:type="paragraph" w:customStyle="1" w:styleId="11">
    <w:name w:val="Текст концевой сноски1"/>
    <w:basedOn w:val="a"/>
    <w:uiPriority w:val="99"/>
    <w:qFormat/>
    <w:rsid w:val="00C12CBE"/>
    <w:pPr>
      <w:spacing w:after="0" w:line="240" w:lineRule="auto"/>
    </w:pPr>
    <w:rPr>
      <w:rFonts w:ascii="Times New Roman" w:eastAsiaTheme="minorHAnsi" w:hAnsi="Times New Roman"/>
      <w:sz w:val="20"/>
      <w:szCs w:val="20"/>
    </w:rPr>
  </w:style>
  <w:style w:type="paragraph" w:styleId="af1">
    <w:name w:val="endnote text"/>
    <w:basedOn w:val="a"/>
    <w:link w:val="10"/>
  </w:style>
  <w:style w:type="paragraph" w:styleId="aff3">
    <w:name w:val="Title"/>
    <w:basedOn w:val="a"/>
    <w:qFormat/>
    <w:rsid w:val="00540E78"/>
    <w:pPr>
      <w:spacing w:after="0" w:line="240" w:lineRule="auto"/>
      <w:jc w:val="center"/>
    </w:pPr>
    <w:rPr>
      <w:rFonts w:ascii="Times New Roman" w:eastAsia="Times New Roman" w:hAnsi="Times New Roman" w:cs="Times New Roman"/>
      <w:b/>
      <w:sz w:val="28"/>
      <w:szCs w:val="20"/>
      <w:lang w:eastAsia="ru-RU"/>
    </w:rPr>
  </w:style>
  <w:style w:type="paragraph" w:customStyle="1" w:styleId="ConsPlusNonformat">
    <w:name w:val="ConsPlusNonformat"/>
    <w:qFormat/>
    <w:rsid w:val="00131F85"/>
    <w:pPr>
      <w:widowControl w:val="0"/>
    </w:pPr>
    <w:rPr>
      <w:rFonts w:ascii="Courier New" w:eastAsia="Times New Roman" w:hAnsi="Courier New" w:cs="Courier New"/>
      <w:color w:val="00000A"/>
      <w:sz w:val="22"/>
      <w:szCs w:val="20"/>
      <w:lang w:eastAsia="ru-RU"/>
    </w:rPr>
  </w:style>
  <w:style w:type="paragraph" w:customStyle="1" w:styleId="EndnoteSymbol">
    <w:name w:val="Endnote Symbol"/>
    <w:basedOn w:val="a"/>
    <w:qFormat/>
  </w:style>
  <w:style w:type="character" w:customStyle="1" w:styleId="EndnoteCharacters">
    <w:name w:val="Endnote Characters"/>
    <w:basedOn w:val="a0"/>
    <w:uiPriority w:val="99"/>
    <w:qFormat/>
    <w:rsid w:val="008C2D85"/>
    <w:rPr>
      <w:vertAlign w:val="superscript"/>
    </w:rPr>
  </w:style>
  <w:style w:type="character" w:styleId="aff4">
    <w:name w:val="Hyperlink"/>
    <w:basedOn w:val="a0"/>
    <w:uiPriority w:val="99"/>
    <w:unhideWhenUsed/>
    <w:rsid w:val="006E6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DA303771D74BD5BEBDBF5ABAD1CFA57B0B22EB7EF0309C63C11E934D3071C0BC940803B060C82E871659B845k2a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8DA303771D74BD5BEBDBF5ABAD1CFA57B0B22EB7EF0309C63C11E934D3071C0AE94500CB46CD724D3591FED49258B07739FC1C20AC4kAa5E" TargetMode="External"/><Relationship Id="rId4" Type="http://schemas.microsoft.com/office/2007/relationships/stylesWithEffects" Target="stylesWithEffects.xml"/><Relationship Id="rId9" Type="http://schemas.openxmlformats.org/officeDocument/2006/relationships/hyperlink" Target="http://www.raduzhnyi-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1DE96-5DFD-416A-8F1F-217BCBDB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42</Pages>
  <Words>15246</Words>
  <Characters>86907</Characters>
  <Application>Microsoft Office Word</Application>
  <DocSecurity>0</DocSecurity>
  <Lines>724</Lines>
  <Paragraphs>203</Paragraphs>
  <ScaleCrop>false</ScaleCrop>
  <HeadingPairs>
    <vt:vector size="4" baseType="variant">
      <vt:variant>
        <vt:lpstr>Название</vt:lpstr>
      </vt:variant>
      <vt:variant>
        <vt:i4>1</vt:i4>
      </vt:variant>
      <vt:variant>
        <vt:lpstr>Заголовки</vt:lpstr>
      </vt:variant>
      <vt:variant>
        <vt:i4>38</vt:i4>
      </vt:variant>
    </vt:vector>
  </HeadingPairs>
  <TitlesOfParts>
    <vt:vector size="39"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lpstr>    </vt:lpstr>
      <vt:lpstr>    </vt:lpstr>
      <vt:lpstr>    I. Общие положения</vt:lpstr>
      <vt:lpstr>    </vt:lpstr>
      <vt:lpstr>    II. Стандарт предоставления муниципальной услуги</vt:lpstr>
      <vt:lpstr>    IV. Формы контроля за исполнением административного регламента</vt:lpstr>
      <vt:lpstr>    V. Досудебный (внесудебный) порядок обжалования решений</vt:lpstr>
      <vt:lpstr/>
      <vt:lpstr/>
      <vt:lpstr/>
      <vt:lpstr/>
      <vt:lpstr/>
      <vt:lpstr/>
      <vt:lpstr/>
      <vt:lpstr/>
      <vt:lpstr/>
      <vt:lpstr/>
      <vt:lpstr/>
      <vt:lpstr/>
      <vt:lpstr/>
      <vt:lpstr/>
      <vt:lpstr/>
      <vt:lpstr/>
      <vt:lpstr/>
      <vt:lpstr/>
      <vt:lpstr/>
      <vt:lpstr/>
      <vt:lpstr>Приложение № 1 к административному регламенту</vt:lpstr>
      <vt:lpstr>Приложение №2 к административному регламенту</vt:lpstr>
      <vt:lpstr>Приложение № 3 к административному регламенту</vt:lpstr>
      <vt:lpstr/>
      <vt:lpstr/>
      <vt:lpstr>Приложение № 4 к административному регламенту</vt:lpstr>
      <vt:lpstr/>
      <vt:lpstr>Приложение № 5</vt:lpstr>
      <vt:lpstr>к административному регламенту</vt:lpstr>
      <vt:lpstr/>
      <vt:lpstr>    </vt:lpstr>
    </vt:vector>
  </TitlesOfParts>
  <Company>КонсультантПлюс Версия 4021.00.25</Company>
  <LinksUpToDate>false</LinksUpToDate>
  <CharactersWithSpaces>101950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creator>user</dc:creator>
  <cp:lastModifiedBy>User</cp:lastModifiedBy>
  <cp:revision>7</cp:revision>
  <cp:lastPrinted>2021-11-08T13:32:00Z</cp:lastPrinted>
  <dcterms:created xsi:type="dcterms:W3CDTF">2021-11-08T13:27:00Z</dcterms:created>
  <dcterms:modified xsi:type="dcterms:W3CDTF">2021-11-08T13:48:00Z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