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38" w:rsidRDefault="00490538" w:rsidP="00490538">
      <w:pPr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0538" w:rsidRDefault="00490538" w:rsidP="004905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490538" w:rsidRDefault="00490538" w:rsidP="00490538">
      <w:pPr>
        <w:jc w:val="right"/>
        <w:rPr>
          <w:sz w:val="28"/>
          <w:szCs w:val="28"/>
        </w:rPr>
      </w:pPr>
      <w:r>
        <w:rPr>
          <w:sz w:val="28"/>
          <w:szCs w:val="28"/>
        </w:rPr>
        <w:t>депутатов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</w:t>
      </w:r>
    </w:p>
    <w:p w:rsidR="00490538" w:rsidRDefault="00490538" w:rsidP="00490538">
      <w:pPr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Владимирской области</w:t>
      </w:r>
    </w:p>
    <w:p w:rsidR="00490538" w:rsidRDefault="00490538" w:rsidP="00490538">
      <w:pPr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 07.11.2017 г. № 19/88</w:t>
      </w:r>
    </w:p>
    <w:p w:rsidR="00490538" w:rsidRDefault="00490538" w:rsidP="00490538">
      <w:pPr>
        <w:ind w:left="5040" w:firstLine="720"/>
        <w:rPr>
          <w:sz w:val="28"/>
          <w:szCs w:val="28"/>
        </w:rPr>
      </w:pPr>
    </w:p>
    <w:p w:rsidR="00490538" w:rsidRDefault="00490538" w:rsidP="00490538">
      <w:pPr>
        <w:ind w:left="2127" w:hanging="2977"/>
        <w:jc w:val="center"/>
        <w:rPr>
          <w:b/>
          <w:sz w:val="28"/>
          <w:szCs w:val="28"/>
        </w:rPr>
      </w:pPr>
    </w:p>
    <w:p w:rsidR="00490538" w:rsidRPr="004333D0" w:rsidRDefault="00490538" w:rsidP="00490538">
      <w:pPr>
        <w:ind w:left="2127" w:hanging="2977"/>
        <w:jc w:val="center"/>
        <w:rPr>
          <w:b/>
          <w:sz w:val="28"/>
          <w:szCs w:val="28"/>
        </w:rPr>
      </w:pPr>
      <w:r w:rsidRPr="004333D0">
        <w:rPr>
          <w:b/>
          <w:sz w:val="28"/>
          <w:szCs w:val="28"/>
        </w:rPr>
        <w:t xml:space="preserve">Изменения в Положение о Совете народных депутатов </w:t>
      </w:r>
    </w:p>
    <w:p w:rsidR="00490538" w:rsidRDefault="00490538" w:rsidP="00490538">
      <w:pPr>
        <w:ind w:left="2127" w:hanging="2977"/>
        <w:jc w:val="center"/>
        <w:rPr>
          <w:b/>
          <w:sz w:val="28"/>
          <w:szCs w:val="28"/>
        </w:rPr>
      </w:pPr>
      <w:r w:rsidRPr="004333D0">
        <w:rPr>
          <w:b/>
          <w:sz w:val="28"/>
          <w:szCs w:val="28"/>
        </w:rPr>
        <w:t>ЗАТО г</w:t>
      </w:r>
      <w:proofErr w:type="gramStart"/>
      <w:r w:rsidRPr="004333D0">
        <w:rPr>
          <w:b/>
          <w:sz w:val="28"/>
          <w:szCs w:val="28"/>
        </w:rPr>
        <w:t>.Р</w:t>
      </w:r>
      <w:proofErr w:type="gramEnd"/>
      <w:r w:rsidRPr="004333D0">
        <w:rPr>
          <w:b/>
          <w:sz w:val="28"/>
          <w:szCs w:val="28"/>
        </w:rPr>
        <w:t>адужный Владимирской области</w:t>
      </w:r>
      <w:r>
        <w:rPr>
          <w:b/>
          <w:sz w:val="28"/>
          <w:szCs w:val="28"/>
        </w:rPr>
        <w:t>.</w:t>
      </w:r>
    </w:p>
    <w:p w:rsidR="00490538" w:rsidRPr="004333D0" w:rsidRDefault="00490538" w:rsidP="00490538">
      <w:pPr>
        <w:ind w:left="2127" w:hanging="2977"/>
        <w:jc w:val="center"/>
        <w:rPr>
          <w:b/>
          <w:sz w:val="28"/>
          <w:szCs w:val="28"/>
        </w:rPr>
      </w:pPr>
    </w:p>
    <w:p w:rsidR="00490538" w:rsidRDefault="00490538" w:rsidP="00490538">
      <w:pPr>
        <w:jc w:val="both"/>
        <w:rPr>
          <w:sz w:val="28"/>
          <w:szCs w:val="28"/>
        </w:rPr>
      </w:pPr>
    </w:p>
    <w:p w:rsidR="00490538" w:rsidRDefault="00490538" w:rsidP="00490538">
      <w:pPr>
        <w:ind w:firstLine="283"/>
        <w:jc w:val="both"/>
        <w:rPr>
          <w:sz w:val="28"/>
          <w:szCs w:val="28"/>
        </w:rPr>
      </w:pPr>
      <w:r w:rsidRPr="00A853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A85353">
        <w:rPr>
          <w:sz w:val="28"/>
          <w:szCs w:val="28"/>
        </w:rPr>
        <w:t xml:space="preserve">1. </w:t>
      </w:r>
      <w:r>
        <w:rPr>
          <w:sz w:val="28"/>
          <w:szCs w:val="28"/>
        </w:rPr>
        <w:t>В п</w:t>
      </w:r>
      <w:r w:rsidRPr="00A85353">
        <w:rPr>
          <w:sz w:val="28"/>
          <w:szCs w:val="28"/>
        </w:rPr>
        <w:t>ункт 1.</w:t>
      </w:r>
      <w:r>
        <w:rPr>
          <w:sz w:val="28"/>
          <w:szCs w:val="28"/>
        </w:rPr>
        <w:t>6 после слов «дом 55» дополнить словами «кабинет № 328-а».</w:t>
      </w:r>
    </w:p>
    <w:p w:rsidR="00CB7C92" w:rsidRDefault="00CB7C92"/>
    <w:sectPr w:rsidR="00CB7C92" w:rsidSect="007F0E3A">
      <w:pgSz w:w="11906" w:h="16838"/>
      <w:pgMar w:top="993" w:right="737" w:bottom="851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0538"/>
    <w:rsid w:val="00490538"/>
    <w:rsid w:val="00CB7C92"/>
    <w:rsid w:val="00ED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1</cp:revision>
  <dcterms:created xsi:type="dcterms:W3CDTF">2019-11-29T07:54:00Z</dcterms:created>
  <dcterms:modified xsi:type="dcterms:W3CDTF">2019-11-29T07:54:00Z</dcterms:modified>
</cp:coreProperties>
</file>