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39" w:rsidRPr="00792EF8" w:rsidRDefault="007310F3">
      <w:pPr>
        <w:shd w:val="clear" w:color="auto" w:fill="FFFFFF"/>
        <w:jc w:val="right"/>
        <w:rPr>
          <w:rFonts w:cs="Times New Roman"/>
          <w:sz w:val="28"/>
          <w:szCs w:val="28"/>
        </w:rPr>
      </w:pPr>
      <w:r w:rsidRPr="00792EF8">
        <w:rPr>
          <w:rFonts w:cs="Times New Roman"/>
          <w:sz w:val="28"/>
          <w:szCs w:val="28"/>
        </w:rPr>
        <w:t>Приложение №2</w:t>
      </w:r>
    </w:p>
    <w:p w:rsidR="00C75C39" w:rsidRPr="00792EF8" w:rsidRDefault="007310F3">
      <w:pPr>
        <w:shd w:val="clear" w:color="auto" w:fill="FFFFFF"/>
        <w:jc w:val="right"/>
        <w:rPr>
          <w:rFonts w:cs="Times New Roman"/>
          <w:sz w:val="28"/>
          <w:szCs w:val="28"/>
        </w:rPr>
      </w:pPr>
      <w:r w:rsidRPr="00792EF8">
        <w:rPr>
          <w:rFonts w:cs="Times New Roman"/>
          <w:sz w:val="28"/>
          <w:szCs w:val="28"/>
        </w:rPr>
        <w:t xml:space="preserve">к постановлению администрации </w:t>
      </w:r>
    </w:p>
    <w:p w:rsidR="00C75C39" w:rsidRPr="00792EF8" w:rsidRDefault="007310F3">
      <w:pPr>
        <w:shd w:val="clear" w:color="auto" w:fill="FFFFFF"/>
        <w:jc w:val="right"/>
        <w:rPr>
          <w:rFonts w:cs="Times New Roman"/>
          <w:sz w:val="28"/>
          <w:szCs w:val="28"/>
        </w:rPr>
      </w:pPr>
      <w:r w:rsidRPr="00792EF8">
        <w:rPr>
          <w:rFonts w:cs="Times New Roman"/>
          <w:sz w:val="28"/>
          <w:szCs w:val="28"/>
        </w:rPr>
        <w:t xml:space="preserve">ЗАТО г. </w:t>
      </w:r>
      <w:proofErr w:type="gramStart"/>
      <w:r w:rsidRPr="00792EF8">
        <w:rPr>
          <w:rFonts w:cs="Times New Roman"/>
          <w:sz w:val="28"/>
          <w:szCs w:val="28"/>
        </w:rPr>
        <w:t>Радужный</w:t>
      </w:r>
      <w:proofErr w:type="gramEnd"/>
      <w:r w:rsidRPr="00792EF8">
        <w:rPr>
          <w:rFonts w:cs="Times New Roman"/>
          <w:sz w:val="28"/>
          <w:szCs w:val="28"/>
        </w:rPr>
        <w:t xml:space="preserve"> Владимирской области</w:t>
      </w:r>
    </w:p>
    <w:p w:rsidR="00C75C39" w:rsidRPr="00792EF8" w:rsidRDefault="007310F3">
      <w:pPr>
        <w:shd w:val="clear" w:color="auto" w:fill="FFFFFF"/>
        <w:jc w:val="right"/>
        <w:rPr>
          <w:rFonts w:cs="Times New Roman"/>
          <w:sz w:val="28"/>
          <w:szCs w:val="28"/>
        </w:rPr>
      </w:pPr>
      <w:r w:rsidRPr="00792EF8">
        <w:rPr>
          <w:rFonts w:cs="Times New Roman"/>
          <w:sz w:val="28"/>
          <w:szCs w:val="28"/>
        </w:rPr>
        <w:t xml:space="preserve">от </w:t>
      </w:r>
      <w:r w:rsidR="00421919">
        <w:rPr>
          <w:rFonts w:cs="Times New Roman"/>
          <w:sz w:val="28"/>
          <w:szCs w:val="28"/>
        </w:rPr>
        <w:t xml:space="preserve">01.06.2020 </w:t>
      </w:r>
      <w:r w:rsidRPr="00792EF8">
        <w:rPr>
          <w:rFonts w:cs="Times New Roman"/>
          <w:sz w:val="28"/>
          <w:szCs w:val="28"/>
        </w:rPr>
        <w:t xml:space="preserve"> №</w:t>
      </w:r>
      <w:r w:rsidR="00421919">
        <w:rPr>
          <w:rFonts w:cs="Times New Roman"/>
          <w:sz w:val="28"/>
          <w:szCs w:val="28"/>
        </w:rPr>
        <w:t xml:space="preserve"> 643</w:t>
      </w:r>
      <w:bookmarkStart w:id="0" w:name="_GoBack"/>
      <w:bookmarkEnd w:id="0"/>
    </w:p>
    <w:p w:rsidR="00C75C39" w:rsidRDefault="00C75C39">
      <w:pPr>
        <w:shd w:val="clear" w:color="auto" w:fill="FFFFFF"/>
        <w:jc w:val="right"/>
        <w:rPr>
          <w:rFonts w:cs="Times New Roman"/>
          <w:sz w:val="22"/>
          <w:szCs w:val="22"/>
        </w:rPr>
      </w:pPr>
    </w:p>
    <w:p w:rsidR="00C75C39" w:rsidRDefault="00C75C39">
      <w:pPr>
        <w:shd w:val="clear" w:color="auto" w:fill="FFFFFF"/>
        <w:jc w:val="right"/>
        <w:rPr>
          <w:rFonts w:cs="Times New Roman"/>
          <w:sz w:val="22"/>
          <w:szCs w:val="22"/>
        </w:rPr>
      </w:pPr>
    </w:p>
    <w:p w:rsidR="00C75C39" w:rsidRDefault="00C75C39">
      <w:pPr>
        <w:shd w:val="clear" w:color="auto" w:fill="FFFFFF"/>
        <w:jc w:val="right"/>
        <w:rPr>
          <w:rFonts w:cs="Times New Roman"/>
          <w:sz w:val="22"/>
          <w:szCs w:val="22"/>
        </w:rPr>
      </w:pPr>
    </w:p>
    <w:p w:rsidR="006A65FB" w:rsidRDefault="007310F3" w:rsidP="006A65FB">
      <w:pPr>
        <w:widowControl/>
        <w:shd w:val="clear" w:color="auto" w:fill="FFFFFF"/>
        <w:ind w:left="300"/>
        <w:jc w:val="center"/>
        <w:rPr>
          <w:rFonts w:cs="Times New Roman"/>
          <w:b/>
          <w:sz w:val="26"/>
          <w:szCs w:val="26"/>
        </w:rPr>
      </w:pPr>
      <w:r w:rsidRPr="006A65FB">
        <w:rPr>
          <w:rFonts w:cs="Times New Roman"/>
          <w:b/>
          <w:sz w:val="26"/>
          <w:szCs w:val="26"/>
        </w:rPr>
        <w:t>Состав конкурсной комиссии</w:t>
      </w:r>
      <w:r w:rsidR="006A65FB">
        <w:rPr>
          <w:rFonts w:cs="Times New Roman"/>
          <w:b/>
          <w:sz w:val="26"/>
          <w:szCs w:val="26"/>
        </w:rPr>
        <w:t xml:space="preserve"> </w:t>
      </w:r>
      <w:proofErr w:type="gramStart"/>
      <w:r w:rsidR="006A65FB">
        <w:rPr>
          <w:rFonts w:cs="Times New Roman"/>
          <w:b/>
          <w:sz w:val="26"/>
          <w:szCs w:val="26"/>
        </w:rPr>
        <w:t>городского</w:t>
      </w:r>
      <w:proofErr w:type="gramEnd"/>
      <w:r w:rsidR="006A65FB">
        <w:rPr>
          <w:rFonts w:cs="Times New Roman"/>
          <w:b/>
          <w:sz w:val="26"/>
          <w:szCs w:val="26"/>
        </w:rPr>
        <w:t xml:space="preserve"> </w:t>
      </w:r>
    </w:p>
    <w:p w:rsidR="006A65FB" w:rsidRPr="006A65FB" w:rsidRDefault="006A65FB" w:rsidP="006A65FB">
      <w:pPr>
        <w:widowControl/>
        <w:shd w:val="clear" w:color="auto" w:fill="FFFFFF"/>
        <w:ind w:left="30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конкурса социальных проектов  «Идея проектов»</w:t>
      </w:r>
      <w:r w:rsidR="007310F3" w:rsidRPr="006A65FB">
        <w:rPr>
          <w:rFonts w:cs="Times New Roman"/>
          <w:b/>
          <w:sz w:val="26"/>
          <w:szCs w:val="26"/>
        </w:rPr>
        <w:t>:</w:t>
      </w:r>
    </w:p>
    <w:p w:rsidR="00C75C39" w:rsidRDefault="00C75C39">
      <w:pPr>
        <w:widowControl/>
        <w:shd w:val="clear" w:color="auto" w:fill="FFFFFF"/>
        <w:ind w:left="300"/>
        <w:jc w:val="center"/>
        <w:rPr>
          <w:rFonts w:cs="Times New Roman"/>
          <w:sz w:val="26"/>
          <w:szCs w:val="26"/>
        </w:rPr>
      </w:pPr>
    </w:p>
    <w:p w:rsidR="00C75C39" w:rsidRDefault="00E74469" w:rsidP="00751A39">
      <w:pPr>
        <w:widowControl/>
        <w:spacing w:line="360" w:lineRule="auto"/>
        <w:ind w:left="300"/>
        <w:jc w:val="both"/>
        <w:rPr>
          <w:rFonts w:cs="Times New Roman"/>
          <w:color w:val="000000"/>
          <w:sz w:val="26"/>
        </w:rPr>
      </w:pPr>
      <w:proofErr w:type="spellStart"/>
      <w:r>
        <w:rPr>
          <w:rFonts w:cs="Times New Roman"/>
          <w:color w:val="000000"/>
          <w:sz w:val="26"/>
        </w:rPr>
        <w:t>Олесиков</w:t>
      </w:r>
      <w:proofErr w:type="spellEnd"/>
      <w:r>
        <w:rPr>
          <w:rFonts w:cs="Times New Roman"/>
          <w:color w:val="000000"/>
          <w:sz w:val="26"/>
        </w:rPr>
        <w:t xml:space="preserve"> С.С. </w:t>
      </w:r>
      <w:r w:rsidR="007310F3">
        <w:rPr>
          <w:rFonts w:cs="Times New Roman"/>
          <w:color w:val="000000"/>
          <w:sz w:val="26"/>
        </w:rPr>
        <w:t xml:space="preserve"> - заместитель главы администрации города по социальной политике и организационным вопросам; </w:t>
      </w:r>
    </w:p>
    <w:p w:rsidR="00751A39" w:rsidRPr="00751A39" w:rsidRDefault="00751A39" w:rsidP="00751A39">
      <w:pPr>
        <w:suppressAutoHyphens w:val="0"/>
        <w:spacing w:line="360" w:lineRule="auto"/>
        <w:ind w:left="284" w:right="-45"/>
        <w:jc w:val="both"/>
        <w:rPr>
          <w:rFonts w:cs="Times New Roman"/>
          <w:sz w:val="26"/>
          <w:szCs w:val="26"/>
        </w:rPr>
      </w:pPr>
      <w:r w:rsidRPr="00751A39">
        <w:rPr>
          <w:rFonts w:cs="Times New Roman"/>
          <w:color w:val="000000"/>
          <w:sz w:val="26"/>
          <w:szCs w:val="26"/>
        </w:rPr>
        <w:t xml:space="preserve">Горшкова О.М. - </w:t>
      </w:r>
      <w:r w:rsidRPr="00751A39">
        <w:rPr>
          <w:rFonts w:cs="Times New Roman"/>
          <w:sz w:val="26"/>
          <w:szCs w:val="26"/>
          <w:lang w:bidi="ru-RU"/>
        </w:rPr>
        <w:t>заместитель главы администрации городапо финансам и экономике,начальник финансового управления;</w:t>
      </w:r>
    </w:p>
    <w:p w:rsidR="00E74469" w:rsidRDefault="00E74469" w:rsidP="00751A39">
      <w:pPr>
        <w:widowControl/>
        <w:spacing w:line="360" w:lineRule="auto"/>
        <w:ind w:left="300"/>
        <w:jc w:val="both"/>
        <w:rPr>
          <w:rFonts w:cs="Times New Roman"/>
          <w:color w:val="000000"/>
          <w:sz w:val="26"/>
        </w:rPr>
      </w:pPr>
      <w:r>
        <w:rPr>
          <w:rFonts w:cs="Times New Roman"/>
          <w:color w:val="000000"/>
          <w:sz w:val="26"/>
        </w:rPr>
        <w:t>Пивоварова О.В. – председатель МКУ «Комитет по культуре и спорту»;</w:t>
      </w:r>
    </w:p>
    <w:p w:rsidR="00C75C39" w:rsidRDefault="007310F3" w:rsidP="00751A39">
      <w:pPr>
        <w:widowControl/>
        <w:spacing w:line="360" w:lineRule="auto"/>
        <w:ind w:left="300"/>
        <w:jc w:val="both"/>
        <w:rPr>
          <w:rFonts w:cs="Times New Roman"/>
          <w:color w:val="000000"/>
          <w:sz w:val="26"/>
        </w:rPr>
      </w:pPr>
      <w:proofErr w:type="spellStart"/>
      <w:r>
        <w:rPr>
          <w:rFonts w:cs="Times New Roman"/>
          <w:color w:val="000000"/>
          <w:sz w:val="26"/>
        </w:rPr>
        <w:t>Касумова</w:t>
      </w:r>
      <w:proofErr w:type="spellEnd"/>
      <w:r>
        <w:rPr>
          <w:rFonts w:cs="Times New Roman"/>
          <w:color w:val="000000"/>
          <w:sz w:val="26"/>
        </w:rPr>
        <w:t xml:space="preserve"> Ш.М. - главный специалист управления образования;</w:t>
      </w:r>
    </w:p>
    <w:p w:rsidR="00C75C39" w:rsidRDefault="007310F3" w:rsidP="00751A39">
      <w:pPr>
        <w:widowControl/>
        <w:spacing w:line="360" w:lineRule="auto"/>
        <w:ind w:left="300"/>
        <w:jc w:val="both"/>
        <w:rPr>
          <w:rFonts w:cs="Times New Roman"/>
          <w:color w:val="000000"/>
          <w:sz w:val="26"/>
        </w:rPr>
      </w:pPr>
      <w:r>
        <w:rPr>
          <w:rFonts w:cs="Times New Roman"/>
          <w:color w:val="000000"/>
          <w:sz w:val="26"/>
        </w:rPr>
        <w:t xml:space="preserve">Исаева Т.С. - главный специалист, юрист юридического отдела; </w:t>
      </w:r>
    </w:p>
    <w:p w:rsidR="00C75C39" w:rsidRDefault="007310F3" w:rsidP="00751A39">
      <w:pPr>
        <w:widowControl/>
        <w:shd w:val="clear" w:color="auto" w:fill="FFFFFF"/>
        <w:spacing w:line="360" w:lineRule="auto"/>
        <w:ind w:left="300"/>
        <w:jc w:val="both"/>
        <w:rPr>
          <w:rFonts w:cs="Times New Roman"/>
          <w:color w:val="000000"/>
          <w:sz w:val="26"/>
        </w:rPr>
      </w:pPr>
      <w:r>
        <w:rPr>
          <w:rFonts w:cs="Times New Roman"/>
          <w:color w:val="000000"/>
          <w:sz w:val="26"/>
        </w:rPr>
        <w:t xml:space="preserve">Симонова Т.П. - заведующая </w:t>
      </w:r>
      <w:r w:rsidR="00E74469">
        <w:rPr>
          <w:rFonts w:cs="Times New Roman"/>
          <w:color w:val="000000"/>
          <w:sz w:val="26"/>
        </w:rPr>
        <w:t>отделом экономики</w:t>
      </w:r>
      <w:r>
        <w:rPr>
          <w:rFonts w:cs="Times New Roman"/>
          <w:color w:val="000000"/>
          <w:sz w:val="26"/>
        </w:rPr>
        <w:t>;</w:t>
      </w:r>
    </w:p>
    <w:p w:rsidR="00C75C39" w:rsidRDefault="00E74469" w:rsidP="00751A39">
      <w:pPr>
        <w:widowControl/>
        <w:spacing w:line="360" w:lineRule="auto"/>
        <w:ind w:left="300"/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</w:rPr>
        <w:t>Игнатосян И.В.</w:t>
      </w:r>
      <w:r w:rsidR="007310F3">
        <w:rPr>
          <w:rFonts w:cs="Times New Roman"/>
          <w:color w:val="000000"/>
          <w:sz w:val="26"/>
        </w:rPr>
        <w:t xml:space="preserve"> - начальник отдела по молодежной политике и вопросам демографии.</w:t>
      </w:r>
    </w:p>
    <w:p w:rsidR="00C75C39" w:rsidRDefault="00C75C39">
      <w:pPr>
        <w:shd w:val="clear" w:color="auto" w:fill="FFFFFF"/>
        <w:spacing w:line="360" w:lineRule="auto"/>
        <w:jc w:val="both"/>
        <w:rPr>
          <w:rFonts w:cs="Times New Roman"/>
          <w:sz w:val="26"/>
          <w:szCs w:val="26"/>
        </w:rPr>
      </w:pPr>
    </w:p>
    <w:p w:rsidR="00C75C39" w:rsidRDefault="00C75C39">
      <w:pPr>
        <w:shd w:val="clear" w:color="auto" w:fill="FFFFFF"/>
        <w:rPr>
          <w:rFonts w:cs="Times New Roman"/>
          <w:sz w:val="26"/>
          <w:szCs w:val="26"/>
        </w:rPr>
      </w:pPr>
    </w:p>
    <w:p w:rsidR="007310F3" w:rsidRDefault="007310F3">
      <w:pPr>
        <w:shd w:val="clear" w:color="auto" w:fill="FFFFFF"/>
        <w:rPr>
          <w:rFonts w:cs="Times New Roman"/>
          <w:sz w:val="26"/>
          <w:szCs w:val="26"/>
        </w:rPr>
      </w:pPr>
    </w:p>
    <w:sectPr w:rsidR="007310F3" w:rsidSect="00C75C39">
      <w:pgSz w:w="11906" w:h="16838"/>
      <w:pgMar w:top="567" w:right="550" w:bottom="709" w:left="1336" w:header="720" w:footer="720" w:gutter="0"/>
      <w:cols w:space="720"/>
      <w:docGrid w:linePitch="360" w:charSpace="-4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74469"/>
    <w:rsid w:val="002F6D0B"/>
    <w:rsid w:val="00421919"/>
    <w:rsid w:val="00453EFD"/>
    <w:rsid w:val="006A65FB"/>
    <w:rsid w:val="007310F3"/>
    <w:rsid w:val="00751A39"/>
    <w:rsid w:val="00792EF8"/>
    <w:rsid w:val="00B51255"/>
    <w:rsid w:val="00C75C39"/>
    <w:rsid w:val="00D70C22"/>
    <w:rsid w:val="00E06425"/>
    <w:rsid w:val="00E74469"/>
    <w:rsid w:val="00FB3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3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75C39"/>
  </w:style>
  <w:style w:type="character" w:styleId="a3">
    <w:name w:val="Hyperlink"/>
    <w:basedOn w:val="1"/>
    <w:rsid w:val="00C75C3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75C3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C75C39"/>
    <w:pPr>
      <w:spacing w:after="120"/>
    </w:pPr>
  </w:style>
  <w:style w:type="paragraph" w:styleId="a6">
    <w:name w:val="List"/>
    <w:basedOn w:val="a5"/>
    <w:rsid w:val="00C75C39"/>
  </w:style>
  <w:style w:type="paragraph" w:styleId="a7">
    <w:name w:val="caption"/>
    <w:basedOn w:val="a"/>
    <w:qFormat/>
    <w:rsid w:val="00C75C3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C75C3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3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75C39"/>
  </w:style>
  <w:style w:type="character" w:styleId="a3">
    <w:name w:val="Hyperlink"/>
    <w:basedOn w:val="1"/>
    <w:rsid w:val="00C75C3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75C3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C75C39"/>
    <w:pPr>
      <w:spacing w:after="120"/>
    </w:pPr>
  </w:style>
  <w:style w:type="paragraph" w:styleId="a6">
    <w:name w:val="List"/>
    <w:basedOn w:val="a5"/>
    <w:rsid w:val="00C75C39"/>
  </w:style>
  <w:style w:type="paragraph" w:styleId="a7">
    <w:name w:val="caption"/>
    <w:basedOn w:val="a"/>
    <w:qFormat/>
    <w:rsid w:val="00C75C3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C75C3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ККиС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Юлия</dc:creator>
  <cp:lastModifiedBy>Игнатосян Ирина</cp:lastModifiedBy>
  <cp:revision>3</cp:revision>
  <cp:lastPrinted>2020-05-22T12:02:00Z</cp:lastPrinted>
  <dcterms:created xsi:type="dcterms:W3CDTF">2020-05-22T12:03:00Z</dcterms:created>
  <dcterms:modified xsi:type="dcterms:W3CDTF">2020-06-02T10:39:00Z</dcterms:modified>
</cp:coreProperties>
</file>