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DF" w:rsidRPr="008835A4" w:rsidRDefault="00EE2FDF" w:rsidP="00EE2FDF">
      <w:pPr>
        <w:ind w:left="5387"/>
        <w:jc w:val="right"/>
        <w:rPr>
          <w:sz w:val="22"/>
          <w:szCs w:val="22"/>
        </w:rPr>
      </w:pPr>
      <w:r w:rsidRPr="008835A4">
        <w:rPr>
          <w:sz w:val="22"/>
          <w:szCs w:val="22"/>
        </w:rPr>
        <w:t>Приложение</w:t>
      </w:r>
    </w:p>
    <w:p w:rsidR="00EE2FDF" w:rsidRPr="008835A4" w:rsidRDefault="00EE2FDF" w:rsidP="00EE2FDF">
      <w:pPr>
        <w:ind w:left="5387"/>
        <w:jc w:val="right"/>
        <w:rPr>
          <w:sz w:val="22"/>
          <w:szCs w:val="22"/>
        </w:rPr>
      </w:pPr>
      <w:r w:rsidRPr="008835A4">
        <w:rPr>
          <w:sz w:val="22"/>
          <w:szCs w:val="22"/>
        </w:rPr>
        <w:t xml:space="preserve">к решению Совета народных </w:t>
      </w:r>
      <w:proofErr w:type="gramStart"/>
      <w:r>
        <w:rPr>
          <w:sz w:val="22"/>
          <w:szCs w:val="22"/>
        </w:rPr>
        <w:t>депутатов</w:t>
      </w:r>
      <w:proofErr w:type="gramEnd"/>
      <w:r>
        <w:rPr>
          <w:sz w:val="22"/>
          <w:szCs w:val="22"/>
        </w:rPr>
        <w:t xml:space="preserve"> </w:t>
      </w:r>
      <w:r w:rsidRPr="008835A4">
        <w:rPr>
          <w:sz w:val="22"/>
          <w:szCs w:val="22"/>
        </w:rPr>
        <w:t>ЗАТО г.</w:t>
      </w:r>
      <w:r>
        <w:rPr>
          <w:sz w:val="22"/>
          <w:szCs w:val="22"/>
        </w:rPr>
        <w:t xml:space="preserve"> </w:t>
      </w:r>
      <w:r w:rsidRPr="008835A4">
        <w:rPr>
          <w:sz w:val="22"/>
          <w:szCs w:val="22"/>
        </w:rPr>
        <w:t>Радужный</w:t>
      </w:r>
    </w:p>
    <w:p w:rsidR="00EE2FDF" w:rsidRPr="008835A4" w:rsidRDefault="00EE2FDF" w:rsidP="00EE2FDF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91285">
        <w:rPr>
          <w:sz w:val="22"/>
          <w:szCs w:val="22"/>
        </w:rPr>
        <w:t>11.11.</w:t>
      </w:r>
      <w:r>
        <w:rPr>
          <w:sz w:val="22"/>
          <w:szCs w:val="22"/>
        </w:rPr>
        <w:t>2019</w:t>
      </w:r>
      <w:r w:rsidRPr="00FA0BB7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  <w:r w:rsidR="004912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491285">
        <w:rPr>
          <w:sz w:val="22"/>
          <w:szCs w:val="22"/>
        </w:rPr>
        <w:t>17/88</w:t>
      </w:r>
    </w:p>
    <w:p w:rsidR="00EE2FDF" w:rsidRDefault="00EE2FDF" w:rsidP="00EE2FDF">
      <w:pPr>
        <w:spacing w:line="288" w:lineRule="auto"/>
        <w:ind w:left="142"/>
        <w:jc w:val="center"/>
        <w:rPr>
          <w:b/>
          <w:sz w:val="24"/>
        </w:rPr>
      </w:pPr>
    </w:p>
    <w:p w:rsidR="00EE2FDF" w:rsidRPr="008835A4" w:rsidRDefault="00EE2FDF" w:rsidP="00EE2FDF">
      <w:pPr>
        <w:spacing w:line="288" w:lineRule="auto"/>
        <w:ind w:left="142"/>
        <w:jc w:val="center"/>
        <w:rPr>
          <w:b/>
          <w:sz w:val="24"/>
        </w:rPr>
      </w:pPr>
    </w:p>
    <w:p w:rsidR="00EE2FDF" w:rsidRPr="008835A4" w:rsidRDefault="00EE2FDF" w:rsidP="00EE2FDF">
      <w:pPr>
        <w:spacing w:line="276" w:lineRule="auto"/>
        <w:ind w:left="142"/>
        <w:jc w:val="center"/>
        <w:rPr>
          <w:b/>
          <w:sz w:val="24"/>
        </w:rPr>
      </w:pPr>
      <w:r w:rsidRPr="008835A4">
        <w:rPr>
          <w:b/>
          <w:sz w:val="24"/>
        </w:rPr>
        <w:t>ИЗМЕНЕНИЯ</w:t>
      </w:r>
    </w:p>
    <w:p w:rsidR="00EE2FDF" w:rsidRDefault="00EE2FDF" w:rsidP="00EE2FDF">
      <w:pPr>
        <w:spacing w:line="276" w:lineRule="auto"/>
        <w:ind w:left="142"/>
        <w:jc w:val="center"/>
        <w:rPr>
          <w:b/>
          <w:sz w:val="24"/>
          <w:szCs w:val="24"/>
        </w:rPr>
      </w:pPr>
      <w:r w:rsidRPr="00CF7C72">
        <w:rPr>
          <w:b/>
          <w:sz w:val="24"/>
        </w:rPr>
        <w:t xml:space="preserve">в Положение </w:t>
      </w:r>
      <w:r w:rsidRPr="00CF7C72">
        <w:rPr>
          <w:b/>
          <w:sz w:val="24"/>
          <w:szCs w:val="24"/>
        </w:rPr>
        <w:t xml:space="preserve">«О земельном налоге на </w:t>
      </w:r>
      <w:proofErr w:type="gramStart"/>
      <w:r w:rsidRPr="00CF7C72">
        <w:rPr>
          <w:b/>
          <w:sz w:val="24"/>
          <w:szCs w:val="24"/>
        </w:rPr>
        <w:t>территории</w:t>
      </w:r>
      <w:proofErr w:type="gramEnd"/>
      <w:r w:rsidRPr="00CF7C72">
        <w:rPr>
          <w:b/>
          <w:sz w:val="24"/>
          <w:szCs w:val="24"/>
        </w:rPr>
        <w:t xml:space="preserve"> ЗАТО г.</w:t>
      </w:r>
      <w:r>
        <w:rPr>
          <w:b/>
          <w:sz w:val="24"/>
          <w:szCs w:val="24"/>
        </w:rPr>
        <w:t xml:space="preserve"> </w:t>
      </w:r>
      <w:r w:rsidRPr="00CF7C72">
        <w:rPr>
          <w:b/>
          <w:sz w:val="24"/>
          <w:szCs w:val="24"/>
        </w:rPr>
        <w:t xml:space="preserve">Радужный Владимирской области», утвержденное решением городского Совета народных депутатов </w:t>
      </w:r>
    </w:p>
    <w:p w:rsidR="00EE2FDF" w:rsidRPr="00CF7C72" w:rsidRDefault="00EE2FDF" w:rsidP="00EE2FDF">
      <w:pPr>
        <w:spacing w:line="276" w:lineRule="auto"/>
        <w:ind w:left="142"/>
        <w:jc w:val="center"/>
        <w:rPr>
          <w:b/>
          <w:sz w:val="24"/>
          <w:szCs w:val="24"/>
        </w:rPr>
      </w:pPr>
      <w:r w:rsidRPr="00CF7C72">
        <w:rPr>
          <w:b/>
          <w:sz w:val="24"/>
          <w:szCs w:val="24"/>
        </w:rPr>
        <w:t>ЗАТО г.</w:t>
      </w:r>
      <w:r>
        <w:rPr>
          <w:b/>
          <w:sz w:val="24"/>
          <w:szCs w:val="24"/>
        </w:rPr>
        <w:t xml:space="preserve"> </w:t>
      </w:r>
      <w:proofErr w:type="gramStart"/>
      <w:r w:rsidRPr="00CF7C72">
        <w:rPr>
          <w:b/>
          <w:sz w:val="24"/>
          <w:szCs w:val="24"/>
        </w:rPr>
        <w:t>Радужный</w:t>
      </w:r>
      <w:proofErr w:type="gramEnd"/>
      <w:r w:rsidRPr="00CF7C72">
        <w:rPr>
          <w:b/>
          <w:sz w:val="24"/>
          <w:szCs w:val="24"/>
        </w:rPr>
        <w:t xml:space="preserve"> от 26.07.2005 года № 25/198</w:t>
      </w:r>
    </w:p>
    <w:p w:rsidR="00EE2FDF" w:rsidRPr="008835A4" w:rsidRDefault="00EE2FDF" w:rsidP="00EE2FDF">
      <w:pPr>
        <w:spacing w:line="276" w:lineRule="auto"/>
        <w:ind w:left="142"/>
        <w:jc w:val="both"/>
        <w:rPr>
          <w:sz w:val="24"/>
        </w:rPr>
      </w:pPr>
    </w:p>
    <w:p w:rsidR="00EE2FDF" w:rsidRPr="008835A4" w:rsidRDefault="00EE2FDF" w:rsidP="00EE2FDF">
      <w:pPr>
        <w:numPr>
          <w:ilvl w:val="0"/>
          <w:numId w:val="1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</w:t>
      </w:r>
      <w:r w:rsidRPr="008835A4">
        <w:rPr>
          <w:sz w:val="24"/>
          <w:szCs w:val="24"/>
        </w:rPr>
        <w:t xml:space="preserve"> </w:t>
      </w:r>
      <w:r>
        <w:rPr>
          <w:sz w:val="24"/>
          <w:szCs w:val="24"/>
        </w:rPr>
        <w:t>5.6 дополнить</w:t>
      </w:r>
      <w:r w:rsidRPr="008835A4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предложением следующего содержания</w:t>
      </w:r>
      <w:r w:rsidRPr="008835A4">
        <w:rPr>
          <w:sz w:val="24"/>
          <w:szCs w:val="24"/>
        </w:rPr>
        <w:t>:</w:t>
      </w:r>
    </w:p>
    <w:p w:rsidR="00EE2FDF" w:rsidRDefault="00EE2FDF" w:rsidP="00EE2FDF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 w:rsidRPr="008835A4">
        <w:rPr>
          <w:sz w:val="24"/>
          <w:szCs w:val="24"/>
        </w:rPr>
        <w:t>«</w:t>
      </w:r>
      <w:r>
        <w:rPr>
          <w:sz w:val="24"/>
          <w:szCs w:val="24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>
        <w:rPr>
          <w:sz w:val="24"/>
          <w:szCs w:val="24"/>
        </w:rPr>
        <w:t>.</w:t>
      </w:r>
      <w:r w:rsidRPr="007C3898">
        <w:rPr>
          <w:sz w:val="24"/>
          <w:szCs w:val="24"/>
        </w:rPr>
        <w:t>».</w:t>
      </w:r>
      <w:proofErr w:type="gramEnd"/>
    </w:p>
    <w:p w:rsidR="00EE2FDF" w:rsidRDefault="00EE2FDF" w:rsidP="00EE2FDF">
      <w:pPr>
        <w:numPr>
          <w:ilvl w:val="0"/>
          <w:numId w:val="1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пункте</w:t>
      </w:r>
      <w:r w:rsidRPr="008835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5.6 слова </w:t>
      </w:r>
      <w:proofErr w:type="gramStart"/>
      <w:r>
        <w:rPr>
          <w:sz w:val="24"/>
          <w:szCs w:val="24"/>
        </w:rPr>
        <w:t>«-</w:t>
      </w:r>
      <w:proofErr w:type="gramEnd"/>
      <w:r>
        <w:rPr>
          <w:sz w:val="24"/>
          <w:szCs w:val="24"/>
        </w:rPr>
        <w:t>физические лица» исключить.</w:t>
      </w:r>
    </w:p>
    <w:p w:rsidR="00EE2FDF" w:rsidRPr="00D2639C" w:rsidRDefault="00EE2FDF" w:rsidP="00EE2FDF">
      <w:pPr>
        <w:numPr>
          <w:ilvl w:val="0"/>
          <w:numId w:val="1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Абзац третий подп</w:t>
      </w:r>
      <w:r w:rsidRPr="00D2639C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D2639C">
        <w:rPr>
          <w:sz w:val="24"/>
          <w:szCs w:val="24"/>
        </w:rPr>
        <w:t xml:space="preserve"> </w:t>
      </w:r>
      <w:r>
        <w:rPr>
          <w:sz w:val="24"/>
          <w:szCs w:val="24"/>
        </w:rPr>
        <w:t>1 пункта 8.1</w:t>
      </w:r>
      <w:r w:rsidRPr="00D2639C">
        <w:rPr>
          <w:sz w:val="24"/>
          <w:szCs w:val="24"/>
        </w:rPr>
        <w:t xml:space="preserve"> изложить в редакции</w:t>
      </w:r>
      <w:r w:rsidRPr="00FC7254">
        <w:rPr>
          <w:sz w:val="24"/>
          <w:szCs w:val="24"/>
        </w:rPr>
        <w:t>:</w:t>
      </w:r>
    </w:p>
    <w:p w:rsidR="00EE2FDF" w:rsidRDefault="00EE2FDF" w:rsidP="00EE2FD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«</w:t>
      </w:r>
      <w:r w:rsidRPr="00B22E3E">
        <w:rPr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4"/>
          <w:szCs w:val="24"/>
        </w:rPr>
        <w:t>».</w:t>
      </w:r>
      <w:proofErr w:type="gramEnd"/>
    </w:p>
    <w:p w:rsidR="00EE2FDF" w:rsidRPr="00D2639C" w:rsidRDefault="00EE2FDF" w:rsidP="00EE2FDF">
      <w:pPr>
        <w:numPr>
          <w:ilvl w:val="0"/>
          <w:numId w:val="1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Абзац четвертый подп</w:t>
      </w:r>
      <w:r w:rsidRPr="00D2639C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D2639C">
        <w:rPr>
          <w:sz w:val="24"/>
          <w:szCs w:val="24"/>
        </w:rPr>
        <w:t xml:space="preserve"> </w:t>
      </w:r>
      <w:r>
        <w:rPr>
          <w:sz w:val="24"/>
          <w:szCs w:val="24"/>
        </w:rPr>
        <w:t>1 пункта 8.1</w:t>
      </w:r>
      <w:r w:rsidRPr="00D2639C">
        <w:rPr>
          <w:sz w:val="24"/>
          <w:szCs w:val="24"/>
        </w:rPr>
        <w:t xml:space="preserve"> изложить в редакции</w:t>
      </w:r>
      <w:r w:rsidRPr="00FC7254">
        <w:rPr>
          <w:sz w:val="24"/>
          <w:szCs w:val="24"/>
        </w:rPr>
        <w:t>:</w:t>
      </w:r>
    </w:p>
    <w:p w:rsidR="00EE2FDF" w:rsidRDefault="00EE2FDF" w:rsidP="00EE2FD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B22E3E">
        <w:rPr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>
        <w:rPr>
          <w:sz w:val="24"/>
          <w:szCs w:val="24"/>
        </w:rPr>
        <w:t>м законом от 29 июля 2017 года № 217-ФЗ «</w:t>
      </w:r>
      <w:r w:rsidRPr="00B22E3E">
        <w:rPr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4"/>
          <w:szCs w:val="24"/>
        </w:rPr>
        <w:t>льные акты Российской Федерации»</w:t>
      </w:r>
      <w:proofErr w:type="gramStart"/>
      <w:r w:rsidRPr="00B22E3E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EE2FDF" w:rsidRPr="008835A4" w:rsidRDefault="00EE2FDF" w:rsidP="00EE2FDF">
      <w:pPr>
        <w:numPr>
          <w:ilvl w:val="0"/>
          <w:numId w:val="1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Абзац пятый п</w:t>
      </w:r>
      <w:r w:rsidRPr="008835A4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8835A4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8835A4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</w:t>
      </w:r>
      <w:r w:rsidRPr="008835A4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предложением следующего содержания</w:t>
      </w:r>
      <w:r w:rsidRPr="008835A4">
        <w:rPr>
          <w:sz w:val="24"/>
          <w:szCs w:val="24"/>
        </w:rPr>
        <w:t>:</w:t>
      </w:r>
    </w:p>
    <w:p w:rsidR="00EE2FDF" w:rsidRPr="000026C6" w:rsidRDefault="00EE2FDF" w:rsidP="00EE2FDF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 w:rsidRPr="008835A4">
        <w:rPr>
          <w:sz w:val="24"/>
          <w:szCs w:val="24"/>
        </w:rPr>
        <w:t>«</w:t>
      </w:r>
      <w:r>
        <w:rPr>
          <w:sz w:val="24"/>
          <w:szCs w:val="24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>
        <w:rPr>
          <w:sz w:val="24"/>
          <w:szCs w:val="24"/>
        </w:rPr>
        <w:t>.</w:t>
      </w:r>
      <w:r w:rsidRPr="007C3898">
        <w:rPr>
          <w:sz w:val="24"/>
          <w:szCs w:val="24"/>
        </w:rPr>
        <w:t>».</w:t>
      </w:r>
      <w:proofErr w:type="gramEnd"/>
    </w:p>
    <w:p w:rsidR="00EE2FDF" w:rsidRDefault="00EE2FDF" w:rsidP="00EE2FDF">
      <w:pPr>
        <w:numPr>
          <w:ilvl w:val="0"/>
          <w:numId w:val="1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абзаце пятом п</w:t>
      </w:r>
      <w:r w:rsidRPr="008835A4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8835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слова </w:t>
      </w:r>
      <w:proofErr w:type="gramStart"/>
      <w:r>
        <w:rPr>
          <w:sz w:val="24"/>
          <w:szCs w:val="24"/>
        </w:rPr>
        <w:t>«-</w:t>
      </w:r>
      <w:proofErr w:type="gramEnd"/>
      <w:r>
        <w:rPr>
          <w:sz w:val="24"/>
          <w:szCs w:val="24"/>
        </w:rPr>
        <w:t>физические лица» исключить.</w:t>
      </w:r>
    </w:p>
    <w:p w:rsidR="00EE2FDF" w:rsidRPr="000026C6" w:rsidRDefault="00EE2FDF" w:rsidP="00EE2FDF">
      <w:pPr>
        <w:numPr>
          <w:ilvl w:val="0"/>
          <w:numId w:val="1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026C6">
        <w:rPr>
          <w:sz w:val="24"/>
          <w:szCs w:val="24"/>
        </w:rPr>
        <w:t>Пункт 11.2 изложить в редакции:</w:t>
      </w:r>
    </w:p>
    <w:p w:rsidR="00EE2FDF" w:rsidRDefault="00EE2FDF" w:rsidP="00EE2FDF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«11.2.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>
        <w:rPr>
          <w:sz w:val="24"/>
          <w:szCs w:val="24"/>
        </w:rPr>
        <w:t>.»</w:t>
      </w:r>
      <w:r w:rsidRPr="00B22E3E">
        <w:rPr>
          <w:sz w:val="24"/>
          <w:szCs w:val="24"/>
        </w:rPr>
        <w:t>.</w:t>
      </w:r>
      <w:proofErr w:type="gramEnd"/>
    </w:p>
    <w:p w:rsidR="00EE2FDF" w:rsidRPr="008835A4" w:rsidRDefault="00EE2FDF" w:rsidP="00EE2FDF">
      <w:pPr>
        <w:numPr>
          <w:ilvl w:val="0"/>
          <w:numId w:val="1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Абзац второй п</w:t>
      </w:r>
      <w:r w:rsidRPr="008835A4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8835A4">
        <w:rPr>
          <w:sz w:val="24"/>
          <w:szCs w:val="24"/>
        </w:rPr>
        <w:t xml:space="preserve"> </w:t>
      </w:r>
      <w:r>
        <w:rPr>
          <w:sz w:val="24"/>
          <w:szCs w:val="24"/>
        </w:rPr>
        <w:t>11.3</w:t>
      </w:r>
      <w:r w:rsidRPr="008835A4">
        <w:rPr>
          <w:sz w:val="24"/>
          <w:szCs w:val="24"/>
        </w:rPr>
        <w:t xml:space="preserve"> изложить в редакции:</w:t>
      </w:r>
    </w:p>
    <w:p w:rsidR="00EE2FDF" w:rsidRPr="00AB3B52" w:rsidRDefault="00EE2FDF" w:rsidP="00EE2FDF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 w:rsidRPr="008835A4">
        <w:rPr>
          <w:sz w:val="24"/>
          <w:szCs w:val="24"/>
        </w:rPr>
        <w:t>«</w:t>
      </w:r>
      <w:r>
        <w:rPr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</w:t>
      </w:r>
      <w:proofErr w:type="gramStart"/>
      <w:r>
        <w:rPr>
          <w:sz w:val="24"/>
          <w:szCs w:val="24"/>
        </w:rPr>
        <w:t>.</w:t>
      </w:r>
      <w:r w:rsidRPr="007C3898">
        <w:rPr>
          <w:sz w:val="24"/>
          <w:szCs w:val="24"/>
        </w:rPr>
        <w:t>».</w:t>
      </w:r>
      <w:proofErr w:type="gramEnd"/>
    </w:p>
    <w:p w:rsidR="00CB7C92" w:rsidRDefault="00CB7C92"/>
    <w:sectPr w:rsidR="00CB7C92" w:rsidSect="0017732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C69"/>
    <w:multiLevelType w:val="hybridMultilevel"/>
    <w:tmpl w:val="D976301C"/>
    <w:lvl w:ilvl="0" w:tplc="EF88E7D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00C02D00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E2FDF"/>
    <w:rsid w:val="00491285"/>
    <w:rsid w:val="00A8163F"/>
    <w:rsid w:val="00CB7C92"/>
    <w:rsid w:val="00E7487F"/>
    <w:rsid w:val="00EE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2019-11-06T08:04:00Z</dcterms:created>
  <dcterms:modified xsi:type="dcterms:W3CDTF">2019-11-12T05:27:00Z</dcterms:modified>
</cp:coreProperties>
</file>