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47" w:rsidRDefault="00264A47" w:rsidP="00264A47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64A47" w:rsidRDefault="00264A47" w:rsidP="00264A47">
      <w:pPr>
        <w:pStyle w:val="1"/>
        <w:ind w:left="-567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к решению Совета народных депутатов</w:t>
      </w:r>
    </w:p>
    <w:p w:rsidR="00264A47" w:rsidRDefault="00264A47" w:rsidP="00264A47">
      <w:pPr>
        <w:pStyle w:val="1"/>
        <w:tabs>
          <w:tab w:val="left" w:pos="3686"/>
        </w:tabs>
        <w:ind w:left="-56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ЗАТО г. Радужный Владимирской области</w:t>
      </w:r>
    </w:p>
    <w:p w:rsidR="00264A47" w:rsidRDefault="00264A47" w:rsidP="00264A47">
      <w:pPr>
        <w:pStyle w:val="1"/>
        <w:ind w:left="-567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от </w:t>
      </w:r>
      <w:r w:rsidR="00F87D4D">
        <w:rPr>
          <w:sz w:val="28"/>
          <w:szCs w:val="28"/>
          <w:lang w:val="ru-RU"/>
        </w:rPr>
        <w:t>14.10.2019 г.</w:t>
      </w:r>
      <w:r>
        <w:rPr>
          <w:sz w:val="28"/>
          <w:szCs w:val="28"/>
          <w:lang w:val="ru-RU"/>
        </w:rPr>
        <w:t xml:space="preserve"> № </w:t>
      </w:r>
      <w:r w:rsidR="00F87D4D">
        <w:rPr>
          <w:sz w:val="28"/>
          <w:szCs w:val="28"/>
          <w:lang w:val="ru-RU"/>
        </w:rPr>
        <w:t>15/72</w:t>
      </w:r>
    </w:p>
    <w:p w:rsidR="00264A47" w:rsidRDefault="00264A47" w:rsidP="00264A47">
      <w:pPr>
        <w:jc w:val="center"/>
      </w:pPr>
    </w:p>
    <w:p w:rsidR="00264A47" w:rsidRDefault="00264A47" w:rsidP="00264A47">
      <w:pPr>
        <w:jc w:val="center"/>
        <w:rPr>
          <w:sz w:val="28"/>
          <w:szCs w:val="28"/>
        </w:rPr>
      </w:pPr>
    </w:p>
    <w:p w:rsidR="00264A47" w:rsidRDefault="00264A47" w:rsidP="00264A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264A47" w:rsidRDefault="00264A47" w:rsidP="00264A47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муниципального образования закрытое административно-территориальное образование город Радужный Владимирской области</w:t>
      </w:r>
    </w:p>
    <w:p w:rsidR="00264A47" w:rsidRDefault="00264A47" w:rsidP="00264A47">
      <w:pPr>
        <w:jc w:val="center"/>
        <w:rPr>
          <w:sz w:val="28"/>
          <w:szCs w:val="28"/>
        </w:rPr>
      </w:pPr>
    </w:p>
    <w:p w:rsidR="00264A47" w:rsidRDefault="00264A47" w:rsidP="00264A47">
      <w:pPr>
        <w:jc w:val="center"/>
        <w:rPr>
          <w:sz w:val="28"/>
          <w:szCs w:val="28"/>
        </w:rPr>
      </w:pPr>
    </w:p>
    <w:p w:rsidR="00264A47" w:rsidRDefault="00264A47" w:rsidP="00264A47">
      <w:pPr>
        <w:numPr>
          <w:ilvl w:val="0"/>
          <w:numId w:val="1"/>
        </w:numPr>
        <w:autoSpaceDE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всему тексту Устава слова «городской Совет народных депутатов» заменить словами «Совет народных депутатов» в соответствующем падеже.</w:t>
      </w:r>
    </w:p>
    <w:p w:rsidR="00264A47" w:rsidRDefault="00264A47" w:rsidP="00264A47">
      <w:pPr>
        <w:autoSpaceDE w:val="0"/>
        <w:jc w:val="both"/>
        <w:rPr>
          <w:sz w:val="28"/>
          <w:szCs w:val="28"/>
        </w:rPr>
      </w:pPr>
    </w:p>
    <w:p w:rsidR="00264A47" w:rsidRDefault="00264A47" w:rsidP="00264A47">
      <w:pPr>
        <w:numPr>
          <w:ilvl w:val="0"/>
          <w:numId w:val="1"/>
        </w:numPr>
        <w:autoSpaceDE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Пункт 25 части 1 статьи 5 Устава после слов «на основе генерального плана города документации по планировке территории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«выдача градостроительного плана земельного участка, расположенного в границах города». </w:t>
      </w:r>
    </w:p>
    <w:p w:rsidR="00264A47" w:rsidRDefault="00264A47" w:rsidP="00264A47">
      <w:pPr>
        <w:autoSpaceDE w:val="0"/>
        <w:jc w:val="both"/>
        <w:rPr>
          <w:sz w:val="28"/>
          <w:szCs w:val="28"/>
        </w:rPr>
      </w:pPr>
    </w:p>
    <w:p w:rsidR="00264A47" w:rsidRDefault="00264A47" w:rsidP="00264A47">
      <w:pPr>
        <w:numPr>
          <w:ilvl w:val="0"/>
          <w:numId w:val="1"/>
        </w:numPr>
        <w:autoSpaceDE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5.1. Устава дополнить пунктами 19, 20 следующего содержания:</w:t>
      </w:r>
    </w:p>
    <w:p w:rsidR="00264A47" w:rsidRDefault="00264A47" w:rsidP="00264A47">
      <w:pPr>
        <w:autoSpaceDE w:val="0"/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</w:rPr>
        <w:t xml:space="preserve">19) совершение нотариальных действий, предусмотренных </w:t>
      </w:r>
      <w:hyperlink r:id="rId5" w:history="1">
        <w:r>
          <w:rPr>
            <w:rStyle w:val="a4"/>
            <w:rFonts w:eastAsia="Calibri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eastAsia="Calibri"/>
          <w:bCs/>
          <w:sz w:val="28"/>
          <w:szCs w:val="28"/>
        </w:rPr>
        <w:t>, в случае отсутствия в городском округе нотариуса;</w:t>
      </w:r>
    </w:p>
    <w:p w:rsidR="00264A47" w:rsidRDefault="00264A47" w:rsidP="00264A47">
      <w:pPr>
        <w:autoSpaceDE w:val="0"/>
        <w:ind w:firstLine="36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20) оказание содействия в осуществлении нотариусом приема населения в соответствии с графиком приема населения, утвержденным нотариальной палатой Владимирской области</w:t>
      </w:r>
      <w:proofErr w:type="gramStart"/>
      <w:r>
        <w:rPr>
          <w:rFonts w:eastAsia="Calibri"/>
          <w:bCs/>
          <w:sz w:val="28"/>
          <w:szCs w:val="28"/>
        </w:rPr>
        <w:t>.».</w:t>
      </w:r>
      <w:proofErr w:type="gramEnd"/>
    </w:p>
    <w:p w:rsidR="00264A47" w:rsidRDefault="00264A47" w:rsidP="00264A47">
      <w:pPr>
        <w:rPr>
          <w:sz w:val="28"/>
          <w:szCs w:val="28"/>
        </w:rPr>
      </w:pPr>
    </w:p>
    <w:p w:rsidR="00264A47" w:rsidRDefault="00264A47" w:rsidP="00264A47">
      <w:pPr>
        <w:pStyle w:val="a3"/>
        <w:numPr>
          <w:ilvl w:val="0"/>
          <w:numId w:val="1"/>
        </w:numPr>
        <w:suppressAutoHyphens/>
        <w:jc w:val="both"/>
      </w:pPr>
      <w:r>
        <w:rPr>
          <w:rFonts w:ascii="Times New Roman" w:hAnsi="Times New Roman"/>
          <w:sz w:val="28"/>
          <w:szCs w:val="28"/>
        </w:rPr>
        <w:t>Статью 9 Устава дополнить частью 19 следующего содержания:</w:t>
      </w:r>
    </w:p>
    <w:p w:rsidR="00264A47" w:rsidRDefault="00264A47" w:rsidP="00264A47">
      <w:pPr>
        <w:spacing w:after="20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 Голосование на местном референдуме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25 дней до назначенного дня голосования может быть перенесено Советом на более поздний срок (но не более чем на 90 дней)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референдуме.».</w:t>
      </w:r>
    </w:p>
    <w:p w:rsidR="00264A47" w:rsidRDefault="00264A47" w:rsidP="00264A47">
      <w:pPr>
        <w:spacing w:after="200"/>
        <w:ind w:firstLine="360"/>
        <w:contextualSpacing/>
        <w:jc w:val="both"/>
        <w:rPr>
          <w:sz w:val="28"/>
          <w:szCs w:val="28"/>
        </w:rPr>
      </w:pPr>
    </w:p>
    <w:p w:rsidR="00264A47" w:rsidRDefault="00264A47" w:rsidP="00264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статье 20 Устава:</w:t>
      </w:r>
    </w:p>
    <w:p w:rsidR="00264A47" w:rsidRDefault="00264A47" w:rsidP="00264A47">
      <w:pPr>
        <w:numPr>
          <w:ilvl w:val="0"/>
          <w:numId w:val="2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1 части 2 слово «осуществляющие» заменить словом «осуществляющего»;</w:t>
      </w:r>
    </w:p>
    <w:p w:rsidR="00264A47" w:rsidRDefault="00264A47" w:rsidP="00264A47">
      <w:pPr>
        <w:numPr>
          <w:ilvl w:val="0"/>
          <w:numId w:val="2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2 части 2 слово «осуществляющие» заменить словом «осуществляющего».</w:t>
      </w:r>
    </w:p>
    <w:p w:rsidR="00264A47" w:rsidRDefault="00264A47" w:rsidP="00264A47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ind w:left="0" w:firstLine="349"/>
        <w:jc w:val="both"/>
      </w:pPr>
      <w:r>
        <w:rPr>
          <w:rFonts w:ascii="Times New Roman" w:hAnsi="Times New Roman"/>
          <w:sz w:val="28"/>
          <w:szCs w:val="28"/>
        </w:rPr>
        <w:t>В части 1 статьи 23 Устава слова «На постоянной основе могут работать 10% от установленной численности депутатов в соответствии с решением Совета в порядке, установленном Регламентом 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 xml:space="preserve">заменить словами «На постоянной основе может работать один депутат Совета.». </w:t>
      </w:r>
    </w:p>
    <w:p w:rsidR="00264A47" w:rsidRDefault="00264A47" w:rsidP="00264A47">
      <w:pPr>
        <w:pStyle w:val="a3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A47" w:rsidRDefault="00264A47" w:rsidP="00264A47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 4.1. статьи 26 Устава изложить в новой редакции:</w:t>
      </w:r>
    </w:p>
    <w:p w:rsidR="00264A47" w:rsidRDefault="00264A47" w:rsidP="00264A47">
      <w:pPr>
        <w:spacing w:after="200"/>
        <w:ind w:firstLine="3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«4.1. </w:t>
      </w:r>
      <w:r>
        <w:rPr>
          <w:rFonts w:eastAsia="Calibri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6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25.12.2008 № 273-ФЗ «О противодействии коррупции» и другими федеральными законами. </w:t>
      </w:r>
      <w:proofErr w:type="gramStart"/>
      <w:r>
        <w:rPr>
          <w:rFonts w:eastAsia="Calibri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25.12.2008 № 273-ФЗ «О противодействии коррупции», Федеральным </w:t>
      </w:r>
      <w:hyperlink r:id="rId8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07.05.2013 № 79-ФЗ «О запрете отдельным категориям лиц открывать</w:t>
      </w:r>
      <w:proofErr w:type="gramEnd"/>
      <w:r>
        <w:rPr>
          <w:rFonts w:eastAsia="Calibri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 – ФЗ «Об общих принципах организации местного самоуправления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Российской Фе6дерации.».</w:t>
      </w:r>
    </w:p>
    <w:p w:rsidR="00264A47" w:rsidRDefault="00264A47" w:rsidP="00264A47">
      <w:pPr>
        <w:pStyle w:val="a3"/>
        <w:suppressAutoHyphens/>
        <w:autoSpaceDE w:val="0"/>
        <w:spacing w:after="0" w:line="240" w:lineRule="auto"/>
        <w:jc w:val="both"/>
      </w:pPr>
    </w:p>
    <w:p w:rsidR="00264A47" w:rsidRDefault="00264A47" w:rsidP="00264A47">
      <w:pPr>
        <w:spacing w:after="200"/>
        <w:ind w:firstLine="360"/>
        <w:contextualSpacing/>
        <w:jc w:val="both"/>
        <w:rPr>
          <w:sz w:val="28"/>
          <w:szCs w:val="28"/>
        </w:rPr>
      </w:pPr>
    </w:p>
    <w:p w:rsidR="00264A47" w:rsidRDefault="00264A47" w:rsidP="00264A47">
      <w:pPr>
        <w:numPr>
          <w:ilvl w:val="0"/>
          <w:numId w:val="1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части 1 статьи 35 Устава слова «- по стажу работы - не менее 10 лет по специальности, в том числе: - на руководящих должностях не менее 5 лет или на главных и высших должностях муниципальной (государственной гражданской) службы не менее 6 лет.» заменить словами «- не менее четырех лет стажа муниципальной службы или стажа работы по специальности, направлению подготовки.».</w:t>
      </w:r>
      <w:proofErr w:type="gramEnd"/>
    </w:p>
    <w:p w:rsidR="00264A47" w:rsidRDefault="00264A47" w:rsidP="00264A47">
      <w:pPr>
        <w:spacing w:after="200"/>
        <w:contextualSpacing/>
        <w:jc w:val="both"/>
        <w:rPr>
          <w:sz w:val="28"/>
          <w:szCs w:val="28"/>
        </w:rPr>
      </w:pPr>
    </w:p>
    <w:p w:rsidR="00264A47" w:rsidRDefault="00264A47" w:rsidP="00264A47">
      <w:pPr>
        <w:numPr>
          <w:ilvl w:val="0"/>
          <w:numId w:val="1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части 3 статьи 35 Устава слова: «</w:t>
      </w:r>
      <w:r>
        <w:rPr>
          <w:sz w:val="28"/>
          <w:szCs w:val="28"/>
        </w:rPr>
        <w:t>одна треть - Законодательным Собранием Владимирской области по представлению Губернатора Владимирской области» заменить словами: «одна треть - Губернатором Владимирской области».</w:t>
      </w:r>
    </w:p>
    <w:p w:rsidR="00264A47" w:rsidRDefault="00264A47" w:rsidP="00264A47">
      <w:pPr>
        <w:spacing w:after="200"/>
        <w:contextualSpacing/>
        <w:jc w:val="both"/>
        <w:rPr>
          <w:sz w:val="28"/>
          <w:szCs w:val="28"/>
        </w:rPr>
      </w:pPr>
    </w:p>
    <w:p w:rsidR="00264A47" w:rsidRDefault="00264A47" w:rsidP="00264A47">
      <w:pPr>
        <w:spacing w:after="200"/>
        <w:ind w:firstLine="360"/>
        <w:contextualSpacing/>
        <w:jc w:val="both"/>
        <w:rPr>
          <w:rFonts w:eastAsia="Calibri"/>
          <w:sz w:val="28"/>
          <w:szCs w:val="28"/>
        </w:rPr>
      </w:pPr>
    </w:p>
    <w:p w:rsidR="00264A47" w:rsidRDefault="00264A47" w:rsidP="00264A47">
      <w:pPr>
        <w:autoSpaceDE w:val="0"/>
        <w:ind w:firstLine="360"/>
        <w:jc w:val="both"/>
        <w:rPr>
          <w:sz w:val="28"/>
          <w:szCs w:val="28"/>
        </w:rPr>
      </w:pPr>
    </w:p>
    <w:p w:rsidR="00264A47" w:rsidRDefault="00264A47" w:rsidP="00264A47">
      <w:pPr>
        <w:spacing w:after="200"/>
        <w:ind w:firstLine="360"/>
        <w:contextualSpacing/>
        <w:jc w:val="both"/>
        <w:rPr>
          <w:sz w:val="28"/>
          <w:szCs w:val="28"/>
        </w:rPr>
      </w:pPr>
    </w:p>
    <w:p w:rsidR="00CB7C92" w:rsidRDefault="00CB7C92"/>
    <w:sectPr w:rsidR="00CB7C92" w:rsidSect="00264A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0DF0"/>
    <w:multiLevelType w:val="hybridMultilevel"/>
    <w:tmpl w:val="B1CC6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3065F"/>
    <w:multiLevelType w:val="hybridMultilevel"/>
    <w:tmpl w:val="BAE46C2A"/>
    <w:lvl w:ilvl="0" w:tplc="507C3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64A47"/>
    <w:rsid w:val="00215BB9"/>
    <w:rsid w:val="00264A47"/>
    <w:rsid w:val="003663E9"/>
    <w:rsid w:val="00CB7C92"/>
    <w:rsid w:val="00F8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4A47"/>
    <w:pPr>
      <w:keepNext/>
      <w:outlineLvl w:val="0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A47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3">
    <w:name w:val="List Paragraph"/>
    <w:basedOn w:val="a"/>
    <w:qFormat/>
    <w:rsid w:val="00264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64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DF2F251D0C2E62248A70FED7B38351E40094B5F77EB2B1B0D84CFE74BAB3AB9DE38C645BFD611260A92F457bCq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CDF2F251D0C2E62248A70FED7B38351F4807485C71EB2B1B0D84CFE74BAB3AB9DE38C645BFD611260A92F457bCq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CDF2F251D0C2E62248A70FED7B38351F4807485C71EB2B1B0D84CFE74BAB3AB9DE38C645BFD611260A92F457bCq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57DF4F535B5F8E7D9BEE9F7951D015EC53A6E81A3039B0CA8205186C64E1AE0BBE851F923255778F4266F3137CE460EEF97C76C31MAz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CDF2F251D0C2E62248A70FED7B38351F4807485C73EB2B1B0D84CFE74BAB3AB9DE38C645BFD611260A92F457bC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2019-10-14T06:52:00Z</dcterms:created>
  <dcterms:modified xsi:type="dcterms:W3CDTF">2019-10-15T05:33:00Z</dcterms:modified>
</cp:coreProperties>
</file>