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</w:p>
    <w:p w:rsidR="0008203C" w:rsidRDefault="005648A6" w:rsidP="005648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21.12.2018г.  № 1912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Периодичность размещения и обновления наборов открытых данных</w:t>
      </w: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jc w:val="center"/>
        <w:tblLook w:val="04A0"/>
      </w:tblPr>
      <w:tblGrid>
        <w:gridCol w:w="675"/>
        <w:gridCol w:w="5245"/>
        <w:gridCol w:w="2982"/>
        <w:gridCol w:w="6374"/>
      </w:tblGrid>
      <w:tr w:rsidR="00466C40" w:rsidTr="00DC760A">
        <w:trPr>
          <w:jc w:val="center"/>
        </w:trPr>
        <w:tc>
          <w:tcPr>
            <w:tcW w:w="675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2982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6374" w:type="dxa"/>
            <w:vAlign w:val="center"/>
          </w:tcPr>
          <w:p w:rsidR="00466C40" w:rsidRDefault="00466C40" w:rsidP="0046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обновления наборов данных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открытых данных, размещенных органами местного самоуправления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3308000048-istochnik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3308000048-social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спота,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и учреждений физической культуры и спорта</w:t>
            </w:r>
          </w:p>
        </w:tc>
        <w:tc>
          <w:tcPr>
            <w:tcW w:w="2982" w:type="dxa"/>
            <w:vAlign w:val="center"/>
          </w:tcPr>
          <w:p w:rsidR="00466C40" w:rsidRPr="00671B17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3308000048-theatre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3308000048-neprigodniy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466C40" w:rsidRPr="00671B17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3308000048-kommerciya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(велосипедные, лыжные и др.)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3308000048-proezd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2328E" w:rsidRPr="007853FA" w:rsidTr="00DC760A">
        <w:trPr>
          <w:jc w:val="center"/>
        </w:trPr>
        <w:tc>
          <w:tcPr>
            <w:tcW w:w="675" w:type="dxa"/>
            <w:vAlign w:val="center"/>
          </w:tcPr>
          <w:p w:rsidR="00D2328E" w:rsidRDefault="00DC760A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vAlign w:val="center"/>
          </w:tcPr>
          <w:p w:rsidR="00D2328E" w:rsidRDefault="00D2328E" w:rsidP="001C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записи актов гражданского состояния</w:t>
            </w:r>
          </w:p>
        </w:tc>
        <w:tc>
          <w:tcPr>
            <w:tcW w:w="2982" w:type="dxa"/>
            <w:vAlign w:val="center"/>
          </w:tcPr>
          <w:p w:rsidR="00D2328E" w:rsidRPr="00830EAA" w:rsidRDefault="00D2328E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3308000048-act</w:t>
            </w:r>
          </w:p>
        </w:tc>
        <w:tc>
          <w:tcPr>
            <w:tcW w:w="6374" w:type="dxa"/>
            <w:vAlign w:val="center"/>
          </w:tcPr>
          <w:p w:rsidR="00D2328E" w:rsidRDefault="009708BB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</w:tbl>
    <w:p w:rsidR="005D0BC1" w:rsidRDefault="005D0BC1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60A" w:rsidRDefault="00DC760A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60A" w:rsidRDefault="00DC760A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605" w:rsidRPr="00646892" w:rsidRDefault="00E82605" w:rsidP="00E82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Периодичность размещения и обновления</w:t>
      </w:r>
      <w:r w:rsidRPr="00646892">
        <w:rPr>
          <w:rFonts w:ascii="Times New Roman" w:hAnsi="Times New Roman" w:cs="Times New Roman"/>
          <w:b/>
          <w:sz w:val="28"/>
          <w:szCs w:val="28"/>
        </w:rPr>
        <w:t xml:space="preserve"> сведений, подлежащих представлению с использованием координат</w:t>
      </w:r>
    </w:p>
    <w:p w:rsidR="00E82605" w:rsidRDefault="00E82605" w:rsidP="00E82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(распоряжение Правительства Российской Федерации от 9 февраля 2017 года №232-р)</w:t>
      </w:r>
    </w:p>
    <w:p w:rsidR="00E82605" w:rsidRDefault="00E82605" w:rsidP="00E82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jc w:val="center"/>
        <w:tblLook w:val="04A0"/>
      </w:tblPr>
      <w:tblGrid>
        <w:gridCol w:w="1356"/>
        <w:gridCol w:w="7824"/>
        <w:gridCol w:w="2982"/>
        <w:gridCol w:w="3114"/>
      </w:tblGrid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Pr="00646892" w:rsidRDefault="00E82605" w:rsidP="001C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№ сведения</w:t>
            </w:r>
          </w:p>
        </w:tc>
        <w:tc>
          <w:tcPr>
            <w:tcW w:w="7824" w:type="dxa"/>
            <w:vAlign w:val="center"/>
          </w:tcPr>
          <w:p w:rsidR="00E82605" w:rsidRPr="00646892" w:rsidRDefault="00E82605" w:rsidP="001C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категории сведений</w:t>
            </w:r>
          </w:p>
        </w:tc>
        <w:tc>
          <w:tcPr>
            <w:tcW w:w="2982" w:type="dxa"/>
            <w:vAlign w:val="center"/>
          </w:tcPr>
          <w:p w:rsidR="00E82605" w:rsidRPr="00646892" w:rsidRDefault="00E82605" w:rsidP="001C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3114" w:type="dxa"/>
            <w:vAlign w:val="center"/>
          </w:tcPr>
          <w:p w:rsidR="00E82605" w:rsidRPr="00646892" w:rsidRDefault="00E82605" w:rsidP="00E8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обновления сведений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982" w:type="dxa"/>
            <w:vAlign w:val="center"/>
          </w:tcPr>
          <w:p w:rsidR="00E82605" w:rsidRPr="00BF7DB8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2982" w:type="dxa"/>
            <w:vAlign w:val="center"/>
          </w:tcPr>
          <w:p w:rsidR="00E82605" w:rsidRPr="00BF7DB8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3308000048-resolution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E82605" w:rsidRPr="00BF7DB8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3308000048-administration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982" w:type="dxa"/>
            <w:vAlign w:val="center"/>
          </w:tcPr>
          <w:p w:rsidR="00E82605" w:rsidRPr="00BF7DB8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3308000048-stop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E82605" w:rsidRPr="00BF7DB8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3308000048-crash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санкционированного размещения твердых коммунальных отходов, полигонов бытовых отходов (вид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E82605" w:rsidRPr="00BF7DB8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3308000048-scrap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пунктов геодезических сетей </w:t>
            </w:r>
            <w:r w:rsidRPr="00BF7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специального назначения, созданных за счет средств местного бюджета (наименование, номер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E82605" w:rsidRPr="00BF7DB8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3308000048-geodesy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2982" w:type="dxa"/>
            <w:vAlign w:val="center"/>
          </w:tcPr>
          <w:p w:rsidR="00E82605" w:rsidRPr="00BF7DB8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3308000048-fair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2982" w:type="dxa"/>
            <w:vAlign w:val="center"/>
          </w:tcPr>
          <w:p w:rsidR="00E82605" w:rsidRPr="00BF7DB8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3308000048-legal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службы психологической помощи, бесплатной юридической помощи (наименование, 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E82605" w:rsidRPr="00F7531E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3308000048-psyhological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подразделений муниципальной пожарной охраны (режим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E82605" w:rsidRPr="00F7531E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3308000048-fire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аварийно-спасательных служб и аварийно-спасательных формирований (наименование, 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E82605" w:rsidRPr="00F7531E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3308000048-rescue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24" w:type="dxa"/>
          </w:tcPr>
          <w:p w:rsidR="00E82605" w:rsidRDefault="00E82605" w:rsidP="001C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2982" w:type="dxa"/>
            <w:vAlign w:val="center"/>
          </w:tcPr>
          <w:p w:rsidR="00E82605" w:rsidRPr="00F7531E" w:rsidRDefault="00E82605" w:rsidP="001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3308000048-protection</w:t>
            </w:r>
          </w:p>
        </w:tc>
        <w:tc>
          <w:tcPr>
            <w:tcW w:w="3114" w:type="dxa"/>
            <w:vAlign w:val="center"/>
          </w:tcPr>
          <w:p w:rsidR="00E82605" w:rsidRDefault="00E82605" w:rsidP="00E82605">
            <w:pPr>
              <w:jc w:val="center"/>
            </w:pPr>
            <w:r w:rsidRPr="00387F84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</w:tbl>
    <w:p w:rsidR="00E82605" w:rsidRDefault="00E82605" w:rsidP="00E8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948" w:rsidRDefault="00215948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948" w:rsidRDefault="00215948" w:rsidP="00215948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6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Е.С.Шанцева</w:t>
      </w:r>
    </w:p>
    <w:p w:rsidR="00215948" w:rsidRPr="005D0BC1" w:rsidRDefault="00215948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15948" w:rsidRPr="005D0BC1" w:rsidSect="00DC760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D0BC1"/>
    <w:rsid w:val="00077751"/>
    <w:rsid w:val="0008203C"/>
    <w:rsid w:val="001658A4"/>
    <w:rsid w:val="00215948"/>
    <w:rsid w:val="002E0E90"/>
    <w:rsid w:val="00390D0B"/>
    <w:rsid w:val="0041664A"/>
    <w:rsid w:val="00466C40"/>
    <w:rsid w:val="00480419"/>
    <w:rsid w:val="00556A2D"/>
    <w:rsid w:val="005648A6"/>
    <w:rsid w:val="005D0BC1"/>
    <w:rsid w:val="009708BB"/>
    <w:rsid w:val="009729B8"/>
    <w:rsid w:val="00A4519C"/>
    <w:rsid w:val="00D2328E"/>
    <w:rsid w:val="00D541F0"/>
    <w:rsid w:val="00DC760A"/>
    <w:rsid w:val="00E33175"/>
    <w:rsid w:val="00E82605"/>
    <w:rsid w:val="00EE4BFD"/>
    <w:rsid w:val="00F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16</cp:revision>
  <cp:lastPrinted>2018-07-31T07:36:00Z</cp:lastPrinted>
  <dcterms:created xsi:type="dcterms:W3CDTF">2018-04-12T10:31:00Z</dcterms:created>
  <dcterms:modified xsi:type="dcterms:W3CDTF">2018-12-21T06:55:00Z</dcterms:modified>
</cp:coreProperties>
</file>