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6F" w:rsidRPr="00C74A6F" w:rsidRDefault="00C74A6F" w:rsidP="00C74A6F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</w:t>
      </w:r>
    </w:p>
    <w:p w:rsidR="00C74A6F" w:rsidRPr="00C74A6F" w:rsidRDefault="00C74A6F" w:rsidP="00C74A6F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постановлению администрации </w:t>
      </w:r>
    </w:p>
    <w:p w:rsidR="00C74A6F" w:rsidRPr="00C74A6F" w:rsidRDefault="00C74A6F" w:rsidP="00C74A6F">
      <w:pPr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C74A6F"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</w:p>
    <w:p w:rsidR="00C74A6F" w:rsidRPr="00C74A6F" w:rsidRDefault="00C74A6F" w:rsidP="00C74A6F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21F5">
        <w:rPr>
          <w:rFonts w:ascii="Times New Roman" w:hAnsi="Times New Roman" w:cs="Times New Roman"/>
          <w:sz w:val="28"/>
          <w:szCs w:val="28"/>
        </w:rPr>
        <w:t xml:space="preserve">          от 11.09.2019  №  1182</w:t>
      </w:r>
    </w:p>
    <w:p w:rsidR="00C74A6F" w:rsidRPr="00C74A6F" w:rsidRDefault="00C74A6F" w:rsidP="00C74A6F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4A6F" w:rsidRPr="00C74A6F" w:rsidRDefault="00C74A6F" w:rsidP="00C74A6F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4A6F" w:rsidRPr="00C74A6F" w:rsidRDefault="00C74A6F" w:rsidP="00C74A6F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>Изменения</w:t>
      </w:r>
    </w:p>
    <w:p w:rsidR="00C74A6F" w:rsidRPr="00C74A6F" w:rsidRDefault="00C74A6F" w:rsidP="00C74A6F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государственной услуги, оказываемой 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C74A6F">
        <w:rPr>
          <w:rFonts w:ascii="Times New Roman" w:hAnsi="Times New Roman" w:cs="Times New Roman"/>
          <w:sz w:val="28"/>
          <w:szCs w:val="28"/>
        </w:rPr>
        <w:t xml:space="preserve"> ЗАТО г. Радужный в пределах переданных государственных полномочий по обеспечению жильем отдельных категорий граждан, предусмотренных Федеральными законами «О ветеранах», «О социальной защите инвалидов в Российской Федерации»</w:t>
      </w:r>
    </w:p>
    <w:p w:rsidR="00C74A6F" w:rsidRPr="00C74A6F" w:rsidRDefault="00C74A6F" w:rsidP="00C74A6F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4A6F" w:rsidRPr="00C74A6F" w:rsidRDefault="00C74A6F" w:rsidP="00C74A6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 xml:space="preserve">В пункте 1.2. слова «муниципального учреждения «Городской комитет муниципального 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>хозяйства</w:t>
      </w:r>
      <w:proofErr w:type="gramEnd"/>
      <w:r w:rsidRPr="00C74A6F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области» (далее по тексту – отдел по жилищным вопросам и режиму контролируемой зоны МУ «ГКМХ»)» заменить словами «муниципальное казенное учреждение «Городской комитет муниципального хозяйства ЗАТО г. Радужный Владимирской области» (далее по тексту - отдел по жилищным вопросам и режиму контролируемой зоны МКУ «ГКМХ»)».</w:t>
      </w:r>
    </w:p>
    <w:p w:rsidR="00C74A6F" w:rsidRPr="00C74A6F" w:rsidRDefault="00C74A6F" w:rsidP="00C74A6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>В абзацах 8,10 подпункта 1.7.1. после слов «начальствующего состава органов внутренних дел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C74A6F">
        <w:rPr>
          <w:rFonts w:ascii="Times New Roman" w:hAnsi="Times New Roman" w:cs="Times New Roman"/>
          <w:sz w:val="28"/>
          <w:szCs w:val="28"/>
        </w:rPr>
        <w:t xml:space="preserve"> дополнить словами «войск национальной гвардии,».</w:t>
      </w:r>
    </w:p>
    <w:p w:rsidR="00C74A6F" w:rsidRPr="00C74A6F" w:rsidRDefault="00C74A6F" w:rsidP="00C74A6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>Подпункт 2.1.2. дополнить абзацем следующего содержания:</w:t>
      </w:r>
    </w:p>
    <w:p w:rsidR="00C74A6F" w:rsidRPr="00C74A6F" w:rsidRDefault="00C74A6F" w:rsidP="00C74A6F">
      <w:pPr>
        <w:suppressAutoHyphens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 xml:space="preserve">«Информация о предоставлении государственной услуги размещена на официальном сайте органов местного 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C74A6F">
        <w:rPr>
          <w:rFonts w:ascii="Times New Roman" w:hAnsi="Times New Roman" w:cs="Times New Roman"/>
          <w:sz w:val="28"/>
          <w:szCs w:val="28"/>
        </w:rPr>
        <w:t xml:space="preserve"> ЗАТО город Радужный Владимирской области </w:t>
      </w:r>
      <w:hyperlink r:id="rId5" w:history="1">
        <w:r w:rsidRPr="00C74A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www.raduzhnyi-city.ru</w:t>
        </w:r>
      </w:hyperlink>
      <w:r w:rsidRPr="00C74A6F">
        <w:rPr>
          <w:rFonts w:ascii="Times New Roman" w:hAnsi="Times New Roman" w:cs="Times New Roman"/>
          <w:sz w:val="28"/>
          <w:szCs w:val="28"/>
        </w:rPr>
        <w:t>.».</w:t>
      </w:r>
    </w:p>
    <w:p w:rsidR="00C74A6F" w:rsidRPr="00C74A6F" w:rsidRDefault="00C74A6F" w:rsidP="00C74A6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>В подпункте 2.1.7. слова «- справку с места жительства о составе семьи и размере занимаемой общей площади жилого помещения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74A6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C74A6F" w:rsidRPr="00C74A6F" w:rsidRDefault="00C74A6F" w:rsidP="00C74A6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 xml:space="preserve">В подпункте 2.1.7. слова «- выписку из решения органа местного самоуправления о постановке на учет, в котором он встал на учет в качестве нуждающегося в улучшении жилищных условий» заменить словами «- документ, подтверждающий постановку на учет гражданина, нуждающегося в улучшении жилищных условий. Указанный документ гражданин вправе представить самостоятельно. 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>В случае непредставления его гражданином, указанный документ (сведения, содержащиеся в нам) запрашиваются в порядке межведомственного взаимодействия.».</w:t>
      </w:r>
      <w:proofErr w:type="gramEnd"/>
    </w:p>
    <w:p w:rsidR="00C74A6F" w:rsidRPr="00C74A6F" w:rsidRDefault="00C74A6F" w:rsidP="00C74A6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 xml:space="preserve">Абзац 9 подпункта 2.1.7. после слов ««О ветеранах»» дополнить словами «и Федеральным законом «О социальной защите инвалидов в Российской Федерации»». </w:t>
      </w:r>
    </w:p>
    <w:p w:rsidR="00C74A6F" w:rsidRPr="00C74A6F" w:rsidRDefault="00C74A6F" w:rsidP="00C74A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 xml:space="preserve"> В подпункте 2.1.7. слова «- выписка из домовой книги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74A6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C74A6F" w:rsidRPr="00C74A6F" w:rsidRDefault="00C74A6F" w:rsidP="00C74A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 xml:space="preserve">Подпункт 2.1.7. поле слов «- правоустанавливающий документ на занимаемое жилое помещение с приложением его копии (копия заверяется лицом, принимающим документы)» дополнить словами «. Указанный </w:t>
      </w:r>
      <w:r w:rsidRPr="00C74A6F">
        <w:rPr>
          <w:rFonts w:ascii="Times New Roman" w:hAnsi="Times New Roman" w:cs="Times New Roman"/>
          <w:sz w:val="28"/>
          <w:szCs w:val="28"/>
        </w:rPr>
        <w:lastRenderedPageBreak/>
        <w:t>документ гражданин вправе представить самостоятельно. В случае непредставления его гражданином, указанный документ (сведения, содержащиеся в нем) запрашиваются в порядке межведомственного взаимодействия».</w:t>
      </w:r>
    </w:p>
    <w:p w:rsidR="00C74A6F" w:rsidRPr="00C74A6F" w:rsidRDefault="00C74A6F" w:rsidP="00C74A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>Подпункт 2.1.7. после слов «- документ, подтверждающий постановку на учет граждан, нуждающихся в улучшении жилищных условий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C74A6F">
        <w:rPr>
          <w:rFonts w:ascii="Times New Roman" w:hAnsi="Times New Roman" w:cs="Times New Roman"/>
          <w:sz w:val="28"/>
          <w:szCs w:val="28"/>
        </w:rPr>
        <w:t>дополнить словами «Указанный документ гражданин вправе представить самостоятельно. В случае непредставления его гражданином указанный документ (сведения, содержащиеся в нем) запрашиваются в порядке межведомственного взаимодействия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C74A6F" w:rsidRPr="00C74A6F" w:rsidRDefault="00C74A6F" w:rsidP="00C74A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>Пункт 2.2. изложить в новой редакции:</w:t>
      </w:r>
    </w:p>
    <w:p w:rsidR="00C74A6F" w:rsidRPr="00C74A6F" w:rsidRDefault="00C74A6F" w:rsidP="00C74A6F">
      <w:pPr>
        <w:suppressAutoHyphens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 xml:space="preserve">«2.2. 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C74A6F">
        <w:rPr>
          <w:rFonts w:ascii="Times New Roman" w:hAnsi="Times New Roman" w:cs="Times New Roman"/>
          <w:sz w:val="28"/>
          <w:szCs w:val="28"/>
        </w:rPr>
        <w:t xml:space="preserve"> ее регистрации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4A6F" w:rsidRPr="00C74A6F" w:rsidRDefault="00C74A6F" w:rsidP="00C74A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>Пункт 2.4. дополнить подпунктом 2.4.2. следующего содержания:</w:t>
      </w:r>
    </w:p>
    <w:p w:rsidR="00C74A6F" w:rsidRPr="00C74A6F" w:rsidRDefault="00C74A6F" w:rsidP="00C74A6F">
      <w:pPr>
        <w:suppressAutoHyphens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>«2.4.2. Места предоставления государственной услуги обеспечивают свободный доступ заявителя к специалистам, предоставляющим государственную услугу, и оборудуются с учетом условий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4A6F" w:rsidRPr="00C74A6F" w:rsidRDefault="00C74A6F" w:rsidP="00C74A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C74A6F">
        <w:rPr>
          <w:rFonts w:ascii="Times New Roman" w:hAnsi="Times New Roman" w:cs="Times New Roman"/>
          <w:sz w:val="28"/>
          <w:szCs w:val="28"/>
        </w:rPr>
        <w:t xml:space="preserve"> 5.5. после слов «в письменной форме» дополнить словами «на бумажном носителе или в электронной форме».</w:t>
      </w:r>
    </w:p>
    <w:p w:rsidR="00C74A6F" w:rsidRPr="00C74A6F" w:rsidRDefault="00C74A6F" w:rsidP="00C74A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>Пункт 5.7. дополнить подпунктами 5.7.1. и 5.7.2. следующего содержания:</w:t>
      </w:r>
    </w:p>
    <w:p w:rsidR="00C74A6F" w:rsidRPr="00C74A6F" w:rsidRDefault="00C74A6F" w:rsidP="00C74A6F">
      <w:pPr>
        <w:suppressAutoHyphens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 xml:space="preserve">« 5.7.1. В случае признания жалобы подлежащей удовлетворению в ответе заявителю дается информация о действиях, осуществляемых МКУ «ГКМХ»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C74A6F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74A6F" w:rsidRPr="00C74A6F" w:rsidRDefault="00C74A6F" w:rsidP="00C74A6F">
      <w:pPr>
        <w:suppressAutoHyphens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A6F">
        <w:rPr>
          <w:rFonts w:ascii="Times New Roman" w:hAnsi="Times New Roman" w:cs="Times New Roman"/>
          <w:sz w:val="28"/>
          <w:szCs w:val="28"/>
        </w:rPr>
        <w:t xml:space="preserve">5.7.2. В случае признания </w:t>
      </w:r>
      <w:proofErr w:type="gramStart"/>
      <w:r w:rsidRPr="00C74A6F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C74A6F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8D7674" w:rsidRPr="00C74A6F" w:rsidRDefault="008D7674" w:rsidP="00C74A6F">
      <w:pPr>
        <w:contextualSpacing/>
        <w:rPr>
          <w:rFonts w:ascii="Times New Roman" w:hAnsi="Times New Roman" w:cs="Times New Roman"/>
        </w:rPr>
      </w:pPr>
    </w:p>
    <w:sectPr w:rsidR="008D7674" w:rsidRPr="00C74A6F" w:rsidSect="00C74A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3747"/>
    <w:multiLevelType w:val="hybridMultilevel"/>
    <w:tmpl w:val="64AE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A6F"/>
    <w:rsid w:val="00087682"/>
    <w:rsid w:val="002E21F5"/>
    <w:rsid w:val="008D7674"/>
    <w:rsid w:val="00C7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4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uzhnyi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4092</Characters>
  <Application>Microsoft Office Word</Application>
  <DocSecurity>0</DocSecurity>
  <Lines>34</Lines>
  <Paragraphs>9</Paragraphs>
  <ScaleCrop>false</ScaleCrop>
  <Company>Администрация ЗАТО г. Радужный Владимирской обл.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adm48</dc:creator>
  <cp:keywords/>
  <dc:description/>
  <cp:lastModifiedBy>adm48</cp:lastModifiedBy>
  <cp:revision>3</cp:revision>
  <dcterms:created xsi:type="dcterms:W3CDTF">2019-09-11T12:33:00Z</dcterms:created>
  <dcterms:modified xsi:type="dcterms:W3CDTF">2019-09-11T12:45:00Z</dcterms:modified>
</cp:coreProperties>
</file>