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62" w:rsidRPr="00EE2206" w:rsidRDefault="004A7D62" w:rsidP="004A7D62">
      <w:pPr>
        <w:ind w:left="4536"/>
        <w:jc w:val="center"/>
        <w:rPr>
          <w:sz w:val="24"/>
          <w:szCs w:val="24"/>
        </w:rPr>
      </w:pPr>
      <w:r w:rsidRPr="00EE2206">
        <w:rPr>
          <w:sz w:val="24"/>
          <w:szCs w:val="24"/>
        </w:rPr>
        <w:t>Утверждено</w:t>
      </w:r>
    </w:p>
    <w:p w:rsidR="004A7D62" w:rsidRPr="00EE2206" w:rsidRDefault="004A7D62" w:rsidP="004A7D62">
      <w:pPr>
        <w:ind w:left="4536"/>
        <w:jc w:val="center"/>
        <w:rPr>
          <w:sz w:val="24"/>
          <w:szCs w:val="24"/>
        </w:rPr>
      </w:pPr>
      <w:r w:rsidRPr="00EE2206">
        <w:rPr>
          <w:sz w:val="24"/>
          <w:szCs w:val="24"/>
        </w:rPr>
        <w:t>решением Совета народных депутатов</w:t>
      </w:r>
    </w:p>
    <w:p w:rsidR="004A7D62" w:rsidRPr="00EE2206" w:rsidRDefault="004A7D62" w:rsidP="004A7D62">
      <w:pPr>
        <w:ind w:left="4536"/>
        <w:jc w:val="center"/>
        <w:rPr>
          <w:sz w:val="24"/>
          <w:szCs w:val="24"/>
        </w:rPr>
      </w:pPr>
      <w:r w:rsidRPr="00EE2206">
        <w:rPr>
          <w:sz w:val="24"/>
          <w:szCs w:val="24"/>
        </w:rPr>
        <w:t>ЗАТО г.Радужный Владимирской области</w:t>
      </w:r>
    </w:p>
    <w:p w:rsidR="005A68A4" w:rsidRPr="00EE2206" w:rsidRDefault="005A68A4" w:rsidP="004A7D62">
      <w:pPr>
        <w:ind w:left="5670"/>
        <w:rPr>
          <w:sz w:val="24"/>
          <w:szCs w:val="24"/>
        </w:rPr>
      </w:pPr>
      <w:r w:rsidRPr="00EE2206">
        <w:rPr>
          <w:sz w:val="24"/>
          <w:szCs w:val="24"/>
        </w:rPr>
        <w:t xml:space="preserve">от </w:t>
      </w:r>
      <w:r w:rsidR="00840B3C" w:rsidRPr="00EE2206">
        <w:rPr>
          <w:sz w:val="24"/>
          <w:szCs w:val="24"/>
        </w:rPr>
        <w:t>22.11.</w:t>
      </w:r>
      <w:r w:rsidRPr="00EE2206">
        <w:rPr>
          <w:sz w:val="24"/>
          <w:szCs w:val="24"/>
        </w:rPr>
        <w:t xml:space="preserve">2021 года № </w:t>
      </w:r>
      <w:r w:rsidR="00840B3C" w:rsidRPr="00EE2206">
        <w:rPr>
          <w:sz w:val="24"/>
          <w:szCs w:val="24"/>
        </w:rPr>
        <w:t>18/78</w:t>
      </w:r>
    </w:p>
    <w:p w:rsidR="004A7D62" w:rsidRPr="00EE2206" w:rsidRDefault="004A7D62" w:rsidP="004A7D62">
      <w:pPr>
        <w:ind w:left="4536"/>
        <w:jc w:val="center"/>
        <w:rPr>
          <w:sz w:val="22"/>
          <w:szCs w:val="22"/>
        </w:rPr>
      </w:pPr>
      <w:r w:rsidRPr="00EE2206">
        <w:rPr>
          <w:sz w:val="24"/>
          <w:szCs w:val="24"/>
        </w:rPr>
        <w:t>(в редакции от</w:t>
      </w:r>
      <w:r w:rsidR="00657E69" w:rsidRPr="00EE2206">
        <w:rPr>
          <w:sz w:val="24"/>
          <w:szCs w:val="24"/>
        </w:rPr>
        <w:t xml:space="preserve"> 23</w:t>
      </w:r>
      <w:r w:rsidRPr="00EE2206">
        <w:rPr>
          <w:sz w:val="24"/>
          <w:szCs w:val="24"/>
        </w:rPr>
        <w:t>.0</w:t>
      </w:r>
      <w:r w:rsidR="00657E69" w:rsidRPr="00EE2206">
        <w:rPr>
          <w:sz w:val="24"/>
          <w:szCs w:val="24"/>
        </w:rPr>
        <w:t>6</w:t>
      </w:r>
      <w:r w:rsidRPr="00EE2206">
        <w:rPr>
          <w:sz w:val="24"/>
          <w:szCs w:val="24"/>
        </w:rPr>
        <w:t>.202</w:t>
      </w:r>
      <w:r w:rsidR="00657E69" w:rsidRPr="00EE2206">
        <w:rPr>
          <w:sz w:val="24"/>
          <w:szCs w:val="24"/>
        </w:rPr>
        <w:t>5</w:t>
      </w:r>
      <w:r w:rsidRPr="00EE2206">
        <w:rPr>
          <w:sz w:val="24"/>
          <w:szCs w:val="24"/>
        </w:rPr>
        <w:t xml:space="preserve"> года № </w:t>
      </w:r>
      <w:r w:rsidR="00657E69" w:rsidRPr="00EE2206">
        <w:rPr>
          <w:sz w:val="24"/>
          <w:szCs w:val="24"/>
        </w:rPr>
        <w:t>12/55</w:t>
      </w:r>
      <w:r w:rsidRPr="00EE2206">
        <w:rPr>
          <w:sz w:val="24"/>
          <w:szCs w:val="24"/>
        </w:rPr>
        <w:t>)</w:t>
      </w:r>
    </w:p>
    <w:p w:rsidR="005A68A4" w:rsidRPr="00EE2206" w:rsidRDefault="005A68A4" w:rsidP="005A68A4">
      <w:pPr>
        <w:jc w:val="both"/>
        <w:rPr>
          <w:sz w:val="28"/>
          <w:szCs w:val="28"/>
        </w:rPr>
      </w:pPr>
    </w:p>
    <w:p w:rsidR="005A68A4" w:rsidRPr="00EE2206" w:rsidRDefault="005A68A4" w:rsidP="005A68A4">
      <w:pPr>
        <w:jc w:val="center"/>
        <w:rPr>
          <w:b/>
          <w:sz w:val="24"/>
          <w:szCs w:val="24"/>
        </w:rPr>
      </w:pPr>
      <w:r w:rsidRPr="00EE2206">
        <w:rPr>
          <w:b/>
          <w:sz w:val="24"/>
          <w:szCs w:val="24"/>
        </w:rPr>
        <w:t>Положение</w:t>
      </w:r>
    </w:p>
    <w:p w:rsidR="005A68A4" w:rsidRPr="00EE2206" w:rsidRDefault="005A68A4" w:rsidP="005A68A4">
      <w:pPr>
        <w:jc w:val="center"/>
        <w:rPr>
          <w:b/>
          <w:sz w:val="24"/>
          <w:szCs w:val="24"/>
        </w:rPr>
      </w:pPr>
      <w:r w:rsidRPr="00EE2206">
        <w:rPr>
          <w:b/>
          <w:sz w:val="24"/>
          <w:szCs w:val="24"/>
        </w:rPr>
        <w:t>о муниципальном лесном контроле на территории</w:t>
      </w:r>
    </w:p>
    <w:p w:rsidR="005A68A4" w:rsidRPr="00EE2206" w:rsidRDefault="005A68A4" w:rsidP="005A68A4">
      <w:pPr>
        <w:jc w:val="center"/>
        <w:rPr>
          <w:sz w:val="24"/>
          <w:szCs w:val="24"/>
        </w:rPr>
      </w:pPr>
      <w:r w:rsidRPr="00EE2206">
        <w:rPr>
          <w:b/>
          <w:sz w:val="24"/>
          <w:szCs w:val="24"/>
        </w:rPr>
        <w:t>ЗАТО г.Радужный Владимирской области</w:t>
      </w:r>
    </w:p>
    <w:p w:rsidR="005A68A4" w:rsidRPr="00EE2206" w:rsidRDefault="005A68A4" w:rsidP="005A68A4">
      <w:pPr>
        <w:spacing w:line="288" w:lineRule="auto"/>
        <w:jc w:val="both"/>
        <w:rPr>
          <w:sz w:val="24"/>
          <w:szCs w:val="24"/>
        </w:rPr>
      </w:pPr>
    </w:p>
    <w:p w:rsidR="005A68A4" w:rsidRPr="00EE2206" w:rsidRDefault="005A68A4" w:rsidP="005A68A4">
      <w:pPr>
        <w:numPr>
          <w:ilvl w:val="0"/>
          <w:numId w:val="1"/>
        </w:numPr>
        <w:spacing w:line="264" w:lineRule="auto"/>
        <w:jc w:val="both"/>
        <w:rPr>
          <w:b/>
          <w:sz w:val="24"/>
          <w:szCs w:val="24"/>
        </w:rPr>
      </w:pPr>
      <w:r w:rsidRPr="00EE2206">
        <w:rPr>
          <w:b/>
          <w:sz w:val="24"/>
          <w:szCs w:val="24"/>
        </w:rPr>
        <w:t>Общие положения</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Положение о муниципальном лесном контроле на территории ЗАТО г.Радужный Владимирской области (далее - Положение) определяет правила организации и осуществления деятельности уполномоченного органа местного самоуправления ЗАТО г.Радужный Владимирской области по контролю за соблюдением юридическими лицами, индивидуальными предпринимателями, гражданами в отношении объектов лесных отношений требований законодательства Российской Федерации, законодательства Владимирской области, нормативно-правовых актов органов местного самоуправления ЗАТО г.Радужный Владимирской области, за нарушение которых законодательством Российской Федерации, законодательством Владимирской области, нормативно-правовыми актами органов местного самоуправления ЗАТО г.Радужный Владимирской области предусмотрена административная и иные виды ответственности (далее - муниципальный лесной контроль).</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Предметом муниципального лесного контроля на территории ЗАТО г.Радужный Владимирской области являются: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Владимирской области и ЗАТО г.Радужный Владимирской области (далее - обязательные требования), в области использования лесов, за нарушение которых законодательством Российской Федерации, законодательством Владимирской области, нормативно-правовыми актами органов местного самоуправления ЗАТО г.Радужный Владимирской области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5A68A4" w:rsidRPr="00EE2206" w:rsidRDefault="005A68A4" w:rsidP="005A68A4">
      <w:pPr>
        <w:numPr>
          <w:ilvl w:val="1"/>
          <w:numId w:val="1"/>
        </w:numPr>
        <w:spacing w:line="264" w:lineRule="auto"/>
        <w:jc w:val="both"/>
        <w:rPr>
          <w:sz w:val="24"/>
          <w:szCs w:val="24"/>
        </w:rPr>
      </w:pPr>
      <w:r w:rsidRPr="00EE2206">
        <w:rPr>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Муниципальный лесной контроль в отношении объектов лесных отношений на территории ЗАТО г.Радужный Владимирской области осуществляется Комитетом по управлению муниципальным имуществом администрации ЗАТО г.Радужный Владимирской области (далее - уполномоченный орган).</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 xml:space="preserve">Лицами, уполномоченными на осуществление муниципального лесного контроля на территории ЗАТО г.Радужный (далее – муниципальные инспекторы, инспекторы), являются должностные лица уполномоченного органа, осуществляющие муниципальный лесной контроль, перечень которых утверждается распоряжением </w:t>
      </w:r>
      <w:r w:rsidRPr="00EE2206">
        <w:rPr>
          <w:sz w:val="24"/>
          <w:szCs w:val="24"/>
        </w:rPr>
        <w:lastRenderedPageBreak/>
        <w:t>заместителя главы администрации города, председателя Комитета по управлению муниципальным имуществом администрации ЗАТО г.Радужный Владимирской области.</w:t>
      </w:r>
    </w:p>
    <w:p w:rsidR="005A68A4" w:rsidRPr="00EE2206" w:rsidRDefault="005A68A4" w:rsidP="005A68A4">
      <w:pPr>
        <w:numPr>
          <w:ilvl w:val="1"/>
          <w:numId w:val="1"/>
        </w:numPr>
        <w:tabs>
          <w:tab w:val="left" w:pos="1418"/>
        </w:tabs>
        <w:jc w:val="both"/>
        <w:rPr>
          <w:sz w:val="24"/>
          <w:szCs w:val="24"/>
        </w:rPr>
      </w:pPr>
      <w:r w:rsidRPr="00EE2206">
        <w:rPr>
          <w:sz w:val="24"/>
          <w:szCs w:val="24"/>
        </w:rPr>
        <w:t>Уполномоченный орган при осуществлении муниципального лесного контроля проводит контрольные (надзорные) мероприятия из числа предусмотренных Федеральным законом от 31.07.2020 № 248-ФЗ «О государственном контроле (надзоре) и муниципальном контроле в Российской Федерации (далее - контрольные (надзорные) мероприятия).</w:t>
      </w:r>
    </w:p>
    <w:p w:rsidR="005A68A4" w:rsidRPr="00EE2206" w:rsidRDefault="005A68A4" w:rsidP="005A68A4">
      <w:pPr>
        <w:numPr>
          <w:ilvl w:val="1"/>
          <w:numId w:val="1"/>
        </w:numPr>
        <w:tabs>
          <w:tab w:val="left" w:pos="1418"/>
        </w:tabs>
        <w:jc w:val="both"/>
        <w:rPr>
          <w:sz w:val="24"/>
          <w:szCs w:val="24"/>
        </w:rPr>
      </w:pPr>
      <w:r w:rsidRPr="00EE2206">
        <w:rPr>
          <w:sz w:val="24"/>
          <w:szCs w:val="24"/>
        </w:rPr>
        <w:t>В целях, связанных с осуществлением муниципального лесного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A68A4" w:rsidRPr="00EE2206" w:rsidRDefault="005A68A4" w:rsidP="005A68A4">
      <w:pPr>
        <w:numPr>
          <w:ilvl w:val="1"/>
          <w:numId w:val="1"/>
        </w:numPr>
        <w:tabs>
          <w:tab w:val="left" w:pos="1418"/>
        </w:tabs>
        <w:jc w:val="both"/>
        <w:rPr>
          <w:sz w:val="24"/>
          <w:szCs w:val="24"/>
        </w:rPr>
      </w:pPr>
      <w:r w:rsidRPr="00EE2206">
        <w:rPr>
          <w:sz w:val="24"/>
          <w:szCs w:val="24"/>
        </w:rPr>
        <w:t>Объектами муниципального лесного контроля являются городские леса (лесные участки и их части), находящиеся в муниципальной собственности ЗАТО г.Радужный Владимирской области и расположенные на землях населенных пунктов в границах муниципального образования ЗАТО г.Радужный Владимирской области (далее - объекты контроля).</w:t>
      </w:r>
    </w:p>
    <w:p w:rsidR="005A68A4" w:rsidRPr="00EE2206" w:rsidRDefault="005A68A4" w:rsidP="005A68A4">
      <w:pPr>
        <w:numPr>
          <w:ilvl w:val="1"/>
          <w:numId w:val="1"/>
        </w:numPr>
        <w:tabs>
          <w:tab w:val="left" w:pos="1418"/>
        </w:tabs>
        <w:jc w:val="both"/>
        <w:rPr>
          <w:sz w:val="24"/>
          <w:szCs w:val="24"/>
        </w:rPr>
      </w:pPr>
      <w:r w:rsidRPr="00EE2206">
        <w:rPr>
          <w:sz w:val="24"/>
          <w:szCs w:val="24"/>
        </w:rPr>
        <w:t>Уполномоченный орган обеспечивает учет объектов контроля в рамках осуществления муниципального лесного контроля.</w:t>
      </w:r>
    </w:p>
    <w:p w:rsidR="005A68A4" w:rsidRPr="00EE2206" w:rsidRDefault="005A68A4" w:rsidP="005A68A4">
      <w:pPr>
        <w:numPr>
          <w:ilvl w:val="1"/>
          <w:numId w:val="1"/>
        </w:numPr>
        <w:tabs>
          <w:tab w:val="left" w:pos="1418"/>
        </w:tabs>
        <w:jc w:val="both"/>
        <w:rPr>
          <w:sz w:val="24"/>
          <w:szCs w:val="24"/>
        </w:rPr>
      </w:pPr>
      <w:r w:rsidRPr="00EE2206">
        <w:rPr>
          <w:sz w:val="24"/>
          <w:szCs w:val="24"/>
        </w:rPr>
        <w:t>Муниципальный лесной контроль осуществляется в соответствии с:</w:t>
      </w:r>
    </w:p>
    <w:p w:rsidR="005A68A4" w:rsidRPr="00EE2206" w:rsidRDefault="005A68A4" w:rsidP="005A68A4">
      <w:pPr>
        <w:numPr>
          <w:ilvl w:val="2"/>
          <w:numId w:val="1"/>
        </w:numPr>
        <w:jc w:val="both"/>
        <w:rPr>
          <w:sz w:val="24"/>
          <w:szCs w:val="24"/>
        </w:rPr>
      </w:pPr>
      <w:r w:rsidRPr="00EE2206">
        <w:rPr>
          <w:sz w:val="24"/>
          <w:szCs w:val="24"/>
        </w:rPr>
        <w:t>Лесным кодексом Российской Федерации.</w:t>
      </w:r>
    </w:p>
    <w:p w:rsidR="005A68A4" w:rsidRPr="00EE2206" w:rsidRDefault="005A68A4" w:rsidP="005A68A4">
      <w:pPr>
        <w:numPr>
          <w:ilvl w:val="2"/>
          <w:numId w:val="1"/>
        </w:numPr>
        <w:jc w:val="both"/>
        <w:rPr>
          <w:sz w:val="24"/>
          <w:szCs w:val="24"/>
        </w:rPr>
      </w:pPr>
      <w:r w:rsidRPr="00EE2206">
        <w:rPr>
          <w:sz w:val="24"/>
          <w:szCs w:val="24"/>
        </w:rPr>
        <w:t>Кодексом Российской Федерации об административных правонарушениях.</w:t>
      </w:r>
    </w:p>
    <w:p w:rsidR="005A68A4" w:rsidRPr="00EE2206" w:rsidRDefault="005A68A4" w:rsidP="005A68A4">
      <w:pPr>
        <w:numPr>
          <w:ilvl w:val="2"/>
          <w:numId w:val="1"/>
        </w:numPr>
        <w:jc w:val="both"/>
        <w:rPr>
          <w:sz w:val="24"/>
          <w:szCs w:val="24"/>
        </w:rPr>
      </w:pPr>
      <w:r w:rsidRPr="00EE2206">
        <w:rPr>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8A4" w:rsidRPr="00EE2206" w:rsidRDefault="005A68A4" w:rsidP="005A68A4">
      <w:pPr>
        <w:numPr>
          <w:ilvl w:val="2"/>
          <w:numId w:val="1"/>
        </w:numPr>
        <w:jc w:val="both"/>
        <w:rPr>
          <w:sz w:val="24"/>
          <w:szCs w:val="24"/>
        </w:rPr>
      </w:pPr>
      <w:r w:rsidRPr="00EE2206">
        <w:rPr>
          <w:sz w:val="24"/>
          <w:szCs w:val="24"/>
        </w:rPr>
        <w:t>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A68A4" w:rsidRPr="00EE2206" w:rsidRDefault="005A68A4" w:rsidP="005A68A4">
      <w:pPr>
        <w:numPr>
          <w:ilvl w:val="2"/>
          <w:numId w:val="1"/>
        </w:numPr>
        <w:jc w:val="both"/>
        <w:rPr>
          <w:sz w:val="24"/>
          <w:szCs w:val="24"/>
        </w:rPr>
      </w:pPr>
      <w:r w:rsidRPr="00EE2206">
        <w:rPr>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A68A4" w:rsidRPr="00EE2206" w:rsidRDefault="005A68A4" w:rsidP="005A68A4">
      <w:pPr>
        <w:numPr>
          <w:ilvl w:val="2"/>
          <w:numId w:val="1"/>
        </w:numPr>
        <w:jc w:val="both"/>
        <w:rPr>
          <w:sz w:val="24"/>
          <w:szCs w:val="24"/>
        </w:rPr>
      </w:pPr>
      <w:r w:rsidRPr="00EE2206">
        <w:rPr>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68A4" w:rsidRPr="00EE2206" w:rsidRDefault="005A68A4" w:rsidP="005A68A4">
      <w:pPr>
        <w:numPr>
          <w:ilvl w:val="1"/>
          <w:numId w:val="1"/>
        </w:numPr>
        <w:jc w:val="both"/>
        <w:rPr>
          <w:sz w:val="24"/>
          <w:szCs w:val="24"/>
        </w:rPr>
      </w:pPr>
      <w:r w:rsidRPr="00EE2206">
        <w:rPr>
          <w:sz w:val="24"/>
          <w:szCs w:val="24"/>
        </w:rPr>
        <w:t>Уполномоченный органв пределах своей компетенции осуществляет муниципальный лесной контроль за:</w:t>
      </w:r>
    </w:p>
    <w:p w:rsidR="005A68A4" w:rsidRPr="00EE2206" w:rsidRDefault="005A68A4" w:rsidP="005A68A4">
      <w:pPr>
        <w:numPr>
          <w:ilvl w:val="2"/>
          <w:numId w:val="1"/>
        </w:numPr>
        <w:jc w:val="both"/>
        <w:rPr>
          <w:sz w:val="24"/>
          <w:szCs w:val="24"/>
        </w:rPr>
      </w:pPr>
      <w:r w:rsidRPr="00EE2206">
        <w:rPr>
          <w:sz w:val="24"/>
          <w:szCs w:val="24"/>
        </w:rPr>
        <w:t>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5A68A4" w:rsidRPr="00EE2206" w:rsidRDefault="005A68A4" w:rsidP="005A68A4">
      <w:pPr>
        <w:numPr>
          <w:ilvl w:val="2"/>
          <w:numId w:val="1"/>
        </w:numPr>
        <w:jc w:val="both"/>
        <w:rPr>
          <w:sz w:val="24"/>
          <w:szCs w:val="24"/>
        </w:rPr>
      </w:pPr>
      <w:r w:rsidRPr="00EE2206">
        <w:rPr>
          <w:sz w:val="24"/>
          <w:szCs w:val="24"/>
        </w:rPr>
        <w:t>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5A68A4" w:rsidRPr="00EE2206" w:rsidRDefault="005A68A4" w:rsidP="005A68A4">
      <w:pPr>
        <w:numPr>
          <w:ilvl w:val="2"/>
          <w:numId w:val="1"/>
        </w:numPr>
        <w:jc w:val="both"/>
        <w:rPr>
          <w:sz w:val="24"/>
          <w:szCs w:val="24"/>
        </w:rPr>
      </w:pPr>
      <w:r w:rsidRPr="00EE2206">
        <w:rPr>
          <w:sz w:val="24"/>
          <w:szCs w:val="24"/>
        </w:rPr>
        <w:t>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5A68A4" w:rsidRPr="00EE2206" w:rsidRDefault="005A68A4" w:rsidP="005A68A4">
      <w:pPr>
        <w:numPr>
          <w:ilvl w:val="2"/>
          <w:numId w:val="1"/>
        </w:numPr>
        <w:jc w:val="both"/>
        <w:rPr>
          <w:sz w:val="24"/>
          <w:szCs w:val="24"/>
        </w:rPr>
      </w:pPr>
      <w:r w:rsidRPr="00EE2206">
        <w:rPr>
          <w:sz w:val="24"/>
          <w:szCs w:val="24"/>
        </w:rPr>
        <w:t>Недопущением ненадлежащего использования лесного участка;</w:t>
      </w:r>
    </w:p>
    <w:p w:rsidR="005A68A4" w:rsidRPr="00EE2206" w:rsidRDefault="005A68A4" w:rsidP="005A68A4">
      <w:pPr>
        <w:numPr>
          <w:ilvl w:val="2"/>
          <w:numId w:val="1"/>
        </w:numPr>
        <w:jc w:val="both"/>
        <w:rPr>
          <w:sz w:val="24"/>
          <w:szCs w:val="24"/>
        </w:rPr>
      </w:pPr>
      <w:r w:rsidRPr="00EE2206">
        <w:rPr>
          <w:sz w:val="24"/>
          <w:szCs w:val="24"/>
        </w:rPr>
        <w:t>Предоставлением достоверных сведений о состоянии лесных участков;</w:t>
      </w:r>
    </w:p>
    <w:p w:rsidR="005A68A4" w:rsidRPr="00EE2206" w:rsidRDefault="005A68A4" w:rsidP="005A68A4">
      <w:pPr>
        <w:numPr>
          <w:ilvl w:val="2"/>
          <w:numId w:val="1"/>
        </w:numPr>
        <w:jc w:val="both"/>
        <w:rPr>
          <w:sz w:val="24"/>
          <w:szCs w:val="24"/>
        </w:rPr>
      </w:pPr>
      <w:r w:rsidRPr="00EE2206">
        <w:rPr>
          <w:sz w:val="24"/>
          <w:szCs w:val="24"/>
        </w:rPr>
        <w:t>Соблюдением обязанностей по воспроизводству лесов и лесоразведению;</w:t>
      </w:r>
    </w:p>
    <w:p w:rsidR="005A68A4" w:rsidRPr="00EE2206" w:rsidRDefault="005A68A4" w:rsidP="005A68A4">
      <w:pPr>
        <w:numPr>
          <w:ilvl w:val="2"/>
          <w:numId w:val="1"/>
        </w:numPr>
        <w:jc w:val="both"/>
        <w:rPr>
          <w:sz w:val="24"/>
          <w:szCs w:val="24"/>
        </w:rPr>
      </w:pPr>
      <w:r w:rsidRPr="00EE2206">
        <w:rPr>
          <w:sz w:val="24"/>
          <w:szCs w:val="24"/>
        </w:rPr>
        <w:lastRenderedPageBreak/>
        <w:t>Соблюдением требований о наличии и сохранности межевых знаков границ лесных участков;</w:t>
      </w:r>
    </w:p>
    <w:p w:rsidR="005A68A4" w:rsidRPr="00EE2206" w:rsidRDefault="005A68A4" w:rsidP="005A68A4">
      <w:pPr>
        <w:numPr>
          <w:ilvl w:val="2"/>
          <w:numId w:val="1"/>
        </w:numPr>
        <w:jc w:val="both"/>
        <w:rPr>
          <w:sz w:val="24"/>
          <w:szCs w:val="24"/>
        </w:rPr>
      </w:pPr>
      <w:r w:rsidRPr="00EE2206">
        <w:rPr>
          <w:sz w:val="24"/>
          <w:szCs w:val="24"/>
        </w:rPr>
        <w:t>Соблюдением предписаний по вопросам соблюдения требований лесного законодательства и устранения нарушений в области лесных отношений.</w:t>
      </w:r>
    </w:p>
    <w:p w:rsidR="005A68A4" w:rsidRPr="00EE2206" w:rsidRDefault="005A68A4" w:rsidP="005A68A4">
      <w:pPr>
        <w:numPr>
          <w:ilvl w:val="1"/>
          <w:numId w:val="1"/>
        </w:numPr>
        <w:jc w:val="both"/>
        <w:rPr>
          <w:sz w:val="24"/>
          <w:szCs w:val="24"/>
        </w:rPr>
      </w:pPr>
      <w:r w:rsidRPr="00EE2206">
        <w:rPr>
          <w:sz w:val="24"/>
          <w:szCs w:val="24"/>
        </w:rPr>
        <w:t>От имени уполномоченного органа муниципальный лесной контроль вправе осуществлять следующие должностные лица:</w:t>
      </w:r>
    </w:p>
    <w:p w:rsidR="005A68A4" w:rsidRPr="00EE2206" w:rsidRDefault="005A68A4" w:rsidP="005A68A4">
      <w:pPr>
        <w:numPr>
          <w:ilvl w:val="2"/>
          <w:numId w:val="1"/>
        </w:numPr>
        <w:jc w:val="both"/>
        <w:rPr>
          <w:sz w:val="24"/>
          <w:szCs w:val="24"/>
        </w:rPr>
      </w:pPr>
      <w:r w:rsidRPr="00EE2206">
        <w:rPr>
          <w:sz w:val="24"/>
          <w:szCs w:val="24"/>
        </w:rPr>
        <w:t>Руководитель (заместитель руководителя) уполномоченного органа.</w:t>
      </w:r>
    </w:p>
    <w:p w:rsidR="005A68A4" w:rsidRPr="00EE2206" w:rsidRDefault="005A68A4" w:rsidP="005A68A4">
      <w:pPr>
        <w:numPr>
          <w:ilvl w:val="2"/>
          <w:numId w:val="1"/>
        </w:numPr>
        <w:jc w:val="both"/>
        <w:rPr>
          <w:sz w:val="24"/>
          <w:szCs w:val="24"/>
        </w:rPr>
      </w:pPr>
      <w:r w:rsidRPr="00EE2206">
        <w:rPr>
          <w:sz w:val="24"/>
          <w:szCs w:val="24"/>
        </w:rPr>
        <w:t>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лесному контролю, в том числе проведение профилактических мероприятий и контрольных (надзорных) мероприятий (далее также - инспектор).</w:t>
      </w:r>
    </w:p>
    <w:p w:rsidR="005A68A4" w:rsidRPr="00EE2206" w:rsidRDefault="005A68A4" w:rsidP="005A68A4">
      <w:pPr>
        <w:numPr>
          <w:ilvl w:val="1"/>
          <w:numId w:val="1"/>
        </w:numPr>
        <w:jc w:val="both"/>
        <w:rPr>
          <w:sz w:val="24"/>
          <w:szCs w:val="24"/>
        </w:rPr>
      </w:pPr>
      <w:r w:rsidRPr="00EE2206">
        <w:rPr>
          <w:sz w:val="24"/>
          <w:szCs w:val="24"/>
        </w:rPr>
        <w:t>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5A68A4" w:rsidRPr="00EE2206" w:rsidRDefault="005A68A4" w:rsidP="005A68A4">
      <w:pPr>
        <w:numPr>
          <w:ilvl w:val="1"/>
          <w:numId w:val="1"/>
        </w:numPr>
        <w:jc w:val="both"/>
        <w:rPr>
          <w:sz w:val="24"/>
          <w:szCs w:val="24"/>
        </w:rPr>
      </w:pPr>
      <w:r w:rsidRPr="00EE2206">
        <w:rPr>
          <w:sz w:val="24"/>
          <w:szCs w:val="24"/>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A68A4" w:rsidRPr="00EE2206" w:rsidRDefault="005A68A4" w:rsidP="005A68A4">
      <w:pPr>
        <w:numPr>
          <w:ilvl w:val="2"/>
          <w:numId w:val="1"/>
        </w:numPr>
        <w:tabs>
          <w:tab w:val="clear" w:pos="1701"/>
          <w:tab w:val="num" w:pos="1560"/>
        </w:tabs>
        <w:jc w:val="both"/>
        <w:rPr>
          <w:sz w:val="24"/>
          <w:szCs w:val="24"/>
        </w:rPr>
      </w:pPr>
      <w:r w:rsidRPr="00EE2206">
        <w:rPr>
          <w:sz w:val="24"/>
          <w:szCs w:val="24"/>
        </w:rPr>
        <w:t>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Составлять протоколы об административных правонарушениях в соответствии с компетенцией, определенной законодательством об административных правонарушениях.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lastRenderedPageBreak/>
        <w:t>Составлять по результатам проведенных контрольных (надзорных) мероприятий соответствующие акты.</w:t>
      </w:r>
    </w:p>
    <w:p w:rsidR="005A68A4" w:rsidRPr="00EE2206" w:rsidRDefault="005A68A4" w:rsidP="005A68A4">
      <w:pPr>
        <w:numPr>
          <w:ilvl w:val="2"/>
          <w:numId w:val="1"/>
        </w:numPr>
        <w:tabs>
          <w:tab w:val="clear" w:pos="1701"/>
          <w:tab w:val="num" w:pos="1843"/>
        </w:tabs>
        <w:spacing w:line="264" w:lineRule="auto"/>
        <w:jc w:val="both"/>
        <w:rPr>
          <w:sz w:val="24"/>
          <w:szCs w:val="24"/>
        </w:rPr>
      </w:pPr>
      <w:r w:rsidRPr="00EE2206">
        <w:rPr>
          <w:sz w:val="24"/>
          <w:szCs w:val="24"/>
        </w:rPr>
        <w:t>Запрашивать и получать в установленном порядке сведения, материалы и документы, необходимые для осуществления своей деятельности.</w:t>
      </w:r>
    </w:p>
    <w:p w:rsidR="005A68A4" w:rsidRPr="00EE2206" w:rsidRDefault="005A68A4" w:rsidP="005A68A4">
      <w:pPr>
        <w:numPr>
          <w:ilvl w:val="2"/>
          <w:numId w:val="1"/>
        </w:numPr>
        <w:tabs>
          <w:tab w:val="clear" w:pos="1701"/>
          <w:tab w:val="num" w:pos="1843"/>
        </w:tabs>
        <w:spacing w:line="264" w:lineRule="auto"/>
        <w:jc w:val="both"/>
        <w:rPr>
          <w:sz w:val="24"/>
          <w:szCs w:val="24"/>
        </w:rPr>
      </w:pPr>
      <w:r w:rsidRPr="00EE2206">
        <w:rPr>
          <w:sz w:val="24"/>
          <w:szCs w:val="24"/>
        </w:rPr>
        <w:t>Обращаться в соответствии с Федеральным законом от 0712.2011 № 3-ФЗ «О полиции» за содействием к органам полиции в случаях, если инспектору оказывается противодействие или угрожает опасность.</w:t>
      </w:r>
    </w:p>
    <w:p w:rsidR="005A68A4" w:rsidRPr="00EE2206" w:rsidRDefault="005A68A4" w:rsidP="005A68A4">
      <w:pPr>
        <w:numPr>
          <w:ilvl w:val="2"/>
          <w:numId w:val="1"/>
        </w:numPr>
        <w:tabs>
          <w:tab w:val="clear" w:pos="1701"/>
          <w:tab w:val="num" w:pos="1843"/>
        </w:tabs>
        <w:spacing w:line="264" w:lineRule="auto"/>
        <w:jc w:val="both"/>
        <w:rPr>
          <w:sz w:val="24"/>
          <w:szCs w:val="24"/>
        </w:rPr>
      </w:pPr>
      <w:r w:rsidRPr="00EE2206">
        <w:rPr>
          <w:sz w:val="24"/>
          <w:szCs w:val="24"/>
        </w:rPr>
        <w:t>Совершать иные действия, предусмотренные федеральными законами о соответствующем виде контроля.</w:t>
      </w:r>
    </w:p>
    <w:p w:rsidR="005A68A4" w:rsidRPr="00EE2206" w:rsidRDefault="005A68A4" w:rsidP="005A68A4">
      <w:pPr>
        <w:numPr>
          <w:ilvl w:val="1"/>
          <w:numId w:val="1"/>
        </w:numPr>
        <w:spacing w:line="264" w:lineRule="auto"/>
        <w:jc w:val="both"/>
        <w:rPr>
          <w:sz w:val="24"/>
          <w:szCs w:val="24"/>
        </w:rPr>
      </w:pPr>
      <w:r w:rsidRPr="00EE2206">
        <w:rPr>
          <w:sz w:val="24"/>
          <w:szCs w:val="24"/>
        </w:rPr>
        <w:t>Инспекторы обязаны:</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Соблюдать законодательство Российской Федерации, права и законные интересы контролируемых лиц.</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lastRenderedPageBreak/>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A68A4" w:rsidRPr="00EE2206" w:rsidRDefault="005A68A4" w:rsidP="005A68A4">
      <w:pPr>
        <w:numPr>
          <w:ilvl w:val="2"/>
          <w:numId w:val="1"/>
        </w:numPr>
        <w:spacing w:line="264" w:lineRule="auto"/>
        <w:jc w:val="both"/>
        <w:rPr>
          <w:sz w:val="24"/>
          <w:szCs w:val="24"/>
        </w:rPr>
      </w:pPr>
      <w:r w:rsidRPr="00EE2206">
        <w:rPr>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5A68A4" w:rsidRPr="00EE2206" w:rsidRDefault="005A68A4" w:rsidP="005A68A4">
      <w:pPr>
        <w:numPr>
          <w:ilvl w:val="2"/>
          <w:numId w:val="1"/>
        </w:numPr>
        <w:spacing w:line="264" w:lineRule="auto"/>
        <w:jc w:val="both"/>
        <w:rPr>
          <w:sz w:val="24"/>
          <w:szCs w:val="24"/>
        </w:rPr>
      </w:pPr>
      <w:r w:rsidRPr="00EE2206">
        <w:rPr>
          <w:sz w:val="24"/>
          <w:szCs w:val="24"/>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A68A4" w:rsidRPr="00EE2206" w:rsidRDefault="005A68A4" w:rsidP="005A68A4">
      <w:pPr>
        <w:numPr>
          <w:ilvl w:val="2"/>
          <w:numId w:val="1"/>
        </w:numPr>
        <w:spacing w:line="264" w:lineRule="auto"/>
        <w:jc w:val="both"/>
        <w:rPr>
          <w:sz w:val="24"/>
          <w:szCs w:val="24"/>
        </w:rPr>
      </w:pPr>
      <w:r w:rsidRPr="00EE2206">
        <w:rPr>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A68A4" w:rsidRPr="00EE2206" w:rsidRDefault="005A68A4" w:rsidP="005A68A4">
      <w:pPr>
        <w:numPr>
          <w:ilvl w:val="1"/>
          <w:numId w:val="1"/>
        </w:numPr>
        <w:spacing w:line="264" w:lineRule="auto"/>
        <w:jc w:val="both"/>
        <w:rPr>
          <w:sz w:val="24"/>
          <w:szCs w:val="24"/>
        </w:rPr>
      </w:pPr>
      <w:r w:rsidRPr="00EE2206">
        <w:rPr>
          <w:sz w:val="24"/>
          <w:szCs w:val="24"/>
        </w:rPr>
        <w:t>Инспектор не вправе:</w:t>
      </w:r>
    </w:p>
    <w:p w:rsidR="005A68A4" w:rsidRPr="00EE2206" w:rsidRDefault="005A68A4" w:rsidP="005A68A4">
      <w:pPr>
        <w:numPr>
          <w:ilvl w:val="2"/>
          <w:numId w:val="1"/>
        </w:numPr>
        <w:spacing w:line="264" w:lineRule="auto"/>
        <w:jc w:val="both"/>
        <w:rPr>
          <w:sz w:val="24"/>
          <w:szCs w:val="24"/>
        </w:rPr>
      </w:pPr>
      <w:r w:rsidRPr="00EE2206">
        <w:rPr>
          <w:sz w:val="24"/>
          <w:szCs w:val="24"/>
        </w:rPr>
        <w:t>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A68A4" w:rsidRPr="00EE2206" w:rsidRDefault="005A68A4" w:rsidP="005A68A4">
      <w:pPr>
        <w:numPr>
          <w:ilvl w:val="2"/>
          <w:numId w:val="1"/>
        </w:numPr>
        <w:spacing w:line="264" w:lineRule="auto"/>
        <w:jc w:val="both"/>
        <w:rPr>
          <w:sz w:val="24"/>
          <w:szCs w:val="24"/>
        </w:rPr>
      </w:pPr>
      <w:r w:rsidRPr="00EE2206">
        <w:rPr>
          <w:sz w:val="24"/>
          <w:szCs w:val="24"/>
        </w:rPr>
        <w:t>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A68A4" w:rsidRPr="00EE2206" w:rsidRDefault="005A68A4" w:rsidP="005A68A4">
      <w:pPr>
        <w:numPr>
          <w:ilvl w:val="2"/>
          <w:numId w:val="1"/>
        </w:numPr>
        <w:spacing w:line="264" w:lineRule="auto"/>
        <w:jc w:val="both"/>
        <w:rPr>
          <w:sz w:val="24"/>
          <w:szCs w:val="24"/>
        </w:rPr>
      </w:pPr>
      <w:r w:rsidRPr="00EE2206">
        <w:rPr>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A68A4" w:rsidRPr="00EE2206" w:rsidRDefault="005A68A4" w:rsidP="005A68A4">
      <w:pPr>
        <w:numPr>
          <w:ilvl w:val="2"/>
          <w:numId w:val="1"/>
        </w:numPr>
        <w:spacing w:line="264" w:lineRule="auto"/>
        <w:jc w:val="both"/>
        <w:rPr>
          <w:sz w:val="24"/>
          <w:szCs w:val="24"/>
        </w:rPr>
      </w:pPr>
      <w:r w:rsidRPr="00EE2206">
        <w:rPr>
          <w:sz w:val="24"/>
          <w:szCs w:val="24"/>
        </w:rPr>
        <w:t>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A68A4" w:rsidRPr="00EE2206" w:rsidRDefault="005A68A4" w:rsidP="005A68A4">
      <w:pPr>
        <w:numPr>
          <w:ilvl w:val="2"/>
          <w:numId w:val="1"/>
        </w:numPr>
        <w:spacing w:line="264" w:lineRule="auto"/>
        <w:jc w:val="both"/>
        <w:rPr>
          <w:sz w:val="24"/>
          <w:szCs w:val="24"/>
        </w:rPr>
      </w:pPr>
      <w:r w:rsidRPr="00EE2206">
        <w:rPr>
          <w:sz w:val="24"/>
          <w:szCs w:val="24"/>
        </w:rPr>
        <w:t>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A68A4" w:rsidRPr="00EE2206" w:rsidRDefault="005A68A4" w:rsidP="005A68A4">
      <w:pPr>
        <w:numPr>
          <w:ilvl w:val="2"/>
          <w:numId w:val="1"/>
        </w:numPr>
        <w:spacing w:line="264" w:lineRule="auto"/>
        <w:jc w:val="both"/>
        <w:rPr>
          <w:sz w:val="24"/>
          <w:szCs w:val="24"/>
        </w:rPr>
      </w:pPr>
      <w:r w:rsidRPr="00EE2206">
        <w:rPr>
          <w:sz w:val="24"/>
          <w:szCs w:val="24"/>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A68A4" w:rsidRPr="00EE2206" w:rsidRDefault="005A68A4" w:rsidP="005A68A4">
      <w:pPr>
        <w:numPr>
          <w:ilvl w:val="2"/>
          <w:numId w:val="1"/>
        </w:numPr>
        <w:spacing w:line="264" w:lineRule="auto"/>
        <w:jc w:val="both"/>
        <w:rPr>
          <w:sz w:val="24"/>
          <w:szCs w:val="24"/>
        </w:rPr>
      </w:pPr>
      <w:r w:rsidRPr="00EE2206">
        <w:rPr>
          <w:sz w:val="24"/>
          <w:szCs w:val="24"/>
        </w:rPr>
        <w:lastRenderedPageBreak/>
        <w:t>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A68A4" w:rsidRPr="00EE2206" w:rsidRDefault="005A68A4" w:rsidP="005A68A4">
      <w:pPr>
        <w:numPr>
          <w:ilvl w:val="2"/>
          <w:numId w:val="1"/>
        </w:numPr>
        <w:spacing w:line="264" w:lineRule="auto"/>
        <w:jc w:val="both"/>
        <w:rPr>
          <w:sz w:val="24"/>
          <w:szCs w:val="24"/>
        </w:rPr>
      </w:pPr>
      <w:r w:rsidRPr="00EE2206">
        <w:rPr>
          <w:sz w:val="24"/>
          <w:szCs w:val="24"/>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5A68A4" w:rsidRPr="00EE2206" w:rsidRDefault="005A68A4" w:rsidP="005A68A4">
      <w:pPr>
        <w:numPr>
          <w:ilvl w:val="2"/>
          <w:numId w:val="1"/>
        </w:numPr>
        <w:spacing w:line="264" w:lineRule="auto"/>
        <w:jc w:val="both"/>
        <w:rPr>
          <w:sz w:val="24"/>
          <w:szCs w:val="24"/>
        </w:rPr>
      </w:pPr>
      <w:r w:rsidRPr="00EE2206">
        <w:rPr>
          <w:sz w:val="24"/>
          <w:szCs w:val="24"/>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A68A4" w:rsidRPr="00EE2206" w:rsidRDefault="005A68A4" w:rsidP="005A68A4">
      <w:pPr>
        <w:numPr>
          <w:ilvl w:val="2"/>
          <w:numId w:val="1"/>
        </w:numPr>
        <w:spacing w:line="264" w:lineRule="auto"/>
        <w:jc w:val="both"/>
        <w:rPr>
          <w:sz w:val="24"/>
          <w:szCs w:val="24"/>
        </w:rPr>
      </w:pPr>
      <w:r w:rsidRPr="00EE2206">
        <w:rPr>
          <w:sz w:val="24"/>
          <w:szCs w:val="24"/>
        </w:rPr>
        <w:t>Превышать установленные сроки проведения контрольных (надзорных) мероприятий.</w:t>
      </w:r>
    </w:p>
    <w:p w:rsidR="005A68A4" w:rsidRPr="00EE2206" w:rsidRDefault="005A68A4" w:rsidP="005A68A4">
      <w:pPr>
        <w:numPr>
          <w:ilvl w:val="2"/>
          <w:numId w:val="1"/>
        </w:numPr>
        <w:spacing w:line="264" w:lineRule="auto"/>
        <w:jc w:val="both"/>
        <w:rPr>
          <w:sz w:val="24"/>
          <w:szCs w:val="24"/>
        </w:rPr>
      </w:pPr>
      <w:r w:rsidRPr="00EE2206">
        <w:rPr>
          <w:sz w:val="24"/>
          <w:szCs w:val="24"/>
        </w:rP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A68A4" w:rsidRPr="00EE2206" w:rsidRDefault="005A68A4" w:rsidP="005A68A4">
      <w:pPr>
        <w:tabs>
          <w:tab w:val="left" w:pos="1560"/>
        </w:tabs>
        <w:spacing w:line="264" w:lineRule="auto"/>
        <w:ind w:left="851"/>
        <w:jc w:val="both"/>
        <w:rPr>
          <w:sz w:val="24"/>
          <w:szCs w:val="24"/>
        </w:rPr>
      </w:pPr>
    </w:p>
    <w:p w:rsidR="005A68A4" w:rsidRPr="00EE2206" w:rsidRDefault="005A68A4" w:rsidP="005A68A4">
      <w:pPr>
        <w:numPr>
          <w:ilvl w:val="0"/>
          <w:numId w:val="1"/>
        </w:numPr>
        <w:spacing w:line="264" w:lineRule="auto"/>
        <w:jc w:val="both"/>
        <w:rPr>
          <w:b/>
          <w:sz w:val="24"/>
          <w:szCs w:val="24"/>
        </w:rPr>
      </w:pPr>
      <w:r w:rsidRPr="00EE2206">
        <w:rPr>
          <w:b/>
          <w:sz w:val="24"/>
          <w:szCs w:val="24"/>
        </w:rPr>
        <w:t>Критерии отнесения объектов контроля к категориям риска причинения вреда (ущерба) в рамках осуществления муниципального лесного контроля.</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Муниципальный лесной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A68A4" w:rsidRPr="00EE2206" w:rsidRDefault="005A68A4" w:rsidP="005A68A4">
      <w:pPr>
        <w:numPr>
          <w:ilvl w:val="1"/>
          <w:numId w:val="1"/>
        </w:numPr>
        <w:spacing w:line="264" w:lineRule="auto"/>
        <w:jc w:val="both"/>
        <w:rPr>
          <w:sz w:val="24"/>
          <w:szCs w:val="24"/>
        </w:rPr>
      </w:pPr>
      <w:r w:rsidRPr="00EE2206">
        <w:rPr>
          <w:sz w:val="24"/>
          <w:szCs w:val="24"/>
        </w:rPr>
        <w:t>В соответствии с оценкой риска причинения вреда (ущерба) охраняемым законом ценностям устанавливаются следующие категории рисков:</w:t>
      </w:r>
    </w:p>
    <w:p w:rsidR="005A68A4" w:rsidRPr="00EE2206" w:rsidRDefault="005A68A4" w:rsidP="005A68A4">
      <w:pPr>
        <w:numPr>
          <w:ilvl w:val="2"/>
          <w:numId w:val="1"/>
        </w:numPr>
        <w:spacing w:line="264" w:lineRule="auto"/>
        <w:jc w:val="both"/>
        <w:rPr>
          <w:sz w:val="24"/>
          <w:szCs w:val="24"/>
        </w:rPr>
      </w:pPr>
      <w:r w:rsidRPr="00EE2206">
        <w:rPr>
          <w:sz w:val="24"/>
          <w:szCs w:val="24"/>
        </w:rPr>
        <w:t>Чрезвычайно высокий риск.</w:t>
      </w:r>
    </w:p>
    <w:p w:rsidR="005A68A4" w:rsidRPr="00EE2206" w:rsidRDefault="005A68A4" w:rsidP="005A68A4">
      <w:pPr>
        <w:numPr>
          <w:ilvl w:val="2"/>
          <w:numId w:val="1"/>
        </w:numPr>
        <w:spacing w:line="264" w:lineRule="auto"/>
        <w:jc w:val="both"/>
        <w:rPr>
          <w:sz w:val="24"/>
          <w:szCs w:val="24"/>
        </w:rPr>
      </w:pPr>
      <w:r w:rsidRPr="00EE2206">
        <w:rPr>
          <w:sz w:val="24"/>
          <w:szCs w:val="24"/>
        </w:rPr>
        <w:t>Высокий риск.</w:t>
      </w:r>
    </w:p>
    <w:p w:rsidR="005A68A4" w:rsidRPr="00EE2206" w:rsidRDefault="005A68A4" w:rsidP="005A68A4">
      <w:pPr>
        <w:numPr>
          <w:ilvl w:val="2"/>
          <w:numId w:val="1"/>
        </w:numPr>
        <w:spacing w:line="264" w:lineRule="auto"/>
        <w:jc w:val="both"/>
        <w:rPr>
          <w:sz w:val="24"/>
          <w:szCs w:val="24"/>
        </w:rPr>
      </w:pPr>
      <w:r w:rsidRPr="00EE2206">
        <w:rPr>
          <w:sz w:val="24"/>
          <w:szCs w:val="24"/>
        </w:rPr>
        <w:t>Умеренный риск.</w:t>
      </w:r>
    </w:p>
    <w:p w:rsidR="005A68A4" w:rsidRPr="00EE2206" w:rsidRDefault="005A68A4" w:rsidP="005A68A4">
      <w:pPr>
        <w:numPr>
          <w:ilvl w:val="2"/>
          <w:numId w:val="1"/>
        </w:numPr>
        <w:spacing w:line="264" w:lineRule="auto"/>
        <w:jc w:val="both"/>
        <w:rPr>
          <w:sz w:val="24"/>
          <w:szCs w:val="24"/>
        </w:rPr>
      </w:pPr>
      <w:r w:rsidRPr="00EE2206">
        <w:rPr>
          <w:sz w:val="24"/>
          <w:szCs w:val="24"/>
        </w:rPr>
        <w:t>Низкий риск.</w:t>
      </w:r>
    </w:p>
    <w:p w:rsidR="005A68A4" w:rsidRPr="00EE2206" w:rsidRDefault="005A68A4" w:rsidP="005A68A4">
      <w:pPr>
        <w:numPr>
          <w:ilvl w:val="1"/>
          <w:numId w:val="1"/>
        </w:numPr>
        <w:spacing w:line="264" w:lineRule="auto"/>
        <w:jc w:val="both"/>
        <w:rPr>
          <w:sz w:val="24"/>
          <w:szCs w:val="24"/>
        </w:rPr>
      </w:pPr>
      <w:r w:rsidRPr="00EE2206">
        <w:rPr>
          <w:sz w:val="24"/>
          <w:szCs w:val="24"/>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Порядка пребывания в лесах контролируемых лиц и (или) транспортных средств в период ограничения или запрета пребывания в лесах;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Порядка осуществления ограниченного пользования чужим лесным участком (сервитут, публичный сервитут), аренды лесного участка и безвозмездное пользование лесным участком;</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Наличие документов, подтверждающих право осуществлять использование лесов (рубка лесных насаждений, прочее);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Размещение объектов капитального строительства в границах земель населенных пунктов, на которых располагаются городские леса;</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lastRenderedPageBreak/>
        <w:t>Соблюдение правил пожарной безопасности в лесах;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Соблюдение правил санитарной безопасности в лесах;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Осуществление мероприятий по сохранению древесины и иных лесных ресурсов;</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Нормам и порядку подсочки лесных насаждений, лесосечных работ.</w:t>
      </w:r>
    </w:p>
    <w:p w:rsidR="005A68A4" w:rsidRPr="00EE2206" w:rsidRDefault="005A68A4" w:rsidP="005A68A4">
      <w:pPr>
        <w:numPr>
          <w:ilvl w:val="1"/>
          <w:numId w:val="1"/>
        </w:numPr>
        <w:spacing w:line="264" w:lineRule="auto"/>
        <w:jc w:val="both"/>
        <w:rPr>
          <w:sz w:val="24"/>
          <w:szCs w:val="24"/>
        </w:rPr>
      </w:pPr>
      <w:r w:rsidRPr="00EE2206">
        <w:rPr>
          <w:sz w:val="24"/>
          <w:szCs w:val="24"/>
        </w:rPr>
        <w:t>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Порядка пребывания в лесах контролируемых лиц и (или) транспортных средств в период ограничения или запрета пребывания в лесах;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Порядка осуществления ограниченного пользования чужим лесным участком (сервитут, публичный сервитут), аренды лесного участка и безвозмездное пользование лесным участком;</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Наличие документов, подтверждающих право осуществлять использование лесов (рубка лесных насаждений, прочее);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Размещение объектов капитального строительства в границах земель населенных пунктов, на которых располагаются городские леса;</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Соблюдение правил пожарной безопасности в лесах;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Соблюдение правил санитарной безопасности в лесах;</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Осуществление мероприятий по сохранению древесины и иных лесных ресурсов;</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Нормам и порядку подсочки лесных насаждений, лесосечных работ.</w:t>
      </w:r>
    </w:p>
    <w:p w:rsidR="005A68A4" w:rsidRPr="00EE2206" w:rsidRDefault="005A68A4" w:rsidP="005A68A4">
      <w:pPr>
        <w:numPr>
          <w:ilvl w:val="1"/>
          <w:numId w:val="1"/>
        </w:numPr>
        <w:spacing w:line="264" w:lineRule="auto"/>
        <w:jc w:val="both"/>
        <w:rPr>
          <w:sz w:val="24"/>
          <w:szCs w:val="24"/>
        </w:rPr>
      </w:pPr>
      <w:r w:rsidRPr="00EE2206">
        <w:rPr>
          <w:sz w:val="24"/>
          <w:szCs w:val="24"/>
        </w:rPr>
        <w:t>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и высокого рисков. При отнесении объектов контроля к категории умеренного риска проводятся профилактические мероприятия.</w:t>
      </w:r>
    </w:p>
    <w:p w:rsidR="005A68A4" w:rsidRPr="00EE2206" w:rsidRDefault="005A68A4" w:rsidP="005A68A4">
      <w:pPr>
        <w:spacing w:line="264" w:lineRule="auto"/>
        <w:ind w:firstLine="851"/>
        <w:jc w:val="both"/>
        <w:rPr>
          <w:sz w:val="24"/>
          <w:szCs w:val="24"/>
        </w:rPr>
      </w:pPr>
      <w:r w:rsidRPr="00EE2206">
        <w:rPr>
          <w:sz w:val="24"/>
          <w:szCs w:val="24"/>
        </w:rPr>
        <w:t>Объекты контроля, отнесенные к категории умеренного риска, включаются в план профилактических мероприятий.</w:t>
      </w:r>
    </w:p>
    <w:p w:rsidR="005A68A4" w:rsidRPr="00EE2206" w:rsidRDefault="005A68A4" w:rsidP="005A68A4">
      <w:pPr>
        <w:numPr>
          <w:ilvl w:val="1"/>
          <w:numId w:val="1"/>
        </w:numPr>
        <w:spacing w:line="264" w:lineRule="auto"/>
        <w:jc w:val="both"/>
        <w:rPr>
          <w:sz w:val="24"/>
          <w:szCs w:val="24"/>
        </w:rPr>
      </w:pPr>
      <w:r w:rsidRPr="00EE2206">
        <w:rPr>
          <w:sz w:val="24"/>
          <w:szCs w:val="24"/>
        </w:rPr>
        <w:t>К категории низкого риска относятся объекты контроля, по которым отсутствуют критерии отнесения к категориям чрезвычайно высокого, высокого и умеренного рисков.</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5A68A4" w:rsidRPr="00EE2206" w:rsidRDefault="005A68A4" w:rsidP="005A68A4">
      <w:pPr>
        <w:numPr>
          <w:ilvl w:val="1"/>
          <w:numId w:val="1"/>
        </w:numPr>
        <w:spacing w:line="264" w:lineRule="auto"/>
        <w:jc w:val="both"/>
        <w:rPr>
          <w:sz w:val="24"/>
          <w:szCs w:val="24"/>
        </w:rPr>
      </w:pPr>
      <w:r w:rsidRPr="00EE2206">
        <w:rPr>
          <w:sz w:val="24"/>
          <w:szCs w:val="24"/>
        </w:rPr>
        <w:t>Виды контрольных (надзорных) мероприятий выбираются уполномоченным органом исходя из категорий рисков. Выездное обследование применяется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5A68A4" w:rsidRPr="00EE2206" w:rsidRDefault="005A68A4" w:rsidP="005A68A4">
      <w:pPr>
        <w:numPr>
          <w:ilvl w:val="1"/>
          <w:numId w:val="1"/>
        </w:numPr>
        <w:spacing w:line="264" w:lineRule="auto"/>
        <w:jc w:val="both"/>
        <w:rPr>
          <w:sz w:val="24"/>
          <w:szCs w:val="24"/>
        </w:rPr>
      </w:pPr>
      <w:r w:rsidRPr="00EE2206">
        <w:rPr>
          <w:sz w:val="24"/>
          <w:szCs w:val="24"/>
        </w:rPr>
        <w:t>Внеплановые контрольные (надзорные) мероприятия проводятся в отношении объектов контроля, относящихся к категории чрезвычайно высокого риска, по основаниям, предусмотренным Федеральным законом № 248-ФЗ.</w:t>
      </w:r>
    </w:p>
    <w:p w:rsidR="005A68A4" w:rsidRPr="00EE2206" w:rsidRDefault="005A68A4" w:rsidP="005A68A4">
      <w:pPr>
        <w:numPr>
          <w:ilvl w:val="1"/>
          <w:numId w:val="1"/>
        </w:numPr>
        <w:spacing w:line="264" w:lineRule="auto"/>
        <w:jc w:val="both"/>
        <w:rPr>
          <w:sz w:val="24"/>
          <w:szCs w:val="24"/>
        </w:rPr>
      </w:pPr>
      <w:r w:rsidRPr="00EE2206">
        <w:rPr>
          <w:sz w:val="24"/>
          <w:szCs w:val="24"/>
        </w:rPr>
        <w:t xml:space="preserve">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w:t>
      </w:r>
      <w:r w:rsidRPr="00EE2206">
        <w:rPr>
          <w:sz w:val="24"/>
          <w:szCs w:val="24"/>
        </w:rPr>
        <w:lastRenderedPageBreak/>
        <w:t>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5A68A4" w:rsidRPr="00EE2206" w:rsidRDefault="005A68A4" w:rsidP="005A68A4">
      <w:pPr>
        <w:numPr>
          <w:ilvl w:val="1"/>
          <w:numId w:val="1"/>
        </w:numPr>
        <w:spacing w:line="264" w:lineRule="auto"/>
        <w:jc w:val="both"/>
        <w:rPr>
          <w:sz w:val="24"/>
          <w:szCs w:val="24"/>
        </w:rPr>
      </w:pPr>
      <w:r w:rsidRPr="00EE2206">
        <w:rPr>
          <w:sz w:val="24"/>
          <w:szCs w:val="24"/>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5A68A4" w:rsidRPr="00EE2206" w:rsidRDefault="005A68A4" w:rsidP="005A68A4">
      <w:pPr>
        <w:numPr>
          <w:ilvl w:val="1"/>
          <w:numId w:val="1"/>
        </w:numPr>
        <w:spacing w:line="264" w:lineRule="auto"/>
        <w:jc w:val="both"/>
        <w:rPr>
          <w:sz w:val="24"/>
          <w:szCs w:val="24"/>
        </w:rPr>
      </w:pPr>
      <w:r w:rsidRPr="00EE2206">
        <w:rPr>
          <w:sz w:val="24"/>
          <w:szCs w:val="24"/>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5A68A4" w:rsidRPr="00EE2206" w:rsidRDefault="005A68A4" w:rsidP="005A68A4">
      <w:pPr>
        <w:autoSpaceDE w:val="0"/>
        <w:autoSpaceDN w:val="0"/>
        <w:adjustRightInd w:val="0"/>
        <w:spacing w:line="264" w:lineRule="auto"/>
        <w:jc w:val="both"/>
        <w:rPr>
          <w:sz w:val="24"/>
          <w:szCs w:val="24"/>
        </w:rPr>
      </w:pPr>
    </w:p>
    <w:p w:rsidR="005A68A4" w:rsidRPr="00EE2206" w:rsidRDefault="005A68A4" w:rsidP="005A68A4">
      <w:pPr>
        <w:numPr>
          <w:ilvl w:val="0"/>
          <w:numId w:val="1"/>
        </w:numPr>
        <w:spacing w:line="264" w:lineRule="auto"/>
        <w:jc w:val="both"/>
        <w:rPr>
          <w:b/>
          <w:sz w:val="24"/>
          <w:szCs w:val="24"/>
        </w:rPr>
      </w:pPr>
      <w:r w:rsidRPr="00EE2206">
        <w:rPr>
          <w:b/>
          <w:sz w:val="24"/>
          <w:szCs w:val="24"/>
        </w:rPr>
        <w:t>Профилактические мероприятия в рамках осуществления муниципального лесного контроля.</w:t>
      </w:r>
    </w:p>
    <w:p w:rsidR="005A68A4" w:rsidRPr="00EE2206" w:rsidRDefault="005A68A4" w:rsidP="005A68A4">
      <w:pPr>
        <w:numPr>
          <w:ilvl w:val="1"/>
          <w:numId w:val="1"/>
        </w:numPr>
        <w:spacing w:line="264" w:lineRule="auto"/>
        <w:jc w:val="both"/>
        <w:rPr>
          <w:sz w:val="24"/>
          <w:szCs w:val="24"/>
        </w:rPr>
      </w:pPr>
      <w:r w:rsidRPr="00EE2206">
        <w:rPr>
          <w:sz w:val="24"/>
          <w:szCs w:val="24"/>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A68A4" w:rsidRPr="00EE2206" w:rsidRDefault="005A68A4" w:rsidP="005A68A4">
      <w:pPr>
        <w:spacing w:line="264" w:lineRule="auto"/>
        <w:ind w:firstLine="851"/>
        <w:jc w:val="both"/>
        <w:rPr>
          <w:sz w:val="24"/>
          <w:szCs w:val="24"/>
        </w:rPr>
      </w:pPr>
      <w:r w:rsidRPr="00EE2206">
        <w:rPr>
          <w:sz w:val="24"/>
          <w:szCs w:val="24"/>
        </w:rPr>
        <w:t>Утвержденная программа профилактики рисков причинения вреда размещается на официальном сайте администрации ЗАТО г.Радужный Владимирской области в информационно-телекоммуникационной сети Интернет www.raduzh</w:t>
      </w:r>
      <w:r w:rsidRPr="00EE2206">
        <w:rPr>
          <w:sz w:val="24"/>
          <w:szCs w:val="24"/>
          <w:lang w:val="en-US"/>
        </w:rPr>
        <w:t>n</w:t>
      </w:r>
      <w:r w:rsidRPr="00EE2206">
        <w:rPr>
          <w:sz w:val="24"/>
          <w:szCs w:val="24"/>
        </w:rPr>
        <w:t>yi-city.</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 проводит следующие профилактические мероприятия: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Информирование.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Объявление предостережения.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Консультирование.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Профилактический визит.</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A68A4" w:rsidRPr="00EE2206" w:rsidRDefault="005A68A4" w:rsidP="005A68A4">
      <w:pPr>
        <w:numPr>
          <w:ilvl w:val="1"/>
          <w:numId w:val="1"/>
        </w:numPr>
        <w:spacing w:line="264" w:lineRule="auto"/>
        <w:jc w:val="both"/>
        <w:rPr>
          <w:sz w:val="24"/>
          <w:szCs w:val="24"/>
        </w:rPr>
      </w:pPr>
      <w:r w:rsidRPr="00EE2206">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 проводит профилактические мероприятия в соответствии с требованиями, установленными главой 10 Федерального закона № 248-ФЗ.</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органосуществляют информирование контролируемых лиц и иных заинтересованных лиц по вопросам соблюдения обязательных требованийпосредством размещения соответствующих сведений официальном сайте администрации ЗАТО г.Радужный Владимирской области в информационно-телекоммуникационной сети Интернет www.raduzh</w:t>
      </w:r>
      <w:r w:rsidRPr="00EE2206">
        <w:rPr>
          <w:sz w:val="24"/>
          <w:szCs w:val="24"/>
          <w:lang w:val="en-US"/>
        </w:rPr>
        <w:t>n</w:t>
      </w:r>
      <w:r w:rsidRPr="00EE2206">
        <w:rPr>
          <w:sz w:val="24"/>
          <w:szCs w:val="24"/>
        </w:rPr>
        <w:t>yi-city, а также публикации соответствующих сведений в информационном бюллетене администрации ЗАТО г.Радужный Владимирской области «Радуга-Информ».</w:t>
      </w:r>
    </w:p>
    <w:p w:rsidR="005A68A4" w:rsidRPr="00EE2206" w:rsidRDefault="005A68A4" w:rsidP="005A68A4">
      <w:pPr>
        <w:numPr>
          <w:ilvl w:val="1"/>
          <w:numId w:val="1"/>
        </w:numPr>
        <w:spacing w:line="264" w:lineRule="auto"/>
        <w:jc w:val="both"/>
        <w:rPr>
          <w:sz w:val="24"/>
          <w:szCs w:val="24"/>
        </w:rPr>
      </w:pPr>
      <w:r w:rsidRPr="00EE2206">
        <w:rPr>
          <w:sz w:val="24"/>
          <w:szCs w:val="24"/>
        </w:rPr>
        <w:t>Подача возражений в отношении предостережения о недопустимости нарушения обязательных требований и их рассмотрение: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В возражениях указываются:</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Наименование юридического лица, фамилия, имя, отчество (при наличии) индивидуального предпринимателя.</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Идентификационный номер налогоплательщика - юридического лица, индивидуального предпринимателя.</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Дата и номер предостережения, направленного в адрес контролируемого лица.</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5A68A4" w:rsidRPr="00EE2206" w:rsidRDefault="005A68A4" w:rsidP="005A68A4">
      <w:pPr>
        <w:numPr>
          <w:ilvl w:val="2"/>
          <w:numId w:val="1"/>
        </w:numPr>
        <w:spacing w:line="264" w:lineRule="auto"/>
        <w:jc w:val="both"/>
        <w:rPr>
          <w:sz w:val="24"/>
          <w:szCs w:val="24"/>
        </w:rPr>
      </w:pPr>
      <w:r w:rsidRPr="00EE2206">
        <w:rPr>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5A68A4" w:rsidRPr="00EE2206" w:rsidRDefault="005A68A4" w:rsidP="005A68A4">
      <w:pPr>
        <w:numPr>
          <w:ilvl w:val="2"/>
          <w:numId w:val="1"/>
        </w:numPr>
        <w:spacing w:line="264" w:lineRule="auto"/>
        <w:jc w:val="both"/>
        <w:rPr>
          <w:sz w:val="24"/>
          <w:szCs w:val="24"/>
        </w:rPr>
      </w:pPr>
      <w:r w:rsidRPr="00EE2206">
        <w:rPr>
          <w:sz w:val="24"/>
          <w:szCs w:val="24"/>
        </w:rPr>
        <w:t>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лесного контроля и иных целей, не связанных с ограничением прав и свобод юридических лиц и индивидуальных предпринимателей.</w:t>
      </w:r>
    </w:p>
    <w:p w:rsidR="005A68A4" w:rsidRPr="00EE2206" w:rsidRDefault="005A68A4" w:rsidP="005A68A4">
      <w:pPr>
        <w:numPr>
          <w:ilvl w:val="2"/>
          <w:numId w:val="1"/>
        </w:numPr>
        <w:spacing w:line="264" w:lineRule="auto"/>
        <w:jc w:val="both"/>
        <w:rPr>
          <w:sz w:val="24"/>
          <w:szCs w:val="24"/>
        </w:rPr>
      </w:pPr>
      <w:r w:rsidRPr="00EE2206">
        <w:rPr>
          <w:sz w:val="24"/>
          <w:szCs w:val="24"/>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5A68A4" w:rsidRPr="00EE2206" w:rsidRDefault="005A68A4" w:rsidP="005A68A4">
      <w:pPr>
        <w:numPr>
          <w:ilvl w:val="1"/>
          <w:numId w:val="1"/>
        </w:numPr>
        <w:spacing w:line="264" w:lineRule="auto"/>
        <w:jc w:val="both"/>
        <w:rPr>
          <w:sz w:val="24"/>
          <w:szCs w:val="24"/>
        </w:rPr>
      </w:pPr>
      <w:r w:rsidRPr="00EE2206">
        <w:rPr>
          <w:sz w:val="24"/>
          <w:szCs w:val="24"/>
        </w:rPr>
        <w:t>Консультирование: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Консультирование (разъяснения по вопросам, связанным с организацией и осуществлением муниципального лесного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Консультирование в устной и письменной формах осуществляется по следующим вопросам:</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Компетенция уполномоченного органа.</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Соблюдение обязательных требований.</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Проведение контрольных (надзорных) мероприятий.</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Применение мер ответственности.</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в уполномоченный орган запрос о предоставлении письменного ответа.</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Уполномоченный орган осуществляет учет консультирований.</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5A68A4" w:rsidRPr="00EE2206" w:rsidRDefault="005A68A4" w:rsidP="005A68A4">
      <w:pPr>
        <w:numPr>
          <w:ilvl w:val="1"/>
          <w:numId w:val="1"/>
        </w:numPr>
        <w:spacing w:line="264" w:lineRule="auto"/>
        <w:jc w:val="both"/>
        <w:rPr>
          <w:sz w:val="24"/>
          <w:szCs w:val="24"/>
        </w:rPr>
      </w:pPr>
      <w:r w:rsidRPr="00EE2206">
        <w:rPr>
          <w:sz w:val="24"/>
          <w:szCs w:val="24"/>
        </w:rPr>
        <w:t>Профилактический визит:</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Обязательный профилактический визит осуществляется не реже чем один раз в год.</w:t>
      </w:r>
    </w:p>
    <w:p w:rsidR="005A68A4" w:rsidRPr="00EE2206" w:rsidRDefault="005A68A4" w:rsidP="005A68A4">
      <w:pPr>
        <w:numPr>
          <w:ilvl w:val="3"/>
          <w:numId w:val="1"/>
        </w:numPr>
        <w:tabs>
          <w:tab w:val="left" w:pos="1701"/>
        </w:tabs>
        <w:spacing w:line="264" w:lineRule="auto"/>
        <w:ind w:left="0" w:firstLine="851"/>
        <w:jc w:val="both"/>
        <w:rPr>
          <w:sz w:val="24"/>
          <w:szCs w:val="24"/>
        </w:rPr>
      </w:pPr>
      <w:r w:rsidRPr="00EE2206">
        <w:rPr>
          <w:sz w:val="24"/>
          <w:szCs w:val="24"/>
        </w:rPr>
        <w:t>Срок осуществления обязательного профилактического визита составляет один рабочий день.</w:t>
      </w:r>
    </w:p>
    <w:p w:rsidR="005A68A4" w:rsidRPr="00EE2206" w:rsidRDefault="005A68A4" w:rsidP="005A68A4">
      <w:pPr>
        <w:spacing w:line="264" w:lineRule="auto"/>
        <w:ind w:left="851"/>
        <w:jc w:val="both"/>
        <w:rPr>
          <w:b/>
          <w:sz w:val="24"/>
          <w:szCs w:val="24"/>
        </w:rPr>
      </w:pPr>
    </w:p>
    <w:p w:rsidR="005A68A4" w:rsidRPr="00EE2206" w:rsidRDefault="005A68A4" w:rsidP="005A68A4">
      <w:pPr>
        <w:numPr>
          <w:ilvl w:val="0"/>
          <w:numId w:val="1"/>
        </w:numPr>
        <w:spacing w:line="264" w:lineRule="auto"/>
        <w:jc w:val="both"/>
        <w:rPr>
          <w:b/>
          <w:sz w:val="24"/>
          <w:szCs w:val="24"/>
        </w:rPr>
      </w:pPr>
      <w:r w:rsidRPr="00EE2206">
        <w:rPr>
          <w:b/>
          <w:bCs/>
          <w:sz w:val="24"/>
          <w:szCs w:val="24"/>
        </w:rPr>
        <w:t>Виды контрольных (надзорных) мероприятий, проведение которых возможно в рамках осуществления муниципального лесного контроля, и перечень допустимых контрольных (надзорных) действий в составе каждого контрольного (надзорного) мероприятия.</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При осуществлении муниципального лесного контроля проводятся следующие виды контрольных (надзорных) мероприятий:</w:t>
      </w:r>
    </w:p>
    <w:p w:rsidR="005A68A4" w:rsidRPr="00EE2206" w:rsidRDefault="005A68A4" w:rsidP="005A68A4">
      <w:pPr>
        <w:numPr>
          <w:ilvl w:val="2"/>
          <w:numId w:val="1"/>
        </w:numPr>
        <w:tabs>
          <w:tab w:val="clear" w:pos="1701"/>
          <w:tab w:val="num" w:pos="1560"/>
        </w:tabs>
        <w:spacing w:line="264" w:lineRule="auto"/>
        <w:jc w:val="both"/>
        <w:rPr>
          <w:sz w:val="24"/>
          <w:szCs w:val="24"/>
        </w:rPr>
      </w:pPr>
      <w:r w:rsidRPr="00EE2206">
        <w:rPr>
          <w:sz w:val="24"/>
          <w:szCs w:val="24"/>
        </w:rPr>
        <w:t>Требующие взаимодействия с контролируемым лицом:</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Инспекционный визит.</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Рейдовый осмотр.</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Документарная проверка.</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Выездная проверка.</w:t>
      </w:r>
    </w:p>
    <w:p w:rsidR="005A68A4" w:rsidRPr="00EE2206" w:rsidRDefault="005A68A4" w:rsidP="005A68A4">
      <w:pPr>
        <w:numPr>
          <w:ilvl w:val="2"/>
          <w:numId w:val="1"/>
        </w:numPr>
        <w:spacing w:line="264" w:lineRule="auto"/>
        <w:jc w:val="both"/>
        <w:rPr>
          <w:sz w:val="24"/>
          <w:szCs w:val="24"/>
        </w:rPr>
      </w:pPr>
      <w:r w:rsidRPr="00EE2206">
        <w:rPr>
          <w:sz w:val="24"/>
          <w:szCs w:val="24"/>
        </w:rPr>
        <w:t>Не требующие взаимодействия с контролируемым лицом:</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Выездное обследование.</w:t>
      </w:r>
    </w:p>
    <w:p w:rsidR="005A68A4" w:rsidRPr="00EE2206" w:rsidRDefault="005A68A4" w:rsidP="005A68A4">
      <w:pPr>
        <w:numPr>
          <w:ilvl w:val="1"/>
          <w:numId w:val="1"/>
        </w:numPr>
        <w:tabs>
          <w:tab w:val="left" w:pos="1418"/>
        </w:tabs>
        <w:spacing w:line="264" w:lineRule="auto"/>
        <w:jc w:val="both"/>
        <w:rPr>
          <w:sz w:val="24"/>
          <w:szCs w:val="24"/>
        </w:rPr>
      </w:pPr>
      <w:r w:rsidRPr="00EE2206">
        <w:rPr>
          <w:sz w:val="24"/>
          <w:szCs w:val="24"/>
        </w:rPr>
        <w:t>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Дата, время и место принятия решения.</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Кем принято решение.</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Основание проведения контрольного (надзорного) мероприятия.</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Вид контроля.</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Объект контроля, в отношении которого проводится контрольное (надзорное) мероприятие.</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5A68A4" w:rsidRPr="00EE2206" w:rsidRDefault="005A68A4" w:rsidP="005A68A4">
      <w:pPr>
        <w:numPr>
          <w:ilvl w:val="2"/>
          <w:numId w:val="1"/>
        </w:numPr>
        <w:tabs>
          <w:tab w:val="left" w:pos="1560"/>
        </w:tabs>
        <w:spacing w:line="264" w:lineRule="auto"/>
        <w:jc w:val="both"/>
        <w:rPr>
          <w:sz w:val="24"/>
          <w:szCs w:val="24"/>
        </w:rPr>
      </w:pPr>
      <w:r w:rsidRPr="00EE2206">
        <w:rPr>
          <w:sz w:val="24"/>
          <w:szCs w:val="24"/>
        </w:rPr>
        <w:t>Вид контрольного (надзорного) мероприятия.</w:t>
      </w:r>
    </w:p>
    <w:p w:rsidR="005A68A4" w:rsidRPr="00EE2206" w:rsidRDefault="005A68A4" w:rsidP="005A68A4">
      <w:pPr>
        <w:numPr>
          <w:ilvl w:val="2"/>
          <w:numId w:val="1"/>
        </w:numPr>
        <w:tabs>
          <w:tab w:val="left" w:pos="1701"/>
        </w:tabs>
        <w:spacing w:line="264" w:lineRule="auto"/>
        <w:jc w:val="both"/>
        <w:rPr>
          <w:sz w:val="24"/>
          <w:szCs w:val="24"/>
        </w:rPr>
      </w:pPr>
      <w:r w:rsidRPr="00EE2206">
        <w:rPr>
          <w:sz w:val="24"/>
          <w:szCs w:val="24"/>
        </w:rPr>
        <w:t>Перечень контрольных (надзорных) действий, совершаемых в рамках контрольного (надзорного) мероприятия.</w:t>
      </w:r>
    </w:p>
    <w:p w:rsidR="005A68A4" w:rsidRPr="00EE2206" w:rsidRDefault="005A68A4" w:rsidP="005A68A4">
      <w:pPr>
        <w:numPr>
          <w:ilvl w:val="2"/>
          <w:numId w:val="1"/>
        </w:numPr>
        <w:tabs>
          <w:tab w:val="left" w:pos="1701"/>
        </w:tabs>
        <w:spacing w:line="264" w:lineRule="auto"/>
        <w:jc w:val="both"/>
        <w:rPr>
          <w:sz w:val="24"/>
          <w:szCs w:val="24"/>
        </w:rPr>
      </w:pPr>
      <w:r w:rsidRPr="00EE2206">
        <w:rPr>
          <w:sz w:val="24"/>
          <w:szCs w:val="24"/>
        </w:rPr>
        <w:t>Предмет контрольного (надзорного) мероприятия.</w:t>
      </w:r>
    </w:p>
    <w:p w:rsidR="005A68A4" w:rsidRPr="00EE2206" w:rsidRDefault="005A68A4" w:rsidP="005A68A4">
      <w:pPr>
        <w:numPr>
          <w:ilvl w:val="2"/>
          <w:numId w:val="1"/>
        </w:numPr>
        <w:tabs>
          <w:tab w:val="left" w:pos="1701"/>
        </w:tabs>
        <w:spacing w:line="264" w:lineRule="auto"/>
        <w:jc w:val="both"/>
        <w:rPr>
          <w:sz w:val="24"/>
          <w:szCs w:val="24"/>
        </w:rPr>
      </w:pPr>
      <w:r w:rsidRPr="00EE2206">
        <w:rPr>
          <w:sz w:val="24"/>
          <w:szCs w:val="24"/>
        </w:rPr>
        <w:t>Проверочные листы, если их применение является обязательным.</w:t>
      </w:r>
    </w:p>
    <w:p w:rsidR="005A68A4" w:rsidRPr="00EE2206" w:rsidRDefault="005A68A4" w:rsidP="005A68A4">
      <w:pPr>
        <w:numPr>
          <w:ilvl w:val="2"/>
          <w:numId w:val="1"/>
        </w:numPr>
        <w:tabs>
          <w:tab w:val="left" w:pos="1701"/>
        </w:tabs>
        <w:spacing w:line="264" w:lineRule="auto"/>
        <w:jc w:val="both"/>
        <w:rPr>
          <w:sz w:val="24"/>
          <w:szCs w:val="24"/>
        </w:rPr>
      </w:pPr>
      <w:r w:rsidRPr="00EE2206">
        <w:rPr>
          <w:sz w:val="24"/>
          <w:szCs w:val="24"/>
        </w:rPr>
        <w:t>Дата проведения контрольного (надзорного) мероприятия, в том числе срок непосредственного взаимодействия с контролируемым лицом.</w:t>
      </w:r>
    </w:p>
    <w:p w:rsidR="005A68A4" w:rsidRPr="00EE2206" w:rsidRDefault="005A68A4" w:rsidP="005A68A4">
      <w:pPr>
        <w:numPr>
          <w:ilvl w:val="2"/>
          <w:numId w:val="1"/>
        </w:numPr>
        <w:tabs>
          <w:tab w:val="left" w:pos="1701"/>
        </w:tabs>
        <w:spacing w:line="264" w:lineRule="auto"/>
        <w:jc w:val="both"/>
        <w:rPr>
          <w:sz w:val="24"/>
          <w:szCs w:val="24"/>
        </w:rPr>
      </w:pPr>
      <w:r w:rsidRPr="00EE2206">
        <w:rPr>
          <w:sz w:val="24"/>
          <w:szCs w:val="24"/>
        </w:rPr>
        <w:t>Перечень документов, предоставление которых гражданином, организацией необходимо для оценки соблюдения обязательных требований.</w:t>
      </w:r>
    </w:p>
    <w:p w:rsidR="005A68A4" w:rsidRPr="00EE2206" w:rsidRDefault="005A68A4" w:rsidP="005A68A4">
      <w:pPr>
        <w:numPr>
          <w:ilvl w:val="1"/>
          <w:numId w:val="1"/>
        </w:numPr>
        <w:spacing w:line="264" w:lineRule="auto"/>
        <w:jc w:val="both"/>
        <w:rPr>
          <w:sz w:val="24"/>
          <w:szCs w:val="24"/>
        </w:rPr>
      </w:pPr>
      <w:r w:rsidRPr="00EE2206">
        <w:rPr>
          <w:sz w:val="24"/>
          <w:szCs w:val="24"/>
        </w:rPr>
        <w:t>Решение о проведении контрольного (надзорного) мероприятия принимается и подписывается руководителем (заместителем руководителя) уполномоченного органа, оформляется в виде распоряжения заместителя главы администрации города, председателя Комитета по управлению муниципальным имуществом администрации ЗАТО г.Радужный Владимирской области.</w:t>
      </w:r>
    </w:p>
    <w:p w:rsidR="005A68A4" w:rsidRPr="00EE2206" w:rsidRDefault="005A68A4" w:rsidP="005A68A4">
      <w:pPr>
        <w:numPr>
          <w:ilvl w:val="1"/>
          <w:numId w:val="1"/>
        </w:numPr>
        <w:spacing w:line="264" w:lineRule="auto"/>
        <w:jc w:val="both"/>
        <w:rPr>
          <w:sz w:val="24"/>
          <w:szCs w:val="24"/>
        </w:rPr>
      </w:pPr>
      <w:r w:rsidRPr="00EE2206">
        <w:rPr>
          <w:sz w:val="24"/>
          <w:szCs w:val="24"/>
        </w:rPr>
        <w:t>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При проведении контрольных (надзорных) мероприятий используются средства фото-, и видеосъемки.</w:t>
      </w:r>
    </w:p>
    <w:p w:rsidR="005A68A4" w:rsidRPr="00EE2206" w:rsidRDefault="005A68A4" w:rsidP="005A68A4">
      <w:pPr>
        <w:numPr>
          <w:ilvl w:val="1"/>
          <w:numId w:val="1"/>
        </w:numPr>
        <w:spacing w:line="264" w:lineRule="auto"/>
        <w:jc w:val="both"/>
        <w:rPr>
          <w:sz w:val="24"/>
          <w:szCs w:val="24"/>
        </w:rPr>
      </w:pPr>
      <w:r w:rsidRPr="00EE2206">
        <w:rPr>
          <w:sz w:val="24"/>
          <w:szCs w:val="24"/>
        </w:rPr>
        <w:t>Инспекционный визит:</w:t>
      </w:r>
    </w:p>
    <w:p w:rsidR="005A68A4" w:rsidRPr="00EE2206" w:rsidRDefault="005A68A4" w:rsidP="005A68A4">
      <w:pPr>
        <w:numPr>
          <w:ilvl w:val="2"/>
          <w:numId w:val="1"/>
        </w:numPr>
        <w:spacing w:line="264" w:lineRule="auto"/>
        <w:jc w:val="both"/>
        <w:rPr>
          <w:sz w:val="24"/>
          <w:szCs w:val="24"/>
        </w:rPr>
      </w:pPr>
      <w:r w:rsidRPr="00EE2206">
        <w:rPr>
          <w:sz w:val="24"/>
          <w:szCs w:val="24"/>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В ходе инспекционного визита допускаются следующие контрольные (надзорные) действия:</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Осмотр.</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Опрос.</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Получение письменных объяснений.</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Инструментальное обследование.</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Инспекционный визит проводится без предварительного уведомления контролируемого лица и собственника объекта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A68A4" w:rsidRPr="00EE2206" w:rsidRDefault="005A68A4" w:rsidP="005A68A4">
      <w:pPr>
        <w:numPr>
          <w:ilvl w:val="2"/>
          <w:numId w:val="1"/>
        </w:numPr>
        <w:spacing w:line="264" w:lineRule="auto"/>
        <w:jc w:val="both"/>
        <w:rPr>
          <w:sz w:val="24"/>
          <w:szCs w:val="24"/>
        </w:rPr>
      </w:pPr>
      <w:r w:rsidRPr="00EE2206">
        <w:rPr>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A68A4" w:rsidRPr="00EE2206" w:rsidRDefault="005A68A4" w:rsidP="005A68A4">
      <w:pPr>
        <w:numPr>
          <w:ilvl w:val="1"/>
          <w:numId w:val="1"/>
        </w:numPr>
        <w:spacing w:line="264" w:lineRule="auto"/>
        <w:jc w:val="both"/>
        <w:rPr>
          <w:sz w:val="24"/>
          <w:szCs w:val="24"/>
        </w:rPr>
      </w:pPr>
      <w:r w:rsidRPr="00EE2206">
        <w:rPr>
          <w:sz w:val="24"/>
          <w:szCs w:val="24"/>
        </w:rPr>
        <w:t>Рейдовый осмотр:</w:t>
      </w:r>
    </w:p>
    <w:p w:rsidR="005A68A4" w:rsidRPr="00EE2206" w:rsidRDefault="005A68A4" w:rsidP="005A68A4">
      <w:pPr>
        <w:numPr>
          <w:ilvl w:val="2"/>
          <w:numId w:val="1"/>
        </w:numPr>
        <w:spacing w:line="264" w:lineRule="auto"/>
        <w:jc w:val="both"/>
        <w:rPr>
          <w:sz w:val="24"/>
          <w:szCs w:val="24"/>
        </w:rPr>
      </w:pPr>
      <w:r w:rsidRPr="00EE2206">
        <w:rPr>
          <w:sz w:val="24"/>
          <w:szCs w:val="24"/>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A68A4" w:rsidRPr="00EE2206" w:rsidRDefault="005A68A4" w:rsidP="005A68A4">
      <w:pPr>
        <w:numPr>
          <w:ilvl w:val="2"/>
          <w:numId w:val="1"/>
        </w:numPr>
        <w:spacing w:line="264" w:lineRule="auto"/>
        <w:jc w:val="both"/>
        <w:rPr>
          <w:sz w:val="24"/>
          <w:szCs w:val="24"/>
        </w:rPr>
      </w:pPr>
      <w:r w:rsidRPr="00EE2206">
        <w:rPr>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5A68A4" w:rsidRPr="00EE2206" w:rsidRDefault="005A68A4" w:rsidP="005A68A4">
      <w:pPr>
        <w:numPr>
          <w:ilvl w:val="2"/>
          <w:numId w:val="1"/>
        </w:numPr>
        <w:spacing w:line="264" w:lineRule="auto"/>
        <w:jc w:val="both"/>
        <w:rPr>
          <w:sz w:val="24"/>
          <w:szCs w:val="24"/>
        </w:rPr>
      </w:pPr>
      <w:r w:rsidRPr="00EE2206">
        <w:rPr>
          <w:sz w:val="24"/>
          <w:szCs w:val="24"/>
        </w:rPr>
        <w:t>В ходе рейдового осмотра допускаются следующие контрольные (надзорные) действия:</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Осмотр.</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Досмотр.</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Опрос.</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Получение письменных объяснений.</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Истребование документов.</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Экспертиза.</w:t>
      </w:r>
    </w:p>
    <w:p w:rsidR="005A68A4" w:rsidRPr="00EE2206" w:rsidRDefault="005A68A4" w:rsidP="005A68A4">
      <w:pPr>
        <w:numPr>
          <w:ilvl w:val="2"/>
          <w:numId w:val="1"/>
        </w:numPr>
        <w:spacing w:line="264" w:lineRule="auto"/>
        <w:jc w:val="both"/>
        <w:rPr>
          <w:sz w:val="24"/>
          <w:szCs w:val="24"/>
        </w:rPr>
      </w:pPr>
      <w:r w:rsidRPr="00EE2206">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5A68A4" w:rsidRPr="00EE2206" w:rsidRDefault="005A68A4" w:rsidP="005A68A4">
      <w:pPr>
        <w:numPr>
          <w:ilvl w:val="2"/>
          <w:numId w:val="1"/>
        </w:numPr>
        <w:spacing w:line="264" w:lineRule="auto"/>
        <w:jc w:val="both"/>
        <w:rPr>
          <w:sz w:val="24"/>
          <w:szCs w:val="24"/>
        </w:rPr>
      </w:pPr>
      <w:r w:rsidRPr="00EE2206">
        <w:rPr>
          <w:sz w:val="24"/>
          <w:szCs w:val="24"/>
        </w:rPr>
        <w:t>При проведении рейдового осмотра инспекторы вправе взаимодействовать с находящимися на производственных объектах гражданами.</w:t>
      </w:r>
    </w:p>
    <w:p w:rsidR="005A68A4" w:rsidRPr="00EE2206" w:rsidRDefault="005A68A4" w:rsidP="005A68A4">
      <w:pPr>
        <w:numPr>
          <w:ilvl w:val="2"/>
          <w:numId w:val="1"/>
        </w:numPr>
        <w:spacing w:line="264" w:lineRule="auto"/>
        <w:jc w:val="both"/>
        <w:rPr>
          <w:sz w:val="24"/>
          <w:szCs w:val="24"/>
        </w:rPr>
      </w:pPr>
      <w:r w:rsidRPr="00EE2206">
        <w:rPr>
          <w:sz w:val="24"/>
          <w:szCs w:val="24"/>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5A68A4" w:rsidRPr="00EE2206" w:rsidRDefault="005A68A4" w:rsidP="005A68A4">
      <w:pPr>
        <w:numPr>
          <w:ilvl w:val="2"/>
          <w:numId w:val="1"/>
        </w:numPr>
        <w:spacing w:line="264" w:lineRule="auto"/>
        <w:jc w:val="both"/>
        <w:rPr>
          <w:sz w:val="24"/>
          <w:szCs w:val="24"/>
        </w:rPr>
      </w:pPr>
      <w:r w:rsidRPr="00EE2206">
        <w:rPr>
          <w:sz w:val="24"/>
          <w:szCs w:val="24"/>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A68A4" w:rsidRPr="00EE2206" w:rsidRDefault="005A68A4" w:rsidP="005A68A4">
      <w:pPr>
        <w:numPr>
          <w:ilvl w:val="1"/>
          <w:numId w:val="1"/>
        </w:numPr>
        <w:spacing w:line="264" w:lineRule="auto"/>
        <w:jc w:val="both"/>
        <w:rPr>
          <w:sz w:val="24"/>
          <w:szCs w:val="24"/>
        </w:rPr>
      </w:pPr>
      <w:r w:rsidRPr="00EE2206">
        <w:rPr>
          <w:sz w:val="24"/>
          <w:szCs w:val="24"/>
        </w:rPr>
        <w:t>Документарная проверка:</w:t>
      </w:r>
    </w:p>
    <w:p w:rsidR="005A68A4" w:rsidRPr="00EE2206" w:rsidRDefault="005A68A4" w:rsidP="005A68A4">
      <w:pPr>
        <w:numPr>
          <w:ilvl w:val="2"/>
          <w:numId w:val="1"/>
        </w:numPr>
        <w:spacing w:line="264" w:lineRule="auto"/>
        <w:jc w:val="both"/>
        <w:rPr>
          <w:sz w:val="24"/>
          <w:szCs w:val="24"/>
        </w:rPr>
      </w:pPr>
      <w:r w:rsidRPr="00EE2206">
        <w:rPr>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A68A4" w:rsidRPr="00EE2206" w:rsidRDefault="005A68A4" w:rsidP="005A68A4">
      <w:pPr>
        <w:numPr>
          <w:ilvl w:val="2"/>
          <w:numId w:val="1"/>
        </w:numPr>
        <w:spacing w:line="264" w:lineRule="auto"/>
        <w:jc w:val="both"/>
        <w:rPr>
          <w:sz w:val="24"/>
          <w:szCs w:val="24"/>
        </w:rPr>
      </w:pPr>
      <w:r w:rsidRPr="00EE2206">
        <w:rPr>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лесного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В ходе документарной проверки допускаются следующие контрольные (надзорные) действия:</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Получение письменных объяснений.</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Истребование документов.</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Экспертиза.</w:t>
      </w:r>
    </w:p>
    <w:p w:rsidR="005A68A4" w:rsidRPr="00EE2206" w:rsidRDefault="005A68A4" w:rsidP="005A68A4">
      <w:pPr>
        <w:numPr>
          <w:ilvl w:val="2"/>
          <w:numId w:val="1"/>
        </w:numPr>
        <w:spacing w:line="264" w:lineRule="auto"/>
        <w:jc w:val="both"/>
        <w:rPr>
          <w:sz w:val="24"/>
          <w:szCs w:val="24"/>
        </w:rPr>
      </w:pPr>
      <w:r w:rsidRPr="00EE2206">
        <w:rPr>
          <w:sz w:val="24"/>
          <w:szCs w:val="24"/>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A68A4" w:rsidRPr="00EE2206" w:rsidRDefault="005A68A4" w:rsidP="005A68A4">
      <w:pPr>
        <w:numPr>
          <w:ilvl w:val="2"/>
          <w:numId w:val="1"/>
        </w:numPr>
        <w:spacing w:line="264" w:lineRule="auto"/>
        <w:jc w:val="both"/>
        <w:rPr>
          <w:sz w:val="24"/>
          <w:szCs w:val="24"/>
        </w:rPr>
      </w:pPr>
      <w:r w:rsidRPr="00EE2206">
        <w:rPr>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лесного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лесного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5A68A4" w:rsidRPr="00EE2206" w:rsidRDefault="005A68A4" w:rsidP="005A68A4">
      <w:pPr>
        <w:numPr>
          <w:ilvl w:val="2"/>
          <w:numId w:val="1"/>
        </w:numPr>
        <w:spacing w:line="264" w:lineRule="auto"/>
        <w:jc w:val="both"/>
        <w:rPr>
          <w:sz w:val="24"/>
          <w:szCs w:val="24"/>
        </w:rPr>
      </w:pPr>
      <w:r w:rsidRPr="00EE2206">
        <w:rPr>
          <w:sz w:val="24"/>
          <w:szCs w:val="24"/>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5A68A4" w:rsidRPr="00EE2206" w:rsidRDefault="005A68A4" w:rsidP="005A68A4">
      <w:pPr>
        <w:numPr>
          <w:ilvl w:val="2"/>
          <w:numId w:val="1"/>
        </w:numPr>
        <w:spacing w:line="264" w:lineRule="auto"/>
        <w:jc w:val="both"/>
        <w:rPr>
          <w:sz w:val="24"/>
          <w:szCs w:val="24"/>
        </w:rPr>
      </w:pPr>
      <w:r w:rsidRPr="00EE2206">
        <w:rPr>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лесного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5A68A4" w:rsidRPr="00EE2206" w:rsidRDefault="005A68A4" w:rsidP="005A68A4">
      <w:pPr>
        <w:numPr>
          <w:ilvl w:val="2"/>
          <w:numId w:val="1"/>
        </w:numPr>
        <w:spacing w:line="264" w:lineRule="auto"/>
        <w:jc w:val="both"/>
        <w:rPr>
          <w:sz w:val="24"/>
          <w:szCs w:val="24"/>
        </w:rPr>
      </w:pPr>
      <w:r w:rsidRPr="00EE2206">
        <w:rPr>
          <w:sz w:val="24"/>
          <w:szCs w:val="24"/>
        </w:rPr>
        <w:t>Внеплановая документарная проверка проводится без согласования с органами прокуратуры.</w:t>
      </w:r>
    </w:p>
    <w:p w:rsidR="005A68A4" w:rsidRPr="00EE2206" w:rsidRDefault="005A68A4" w:rsidP="005A68A4">
      <w:pPr>
        <w:numPr>
          <w:ilvl w:val="1"/>
          <w:numId w:val="1"/>
        </w:numPr>
        <w:spacing w:line="264" w:lineRule="auto"/>
        <w:jc w:val="both"/>
        <w:rPr>
          <w:sz w:val="24"/>
          <w:szCs w:val="24"/>
        </w:rPr>
      </w:pPr>
      <w:r w:rsidRPr="00EE2206">
        <w:rPr>
          <w:sz w:val="24"/>
          <w:szCs w:val="24"/>
        </w:rPr>
        <w:t>Выездная проверка:</w:t>
      </w:r>
    </w:p>
    <w:p w:rsidR="005A68A4" w:rsidRPr="00EE2206" w:rsidRDefault="005A68A4" w:rsidP="005A68A4">
      <w:pPr>
        <w:numPr>
          <w:ilvl w:val="2"/>
          <w:numId w:val="1"/>
        </w:numPr>
        <w:spacing w:line="264" w:lineRule="auto"/>
        <w:jc w:val="both"/>
        <w:rPr>
          <w:sz w:val="24"/>
          <w:szCs w:val="24"/>
        </w:rPr>
      </w:pPr>
      <w:r w:rsidRPr="00EE2206">
        <w:rPr>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настоящим Положением.</w:t>
      </w:r>
    </w:p>
    <w:p w:rsidR="005A68A4" w:rsidRPr="00EE2206" w:rsidRDefault="005A68A4" w:rsidP="005A68A4">
      <w:pPr>
        <w:numPr>
          <w:ilvl w:val="2"/>
          <w:numId w:val="1"/>
        </w:numPr>
        <w:spacing w:line="264" w:lineRule="auto"/>
        <w:jc w:val="both"/>
        <w:rPr>
          <w:sz w:val="24"/>
          <w:szCs w:val="24"/>
        </w:rPr>
      </w:pPr>
      <w:r w:rsidRPr="00EE2206">
        <w:rPr>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A68A4" w:rsidRPr="00EE2206" w:rsidRDefault="005A68A4" w:rsidP="005A68A4">
      <w:pPr>
        <w:numPr>
          <w:ilvl w:val="2"/>
          <w:numId w:val="1"/>
        </w:numPr>
        <w:spacing w:line="264" w:lineRule="auto"/>
        <w:jc w:val="both"/>
        <w:rPr>
          <w:sz w:val="24"/>
          <w:szCs w:val="24"/>
        </w:rPr>
      </w:pPr>
      <w:r w:rsidRPr="00EE2206">
        <w:rPr>
          <w:sz w:val="24"/>
          <w:szCs w:val="24"/>
        </w:rPr>
        <w:t>В ходе выездной проверки допускаются следующие контрольные (надзорные) действия:</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Осмотр.</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Досмотр.</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Опрос.</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Получение письменных объяснений.</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Истребование документов.</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Инструментальное обследование.</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Экспертиза.</w:t>
      </w:r>
    </w:p>
    <w:p w:rsidR="005A68A4" w:rsidRPr="00EE2206" w:rsidRDefault="005A68A4" w:rsidP="005A68A4">
      <w:pPr>
        <w:numPr>
          <w:ilvl w:val="1"/>
          <w:numId w:val="1"/>
        </w:numPr>
        <w:spacing w:line="264" w:lineRule="auto"/>
        <w:jc w:val="both"/>
        <w:rPr>
          <w:sz w:val="24"/>
          <w:szCs w:val="24"/>
        </w:rPr>
      </w:pPr>
      <w:r w:rsidRPr="00EE2206">
        <w:rPr>
          <w:sz w:val="24"/>
          <w:szCs w:val="24"/>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лесного участка: в случае наличия на лесном участке одного пользователя проводится выездная проверка, если несколько пользователей - рейдовый осмотр.</w:t>
      </w:r>
    </w:p>
    <w:p w:rsidR="005A68A4" w:rsidRPr="00EE2206" w:rsidRDefault="005A68A4" w:rsidP="005A68A4">
      <w:pPr>
        <w:numPr>
          <w:ilvl w:val="1"/>
          <w:numId w:val="1"/>
        </w:numPr>
        <w:spacing w:line="264" w:lineRule="auto"/>
        <w:jc w:val="both"/>
        <w:rPr>
          <w:sz w:val="24"/>
          <w:szCs w:val="24"/>
        </w:rPr>
      </w:pPr>
      <w:r w:rsidRPr="00EE2206">
        <w:rPr>
          <w:sz w:val="24"/>
          <w:szCs w:val="24"/>
        </w:rPr>
        <w:t>Выездное обследование:</w:t>
      </w:r>
    </w:p>
    <w:p w:rsidR="005A68A4" w:rsidRPr="00EE2206" w:rsidRDefault="005A68A4" w:rsidP="005A68A4">
      <w:pPr>
        <w:numPr>
          <w:ilvl w:val="2"/>
          <w:numId w:val="1"/>
        </w:numPr>
        <w:spacing w:line="264" w:lineRule="auto"/>
        <w:jc w:val="both"/>
        <w:rPr>
          <w:sz w:val="24"/>
          <w:szCs w:val="24"/>
        </w:rPr>
      </w:pPr>
      <w:r w:rsidRPr="00EE2206">
        <w:rPr>
          <w:sz w:val="24"/>
          <w:szCs w:val="24"/>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5A68A4" w:rsidRPr="00EE2206" w:rsidRDefault="005A68A4" w:rsidP="005A68A4">
      <w:pPr>
        <w:numPr>
          <w:ilvl w:val="2"/>
          <w:numId w:val="1"/>
        </w:numPr>
        <w:spacing w:line="264" w:lineRule="auto"/>
        <w:jc w:val="both"/>
        <w:rPr>
          <w:sz w:val="24"/>
          <w:szCs w:val="24"/>
        </w:rPr>
      </w:pPr>
      <w:r w:rsidRPr="00EE2206">
        <w:rPr>
          <w:sz w:val="24"/>
          <w:szCs w:val="24"/>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A68A4" w:rsidRPr="00EE2206" w:rsidRDefault="005A68A4" w:rsidP="005A68A4">
      <w:pPr>
        <w:numPr>
          <w:ilvl w:val="2"/>
          <w:numId w:val="1"/>
        </w:numPr>
        <w:spacing w:line="264" w:lineRule="auto"/>
        <w:jc w:val="both"/>
        <w:rPr>
          <w:sz w:val="24"/>
          <w:szCs w:val="24"/>
        </w:rPr>
      </w:pPr>
      <w:r w:rsidRPr="00EE2206">
        <w:rPr>
          <w:sz w:val="24"/>
          <w:szCs w:val="24"/>
        </w:rPr>
        <w:t>Выездное обследование может проводиться в форме внепланового контрольного (надзорного) мероприятия.</w:t>
      </w:r>
    </w:p>
    <w:p w:rsidR="005A68A4" w:rsidRPr="00EE2206" w:rsidRDefault="005A68A4" w:rsidP="005A68A4">
      <w:pPr>
        <w:numPr>
          <w:ilvl w:val="1"/>
          <w:numId w:val="1"/>
        </w:numPr>
        <w:spacing w:line="264" w:lineRule="auto"/>
        <w:jc w:val="both"/>
        <w:rPr>
          <w:sz w:val="24"/>
          <w:szCs w:val="24"/>
        </w:rPr>
      </w:pPr>
      <w:r w:rsidRPr="00EE2206">
        <w:rPr>
          <w:sz w:val="24"/>
          <w:szCs w:val="24"/>
        </w:rPr>
        <w:t>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5A68A4" w:rsidRPr="00EE2206" w:rsidRDefault="005A68A4" w:rsidP="005A68A4">
      <w:pPr>
        <w:numPr>
          <w:ilvl w:val="2"/>
          <w:numId w:val="1"/>
        </w:numPr>
        <w:spacing w:line="264" w:lineRule="auto"/>
        <w:jc w:val="both"/>
        <w:rPr>
          <w:sz w:val="24"/>
          <w:szCs w:val="24"/>
        </w:rPr>
      </w:pPr>
      <w:r w:rsidRPr="00EE2206">
        <w:rPr>
          <w:sz w:val="24"/>
          <w:szCs w:val="24"/>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5A68A4" w:rsidRPr="00EE2206" w:rsidRDefault="005A68A4" w:rsidP="005A68A4">
      <w:pPr>
        <w:numPr>
          <w:ilvl w:val="2"/>
          <w:numId w:val="1"/>
        </w:numPr>
        <w:spacing w:line="264" w:lineRule="auto"/>
        <w:jc w:val="both"/>
        <w:rPr>
          <w:sz w:val="24"/>
          <w:szCs w:val="24"/>
        </w:rPr>
      </w:pPr>
      <w:r w:rsidRPr="00EE2206">
        <w:rPr>
          <w:sz w:val="24"/>
          <w:szCs w:val="24"/>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68A4" w:rsidRPr="00EE2206" w:rsidRDefault="005A68A4" w:rsidP="005A68A4">
      <w:pPr>
        <w:numPr>
          <w:ilvl w:val="2"/>
          <w:numId w:val="1"/>
        </w:numPr>
        <w:spacing w:line="264" w:lineRule="auto"/>
        <w:jc w:val="both"/>
        <w:rPr>
          <w:sz w:val="24"/>
          <w:szCs w:val="24"/>
        </w:rPr>
      </w:pPr>
      <w:r w:rsidRPr="00EE2206">
        <w:rPr>
          <w:sz w:val="24"/>
          <w:szCs w:val="24"/>
        </w:rPr>
        <w:t>Истечением срока исполнения решения уполномоченного органа об устранении выявленного нарушения обязательных требований - в случаях, установленных Федеральным законом № 248-ФЗ.</w:t>
      </w:r>
    </w:p>
    <w:p w:rsidR="005A68A4" w:rsidRPr="00EE2206" w:rsidRDefault="005A68A4" w:rsidP="005A68A4">
      <w:pPr>
        <w:numPr>
          <w:ilvl w:val="1"/>
          <w:numId w:val="1"/>
        </w:numPr>
        <w:spacing w:line="264" w:lineRule="auto"/>
        <w:jc w:val="both"/>
        <w:rPr>
          <w:sz w:val="24"/>
          <w:szCs w:val="24"/>
        </w:rPr>
      </w:pPr>
      <w:r w:rsidRPr="00EE2206">
        <w:rPr>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Федеральным законом № 248-ФЗ.</w:t>
      </w:r>
    </w:p>
    <w:p w:rsidR="005A68A4" w:rsidRPr="00EE2206" w:rsidRDefault="005A68A4" w:rsidP="005A68A4">
      <w:pPr>
        <w:numPr>
          <w:ilvl w:val="1"/>
          <w:numId w:val="1"/>
        </w:numPr>
        <w:spacing w:line="264" w:lineRule="auto"/>
        <w:jc w:val="both"/>
        <w:rPr>
          <w:sz w:val="24"/>
          <w:szCs w:val="24"/>
        </w:rPr>
      </w:pPr>
      <w:r w:rsidRPr="00EE2206">
        <w:rPr>
          <w:sz w:val="24"/>
          <w:szCs w:val="24"/>
        </w:rPr>
        <w:t>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5A68A4" w:rsidRPr="00EE2206" w:rsidRDefault="005A68A4" w:rsidP="005A68A4">
      <w:pPr>
        <w:numPr>
          <w:ilvl w:val="1"/>
          <w:numId w:val="1"/>
        </w:numPr>
        <w:spacing w:line="264" w:lineRule="auto"/>
        <w:jc w:val="both"/>
        <w:rPr>
          <w:sz w:val="24"/>
          <w:szCs w:val="24"/>
        </w:rPr>
      </w:pPr>
      <w:r w:rsidRPr="00EE2206">
        <w:rPr>
          <w:sz w:val="24"/>
          <w:szCs w:val="24"/>
        </w:rPr>
        <w:t>При проведении контрольных (надзорных) мероприятий уполномоченным органом осуществляются следующие контрольные (надзорные) действия:</w:t>
      </w:r>
    </w:p>
    <w:p w:rsidR="005A68A4" w:rsidRPr="00EE2206" w:rsidRDefault="005A68A4" w:rsidP="005A68A4">
      <w:pPr>
        <w:numPr>
          <w:ilvl w:val="2"/>
          <w:numId w:val="1"/>
        </w:numPr>
        <w:spacing w:line="264" w:lineRule="auto"/>
        <w:jc w:val="both"/>
        <w:rPr>
          <w:sz w:val="24"/>
          <w:szCs w:val="24"/>
        </w:rPr>
      </w:pPr>
      <w:r w:rsidRPr="00EE2206">
        <w:rPr>
          <w:sz w:val="24"/>
          <w:szCs w:val="24"/>
        </w:rPr>
        <w:t>Осмотр.</w:t>
      </w:r>
    </w:p>
    <w:p w:rsidR="005A68A4" w:rsidRPr="00EE2206" w:rsidRDefault="005A68A4" w:rsidP="005A68A4">
      <w:pPr>
        <w:numPr>
          <w:ilvl w:val="2"/>
          <w:numId w:val="1"/>
        </w:numPr>
        <w:spacing w:line="264" w:lineRule="auto"/>
        <w:jc w:val="both"/>
        <w:rPr>
          <w:sz w:val="24"/>
          <w:szCs w:val="24"/>
        </w:rPr>
      </w:pPr>
      <w:r w:rsidRPr="00EE2206">
        <w:rPr>
          <w:sz w:val="24"/>
          <w:szCs w:val="24"/>
        </w:rPr>
        <w:t>Досмотр.</w:t>
      </w:r>
    </w:p>
    <w:p w:rsidR="005A68A4" w:rsidRPr="00EE2206" w:rsidRDefault="005A68A4" w:rsidP="005A68A4">
      <w:pPr>
        <w:numPr>
          <w:ilvl w:val="2"/>
          <w:numId w:val="1"/>
        </w:numPr>
        <w:spacing w:line="264" w:lineRule="auto"/>
        <w:jc w:val="both"/>
        <w:rPr>
          <w:sz w:val="24"/>
          <w:szCs w:val="24"/>
        </w:rPr>
      </w:pPr>
      <w:r w:rsidRPr="00EE2206">
        <w:rPr>
          <w:sz w:val="24"/>
          <w:szCs w:val="24"/>
        </w:rPr>
        <w:t>Опрос.</w:t>
      </w:r>
    </w:p>
    <w:p w:rsidR="005A68A4" w:rsidRPr="00EE2206" w:rsidRDefault="005A68A4" w:rsidP="005A68A4">
      <w:pPr>
        <w:numPr>
          <w:ilvl w:val="2"/>
          <w:numId w:val="1"/>
        </w:numPr>
        <w:spacing w:line="264" w:lineRule="auto"/>
        <w:jc w:val="both"/>
        <w:rPr>
          <w:sz w:val="24"/>
          <w:szCs w:val="24"/>
        </w:rPr>
      </w:pPr>
      <w:r w:rsidRPr="00EE2206">
        <w:rPr>
          <w:sz w:val="24"/>
          <w:szCs w:val="24"/>
        </w:rPr>
        <w:t>Получение письменных объяснений.</w:t>
      </w:r>
    </w:p>
    <w:p w:rsidR="005A68A4" w:rsidRPr="00EE2206" w:rsidRDefault="005A68A4" w:rsidP="005A68A4">
      <w:pPr>
        <w:numPr>
          <w:ilvl w:val="2"/>
          <w:numId w:val="1"/>
        </w:numPr>
        <w:spacing w:line="264" w:lineRule="auto"/>
        <w:jc w:val="both"/>
        <w:rPr>
          <w:sz w:val="24"/>
          <w:szCs w:val="24"/>
        </w:rPr>
      </w:pPr>
      <w:r w:rsidRPr="00EE2206">
        <w:rPr>
          <w:sz w:val="24"/>
          <w:szCs w:val="24"/>
        </w:rPr>
        <w:t>Истребование документов.</w:t>
      </w:r>
    </w:p>
    <w:p w:rsidR="005A68A4" w:rsidRPr="00EE2206" w:rsidRDefault="005A68A4" w:rsidP="005A68A4">
      <w:pPr>
        <w:numPr>
          <w:ilvl w:val="2"/>
          <w:numId w:val="1"/>
        </w:numPr>
        <w:spacing w:line="264" w:lineRule="auto"/>
        <w:jc w:val="both"/>
        <w:rPr>
          <w:sz w:val="24"/>
          <w:szCs w:val="24"/>
        </w:rPr>
      </w:pPr>
      <w:r w:rsidRPr="00EE2206">
        <w:rPr>
          <w:sz w:val="24"/>
          <w:szCs w:val="24"/>
        </w:rPr>
        <w:t>Инструментальное обследование.</w:t>
      </w:r>
    </w:p>
    <w:p w:rsidR="005A68A4" w:rsidRPr="00EE2206" w:rsidRDefault="005A68A4" w:rsidP="005A68A4">
      <w:pPr>
        <w:numPr>
          <w:ilvl w:val="2"/>
          <w:numId w:val="1"/>
        </w:numPr>
        <w:spacing w:line="264" w:lineRule="auto"/>
        <w:jc w:val="both"/>
        <w:rPr>
          <w:sz w:val="24"/>
          <w:szCs w:val="24"/>
        </w:rPr>
      </w:pPr>
      <w:r w:rsidRPr="00EE2206">
        <w:rPr>
          <w:sz w:val="24"/>
          <w:szCs w:val="24"/>
        </w:rPr>
        <w:t>Экспертиза.</w:t>
      </w:r>
    </w:p>
    <w:p w:rsidR="005A68A4" w:rsidRPr="00EE2206" w:rsidRDefault="005A68A4" w:rsidP="005A68A4">
      <w:pPr>
        <w:numPr>
          <w:ilvl w:val="1"/>
          <w:numId w:val="1"/>
        </w:numPr>
        <w:spacing w:line="264" w:lineRule="auto"/>
        <w:jc w:val="both"/>
        <w:rPr>
          <w:sz w:val="24"/>
          <w:szCs w:val="24"/>
        </w:rPr>
      </w:pPr>
      <w:r w:rsidRPr="00EE2206">
        <w:rPr>
          <w:sz w:val="24"/>
          <w:szCs w:val="24"/>
        </w:rPr>
        <w:t>Осмотр:</w:t>
      </w:r>
    </w:p>
    <w:p w:rsidR="005A68A4" w:rsidRPr="00EE2206" w:rsidRDefault="005A68A4" w:rsidP="005A68A4">
      <w:pPr>
        <w:numPr>
          <w:ilvl w:val="2"/>
          <w:numId w:val="1"/>
        </w:numPr>
        <w:spacing w:line="264" w:lineRule="auto"/>
        <w:jc w:val="both"/>
        <w:rPr>
          <w:sz w:val="24"/>
          <w:szCs w:val="24"/>
        </w:rPr>
      </w:pPr>
      <w:r w:rsidRPr="00EE2206">
        <w:rPr>
          <w:sz w:val="24"/>
          <w:szCs w:val="24"/>
        </w:rPr>
        <w:t>Осмотр осуществляется инспектором в присутствии контролируемого лица или его представителя и (или) с применением видеозаписи.</w:t>
      </w:r>
    </w:p>
    <w:p w:rsidR="005A68A4" w:rsidRPr="00EE2206" w:rsidRDefault="005A68A4" w:rsidP="005A68A4">
      <w:pPr>
        <w:numPr>
          <w:ilvl w:val="2"/>
          <w:numId w:val="1"/>
        </w:numPr>
        <w:spacing w:line="264" w:lineRule="auto"/>
        <w:jc w:val="both"/>
        <w:rPr>
          <w:sz w:val="24"/>
          <w:szCs w:val="24"/>
        </w:rPr>
      </w:pPr>
      <w:r w:rsidRPr="00EE2206">
        <w:rPr>
          <w:sz w:val="24"/>
          <w:szCs w:val="24"/>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5A68A4" w:rsidRPr="00EE2206" w:rsidRDefault="005A68A4" w:rsidP="005A68A4">
      <w:pPr>
        <w:numPr>
          <w:ilvl w:val="1"/>
          <w:numId w:val="1"/>
        </w:numPr>
        <w:spacing w:line="264" w:lineRule="auto"/>
        <w:jc w:val="both"/>
        <w:rPr>
          <w:sz w:val="24"/>
          <w:szCs w:val="24"/>
        </w:rPr>
      </w:pPr>
      <w:r w:rsidRPr="00EE2206">
        <w:rPr>
          <w:sz w:val="24"/>
          <w:szCs w:val="24"/>
        </w:rPr>
        <w:t>Досмотр:</w:t>
      </w:r>
    </w:p>
    <w:p w:rsidR="005A68A4" w:rsidRPr="00EE2206" w:rsidRDefault="005A68A4" w:rsidP="005A68A4">
      <w:pPr>
        <w:numPr>
          <w:ilvl w:val="2"/>
          <w:numId w:val="1"/>
        </w:numPr>
        <w:spacing w:line="264" w:lineRule="auto"/>
        <w:jc w:val="both"/>
        <w:rPr>
          <w:sz w:val="24"/>
          <w:szCs w:val="24"/>
        </w:rPr>
      </w:pPr>
      <w:r w:rsidRPr="00EE2206">
        <w:rPr>
          <w:sz w:val="24"/>
          <w:szCs w:val="24"/>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5A68A4" w:rsidRPr="00EE2206" w:rsidRDefault="005A68A4" w:rsidP="005A68A4">
      <w:pPr>
        <w:numPr>
          <w:ilvl w:val="2"/>
          <w:numId w:val="1"/>
        </w:numPr>
        <w:spacing w:line="264" w:lineRule="auto"/>
        <w:jc w:val="both"/>
        <w:rPr>
          <w:sz w:val="24"/>
          <w:szCs w:val="24"/>
        </w:rPr>
      </w:pPr>
      <w:r w:rsidRPr="00EE2206">
        <w:rPr>
          <w:sz w:val="24"/>
          <w:szCs w:val="24"/>
        </w:rPr>
        <w:t>По результатам досмотра инспектором составляется протокол досмотра, в который вносится перечень досмотренных территорий,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5A68A4" w:rsidRPr="00EE2206" w:rsidRDefault="005A68A4" w:rsidP="005A68A4">
      <w:pPr>
        <w:numPr>
          <w:ilvl w:val="1"/>
          <w:numId w:val="1"/>
        </w:numPr>
        <w:spacing w:line="264" w:lineRule="auto"/>
        <w:jc w:val="both"/>
        <w:rPr>
          <w:sz w:val="24"/>
          <w:szCs w:val="24"/>
        </w:rPr>
      </w:pPr>
      <w:r w:rsidRPr="00EE2206">
        <w:rPr>
          <w:sz w:val="24"/>
          <w:szCs w:val="24"/>
        </w:rPr>
        <w:t>Опрос.</w:t>
      </w:r>
    </w:p>
    <w:p w:rsidR="005A68A4" w:rsidRPr="00EE2206" w:rsidRDefault="005A68A4" w:rsidP="005A68A4">
      <w:pPr>
        <w:spacing w:line="264" w:lineRule="auto"/>
        <w:ind w:firstLine="851"/>
        <w:jc w:val="both"/>
        <w:rPr>
          <w:sz w:val="24"/>
          <w:szCs w:val="24"/>
        </w:rPr>
      </w:pPr>
      <w:r w:rsidRPr="00EE2206">
        <w:rPr>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A68A4" w:rsidRPr="00EE2206" w:rsidRDefault="005A68A4" w:rsidP="005A68A4">
      <w:pPr>
        <w:numPr>
          <w:ilvl w:val="1"/>
          <w:numId w:val="1"/>
        </w:numPr>
        <w:spacing w:line="264" w:lineRule="auto"/>
        <w:jc w:val="both"/>
        <w:rPr>
          <w:sz w:val="24"/>
          <w:szCs w:val="24"/>
        </w:rPr>
      </w:pPr>
      <w:r w:rsidRPr="00EE2206">
        <w:rPr>
          <w:sz w:val="24"/>
          <w:szCs w:val="24"/>
        </w:rPr>
        <w:t>Получение письменных объяснений:</w:t>
      </w:r>
    </w:p>
    <w:p w:rsidR="005A68A4" w:rsidRPr="00EE2206" w:rsidRDefault="005A68A4" w:rsidP="005A68A4">
      <w:pPr>
        <w:numPr>
          <w:ilvl w:val="2"/>
          <w:numId w:val="1"/>
        </w:numPr>
        <w:spacing w:line="264" w:lineRule="auto"/>
        <w:jc w:val="both"/>
        <w:rPr>
          <w:sz w:val="24"/>
          <w:szCs w:val="24"/>
        </w:rPr>
      </w:pPr>
      <w:r w:rsidRPr="00EE2206">
        <w:rPr>
          <w:sz w:val="24"/>
          <w:szCs w:val="24"/>
        </w:rPr>
        <w:t>Письменные объяснения (далее - объяснения) оформляются путем составления письменного документа в свободной форме.</w:t>
      </w:r>
    </w:p>
    <w:p w:rsidR="005A68A4" w:rsidRPr="00EE2206" w:rsidRDefault="005A68A4" w:rsidP="005A68A4">
      <w:pPr>
        <w:numPr>
          <w:ilvl w:val="2"/>
          <w:numId w:val="1"/>
        </w:numPr>
        <w:spacing w:line="264" w:lineRule="auto"/>
        <w:jc w:val="both"/>
        <w:rPr>
          <w:sz w:val="24"/>
          <w:szCs w:val="24"/>
        </w:rPr>
      </w:pPr>
      <w:r w:rsidRPr="00EE2206">
        <w:rPr>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A68A4" w:rsidRPr="00EE2206" w:rsidRDefault="005A68A4" w:rsidP="005A68A4">
      <w:pPr>
        <w:numPr>
          <w:ilvl w:val="1"/>
          <w:numId w:val="1"/>
        </w:numPr>
        <w:spacing w:line="264" w:lineRule="auto"/>
        <w:jc w:val="both"/>
        <w:rPr>
          <w:sz w:val="24"/>
          <w:szCs w:val="24"/>
        </w:rPr>
      </w:pPr>
      <w:r w:rsidRPr="00EE2206">
        <w:rPr>
          <w:sz w:val="24"/>
          <w:szCs w:val="24"/>
        </w:rPr>
        <w:t>Истребование документов:</w:t>
      </w:r>
    </w:p>
    <w:p w:rsidR="005A68A4" w:rsidRPr="00EE2206" w:rsidRDefault="005A68A4" w:rsidP="005A68A4">
      <w:pPr>
        <w:numPr>
          <w:ilvl w:val="2"/>
          <w:numId w:val="1"/>
        </w:numPr>
        <w:spacing w:line="264" w:lineRule="auto"/>
        <w:jc w:val="both"/>
        <w:rPr>
          <w:sz w:val="24"/>
          <w:szCs w:val="24"/>
        </w:rPr>
      </w:pPr>
      <w:r w:rsidRPr="00EE2206">
        <w:rPr>
          <w:sz w:val="24"/>
          <w:szCs w:val="24"/>
        </w:rPr>
        <w:t>Истребуемые документы направляются в уполномоченный орган в форме электронного документа в порядке, предусмотренном Федеральным законом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A68A4" w:rsidRPr="00EE2206" w:rsidRDefault="005A68A4" w:rsidP="005A68A4">
      <w:pPr>
        <w:numPr>
          <w:ilvl w:val="2"/>
          <w:numId w:val="1"/>
        </w:numPr>
        <w:spacing w:line="264" w:lineRule="auto"/>
        <w:jc w:val="both"/>
        <w:rPr>
          <w:sz w:val="24"/>
          <w:szCs w:val="24"/>
        </w:rPr>
      </w:pPr>
      <w:r w:rsidRPr="00EE2206">
        <w:rPr>
          <w:sz w:val="24"/>
          <w:szCs w:val="24"/>
        </w:rPr>
        <w:t>В случае представления заверенных копий истребуемых документов инспектор вправе ознакомиться с подлинниками документов.</w:t>
      </w:r>
    </w:p>
    <w:p w:rsidR="005A68A4" w:rsidRPr="00EE2206" w:rsidRDefault="005A68A4" w:rsidP="005A68A4">
      <w:pPr>
        <w:numPr>
          <w:ilvl w:val="2"/>
          <w:numId w:val="1"/>
        </w:numPr>
        <w:spacing w:line="264" w:lineRule="auto"/>
        <w:jc w:val="both"/>
        <w:rPr>
          <w:sz w:val="24"/>
          <w:szCs w:val="24"/>
        </w:rPr>
      </w:pPr>
      <w:r w:rsidRPr="00EE2206">
        <w:rPr>
          <w:sz w:val="24"/>
          <w:szCs w:val="24"/>
        </w:rPr>
        <w:t>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w:t>
      </w:r>
    </w:p>
    <w:p w:rsidR="005A68A4" w:rsidRPr="00EE2206" w:rsidRDefault="005A68A4" w:rsidP="005A68A4">
      <w:pPr>
        <w:numPr>
          <w:ilvl w:val="2"/>
          <w:numId w:val="1"/>
        </w:numPr>
        <w:spacing w:line="264" w:lineRule="auto"/>
        <w:jc w:val="both"/>
        <w:rPr>
          <w:sz w:val="24"/>
          <w:szCs w:val="24"/>
        </w:rPr>
      </w:pPr>
      <w:r w:rsidRPr="00EE2206">
        <w:rPr>
          <w:sz w:val="24"/>
          <w:szCs w:val="24"/>
        </w:rPr>
        <w:t>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A68A4" w:rsidRPr="00EE2206" w:rsidRDefault="005A68A4" w:rsidP="005A68A4">
      <w:pPr>
        <w:numPr>
          <w:ilvl w:val="1"/>
          <w:numId w:val="1"/>
        </w:numPr>
        <w:spacing w:line="264" w:lineRule="auto"/>
        <w:jc w:val="both"/>
        <w:rPr>
          <w:sz w:val="24"/>
          <w:szCs w:val="24"/>
        </w:rPr>
      </w:pPr>
      <w:r w:rsidRPr="00EE2206">
        <w:rPr>
          <w:sz w:val="24"/>
          <w:szCs w:val="24"/>
        </w:rPr>
        <w:t>Инструментальное обследование:</w:t>
      </w:r>
    </w:p>
    <w:p w:rsidR="005A68A4" w:rsidRPr="00EE2206" w:rsidRDefault="005A68A4" w:rsidP="005A68A4">
      <w:pPr>
        <w:numPr>
          <w:ilvl w:val="2"/>
          <w:numId w:val="1"/>
        </w:numPr>
        <w:spacing w:line="264" w:lineRule="auto"/>
        <w:jc w:val="both"/>
        <w:rPr>
          <w:sz w:val="24"/>
          <w:szCs w:val="24"/>
        </w:rPr>
      </w:pPr>
      <w:r w:rsidRPr="00EE2206">
        <w:rPr>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5A68A4" w:rsidRPr="00EE2206" w:rsidRDefault="005A68A4" w:rsidP="005A68A4">
      <w:pPr>
        <w:numPr>
          <w:ilvl w:val="2"/>
          <w:numId w:val="1"/>
        </w:numPr>
        <w:spacing w:line="264" w:lineRule="auto"/>
        <w:jc w:val="both"/>
        <w:rPr>
          <w:sz w:val="24"/>
          <w:szCs w:val="24"/>
        </w:rPr>
      </w:pPr>
      <w:r w:rsidRPr="00EE2206">
        <w:rPr>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A68A4" w:rsidRPr="00EE2206" w:rsidRDefault="005A68A4" w:rsidP="005A68A4">
      <w:pPr>
        <w:numPr>
          <w:ilvl w:val="2"/>
          <w:numId w:val="1"/>
        </w:numPr>
        <w:spacing w:line="264" w:lineRule="auto"/>
        <w:jc w:val="both"/>
        <w:rPr>
          <w:sz w:val="24"/>
          <w:szCs w:val="24"/>
        </w:rPr>
      </w:pPr>
      <w:r w:rsidRPr="00EE2206">
        <w:rPr>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68A4" w:rsidRPr="00EE2206" w:rsidRDefault="005A68A4" w:rsidP="005A68A4">
      <w:pPr>
        <w:numPr>
          <w:ilvl w:val="1"/>
          <w:numId w:val="1"/>
        </w:numPr>
        <w:spacing w:line="264" w:lineRule="auto"/>
        <w:jc w:val="both"/>
        <w:rPr>
          <w:sz w:val="24"/>
          <w:szCs w:val="24"/>
        </w:rPr>
      </w:pPr>
      <w:r w:rsidRPr="00EE2206">
        <w:rPr>
          <w:sz w:val="24"/>
          <w:szCs w:val="24"/>
        </w:rPr>
        <w:t>Экспертиза:</w:t>
      </w:r>
    </w:p>
    <w:p w:rsidR="005A68A4" w:rsidRPr="00EE2206" w:rsidRDefault="005A68A4" w:rsidP="005A68A4">
      <w:pPr>
        <w:numPr>
          <w:ilvl w:val="2"/>
          <w:numId w:val="1"/>
        </w:numPr>
        <w:spacing w:line="264" w:lineRule="auto"/>
        <w:jc w:val="both"/>
        <w:rPr>
          <w:sz w:val="24"/>
          <w:szCs w:val="24"/>
        </w:rPr>
      </w:pPr>
      <w:r w:rsidRPr="00EE2206">
        <w:rPr>
          <w:sz w:val="24"/>
          <w:szCs w:val="24"/>
        </w:rPr>
        <w:t>Конкретное экспертное задание включает одну или несколько из следующих задач экспертизы:</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Установление фактов, обстоятельств.</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Установление тождества или различия.</w:t>
      </w:r>
    </w:p>
    <w:p w:rsidR="005A68A4" w:rsidRPr="00EE2206" w:rsidRDefault="005A68A4" w:rsidP="005A68A4">
      <w:pPr>
        <w:numPr>
          <w:ilvl w:val="2"/>
          <w:numId w:val="1"/>
        </w:numPr>
        <w:spacing w:line="264" w:lineRule="auto"/>
        <w:jc w:val="both"/>
        <w:rPr>
          <w:sz w:val="24"/>
          <w:szCs w:val="24"/>
        </w:rPr>
      </w:pPr>
      <w:r w:rsidRPr="00EE2206">
        <w:rPr>
          <w:sz w:val="24"/>
          <w:szCs w:val="24"/>
        </w:rPr>
        <w:t>Экспертиза осуществляется экспертом или экспертной организацией по поручению уполномоченного органа.</w:t>
      </w:r>
    </w:p>
    <w:p w:rsidR="005A68A4" w:rsidRPr="00EE2206" w:rsidRDefault="005A68A4" w:rsidP="005A68A4">
      <w:pPr>
        <w:numPr>
          <w:ilvl w:val="2"/>
          <w:numId w:val="1"/>
        </w:numPr>
        <w:spacing w:line="264" w:lineRule="auto"/>
        <w:jc w:val="both"/>
        <w:rPr>
          <w:sz w:val="24"/>
          <w:szCs w:val="24"/>
        </w:rPr>
      </w:pPr>
      <w:r w:rsidRPr="00EE2206">
        <w:rPr>
          <w:sz w:val="24"/>
          <w:szCs w:val="24"/>
        </w:rPr>
        <w:t>При назначении и осуществлении экспертизы контролируемые лица имеют право:</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Информировать уполномоченный орган о наличии конфликта интересов у эксперта, экспертной организации.</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Присутствовать с разрешения должностного лица уполномоченного органа при осуществлении экспертизы и давать объяснения эксперту.</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Знакомиться с заключением эксперта или экспертной организации.</w:t>
      </w:r>
    </w:p>
    <w:p w:rsidR="005A68A4" w:rsidRPr="00EE2206" w:rsidRDefault="005A68A4" w:rsidP="005A68A4">
      <w:pPr>
        <w:numPr>
          <w:ilvl w:val="2"/>
          <w:numId w:val="1"/>
        </w:numPr>
        <w:spacing w:line="264" w:lineRule="auto"/>
        <w:jc w:val="both"/>
        <w:rPr>
          <w:sz w:val="24"/>
          <w:szCs w:val="24"/>
        </w:rPr>
      </w:pPr>
      <w:r w:rsidRPr="00EE2206">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A68A4" w:rsidRPr="00EE2206" w:rsidRDefault="005A68A4" w:rsidP="005A68A4">
      <w:pPr>
        <w:numPr>
          <w:ilvl w:val="2"/>
          <w:numId w:val="1"/>
        </w:numPr>
        <w:spacing w:line="264" w:lineRule="auto"/>
        <w:jc w:val="both"/>
        <w:rPr>
          <w:sz w:val="24"/>
          <w:szCs w:val="24"/>
        </w:rPr>
      </w:pPr>
      <w:r w:rsidRPr="00EE2206">
        <w:rPr>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5A68A4" w:rsidRPr="00EE2206" w:rsidRDefault="005A68A4" w:rsidP="005A68A4">
      <w:pPr>
        <w:numPr>
          <w:ilvl w:val="2"/>
          <w:numId w:val="1"/>
        </w:numPr>
        <w:spacing w:line="264" w:lineRule="auto"/>
        <w:jc w:val="both"/>
        <w:rPr>
          <w:sz w:val="24"/>
          <w:szCs w:val="24"/>
        </w:rPr>
      </w:pPr>
      <w:r w:rsidRPr="00EE2206">
        <w:rPr>
          <w:sz w:val="24"/>
          <w:szCs w:val="24"/>
        </w:rPr>
        <w:t>Результаты экспертизы оформляются экспертным заключением.</w:t>
      </w:r>
    </w:p>
    <w:p w:rsidR="005A68A4" w:rsidRPr="00EE2206" w:rsidRDefault="005A68A4" w:rsidP="005A68A4">
      <w:pPr>
        <w:numPr>
          <w:ilvl w:val="1"/>
          <w:numId w:val="1"/>
        </w:numPr>
        <w:spacing w:line="264" w:lineRule="auto"/>
        <w:jc w:val="both"/>
        <w:rPr>
          <w:sz w:val="24"/>
          <w:szCs w:val="24"/>
        </w:rPr>
      </w:pPr>
      <w:r w:rsidRPr="00EE2206">
        <w:rPr>
          <w:sz w:val="24"/>
          <w:szCs w:val="24"/>
        </w:rPr>
        <w:t>Информирование о совершаемых должностными лицами уполномоченного органа действиях и принимаемых решениях при осуществлении муниципального лесного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r w:rsidR="004A7D62" w:rsidRPr="00EE2206">
        <w:rPr>
          <w:sz w:val="24"/>
          <w:szCs w:val="24"/>
        </w:rPr>
        <w:t>До 31 декабря 2025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Уполномоченный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A68A4" w:rsidRPr="00EE2206" w:rsidRDefault="005A68A4" w:rsidP="005A68A4">
      <w:pPr>
        <w:numPr>
          <w:ilvl w:val="2"/>
          <w:numId w:val="1"/>
        </w:numPr>
        <w:spacing w:line="264" w:lineRule="auto"/>
        <w:jc w:val="both"/>
        <w:rPr>
          <w:sz w:val="24"/>
          <w:szCs w:val="24"/>
        </w:rPr>
      </w:pPr>
      <w:r w:rsidRPr="00EE2206">
        <w:rPr>
          <w:sz w:val="24"/>
          <w:szCs w:val="24"/>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A68A4" w:rsidRPr="00EE2206" w:rsidRDefault="005A68A4" w:rsidP="005A68A4">
      <w:pPr>
        <w:numPr>
          <w:ilvl w:val="2"/>
          <w:numId w:val="1"/>
        </w:numPr>
        <w:spacing w:line="264" w:lineRule="auto"/>
        <w:jc w:val="both"/>
        <w:rPr>
          <w:sz w:val="24"/>
          <w:szCs w:val="24"/>
        </w:rPr>
      </w:pPr>
      <w:r w:rsidRPr="00EE2206">
        <w:rPr>
          <w:sz w:val="24"/>
          <w:szCs w:val="24"/>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A68A4" w:rsidRPr="00EE2206" w:rsidRDefault="005A68A4" w:rsidP="005A68A4">
      <w:pPr>
        <w:numPr>
          <w:ilvl w:val="2"/>
          <w:numId w:val="1"/>
        </w:numPr>
        <w:spacing w:line="264" w:lineRule="auto"/>
        <w:jc w:val="both"/>
        <w:rPr>
          <w:sz w:val="24"/>
          <w:szCs w:val="24"/>
        </w:rPr>
      </w:pPr>
      <w:r w:rsidRPr="00EE2206">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5A68A4" w:rsidRPr="00EE2206" w:rsidRDefault="005A68A4" w:rsidP="005A68A4">
      <w:pPr>
        <w:numPr>
          <w:ilvl w:val="1"/>
          <w:numId w:val="1"/>
        </w:numPr>
        <w:spacing w:line="264" w:lineRule="auto"/>
        <w:jc w:val="both"/>
        <w:rPr>
          <w:sz w:val="24"/>
          <w:szCs w:val="24"/>
        </w:rPr>
      </w:pPr>
      <w:r w:rsidRPr="00EE2206">
        <w:rPr>
          <w:sz w:val="24"/>
          <w:szCs w:val="24"/>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rsidR="005A68A4" w:rsidRPr="00EE2206" w:rsidRDefault="005A68A4" w:rsidP="005A68A4">
      <w:pPr>
        <w:numPr>
          <w:ilvl w:val="1"/>
          <w:numId w:val="1"/>
        </w:numPr>
        <w:spacing w:line="264" w:lineRule="auto"/>
        <w:jc w:val="both"/>
        <w:rPr>
          <w:sz w:val="24"/>
          <w:szCs w:val="24"/>
        </w:rPr>
      </w:pPr>
      <w:r w:rsidRPr="00EE2206">
        <w:rPr>
          <w:sz w:val="24"/>
          <w:szCs w:val="24"/>
        </w:rPr>
        <w:t>Решения, принимаемые по результатам контрольных (надзорных) мероприятий:</w:t>
      </w:r>
    </w:p>
    <w:p w:rsidR="005A68A4" w:rsidRPr="00EE2206" w:rsidRDefault="005A68A4" w:rsidP="005A68A4">
      <w:pPr>
        <w:numPr>
          <w:ilvl w:val="2"/>
          <w:numId w:val="1"/>
        </w:numPr>
        <w:spacing w:line="264" w:lineRule="auto"/>
        <w:jc w:val="both"/>
        <w:rPr>
          <w:sz w:val="24"/>
          <w:szCs w:val="24"/>
        </w:rPr>
      </w:pPr>
      <w:r w:rsidRPr="00EE2206">
        <w:rPr>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5A68A4" w:rsidRPr="00EE2206" w:rsidRDefault="005A68A4" w:rsidP="005A68A4">
      <w:pPr>
        <w:numPr>
          <w:ilvl w:val="2"/>
          <w:numId w:val="1"/>
        </w:numPr>
        <w:spacing w:line="264" w:lineRule="auto"/>
        <w:jc w:val="both"/>
        <w:rPr>
          <w:sz w:val="24"/>
          <w:szCs w:val="24"/>
        </w:rPr>
      </w:pPr>
      <w:r w:rsidRPr="00EE2206">
        <w:rPr>
          <w:sz w:val="24"/>
          <w:szCs w:val="24"/>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68A4" w:rsidRPr="00EE2206" w:rsidRDefault="005A68A4" w:rsidP="005A68A4">
      <w:pPr>
        <w:numPr>
          <w:ilvl w:val="1"/>
          <w:numId w:val="1"/>
        </w:numPr>
        <w:spacing w:line="264" w:lineRule="auto"/>
        <w:jc w:val="both"/>
        <w:rPr>
          <w:sz w:val="24"/>
          <w:szCs w:val="24"/>
        </w:rPr>
      </w:pPr>
      <w:r w:rsidRPr="00EE2206">
        <w:rPr>
          <w:sz w:val="24"/>
          <w:szCs w:val="24"/>
        </w:rPr>
        <w:t>В предписании об устранении выявленных нарушений обязательных требований  указываются:</w:t>
      </w:r>
    </w:p>
    <w:p w:rsidR="005A68A4" w:rsidRPr="00EE2206" w:rsidRDefault="005A68A4" w:rsidP="005A68A4">
      <w:pPr>
        <w:numPr>
          <w:ilvl w:val="2"/>
          <w:numId w:val="1"/>
        </w:numPr>
        <w:spacing w:line="264" w:lineRule="auto"/>
        <w:jc w:val="both"/>
        <w:rPr>
          <w:sz w:val="24"/>
          <w:szCs w:val="24"/>
        </w:rPr>
      </w:pPr>
      <w:r w:rsidRPr="00EE2206">
        <w:rPr>
          <w:sz w:val="24"/>
          <w:szCs w:val="24"/>
        </w:rPr>
        <w:t>Фамилии, имена, отчества (при наличии) инспекторов, проводивших контрольное (надзорное) мероприятие.</w:t>
      </w:r>
    </w:p>
    <w:p w:rsidR="005A68A4" w:rsidRPr="00EE2206" w:rsidRDefault="005A68A4" w:rsidP="005A68A4">
      <w:pPr>
        <w:numPr>
          <w:ilvl w:val="2"/>
          <w:numId w:val="1"/>
        </w:numPr>
        <w:spacing w:line="264" w:lineRule="auto"/>
        <w:jc w:val="both"/>
        <w:rPr>
          <w:sz w:val="24"/>
          <w:szCs w:val="24"/>
        </w:rPr>
      </w:pPr>
      <w:r w:rsidRPr="00EE2206">
        <w:rPr>
          <w:sz w:val="24"/>
          <w:szCs w:val="24"/>
        </w:rPr>
        <w:t>Дата выдачи.</w:t>
      </w:r>
    </w:p>
    <w:p w:rsidR="005A68A4" w:rsidRPr="00EE2206" w:rsidRDefault="005A68A4" w:rsidP="005A68A4">
      <w:pPr>
        <w:numPr>
          <w:ilvl w:val="2"/>
          <w:numId w:val="1"/>
        </w:numPr>
        <w:spacing w:line="264" w:lineRule="auto"/>
        <w:jc w:val="both"/>
        <w:rPr>
          <w:sz w:val="24"/>
          <w:szCs w:val="24"/>
        </w:rPr>
      </w:pPr>
      <w:r w:rsidRPr="00EE2206">
        <w:rPr>
          <w:sz w:val="24"/>
          <w:szCs w:val="24"/>
        </w:rPr>
        <w:t>Адресные данные объекта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Наименование лица, которому выдается предписание.</w:t>
      </w:r>
    </w:p>
    <w:p w:rsidR="005A68A4" w:rsidRPr="00EE2206" w:rsidRDefault="005A68A4" w:rsidP="005A68A4">
      <w:pPr>
        <w:numPr>
          <w:ilvl w:val="2"/>
          <w:numId w:val="1"/>
        </w:numPr>
        <w:spacing w:line="264" w:lineRule="auto"/>
        <w:jc w:val="both"/>
        <w:rPr>
          <w:sz w:val="24"/>
          <w:szCs w:val="24"/>
        </w:rPr>
      </w:pPr>
      <w:r w:rsidRPr="00EE2206">
        <w:rPr>
          <w:sz w:val="24"/>
          <w:szCs w:val="24"/>
        </w:rPr>
        <w:t>Нарушенные нормативно-правовые акты.</w:t>
      </w:r>
    </w:p>
    <w:p w:rsidR="005A68A4" w:rsidRPr="00EE2206" w:rsidRDefault="005A68A4" w:rsidP="005A68A4">
      <w:pPr>
        <w:numPr>
          <w:ilvl w:val="2"/>
          <w:numId w:val="1"/>
        </w:numPr>
        <w:spacing w:line="264" w:lineRule="auto"/>
        <w:jc w:val="both"/>
        <w:rPr>
          <w:sz w:val="24"/>
          <w:szCs w:val="24"/>
        </w:rPr>
      </w:pPr>
      <w:r w:rsidRPr="00EE2206">
        <w:rPr>
          <w:sz w:val="24"/>
          <w:szCs w:val="24"/>
        </w:rPr>
        <w:t>Описание нарушения, которое требуется устранить.</w:t>
      </w:r>
    </w:p>
    <w:p w:rsidR="005A68A4" w:rsidRPr="00EE2206" w:rsidRDefault="005A68A4" w:rsidP="005A68A4">
      <w:pPr>
        <w:numPr>
          <w:ilvl w:val="2"/>
          <w:numId w:val="1"/>
        </w:numPr>
        <w:spacing w:line="264" w:lineRule="auto"/>
        <w:jc w:val="both"/>
        <w:rPr>
          <w:sz w:val="24"/>
          <w:szCs w:val="24"/>
        </w:rPr>
      </w:pPr>
      <w:r w:rsidRPr="00EE2206">
        <w:rPr>
          <w:sz w:val="24"/>
          <w:szCs w:val="24"/>
        </w:rPr>
        <w:t>Срок устранения нарушения.</w:t>
      </w:r>
    </w:p>
    <w:p w:rsidR="005A68A4" w:rsidRPr="00EE2206" w:rsidRDefault="005A68A4" w:rsidP="005A68A4">
      <w:pPr>
        <w:numPr>
          <w:ilvl w:val="1"/>
          <w:numId w:val="1"/>
        </w:numPr>
        <w:spacing w:line="264" w:lineRule="auto"/>
        <w:jc w:val="both"/>
        <w:rPr>
          <w:sz w:val="24"/>
          <w:szCs w:val="24"/>
        </w:rPr>
      </w:pPr>
      <w:r w:rsidRPr="00EE2206">
        <w:rPr>
          <w:sz w:val="24"/>
          <w:szCs w:val="24"/>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A7D62" w:rsidRPr="00EE2206" w:rsidRDefault="004A7D62" w:rsidP="005A68A4">
      <w:pPr>
        <w:numPr>
          <w:ilvl w:val="1"/>
          <w:numId w:val="1"/>
        </w:numPr>
        <w:spacing w:line="264" w:lineRule="auto"/>
        <w:jc w:val="both"/>
        <w:rPr>
          <w:sz w:val="24"/>
          <w:szCs w:val="24"/>
        </w:rPr>
      </w:pPr>
      <w:r w:rsidRPr="00EE2206">
        <w:rPr>
          <w:sz w:val="24"/>
          <w:szCs w:val="24"/>
        </w:rPr>
        <w:t>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A68A4" w:rsidRPr="00EE2206" w:rsidRDefault="005A68A4" w:rsidP="005A68A4">
      <w:pPr>
        <w:spacing w:line="264" w:lineRule="auto"/>
        <w:ind w:left="851"/>
        <w:jc w:val="both"/>
        <w:rPr>
          <w:sz w:val="24"/>
          <w:szCs w:val="24"/>
        </w:rPr>
      </w:pPr>
    </w:p>
    <w:p w:rsidR="005A68A4" w:rsidRPr="00EE2206" w:rsidRDefault="005A68A4" w:rsidP="005A68A4">
      <w:pPr>
        <w:numPr>
          <w:ilvl w:val="0"/>
          <w:numId w:val="1"/>
        </w:numPr>
        <w:spacing w:line="264" w:lineRule="auto"/>
        <w:jc w:val="both"/>
        <w:rPr>
          <w:b/>
          <w:sz w:val="24"/>
          <w:szCs w:val="24"/>
        </w:rPr>
      </w:pPr>
      <w:r w:rsidRPr="00EE2206">
        <w:rPr>
          <w:b/>
          <w:bCs/>
          <w:sz w:val="24"/>
          <w:szCs w:val="24"/>
        </w:rPr>
        <w:t>Виды и периодичность проведения плановых контрольных (надзор</w:t>
      </w:r>
      <w:bookmarkStart w:id="0" w:name="_GoBack"/>
      <w:bookmarkEnd w:id="0"/>
      <w:r w:rsidRPr="00EE2206">
        <w:rPr>
          <w:b/>
          <w:bCs/>
          <w:sz w:val="24"/>
          <w:szCs w:val="24"/>
        </w:rPr>
        <w:t>ных) мероприятий.</w:t>
      </w:r>
    </w:p>
    <w:p w:rsidR="005A68A4" w:rsidRPr="00EE2206" w:rsidRDefault="005A68A4" w:rsidP="005A68A4">
      <w:pPr>
        <w:numPr>
          <w:ilvl w:val="1"/>
          <w:numId w:val="1"/>
        </w:numPr>
        <w:spacing w:line="264" w:lineRule="auto"/>
        <w:jc w:val="both"/>
        <w:rPr>
          <w:sz w:val="24"/>
          <w:szCs w:val="24"/>
        </w:rPr>
      </w:pPr>
      <w:r w:rsidRPr="00EE2206">
        <w:rPr>
          <w:sz w:val="24"/>
          <w:szCs w:val="24"/>
        </w:rPr>
        <w:t xml:space="preserve">Уполномоченный орган проводит следующие виды плановых контрольных </w:t>
      </w:r>
      <w:r w:rsidRPr="00EE2206">
        <w:rPr>
          <w:bCs/>
          <w:sz w:val="24"/>
          <w:szCs w:val="24"/>
        </w:rPr>
        <w:t>(надзорных)</w:t>
      </w:r>
      <w:r w:rsidRPr="00EE2206">
        <w:rPr>
          <w:sz w:val="24"/>
          <w:szCs w:val="24"/>
        </w:rPr>
        <w:t>мероприятий:</w:t>
      </w:r>
    </w:p>
    <w:p w:rsidR="005A68A4" w:rsidRPr="00EE2206" w:rsidRDefault="005A68A4" w:rsidP="005A68A4">
      <w:pPr>
        <w:numPr>
          <w:ilvl w:val="2"/>
          <w:numId w:val="1"/>
        </w:numPr>
        <w:spacing w:line="264" w:lineRule="auto"/>
        <w:jc w:val="both"/>
        <w:rPr>
          <w:sz w:val="24"/>
          <w:szCs w:val="24"/>
        </w:rPr>
      </w:pPr>
      <w:r w:rsidRPr="00EE2206">
        <w:rPr>
          <w:sz w:val="24"/>
          <w:szCs w:val="24"/>
        </w:rPr>
        <w:t>Документарная проверка.</w:t>
      </w:r>
    </w:p>
    <w:p w:rsidR="005A68A4" w:rsidRPr="00EE2206" w:rsidRDefault="005A68A4" w:rsidP="005A68A4">
      <w:pPr>
        <w:numPr>
          <w:ilvl w:val="2"/>
          <w:numId w:val="1"/>
        </w:numPr>
        <w:spacing w:line="264" w:lineRule="auto"/>
        <w:jc w:val="both"/>
        <w:rPr>
          <w:sz w:val="24"/>
          <w:szCs w:val="24"/>
        </w:rPr>
      </w:pPr>
      <w:r w:rsidRPr="00EE2206">
        <w:rPr>
          <w:sz w:val="24"/>
          <w:szCs w:val="24"/>
        </w:rPr>
        <w:t>Выездная проверка.</w:t>
      </w:r>
    </w:p>
    <w:p w:rsidR="005A68A4" w:rsidRPr="00EE2206" w:rsidRDefault="005A68A4" w:rsidP="005A68A4">
      <w:pPr>
        <w:numPr>
          <w:ilvl w:val="1"/>
          <w:numId w:val="1"/>
        </w:numPr>
        <w:spacing w:line="264" w:lineRule="auto"/>
        <w:jc w:val="both"/>
        <w:rPr>
          <w:sz w:val="24"/>
          <w:szCs w:val="24"/>
        </w:rPr>
      </w:pPr>
      <w:r w:rsidRPr="00EE2206">
        <w:rPr>
          <w:sz w:val="24"/>
          <w:szCs w:val="24"/>
        </w:rPr>
        <w:t>Организация проведения плановых контрольных (надзорных) мероприятий.</w:t>
      </w:r>
    </w:p>
    <w:p w:rsidR="005A68A4" w:rsidRPr="00EE2206" w:rsidRDefault="005A68A4" w:rsidP="005A68A4">
      <w:pPr>
        <w:numPr>
          <w:ilvl w:val="2"/>
          <w:numId w:val="1"/>
        </w:numPr>
        <w:spacing w:line="264" w:lineRule="auto"/>
        <w:jc w:val="both"/>
        <w:rPr>
          <w:sz w:val="24"/>
          <w:szCs w:val="24"/>
        </w:rPr>
      </w:pPr>
      <w:r w:rsidRPr="00EE2206">
        <w:rPr>
          <w:sz w:val="24"/>
          <w:szCs w:val="24"/>
        </w:rPr>
        <w:t>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5A68A4" w:rsidRPr="00EE2206" w:rsidRDefault="005A68A4" w:rsidP="005A68A4">
      <w:pPr>
        <w:numPr>
          <w:ilvl w:val="2"/>
          <w:numId w:val="1"/>
        </w:numPr>
        <w:spacing w:line="264" w:lineRule="auto"/>
        <w:jc w:val="both"/>
        <w:rPr>
          <w:sz w:val="24"/>
          <w:szCs w:val="24"/>
        </w:rPr>
      </w:pPr>
      <w:r w:rsidRPr="00EE2206">
        <w:rPr>
          <w:sz w:val="24"/>
          <w:szCs w:val="24"/>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5A68A4" w:rsidRPr="00EE2206" w:rsidRDefault="005A68A4" w:rsidP="005A68A4">
      <w:pPr>
        <w:numPr>
          <w:ilvl w:val="2"/>
          <w:numId w:val="1"/>
        </w:numPr>
        <w:spacing w:line="264" w:lineRule="auto"/>
        <w:jc w:val="both"/>
        <w:rPr>
          <w:sz w:val="24"/>
          <w:szCs w:val="24"/>
        </w:rPr>
      </w:pPr>
      <w:r w:rsidRPr="00EE2206">
        <w:rPr>
          <w:sz w:val="24"/>
          <w:szCs w:val="24"/>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5A68A4" w:rsidRPr="00EE2206" w:rsidRDefault="005A68A4" w:rsidP="005A68A4">
      <w:pPr>
        <w:numPr>
          <w:ilvl w:val="2"/>
          <w:numId w:val="1"/>
        </w:numPr>
        <w:spacing w:line="264" w:lineRule="auto"/>
        <w:jc w:val="both"/>
        <w:rPr>
          <w:sz w:val="24"/>
          <w:szCs w:val="24"/>
        </w:rPr>
      </w:pPr>
      <w:r w:rsidRPr="00EE2206">
        <w:rPr>
          <w:sz w:val="24"/>
          <w:szCs w:val="24"/>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5A68A4" w:rsidRPr="00EE2206" w:rsidRDefault="005A68A4" w:rsidP="005A68A4">
      <w:pPr>
        <w:numPr>
          <w:ilvl w:val="2"/>
          <w:numId w:val="1"/>
        </w:numPr>
        <w:spacing w:line="264" w:lineRule="auto"/>
        <w:jc w:val="both"/>
        <w:rPr>
          <w:sz w:val="24"/>
          <w:szCs w:val="24"/>
        </w:rPr>
      </w:pPr>
      <w:r w:rsidRPr="00EE2206">
        <w:rPr>
          <w:sz w:val="24"/>
          <w:szCs w:val="24"/>
        </w:rPr>
        <w:t>Для объектов контроля, отнесенных к категории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5A68A4" w:rsidRPr="00EE2206" w:rsidRDefault="005A68A4" w:rsidP="005A68A4">
      <w:pPr>
        <w:numPr>
          <w:ilvl w:val="2"/>
          <w:numId w:val="1"/>
        </w:numPr>
        <w:spacing w:line="264" w:lineRule="auto"/>
        <w:jc w:val="both"/>
        <w:rPr>
          <w:sz w:val="24"/>
          <w:szCs w:val="24"/>
        </w:rPr>
      </w:pPr>
      <w:r w:rsidRPr="00EE2206">
        <w:rPr>
          <w:sz w:val="24"/>
          <w:szCs w:val="24"/>
        </w:rPr>
        <w:t>Плановые контрольные (надзорные) мероприятия в отношении объектов контроля, отнесенных к категории низкого риска, не проводятся.</w:t>
      </w:r>
    </w:p>
    <w:p w:rsidR="005A68A4" w:rsidRPr="00EE2206" w:rsidRDefault="005A68A4" w:rsidP="005A68A4">
      <w:pPr>
        <w:spacing w:line="264" w:lineRule="auto"/>
        <w:ind w:firstLine="851"/>
        <w:jc w:val="both"/>
        <w:rPr>
          <w:sz w:val="24"/>
          <w:szCs w:val="24"/>
        </w:rPr>
      </w:pPr>
    </w:p>
    <w:p w:rsidR="005A68A4" w:rsidRPr="00EE2206" w:rsidRDefault="005A68A4" w:rsidP="005A68A4">
      <w:pPr>
        <w:numPr>
          <w:ilvl w:val="0"/>
          <w:numId w:val="1"/>
        </w:numPr>
        <w:spacing w:line="264" w:lineRule="auto"/>
        <w:jc w:val="both"/>
        <w:rPr>
          <w:b/>
          <w:sz w:val="24"/>
          <w:szCs w:val="24"/>
        </w:rPr>
      </w:pPr>
      <w:r w:rsidRPr="00EE2206">
        <w:rPr>
          <w:b/>
          <w:sz w:val="24"/>
          <w:szCs w:val="24"/>
        </w:rPr>
        <w:t>Обжалование решений уполномоченного органа, действий (бездействия) должностных лиц уполномоченного органа.</w:t>
      </w:r>
    </w:p>
    <w:p w:rsidR="005A68A4" w:rsidRPr="00EE2206" w:rsidRDefault="005A68A4" w:rsidP="005A68A4">
      <w:pPr>
        <w:numPr>
          <w:ilvl w:val="1"/>
          <w:numId w:val="1"/>
        </w:numPr>
        <w:spacing w:line="264" w:lineRule="auto"/>
        <w:jc w:val="both"/>
        <w:rPr>
          <w:sz w:val="24"/>
          <w:szCs w:val="24"/>
        </w:rPr>
      </w:pPr>
      <w:r w:rsidRPr="00EE2206">
        <w:rPr>
          <w:sz w:val="24"/>
          <w:szCs w:val="24"/>
        </w:rPr>
        <w:t xml:space="preserve">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предусмотренные настоящим Положением. </w:t>
      </w:r>
    </w:p>
    <w:p w:rsidR="005A68A4" w:rsidRPr="00EE2206" w:rsidRDefault="005A68A4" w:rsidP="005A68A4">
      <w:pPr>
        <w:spacing w:line="264" w:lineRule="auto"/>
        <w:ind w:firstLine="851"/>
        <w:jc w:val="both"/>
        <w:rPr>
          <w:sz w:val="24"/>
          <w:szCs w:val="24"/>
        </w:rPr>
      </w:pPr>
      <w:r w:rsidRPr="00EE2206">
        <w:rPr>
          <w:sz w:val="24"/>
          <w:szCs w:val="24"/>
        </w:rPr>
        <w:t>С 01.01.2023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A68A4" w:rsidRPr="00EE2206" w:rsidRDefault="005A68A4" w:rsidP="005A68A4">
      <w:pPr>
        <w:numPr>
          <w:ilvl w:val="1"/>
          <w:numId w:val="1"/>
        </w:numPr>
        <w:spacing w:line="264" w:lineRule="auto"/>
        <w:jc w:val="both"/>
        <w:rPr>
          <w:sz w:val="24"/>
          <w:szCs w:val="24"/>
        </w:rPr>
      </w:pPr>
      <w:r w:rsidRPr="00EE2206">
        <w:rPr>
          <w:sz w:val="24"/>
          <w:szCs w:val="24"/>
        </w:rPr>
        <w:t>Досудебный порядок подачи жалобы:</w:t>
      </w:r>
    </w:p>
    <w:p w:rsidR="005A68A4" w:rsidRPr="00EE2206" w:rsidRDefault="005A68A4" w:rsidP="005A68A4">
      <w:pPr>
        <w:numPr>
          <w:ilvl w:val="2"/>
          <w:numId w:val="1"/>
        </w:numPr>
        <w:spacing w:line="264" w:lineRule="auto"/>
        <w:jc w:val="both"/>
        <w:rPr>
          <w:sz w:val="24"/>
          <w:szCs w:val="24"/>
        </w:rPr>
      </w:pPr>
      <w:r w:rsidRPr="00EE2206">
        <w:rPr>
          <w:sz w:val="24"/>
          <w:szCs w:val="24"/>
        </w:rPr>
        <w:t>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w:t>
      </w:r>
      <w:r w:rsidR="007569B6" w:rsidRPr="00EE2206">
        <w:rPr>
          <w:sz w:val="24"/>
          <w:szCs w:val="24"/>
        </w:rPr>
        <w:t>цированной электронной подписью;</w:t>
      </w:r>
    </w:p>
    <w:p w:rsidR="007569B6" w:rsidRPr="00EE2206" w:rsidRDefault="007569B6" w:rsidP="007569B6">
      <w:pPr>
        <w:numPr>
          <w:ilvl w:val="2"/>
          <w:numId w:val="1"/>
        </w:numPr>
        <w:spacing w:line="264" w:lineRule="auto"/>
        <w:jc w:val="both"/>
        <w:rPr>
          <w:sz w:val="24"/>
          <w:szCs w:val="24"/>
        </w:rPr>
      </w:pPr>
      <w:r w:rsidRPr="00EE2206">
        <w:rPr>
          <w:sz w:val="24"/>
          <w:szCs w:val="24"/>
        </w:rPr>
        <w:t>Жалоба рассматривается руководителем (заместителем руководителя) уполномоченного органа в течение 15 рабочих дней со дня ее регистрации</w:t>
      </w:r>
      <w:r w:rsidR="00E7085F" w:rsidRPr="00EE2206">
        <w:rPr>
          <w:sz w:val="24"/>
          <w:szCs w:val="24"/>
        </w:rPr>
        <w:t xml:space="preserve"> в подсистеме досудебного обжалования».</w:t>
      </w:r>
    </w:p>
    <w:p w:rsidR="00E7085F" w:rsidRPr="00EE2206" w:rsidRDefault="00E7085F" w:rsidP="00E7085F">
      <w:pPr>
        <w:autoSpaceDE w:val="0"/>
        <w:autoSpaceDN w:val="0"/>
        <w:adjustRightInd w:val="0"/>
        <w:jc w:val="both"/>
        <w:rPr>
          <w:sz w:val="24"/>
          <w:szCs w:val="24"/>
        </w:rPr>
      </w:pPr>
      <w:r w:rsidRPr="00EE2206">
        <w:rPr>
          <w:sz w:val="24"/>
          <w:szCs w:val="24"/>
        </w:rPr>
        <w:tab/>
        <w:t>6.2.2.1.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E7085F" w:rsidRPr="00EE2206" w:rsidRDefault="00E7085F" w:rsidP="00E7085F">
      <w:pPr>
        <w:spacing w:line="264" w:lineRule="auto"/>
        <w:ind w:left="851"/>
        <w:jc w:val="both"/>
        <w:rPr>
          <w:sz w:val="24"/>
          <w:szCs w:val="24"/>
        </w:rPr>
      </w:pPr>
    </w:p>
    <w:p w:rsidR="007569B6" w:rsidRPr="00EE2206" w:rsidRDefault="007569B6" w:rsidP="007569B6">
      <w:pPr>
        <w:numPr>
          <w:ilvl w:val="2"/>
          <w:numId w:val="1"/>
        </w:numPr>
        <w:spacing w:line="264" w:lineRule="auto"/>
        <w:jc w:val="both"/>
        <w:rPr>
          <w:sz w:val="24"/>
          <w:szCs w:val="24"/>
        </w:rPr>
      </w:pPr>
      <w:r w:rsidRPr="00EE2206">
        <w:rPr>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569B6" w:rsidRPr="00EE2206" w:rsidRDefault="007569B6" w:rsidP="007569B6">
      <w:pPr>
        <w:numPr>
          <w:ilvl w:val="3"/>
          <w:numId w:val="1"/>
        </w:numPr>
        <w:tabs>
          <w:tab w:val="left" w:pos="1701"/>
        </w:tabs>
        <w:spacing w:line="264" w:lineRule="auto"/>
        <w:ind w:left="0" w:firstLine="851"/>
        <w:jc w:val="both"/>
        <w:rPr>
          <w:sz w:val="24"/>
          <w:szCs w:val="24"/>
        </w:rPr>
      </w:pPr>
      <w:r w:rsidRPr="00EE2206">
        <w:rPr>
          <w:sz w:val="24"/>
          <w:szCs w:val="24"/>
        </w:rPr>
        <w:t>Решений о проведении контрольных (надзорных) мероприятий и обязательных профилактических визитов;</w:t>
      </w:r>
    </w:p>
    <w:p w:rsidR="007569B6" w:rsidRPr="00EE2206" w:rsidRDefault="007569B6" w:rsidP="007569B6">
      <w:pPr>
        <w:numPr>
          <w:ilvl w:val="3"/>
          <w:numId w:val="1"/>
        </w:numPr>
        <w:tabs>
          <w:tab w:val="left" w:pos="1701"/>
        </w:tabs>
        <w:spacing w:line="264" w:lineRule="auto"/>
        <w:ind w:left="0" w:firstLine="851"/>
        <w:jc w:val="both"/>
        <w:rPr>
          <w:sz w:val="24"/>
          <w:szCs w:val="24"/>
        </w:rPr>
      </w:pPr>
      <w:r w:rsidRPr="00EE2206">
        <w:rPr>
          <w:sz w:val="24"/>
          <w:szCs w:val="24"/>
        </w:rPr>
        <w:t>Актов контрольных (надзорных) мероприятий и обязательных профилактических визитов, предписаний об устранении выявленных нарушений;</w:t>
      </w:r>
    </w:p>
    <w:p w:rsidR="007569B6" w:rsidRPr="00EE2206" w:rsidRDefault="007569B6" w:rsidP="007569B6">
      <w:pPr>
        <w:numPr>
          <w:ilvl w:val="3"/>
          <w:numId w:val="1"/>
        </w:numPr>
        <w:tabs>
          <w:tab w:val="left" w:pos="1701"/>
        </w:tabs>
        <w:spacing w:line="264" w:lineRule="auto"/>
        <w:ind w:left="0" w:firstLine="851"/>
        <w:jc w:val="both"/>
        <w:rPr>
          <w:sz w:val="24"/>
          <w:szCs w:val="24"/>
        </w:rPr>
      </w:pPr>
      <w:r w:rsidRPr="00EE2206">
        <w:rPr>
          <w:sz w:val="24"/>
          <w:szCs w:val="24"/>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569B6" w:rsidRPr="00EE2206" w:rsidRDefault="007569B6" w:rsidP="007569B6">
      <w:pPr>
        <w:numPr>
          <w:ilvl w:val="3"/>
          <w:numId w:val="1"/>
        </w:numPr>
        <w:tabs>
          <w:tab w:val="left" w:pos="1701"/>
        </w:tabs>
        <w:spacing w:line="264" w:lineRule="auto"/>
        <w:ind w:left="0" w:firstLine="851"/>
        <w:jc w:val="both"/>
        <w:rPr>
          <w:sz w:val="24"/>
          <w:szCs w:val="24"/>
        </w:rPr>
      </w:pPr>
      <w:r w:rsidRPr="00EE2206">
        <w:rPr>
          <w:sz w:val="24"/>
          <w:szCs w:val="24"/>
        </w:rPr>
        <w:t>Решений об отнесении объектов контроля к соответствующей категории риска;</w:t>
      </w:r>
    </w:p>
    <w:p w:rsidR="007569B6" w:rsidRPr="00EE2206" w:rsidRDefault="007569B6" w:rsidP="007569B6">
      <w:pPr>
        <w:numPr>
          <w:ilvl w:val="3"/>
          <w:numId w:val="1"/>
        </w:numPr>
        <w:tabs>
          <w:tab w:val="left" w:pos="1701"/>
        </w:tabs>
        <w:spacing w:line="264" w:lineRule="auto"/>
        <w:ind w:left="0" w:firstLine="851"/>
        <w:jc w:val="both"/>
        <w:rPr>
          <w:sz w:val="24"/>
          <w:szCs w:val="24"/>
        </w:rPr>
      </w:pPr>
      <w:r w:rsidRPr="00EE2206">
        <w:rPr>
          <w:sz w:val="24"/>
          <w:szCs w:val="24"/>
        </w:rPr>
        <w:t>Решений об отказе в проведении обязательных профилактических визитов по заявление контролируемых лиц;</w:t>
      </w:r>
    </w:p>
    <w:p w:rsidR="007569B6" w:rsidRPr="00EE2206" w:rsidRDefault="007569B6" w:rsidP="007569B6">
      <w:pPr>
        <w:numPr>
          <w:ilvl w:val="3"/>
          <w:numId w:val="1"/>
        </w:numPr>
        <w:tabs>
          <w:tab w:val="left" w:pos="1701"/>
        </w:tabs>
        <w:spacing w:line="264" w:lineRule="auto"/>
        <w:ind w:left="0" w:firstLine="851"/>
        <w:jc w:val="both"/>
        <w:rPr>
          <w:sz w:val="24"/>
          <w:szCs w:val="24"/>
        </w:rPr>
      </w:pPr>
      <w:r w:rsidRPr="00EE2206">
        <w:rPr>
          <w:sz w:val="24"/>
          <w:szCs w:val="24"/>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Положением, в отношении контролируемых лиц или объектов контроля.</w:t>
      </w:r>
    </w:p>
    <w:p w:rsidR="005A68A4" w:rsidRPr="00EE2206" w:rsidRDefault="005A68A4" w:rsidP="005A68A4">
      <w:pPr>
        <w:numPr>
          <w:ilvl w:val="2"/>
          <w:numId w:val="1"/>
        </w:numPr>
        <w:spacing w:line="264" w:lineRule="auto"/>
        <w:jc w:val="both"/>
        <w:rPr>
          <w:sz w:val="24"/>
          <w:szCs w:val="24"/>
        </w:rPr>
      </w:pPr>
      <w:r w:rsidRPr="00EE2206">
        <w:rPr>
          <w:sz w:val="24"/>
          <w:szCs w:val="24"/>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68A4" w:rsidRPr="00EE2206" w:rsidRDefault="005A68A4" w:rsidP="005A68A4">
      <w:pPr>
        <w:numPr>
          <w:ilvl w:val="2"/>
          <w:numId w:val="1"/>
        </w:numPr>
        <w:spacing w:line="264" w:lineRule="auto"/>
        <w:jc w:val="both"/>
        <w:rPr>
          <w:sz w:val="24"/>
          <w:szCs w:val="24"/>
        </w:rPr>
      </w:pPr>
      <w:r w:rsidRPr="00EE2206">
        <w:rPr>
          <w:sz w:val="24"/>
          <w:szCs w:val="24"/>
        </w:rPr>
        <w:t>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A68A4" w:rsidRPr="00EE2206" w:rsidRDefault="005A68A4" w:rsidP="005A68A4">
      <w:pPr>
        <w:numPr>
          <w:ilvl w:val="2"/>
          <w:numId w:val="1"/>
        </w:numPr>
        <w:spacing w:line="264" w:lineRule="auto"/>
        <w:jc w:val="both"/>
        <w:rPr>
          <w:sz w:val="24"/>
          <w:szCs w:val="24"/>
        </w:rPr>
      </w:pPr>
      <w:r w:rsidRPr="00EE2206">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A68A4" w:rsidRPr="00EE2206" w:rsidRDefault="005A68A4" w:rsidP="005A68A4">
      <w:pPr>
        <w:numPr>
          <w:ilvl w:val="2"/>
          <w:numId w:val="1"/>
        </w:numPr>
        <w:spacing w:line="264" w:lineRule="auto"/>
        <w:jc w:val="both"/>
        <w:rPr>
          <w:sz w:val="24"/>
          <w:szCs w:val="24"/>
        </w:rPr>
      </w:pPr>
      <w:r w:rsidRPr="00EE2206">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A68A4" w:rsidRPr="00EE2206" w:rsidRDefault="005A68A4" w:rsidP="005A68A4">
      <w:pPr>
        <w:numPr>
          <w:ilvl w:val="2"/>
          <w:numId w:val="1"/>
        </w:numPr>
        <w:spacing w:line="264" w:lineRule="auto"/>
        <w:jc w:val="both"/>
        <w:rPr>
          <w:sz w:val="24"/>
          <w:szCs w:val="24"/>
        </w:rPr>
      </w:pPr>
      <w:r w:rsidRPr="00EE2206">
        <w:rPr>
          <w:sz w:val="24"/>
          <w:szCs w:val="24"/>
        </w:rPr>
        <w:t>Жалоба может содержать ходатайство о приостановлении исполнения обжалуемого решения уполномоченного органа.</w:t>
      </w:r>
    </w:p>
    <w:p w:rsidR="005A68A4" w:rsidRPr="00EE2206" w:rsidRDefault="005A68A4" w:rsidP="005A68A4">
      <w:pPr>
        <w:numPr>
          <w:ilvl w:val="2"/>
          <w:numId w:val="1"/>
        </w:numPr>
        <w:spacing w:line="264" w:lineRule="auto"/>
        <w:jc w:val="both"/>
        <w:rPr>
          <w:sz w:val="24"/>
          <w:szCs w:val="24"/>
        </w:rPr>
      </w:pPr>
      <w:r w:rsidRPr="00EE2206">
        <w:rPr>
          <w:sz w:val="24"/>
          <w:szCs w:val="24"/>
        </w:rPr>
        <w:t>Уполномоченный орган в срок не позднее двух рабочих дней со дня регистрации жалобы принимает решение:</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 приостановлении исполнения обжалуемого ре</w:t>
      </w:r>
      <w:r w:rsidR="007569B6" w:rsidRPr="00EE2206">
        <w:rPr>
          <w:sz w:val="24"/>
          <w:szCs w:val="24"/>
        </w:rPr>
        <w:t>шения уполномоченного органа;</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Об отказе в приостановлении исполнения обжалуемого</w:t>
      </w:r>
      <w:r w:rsidR="007569B6" w:rsidRPr="00EE2206">
        <w:rPr>
          <w:sz w:val="24"/>
          <w:szCs w:val="24"/>
        </w:rPr>
        <w:t xml:space="preserve"> решения уполномоченного органа.</w:t>
      </w:r>
    </w:p>
    <w:p w:rsidR="005A68A4" w:rsidRPr="00EE2206" w:rsidRDefault="005A68A4" w:rsidP="005A68A4">
      <w:pPr>
        <w:numPr>
          <w:ilvl w:val="2"/>
          <w:numId w:val="1"/>
        </w:numPr>
        <w:spacing w:line="264" w:lineRule="auto"/>
        <w:jc w:val="both"/>
        <w:rPr>
          <w:sz w:val="24"/>
          <w:szCs w:val="24"/>
        </w:rPr>
      </w:pPr>
      <w:r w:rsidRPr="00EE2206">
        <w:rPr>
          <w:sz w:val="24"/>
          <w:szCs w:val="24"/>
        </w:rPr>
        <w:t>Жалоба должна содержать:</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Наименование уполномоченного органа, фамилию, имя, отчество (при наличии) должностного лица, решение и (или) действие (</w:t>
      </w:r>
      <w:r w:rsidR="007569B6" w:rsidRPr="00EE2206">
        <w:rPr>
          <w:sz w:val="24"/>
          <w:szCs w:val="24"/>
        </w:rPr>
        <w:t>бездействие) которых обжалуются;</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r w:rsidR="007569B6" w:rsidRPr="00EE2206">
        <w:rPr>
          <w:sz w:val="24"/>
          <w:szCs w:val="24"/>
        </w:rPr>
        <w:t>;</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w:t>
      </w:r>
      <w:r w:rsidR="007569B6" w:rsidRPr="00EE2206">
        <w:rPr>
          <w:sz w:val="24"/>
          <w:szCs w:val="24"/>
        </w:rPr>
        <w:t>ируемого лица, подавшего жалобу;</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Основания и доводы, на основании которых заявитель не согласен с решением уполномоченного органа и (или) действием (</w:t>
      </w:r>
      <w:r w:rsidR="007569B6" w:rsidRPr="00EE2206">
        <w:rPr>
          <w:sz w:val="24"/>
          <w:szCs w:val="24"/>
        </w:rPr>
        <w:t>бездействием) должностного лица;</w:t>
      </w:r>
      <w:r w:rsidRPr="00EE2206">
        <w:rPr>
          <w:sz w:val="24"/>
          <w:szCs w:val="24"/>
        </w:rPr>
        <w:t xml:space="preserve"> Заявителем могут быть представлены документы (при наличии), подтвержд</w:t>
      </w:r>
      <w:r w:rsidR="007569B6" w:rsidRPr="00EE2206">
        <w:rPr>
          <w:sz w:val="24"/>
          <w:szCs w:val="24"/>
        </w:rPr>
        <w:t>ающие его доводы, либо их копии;</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Тр</w:t>
      </w:r>
      <w:r w:rsidR="007569B6" w:rsidRPr="00EE2206">
        <w:rPr>
          <w:sz w:val="24"/>
          <w:szCs w:val="24"/>
        </w:rPr>
        <w:t>ебования лица, подавшего жалобу;</w:t>
      </w:r>
    </w:p>
    <w:p w:rsidR="007569B6" w:rsidRPr="00EE2206" w:rsidRDefault="007569B6" w:rsidP="00211CE4">
      <w:pPr>
        <w:numPr>
          <w:ilvl w:val="3"/>
          <w:numId w:val="1"/>
        </w:numPr>
        <w:tabs>
          <w:tab w:val="left" w:pos="1843"/>
        </w:tabs>
        <w:spacing w:line="264" w:lineRule="auto"/>
        <w:ind w:left="0" w:firstLine="851"/>
        <w:jc w:val="both"/>
        <w:rPr>
          <w:sz w:val="24"/>
          <w:szCs w:val="24"/>
        </w:rPr>
      </w:pPr>
      <w:r w:rsidRPr="00EE2206">
        <w:rPr>
          <w:sz w:val="24"/>
          <w:szCs w:val="24"/>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которого подается жалоба, в случае подачи жалобы по основаниям, предусмотренным  пунктами 6.2.3.1 - 6.2.3.3.</w:t>
      </w:r>
    </w:p>
    <w:p w:rsidR="005A68A4" w:rsidRPr="00EE2206" w:rsidRDefault="005A68A4" w:rsidP="005A68A4">
      <w:pPr>
        <w:numPr>
          <w:ilvl w:val="2"/>
          <w:numId w:val="1"/>
        </w:numPr>
        <w:spacing w:line="264" w:lineRule="auto"/>
        <w:jc w:val="both"/>
        <w:rPr>
          <w:sz w:val="24"/>
          <w:szCs w:val="24"/>
        </w:rPr>
      </w:pPr>
      <w:r w:rsidRPr="00EE2206">
        <w:rPr>
          <w:sz w:val="24"/>
          <w:szCs w:val="24"/>
        </w:rPr>
        <w:t>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5A68A4" w:rsidRPr="00EE2206" w:rsidRDefault="005A68A4" w:rsidP="005A68A4">
      <w:pPr>
        <w:numPr>
          <w:ilvl w:val="2"/>
          <w:numId w:val="1"/>
        </w:numPr>
        <w:spacing w:line="264" w:lineRule="auto"/>
        <w:jc w:val="both"/>
        <w:rPr>
          <w:sz w:val="24"/>
          <w:szCs w:val="24"/>
        </w:rPr>
      </w:pPr>
      <w:r w:rsidRPr="00EE2206">
        <w:rPr>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5A68A4" w:rsidRPr="00EE2206" w:rsidRDefault="005A68A4" w:rsidP="005A68A4">
      <w:pPr>
        <w:numPr>
          <w:ilvl w:val="2"/>
          <w:numId w:val="1"/>
        </w:numPr>
        <w:spacing w:line="264" w:lineRule="auto"/>
        <w:jc w:val="both"/>
        <w:rPr>
          <w:sz w:val="24"/>
          <w:szCs w:val="24"/>
        </w:rPr>
      </w:pPr>
      <w:r w:rsidRPr="00EE2206">
        <w:rPr>
          <w:sz w:val="24"/>
          <w:szCs w:val="24"/>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A68A4" w:rsidRPr="00EE2206" w:rsidRDefault="005A68A4" w:rsidP="005A68A4">
      <w:pPr>
        <w:numPr>
          <w:ilvl w:val="2"/>
          <w:numId w:val="1"/>
        </w:numPr>
        <w:spacing w:line="264" w:lineRule="auto"/>
        <w:jc w:val="both"/>
        <w:rPr>
          <w:sz w:val="24"/>
          <w:szCs w:val="24"/>
        </w:rPr>
      </w:pPr>
      <w:r w:rsidRPr="00EE2206">
        <w:rPr>
          <w:sz w:val="24"/>
          <w:szCs w:val="24"/>
        </w:rPr>
        <w:t>Руководитель (заместитель руководителя) уполномоченного органа принимает решение об отказе в рассмотрении жалобы в течение 5 рабочих дней с момента получения жалобы, если:</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Жалоба подана после истечения сроков подачи жалобы, установленного настоящим Положением, и не содержит ходатайства о восстановлении пропущенного срока на подачу жалобы.</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В удовлетворении ходатайства о восстановлении пропущенного срока на подачу жалобы отказано.</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До принятия решения по жалобе от контролируемого лица, ее подавшего, поступило заявление об отзыве жалобы.</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Имеется решение суда по вопросам, поставленным в жалобе</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Ранее в уполномоченный орган была подана другая жалоба от того же контролируемого лица по тем же основаниям.</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Жалоба подана в ненадлежащий уполномоченный орган.</w:t>
      </w:r>
    </w:p>
    <w:p w:rsidR="005A68A4" w:rsidRPr="00EE2206" w:rsidRDefault="005A68A4" w:rsidP="005A68A4">
      <w:pPr>
        <w:numPr>
          <w:ilvl w:val="3"/>
          <w:numId w:val="1"/>
        </w:numPr>
        <w:tabs>
          <w:tab w:val="left" w:pos="1843"/>
        </w:tabs>
        <w:spacing w:line="264" w:lineRule="auto"/>
        <w:ind w:left="0" w:firstLine="851"/>
        <w:jc w:val="both"/>
        <w:rPr>
          <w:sz w:val="24"/>
          <w:szCs w:val="24"/>
        </w:rPr>
      </w:pPr>
      <w:r w:rsidRPr="00EE2206">
        <w:rPr>
          <w:sz w:val="24"/>
          <w:szCs w:val="24"/>
        </w:rPr>
        <w:t>Законодательством Российской Федерации предусмотрен только судебный порядок обжалования решений контрольного (надзорного) органа.</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5A68A4" w:rsidRPr="00EE2206" w:rsidRDefault="005A68A4" w:rsidP="005A68A4">
      <w:pPr>
        <w:numPr>
          <w:ilvl w:val="1"/>
          <w:numId w:val="1"/>
        </w:numPr>
        <w:spacing w:line="264" w:lineRule="auto"/>
        <w:jc w:val="both"/>
        <w:rPr>
          <w:sz w:val="24"/>
          <w:szCs w:val="24"/>
        </w:rPr>
      </w:pPr>
      <w:r w:rsidRPr="00EE2206">
        <w:rPr>
          <w:sz w:val="24"/>
          <w:szCs w:val="24"/>
        </w:rPr>
        <w:t>Жалоба подлежит рассмотрению уполномоченным органом в срок, установленный настоящим Положением. В исключительных случаях указанный срок может быть продлен уполномоченным органом, но не более чем на 20 рабочих дней.</w:t>
      </w:r>
    </w:p>
    <w:p w:rsidR="005A68A4" w:rsidRPr="00EE2206" w:rsidRDefault="005A68A4" w:rsidP="005A68A4">
      <w:pPr>
        <w:numPr>
          <w:ilvl w:val="1"/>
          <w:numId w:val="1"/>
        </w:numPr>
        <w:spacing w:line="264" w:lineRule="auto"/>
        <w:jc w:val="both"/>
        <w:rPr>
          <w:sz w:val="24"/>
          <w:szCs w:val="24"/>
        </w:rPr>
      </w:pPr>
      <w:r w:rsidRPr="00EE2206">
        <w:rPr>
          <w:sz w:val="24"/>
          <w:szCs w:val="24"/>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A68A4" w:rsidRPr="00EE2206" w:rsidRDefault="005A68A4" w:rsidP="005A68A4">
      <w:pPr>
        <w:spacing w:line="264" w:lineRule="auto"/>
        <w:ind w:firstLine="851"/>
        <w:jc w:val="both"/>
        <w:rPr>
          <w:sz w:val="24"/>
          <w:szCs w:val="24"/>
        </w:rPr>
      </w:pPr>
      <w:r w:rsidRPr="00EE2206">
        <w:rPr>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A68A4" w:rsidRPr="00EE2206" w:rsidRDefault="005A68A4" w:rsidP="005A68A4">
      <w:pPr>
        <w:numPr>
          <w:ilvl w:val="1"/>
          <w:numId w:val="1"/>
        </w:numPr>
        <w:spacing w:line="264" w:lineRule="auto"/>
        <w:jc w:val="both"/>
        <w:rPr>
          <w:sz w:val="24"/>
          <w:szCs w:val="24"/>
        </w:rPr>
      </w:pPr>
      <w:r w:rsidRPr="00EE2206">
        <w:rPr>
          <w:sz w:val="24"/>
          <w:szCs w:val="24"/>
        </w:rPr>
        <w:t>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A68A4" w:rsidRPr="00EE2206" w:rsidRDefault="005A68A4" w:rsidP="005A68A4">
      <w:pPr>
        <w:numPr>
          <w:ilvl w:val="1"/>
          <w:numId w:val="1"/>
        </w:numPr>
        <w:spacing w:line="264" w:lineRule="auto"/>
        <w:jc w:val="both"/>
        <w:rPr>
          <w:sz w:val="24"/>
          <w:szCs w:val="24"/>
        </w:rPr>
      </w:pPr>
      <w:r w:rsidRPr="00EE2206">
        <w:rPr>
          <w:sz w:val="24"/>
          <w:szCs w:val="24"/>
        </w:rPr>
        <w:t>По итогам рассмотрения жалобы руководитель (заместитель руководителя) уполномоченного органа принимает одно из следующих решений:</w:t>
      </w:r>
    </w:p>
    <w:p w:rsidR="005A68A4" w:rsidRPr="00EE2206" w:rsidRDefault="005A68A4" w:rsidP="005A68A4">
      <w:pPr>
        <w:numPr>
          <w:ilvl w:val="2"/>
          <w:numId w:val="1"/>
        </w:numPr>
        <w:spacing w:line="264" w:lineRule="auto"/>
        <w:jc w:val="both"/>
        <w:rPr>
          <w:sz w:val="24"/>
          <w:szCs w:val="24"/>
        </w:rPr>
      </w:pPr>
      <w:r w:rsidRPr="00EE2206">
        <w:rPr>
          <w:sz w:val="24"/>
          <w:szCs w:val="24"/>
        </w:rPr>
        <w:t>Оставляет жалобу без удовлетворения.</w:t>
      </w:r>
    </w:p>
    <w:p w:rsidR="005A68A4" w:rsidRPr="00EE2206" w:rsidRDefault="005A68A4" w:rsidP="005A68A4">
      <w:pPr>
        <w:numPr>
          <w:ilvl w:val="2"/>
          <w:numId w:val="1"/>
        </w:numPr>
        <w:spacing w:line="264" w:lineRule="auto"/>
        <w:jc w:val="both"/>
        <w:rPr>
          <w:sz w:val="24"/>
          <w:szCs w:val="24"/>
        </w:rPr>
      </w:pPr>
      <w:r w:rsidRPr="00EE2206">
        <w:rPr>
          <w:sz w:val="24"/>
          <w:szCs w:val="24"/>
        </w:rPr>
        <w:t>Отменяет решение органа полностью или частично.</w:t>
      </w:r>
    </w:p>
    <w:p w:rsidR="005A68A4" w:rsidRPr="00EE2206" w:rsidRDefault="005A68A4" w:rsidP="005A68A4">
      <w:pPr>
        <w:numPr>
          <w:ilvl w:val="2"/>
          <w:numId w:val="1"/>
        </w:numPr>
        <w:spacing w:line="264" w:lineRule="auto"/>
        <w:jc w:val="both"/>
        <w:rPr>
          <w:sz w:val="24"/>
          <w:szCs w:val="24"/>
        </w:rPr>
      </w:pPr>
      <w:r w:rsidRPr="00EE2206">
        <w:rPr>
          <w:sz w:val="24"/>
          <w:szCs w:val="24"/>
        </w:rPr>
        <w:t>Отменяет решение уполномоченного органа полностью и принимает новое решение.</w:t>
      </w:r>
    </w:p>
    <w:p w:rsidR="005A68A4" w:rsidRPr="00EE2206" w:rsidRDefault="005A68A4" w:rsidP="005A68A4">
      <w:pPr>
        <w:numPr>
          <w:ilvl w:val="2"/>
          <w:numId w:val="1"/>
        </w:numPr>
        <w:spacing w:line="264" w:lineRule="auto"/>
        <w:jc w:val="both"/>
        <w:rPr>
          <w:sz w:val="24"/>
          <w:szCs w:val="24"/>
        </w:rPr>
      </w:pPr>
      <w:r w:rsidRPr="00EE2206">
        <w:rPr>
          <w:sz w:val="24"/>
          <w:szCs w:val="24"/>
        </w:rPr>
        <w:t>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A68A4" w:rsidRPr="00EE2206" w:rsidRDefault="005A68A4" w:rsidP="005A68A4">
      <w:pPr>
        <w:numPr>
          <w:ilvl w:val="1"/>
          <w:numId w:val="1"/>
        </w:numPr>
        <w:spacing w:line="264" w:lineRule="auto"/>
        <w:jc w:val="both"/>
        <w:rPr>
          <w:sz w:val="24"/>
          <w:szCs w:val="24"/>
        </w:rPr>
      </w:pPr>
      <w:r w:rsidRPr="00EE2206">
        <w:rPr>
          <w:sz w:val="24"/>
          <w:szCs w:val="24"/>
        </w:rPr>
        <w:t>Решение руководителя (заместителя руководителя)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5A68A4" w:rsidRPr="00BB0BD0" w:rsidRDefault="005A68A4" w:rsidP="005A68A4">
      <w:pPr>
        <w:spacing w:line="288" w:lineRule="auto"/>
        <w:ind w:left="851"/>
        <w:jc w:val="both"/>
        <w:rPr>
          <w:sz w:val="24"/>
          <w:szCs w:val="24"/>
        </w:rPr>
      </w:pPr>
    </w:p>
    <w:p w:rsidR="005A68A4" w:rsidRPr="00BB0BD0" w:rsidRDefault="005A68A4" w:rsidP="005A68A4">
      <w:pPr>
        <w:spacing w:line="288" w:lineRule="auto"/>
        <w:ind w:left="851"/>
        <w:jc w:val="both"/>
        <w:rPr>
          <w:sz w:val="24"/>
          <w:szCs w:val="24"/>
        </w:rPr>
      </w:pPr>
    </w:p>
    <w:p w:rsidR="00CB7C92" w:rsidRDefault="00CB7C92"/>
    <w:sectPr w:rsidR="00CB7C92" w:rsidSect="00CB7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A77AF"/>
    <w:multiLevelType w:val="multilevel"/>
    <w:tmpl w:val="2C7A8C74"/>
    <w:lvl w:ilvl="0">
      <w:start w:val="1"/>
      <w:numFmt w:val="decimal"/>
      <w:lvlText w:val="%1."/>
      <w:lvlJc w:val="left"/>
      <w:pPr>
        <w:tabs>
          <w:tab w:val="num" w:pos="1219"/>
        </w:tabs>
        <w:ind w:left="0" w:firstLine="851"/>
      </w:pPr>
      <w:rPr>
        <w:rFonts w:hint="default"/>
        <w:b/>
      </w:rPr>
    </w:lvl>
    <w:lvl w:ilvl="1">
      <w:start w:val="1"/>
      <w:numFmt w:val="decimal"/>
      <w:isLgl/>
      <w:lvlText w:val="%1.%2."/>
      <w:lvlJc w:val="left"/>
      <w:pPr>
        <w:tabs>
          <w:tab w:val="num" w:pos="1418"/>
        </w:tabs>
        <w:ind w:left="0" w:firstLine="851"/>
      </w:pPr>
      <w:rPr>
        <w:rFonts w:hint="default"/>
      </w:rPr>
    </w:lvl>
    <w:lvl w:ilvl="2">
      <w:start w:val="1"/>
      <w:numFmt w:val="decimal"/>
      <w:isLgl/>
      <w:lvlText w:val="%1.%2.%3."/>
      <w:lvlJc w:val="left"/>
      <w:pPr>
        <w:tabs>
          <w:tab w:val="num" w:pos="1701"/>
        </w:tabs>
        <w:ind w:left="0" w:firstLine="851"/>
      </w:pPr>
      <w:rPr>
        <w:rFonts w:hint="default"/>
      </w:rPr>
    </w:lvl>
    <w:lvl w:ilvl="3">
      <w:start w:val="1"/>
      <w:numFmt w:val="decimal"/>
      <w:isLgl/>
      <w:lvlText w:val="%1.%2.%3.%4."/>
      <w:lvlJc w:val="left"/>
      <w:pPr>
        <w:ind w:left="2135" w:hanging="1284"/>
      </w:pPr>
      <w:rPr>
        <w:rFonts w:hint="default"/>
      </w:rPr>
    </w:lvl>
    <w:lvl w:ilvl="4">
      <w:start w:val="1"/>
      <w:numFmt w:val="decimal"/>
      <w:isLgl/>
      <w:lvlText w:val="%1.%2.%3.%4.%5."/>
      <w:lvlJc w:val="left"/>
      <w:pPr>
        <w:ind w:left="2135" w:hanging="1284"/>
      </w:pPr>
      <w:rPr>
        <w:rFonts w:hint="default"/>
      </w:rPr>
    </w:lvl>
    <w:lvl w:ilvl="5">
      <w:start w:val="1"/>
      <w:numFmt w:val="decimal"/>
      <w:isLgl/>
      <w:lvlText w:val="%1.%2.%3.%4.%5.%6."/>
      <w:lvlJc w:val="left"/>
      <w:pPr>
        <w:ind w:left="2135" w:hanging="1284"/>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68A4"/>
    <w:rsid w:val="00132B76"/>
    <w:rsid w:val="00150396"/>
    <w:rsid w:val="001E281B"/>
    <w:rsid w:val="00211CE4"/>
    <w:rsid w:val="002A0EBE"/>
    <w:rsid w:val="002A69A1"/>
    <w:rsid w:val="003F47BB"/>
    <w:rsid w:val="004A7D62"/>
    <w:rsid w:val="005A68A4"/>
    <w:rsid w:val="005D5D64"/>
    <w:rsid w:val="00657E69"/>
    <w:rsid w:val="007569B6"/>
    <w:rsid w:val="00840B3C"/>
    <w:rsid w:val="00A0034F"/>
    <w:rsid w:val="00C50410"/>
    <w:rsid w:val="00CB7C92"/>
    <w:rsid w:val="00DA499A"/>
    <w:rsid w:val="00E7085F"/>
    <w:rsid w:val="00EE2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17</Pages>
  <Words>10344</Words>
  <Characters>58966</Characters>
  <Application>Microsoft Office Word</Application>
  <DocSecurity>0</DocSecurity>
  <Lines>491</Lines>
  <Paragraphs>138</Paragraphs>
  <ScaleCrop>false</ScaleCrop>
  <Company/>
  <LinksUpToDate>false</LinksUpToDate>
  <CharactersWithSpaces>69172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snd107</dc:creator>
  <cp:lastModifiedBy>Пользователь Windows</cp:lastModifiedBy>
  <cp:revision>10</cp:revision>
  <dcterms:created xsi:type="dcterms:W3CDTF">2021-11-16T07:42:00Z</dcterms:created>
  <dcterms:modified xsi:type="dcterms:W3CDTF">2025-08-29T05:40:00Z</dcterms:modified>
</cp:coreProperties>
</file>