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Владимирской области от 04.06.2020 N 43-ОЗ</w:t>
              <w:br/>
              <w:t xml:space="preserve">(ред. от 29.12.2025)</w:t>
              <w:br/>
              <w:t xml:space="preserve">"О государственном обеспечении и социальной поддержке детей-сирот и детей, оставшихся без попечения родителей"</w:t>
              <w:br/>
              <w:t xml:space="preserve">(принят постановлением ЗС Владимирской области от 28.05.2020 N 139)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4 июня 2020 года</w:t>
            </w:r>
          </w:p>
        </w:tc>
        <w:tc>
          <w:tcPr>
            <w:tcW w:w="5103" w:type="dxa"/>
            <w:tcBorders>
              <w:top w:val="nil"/>
              <w:left w:val="nil"/>
              <w:bottom w:val="nil"/>
              <w:right w:val="nil"/>
            </w:tcBorders>
          </w:tcPr>
          <w:p>
            <w:pPr>
              <w:pStyle w:val="0"/>
              <w:outlineLvl w:val="0"/>
              <w:jc w:val="right"/>
            </w:pPr>
            <w:r>
              <w:rPr>
                <w:sz w:val="20"/>
              </w:rPr>
              <w:t xml:space="preserve">N 43-ОЗ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ВЛАДИМИРСКАЯ ОБЛАСТЬ</w:t>
      </w:r>
    </w:p>
    <w:p>
      <w:pPr>
        <w:pStyle w:val="2"/>
        <w:jc w:val="both"/>
      </w:pPr>
      <w:r>
        <w:rPr>
          <w:sz w:val="20"/>
        </w:rPr>
      </w:r>
    </w:p>
    <w:p>
      <w:pPr>
        <w:pStyle w:val="2"/>
        <w:jc w:val="center"/>
      </w:pPr>
      <w:r>
        <w:rPr>
          <w:sz w:val="20"/>
        </w:rPr>
        <w:t xml:space="preserve">ЗАКОН</w:t>
      </w:r>
    </w:p>
    <w:p>
      <w:pPr>
        <w:pStyle w:val="2"/>
        <w:jc w:val="both"/>
      </w:pPr>
      <w:r>
        <w:rPr>
          <w:sz w:val="20"/>
        </w:rPr>
      </w:r>
    </w:p>
    <w:p>
      <w:pPr>
        <w:pStyle w:val="2"/>
        <w:jc w:val="center"/>
      </w:pPr>
      <w:r>
        <w:rPr>
          <w:sz w:val="20"/>
        </w:rPr>
        <w:t xml:space="preserve">О ГОСУДАРСТВЕННОМ ОБЕСПЕЧЕНИИ И СОЦИАЛЬНОЙ ПОДДЕРЖКЕ</w:t>
      </w:r>
    </w:p>
    <w:p>
      <w:pPr>
        <w:pStyle w:val="2"/>
        <w:jc w:val="center"/>
      </w:pPr>
      <w:r>
        <w:rPr>
          <w:sz w:val="20"/>
        </w:rPr>
        <w:t xml:space="preserve">ДЕТЕЙ-СИРОТ И ДЕТЕЙ, ОСТАВШИХСЯ БЕЗ ПОПЕЧЕНИЯ РОДИТЕЛЕЙ</w:t>
      </w:r>
    </w:p>
    <w:p>
      <w:pPr>
        <w:pStyle w:val="0"/>
        <w:jc w:val="both"/>
      </w:pPr>
      <w:r>
        <w:rPr>
          <w:sz w:val="20"/>
        </w:rPr>
      </w:r>
    </w:p>
    <w:p>
      <w:pPr>
        <w:pStyle w:val="0"/>
        <w:jc w:val="right"/>
      </w:pPr>
      <w:r>
        <w:rPr>
          <w:sz w:val="20"/>
        </w:rPr>
        <w:t xml:space="preserve">Принят</w:t>
      </w:r>
    </w:p>
    <w:p>
      <w:pPr>
        <w:pStyle w:val="0"/>
        <w:jc w:val="right"/>
      </w:pPr>
      <w:hyperlink w:history="0" r:id="rId8" w:tooltip="Постановление Законодательного Собрания Владимирской области от 28.05.2020 N 139 &quot;О Законе Владимирской области &quot;О государственном обеспечении и социальной поддержке детей-сирот и детей, оставшихся без попечения родителей&quot; {КонсультантПлюс}">
        <w:r>
          <w:rPr>
            <w:sz w:val="20"/>
            <w:color w:val="0000ff"/>
          </w:rPr>
          <w:t xml:space="preserve">постановлением</w:t>
        </w:r>
      </w:hyperlink>
    </w:p>
    <w:p>
      <w:pPr>
        <w:pStyle w:val="0"/>
        <w:jc w:val="right"/>
      </w:pPr>
      <w:r>
        <w:rPr>
          <w:sz w:val="20"/>
        </w:rPr>
        <w:t xml:space="preserve">Законодательного Собрания</w:t>
      </w:r>
    </w:p>
    <w:p>
      <w:pPr>
        <w:pStyle w:val="0"/>
        <w:jc w:val="right"/>
      </w:pPr>
      <w:r>
        <w:rPr>
          <w:sz w:val="20"/>
        </w:rPr>
        <w:t xml:space="preserve">Владимирской области</w:t>
      </w:r>
    </w:p>
    <w:p>
      <w:pPr>
        <w:pStyle w:val="0"/>
        <w:jc w:val="right"/>
      </w:pPr>
      <w:r>
        <w:rPr>
          <w:sz w:val="20"/>
        </w:rPr>
        <w:t xml:space="preserve">от 28 мая 2020 года N 139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Владимирской области</w:t>
            </w:r>
          </w:p>
          <w:p>
            <w:pPr>
              <w:pStyle w:val="0"/>
              <w:jc w:val="center"/>
            </w:pPr>
            <w:r>
              <w:rPr>
                <w:sz w:val="20"/>
                <w:color w:val="392c69"/>
              </w:rPr>
              <w:t xml:space="preserve">от 05.10.2020 </w:t>
            </w:r>
            <w:hyperlink w:history="0" r:id="rId9" w:tooltip="Закон Владимирской области от 05.10.2020 N 74-ОЗ &quot;О внесении изменений в отдельные законодательные акты Владимирской области в сфере государственного обеспечения и социальной поддержки детей-сирот и детей, оставшихся без попечения родителей&quot; (принят постановлением ЗС Владимирской области от 24.09.2020 N 235) {КонсультантПлюс}">
              <w:r>
                <w:rPr>
                  <w:sz w:val="20"/>
                  <w:color w:val="0000ff"/>
                </w:rPr>
                <w:t xml:space="preserve">N 74-ОЗ</w:t>
              </w:r>
            </w:hyperlink>
            <w:r>
              <w:rPr>
                <w:sz w:val="20"/>
                <w:color w:val="392c69"/>
              </w:rPr>
              <w:t xml:space="preserve">, от 05.02.2021 </w:t>
            </w:r>
            <w:hyperlink w:history="0" r:id="rId10"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color w:val="392c69"/>
              </w:rPr>
              <w:t xml:space="preserve">, от 05.07.2021 </w:t>
            </w:r>
            <w:hyperlink w:history="0" r:id="rId11" w:tooltip="Закон Владимирской области от 05.07.2021 N 70-ОЗ &quot;О внесении изменений в отдельные законодательные акты Владимирской области&quot; (принят постановлением ЗС Владимирской области от 24.06.2021 N 205) {КонсультантПлюс}">
              <w:r>
                <w:rPr>
                  <w:sz w:val="20"/>
                  <w:color w:val="0000ff"/>
                </w:rPr>
                <w:t xml:space="preserve">N 70-ОЗ</w:t>
              </w:r>
            </w:hyperlink>
            <w:r>
              <w:rPr>
                <w:sz w:val="20"/>
                <w:color w:val="392c69"/>
              </w:rPr>
              <w:t xml:space="preserve">,</w:t>
            </w:r>
          </w:p>
          <w:p>
            <w:pPr>
              <w:pStyle w:val="0"/>
              <w:jc w:val="center"/>
            </w:pPr>
            <w:r>
              <w:rPr>
                <w:sz w:val="20"/>
                <w:color w:val="392c69"/>
              </w:rPr>
              <w:t xml:space="preserve">от 11.11.2021 </w:t>
            </w:r>
            <w:hyperlink w:history="0" r:id="rId12" w:tooltip="Закон Владимирской области от 11.11.2021 N 130-ОЗ &quot;О внесении изменений в статьи 4 и 8 Закона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10.2021 N 348) {КонсультантПлюс}">
              <w:r>
                <w:rPr>
                  <w:sz w:val="20"/>
                  <w:color w:val="0000ff"/>
                </w:rPr>
                <w:t xml:space="preserve">N 130-ОЗ</w:t>
              </w:r>
            </w:hyperlink>
            <w:r>
              <w:rPr>
                <w:sz w:val="20"/>
                <w:color w:val="392c69"/>
              </w:rPr>
              <w:t xml:space="preserve">, от 26.04.2022 </w:t>
            </w:r>
            <w:hyperlink w:history="0" r:id="rId13"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color w:val="392c69"/>
              </w:rPr>
              <w:t xml:space="preserve">, от 29.12.2022 </w:t>
            </w:r>
            <w:hyperlink w:history="0" r:id="rId14" w:tooltip="Закон Владимирской области от 29.12.2022 N 148-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2.12.2022 N 363) {КонсультантПлюс}">
              <w:r>
                <w:rPr>
                  <w:sz w:val="20"/>
                  <w:color w:val="0000ff"/>
                </w:rPr>
                <w:t xml:space="preserve">N 148-ОЗ</w:t>
              </w:r>
            </w:hyperlink>
            <w:r>
              <w:rPr>
                <w:sz w:val="20"/>
                <w:color w:val="392c69"/>
              </w:rPr>
              <w:t xml:space="preserve">,</w:t>
            </w:r>
          </w:p>
          <w:p>
            <w:pPr>
              <w:pStyle w:val="0"/>
              <w:jc w:val="center"/>
            </w:pPr>
            <w:r>
              <w:rPr>
                <w:sz w:val="20"/>
                <w:color w:val="392c69"/>
              </w:rPr>
              <w:t xml:space="preserve">от 29.12.2022 </w:t>
            </w:r>
            <w:hyperlink w:history="0" r:id="rId15"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color w:val="392c69"/>
              </w:rPr>
              <w:t xml:space="preserve">, от 28.12.2023 </w:t>
            </w:r>
            <w:hyperlink w:history="0" r:id="rId16"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color w:val="392c69"/>
              </w:rPr>
              <w:t xml:space="preserve">, от 08.04.2024 </w:t>
            </w:r>
            <w:hyperlink w:history="0" r:id="rId17" w:tooltip="Закон Владимирской области от 08.04.2024 N 2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признании утратившими силу отдельных Законов Владимирской области&quot; (принят постановлением ЗС Владимирской области от 28.03.2024 N 123) {КонсультантПлюс}">
              <w:r>
                <w:rPr>
                  <w:sz w:val="20"/>
                  <w:color w:val="0000ff"/>
                </w:rPr>
                <w:t xml:space="preserve">N 25-ОЗ</w:t>
              </w:r>
            </w:hyperlink>
            <w:r>
              <w:rPr>
                <w:sz w:val="20"/>
                <w:color w:val="392c69"/>
              </w:rPr>
              <w:t xml:space="preserve">,</w:t>
            </w:r>
          </w:p>
          <w:p>
            <w:pPr>
              <w:pStyle w:val="0"/>
              <w:jc w:val="center"/>
            </w:pPr>
            <w:r>
              <w:rPr>
                <w:sz w:val="20"/>
                <w:color w:val="392c69"/>
              </w:rPr>
              <w:t xml:space="preserve">от 04.06.2025 </w:t>
            </w:r>
            <w:hyperlink w:history="0" r:id="rId18"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color w:val="392c69"/>
              </w:rPr>
              <w:t xml:space="preserve">, от 29.12.2025 </w:t>
            </w:r>
            <w:hyperlink w:history="0" r:id="rId19"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N 151-ОЗ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 Отношения, регулируемые настоящим Законом</w:t>
      </w:r>
    </w:p>
    <w:p>
      <w:pPr>
        <w:pStyle w:val="0"/>
        <w:jc w:val="both"/>
      </w:pPr>
      <w:r>
        <w:rPr>
          <w:sz w:val="20"/>
        </w:rPr>
      </w:r>
    </w:p>
    <w:p>
      <w:pPr>
        <w:pStyle w:val="0"/>
        <w:ind w:firstLine="540"/>
        <w:jc w:val="both"/>
      </w:pPr>
      <w:r>
        <w:rPr>
          <w:sz w:val="20"/>
        </w:rPr>
        <w:t xml:space="preserve">Настоящий Закон определяет гарантии, общие принципы, содержание и меры государственного обеспечения и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во Владимирской области.</w:t>
      </w:r>
    </w:p>
    <w:p>
      <w:pPr>
        <w:pStyle w:val="0"/>
        <w:jc w:val="both"/>
      </w:pPr>
      <w:r>
        <w:rPr>
          <w:sz w:val="20"/>
        </w:rPr>
      </w:r>
    </w:p>
    <w:p>
      <w:pPr>
        <w:pStyle w:val="2"/>
        <w:outlineLvl w:val="1"/>
        <w:ind w:firstLine="540"/>
        <w:jc w:val="both"/>
      </w:pPr>
      <w:r>
        <w:rPr>
          <w:sz w:val="20"/>
        </w:rPr>
        <w:t xml:space="preserve">Статья 2. Основные понятия, используемые в настоящем Законе</w:t>
      </w:r>
    </w:p>
    <w:p>
      <w:pPr>
        <w:pStyle w:val="0"/>
        <w:jc w:val="both"/>
      </w:pPr>
      <w:r>
        <w:rPr>
          <w:sz w:val="20"/>
        </w:rPr>
      </w:r>
    </w:p>
    <w:p>
      <w:pPr>
        <w:pStyle w:val="0"/>
        <w:ind w:firstLine="540"/>
        <w:jc w:val="both"/>
      </w:pPr>
      <w:r>
        <w:rPr>
          <w:sz w:val="20"/>
        </w:rPr>
        <w:t xml:space="preserve">1. Основные понятия, используемые в настоящем Законе, применяются в значениях, определенных Гражданским </w:t>
      </w:r>
      <w:hyperlink w:history="0" r:id="rId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Семейным </w:t>
      </w:r>
      <w:hyperlink w:history="0" r:id="rId2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Федеральным </w:t>
      </w:r>
      <w:hyperlink w:history="0" r:id="rId2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21 декабря 1996 года N 159-ФЗ "О дополнительных гарантиях по социальной поддержке детей-сирот и детей, оставшихся без попечения родителей" (далее - Федеральный закон "О дополнительных гарантиях по социальной поддержке детей-сирот и детей, оставшихся без попечения родителей"), Федеральным </w:t>
      </w:r>
      <w:hyperlink w:history="0" r:id="rId23"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от 24 апреля 2008 года N 48-ФЗ "Об опеке и попечительстве", Федеральным </w:t>
      </w:r>
      <w:hyperlink w:history="0" r:id="rId2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(далее - Федеральный закон "Об образовании в Российской Федерации"), Федеральным </w:t>
      </w:r>
      <w:hyperlink w:history="0" r:id="rId2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законом</w:t>
        </w:r>
      </w:hyperlink>
      <w:r>
        <w:rPr>
          <w:sz w:val="20"/>
        </w:rPr>
        <w:t xml:space="preserve"> от 28 декабря 2013 года N 442-ФЗ "Об основах социального обслуживания граждан в Российской Федерации".</w:t>
      </w:r>
    </w:p>
    <w:p>
      <w:pPr>
        <w:pStyle w:val="0"/>
        <w:spacing w:before="200" w:lineRule="auto"/>
        <w:ind w:firstLine="540"/>
        <w:jc w:val="both"/>
      </w:pPr>
      <w:r>
        <w:rPr>
          <w:sz w:val="20"/>
        </w:rPr>
        <w:t xml:space="preserve">2. Для целей настоящего Закона применяются также следующие понятия:</w:t>
      </w:r>
    </w:p>
    <w:p>
      <w:pPr>
        <w:pStyle w:val="0"/>
        <w:spacing w:before="200" w:lineRule="auto"/>
        <w:ind w:firstLine="540"/>
        <w:jc w:val="both"/>
      </w:pPr>
      <w:r>
        <w:rPr>
          <w:sz w:val="20"/>
        </w:rPr>
        <w:t xml:space="preserve">патронат - опека (попечительство) над детьми-сиротами и детьми, оставшимися без попечения родителей, осуществляемые по договору о патронатном воспитании;</w:t>
      </w:r>
    </w:p>
    <w:p>
      <w:pPr>
        <w:pStyle w:val="0"/>
        <w:spacing w:before="200" w:lineRule="auto"/>
        <w:ind w:firstLine="540"/>
        <w:jc w:val="both"/>
      </w:pPr>
      <w:r>
        <w:rPr>
          <w:sz w:val="20"/>
        </w:rPr>
        <w:t xml:space="preserve">постинтернатное сопровождение - форма социального сопровождения детей-сирот и детей, оставшихся без попечения родителей, лиц из числа детей-сирот и детей, оставшихся без попечения родителей, которая устанавливается в отношении обучающегося в профессиональной образовательной организации и (или) образовательной организации высшего образования по окончании его пребывания в организации для детей-сирот и детей, оставшихся без попечения родителей, а также при окончании опеки (попечительства) по возрасту по договору между организацией и заявителем (законным представителем) о предоставлении постинтернатного сопровождения;</w:t>
      </w:r>
    </w:p>
    <w:p>
      <w:pPr>
        <w:pStyle w:val="0"/>
        <w:jc w:val="both"/>
      </w:pPr>
      <w:r>
        <w:rPr>
          <w:sz w:val="20"/>
        </w:rPr>
        <w:t xml:space="preserve">(в ред. </w:t>
      </w:r>
      <w:hyperlink w:history="0" r:id="rId26"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семейный центр - форма социального сопровождения детей-сирот и детей, оставшихся без попечения родителей, лиц из числа детей-сирот и детей, оставшихся без попечения родителей, путем создания в организации, осуществляющей образовательную деятельность, организации для детей-сирот и детей, оставшихся без попечения родителей, условий для постоянного проживания в ней с воспитателем группы детей-сирот и детей, оставшихся без попечения родителей, лиц из числа детей-сирот и детей, оставшихся без попечения родителей, получающих профессиональное образование;</w:t>
      </w:r>
    </w:p>
    <w:p>
      <w:pPr>
        <w:pStyle w:val="0"/>
        <w:spacing w:before="200" w:lineRule="auto"/>
        <w:ind w:firstLine="540"/>
        <w:jc w:val="both"/>
      </w:pPr>
      <w:r>
        <w:rPr>
          <w:sz w:val="20"/>
        </w:rPr>
        <w:t xml:space="preserve">сопровождение семей, принявших на воспитание ребенка, - форма социального сопровождения путем предоставления организацией, осуществляющей образовательную деятельность, организацией для детей-сирот и детей, оставшихся без попечения родителей, профессиональной консультативной, психологической, юридической, социальной, медицинской помощи специалистами служб сопровождения семье ребенка, в отношении которого установлена опека (попечительство).</w:t>
      </w:r>
    </w:p>
    <w:p>
      <w:pPr>
        <w:pStyle w:val="0"/>
        <w:jc w:val="both"/>
      </w:pPr>
      <w:r>
        <w:rPr>
          <w:sz w:val="20"/>
        </w:rPr>
      </w:r>
    </w:p>
    <w:p>
      <w:pPr>
        <w:pStyle w:val="2"/>
        <w:outlineLvl w:val="1"/>
        <w:ind w:firstLine="540"/>
        <w:jc w:val="both"/>
      </w:pPr>
      <w:r>
        <w:rPr>
          <w:sz w:val="20"/>
        </w:rPr>
        <w:t xml:space="preserve">Статья 3. Полномочия Законодательного Собрания Владимирской области в сфере государственного обеспечения и социальной поддержки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К полномочиям Законодательного Собрания Владимирской области в сфере государственного обеспечения и социальной поддержки детей-сирот и детей, оставшихся без попечения родителей, относятся:</w:t>
      </w:r>
    </w:p>
    <w:p>
      <w:pPr>
        <w:pStyle w:val="0"/>
        <w:spacing w:before="200" w:lineRule="auto"/>
        <w:ind w:firstLine="540"/>
        <w:jc w:val="both"/>
      </w:pPr>
      <w:r>
        <w:rPr>
          <w:sz w:val="20"/>
        </w:rPr>
        <w:t xml:space="preserve">1) принятие законов и иных нормативных правовых актов Владимирской области в сфере государственного обеспечения и социальной поддержки детей-сирот и детей, оставшихся без попечения родителей;</w:t>
      </w:r>
    </w:p>
    <w:p>
      <w:pPr>
        <w:pStyle w:val="0"/>
        <w:spacing w:before="200" w:lineRule="auto"/>
        <w:ind w:firstLine="540"/>
        <w:jc w:val="both"/>
      </w:pPr>
      <w:r>
        <w:rPr>
          <w:sz w:val="20"/>
        </w:rPr>
        <w:t xml:space="preserve">2) осуществление контроля за исполнением законов Владимирской области в сфере государственного обеспечения и социальной поддержки детей-сирот и детей, оставшихся без попечения родителей;</w:t>
      </w:r>
    </w:p>
    <w:p>
      <w:pPr>
        <w:pStyle w:val="0"/>
        <w:spacing w:before="200" w:lineRule="auto"/>
        <w:ind w:firstLine="540"/>
        <w:jc w:val="both"/>
      </w:pPr>
      <w:r>
        <w:rPr>
          <w:sz w:val="20"/>
        </w:rPr>
        <w:t xml:space="preserve">3) осуществление иных полномочий в сфере государственного обеспечения и социальной поддержки детей-сирот и детей, оставшихся без попечения родителей, в соответствии с законодательством Российской Федерации и законодательством Владимирской области.</w:t>
      </w:r>
    </w:p>
    <w:p>
      <w:pPr>
        <w:pStyle w:val="0"/>
        <w:jc w:val="both"/>
      </w:pPr>
      <w:r>
        <w:rPr>
          <w:sz w:val="20"/>
        </w:rPr>
      </w:r>
    </w:p>
    <w:p>
      <w:pPr>
        <w:pStyle w:val="2"/>
        <w:outlineLvl w:val="1"/>
        <w:ind w:firstLine="540"/>
        <w:jc w:val="both"/>
      </w:pPr>
      <w:r>
        <w:rPr>
          <w:sz w:val="20"/>
        </w:rPr>
        <w:t xml:space="preserve">Статья 4. Полномочия исполнительных органов Владимирской области в сфере государственного обеспечения и социальной поддержки детей-сирот и детей, оставшихся без попечения родителей</w:t>
      </w:r>
    </w:p>
    <w:p>
      <w:pPr>
        <w:pStyle w:val="0"/>
        <w:ind w:firstLine="540"/>
        <w:jc w:val="both"/>
      </w:pPr>
      <w:r>
        <w:rPr>
          <w:sz w:val="20"/>
        </w:rPr>
      </w:r>
    </w:p>
    <w:p>
      <w:pPr>
        <w:pStyle w:val="0"/>
        <w:ind w:firstLine="540"/>
        <w:jc w:val="both"/>
      </w:pPr>
      <w:r>
        <w:rPr>
          <w:sz w:val="20"/>
        </w:rPr>
        <w:t xml:space="preserve">(в ред. </w:t>
      </w:r>
      <w:hyperlink w:history="0" r:id="rId27" w:tooltip="Закон Владимирской области от 08.04.2024 N 2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признании утратившими силу отдельных Законов Владимирской области&quot; (принят постановлением ЗС Владимирской области от 28.03.2024 N 123) {КонсультантПлюс}">
        <w:r>
          <w:rPr>
            <w:sz w:val="20"/>
            <w:color w:val="0000ff"/>
          </w:rPr>
          <w:t xml:space="preserve">Закона</w:t>
        </w:r>
      </w:hyperlink>
      <w:r>
        <w:rPr>
          <w:sz w:val="20"/>
        </w:rPr>
        <w:t xml:space="preserve"> Владимирской области от 08.04.2024 N 25-ОЗ)</w:t>
      </w:r>
    </w:p>
    <w:p>
      <w:pPr>
        <w:pStyle w:val="0"/>
        <w:jc w:val="both"/>
      </w:pPr>
      <w:r>
        <w:rPr>
          <w:sz w:val="20"/>
        </w:rPr>
      </w:r>
    </w:p>
    <w:p>
      <w:pPr>
        <w:pStyle w:val="0"/>
        <w:ind w:firstLine="540"/>
        <w:jc w:val="both"/>
      </w:pPr>
      <w:r>
        <w:rPr>
          <w:sz w:val="20"/>
        </w:rPr>
        <w:t xml:space="preserve">1. К полномочиям Правительства Владимирской области в сфере государственного обеспечения и социальной поддержки детей-сирот и детей, оставшихся без попечения родителей, относятся:</w:t>
      </w:r>
    </w:p>
    <w:p>
      <w:pPr>
        <w:pStyle w:val="0"/>
        <w:spacing w:before="200" w:lineRule="auto"/>
        <w:ind w:firstLine="540"/>
        <w:jc w:val="both"/>
      </w:pPr>
      <w:r>
        <w:rPr>
          <w:sz w:val="20"/>
        </w:rPr>
        <w:t xml:space="preserve">1) создание для детей-сирот и детей, оставшихся без попечения родителей, государственных учреждений и центров;</w:t>
      </w:r>
    </w:p>
    <w:p>
      <w:pPr>
        <w:pStyle w:val="0"/>
        <w:spacing w:before="200" w:lineRule="auto"/>
        <w:ind w:firstLine="540"/>
        <w:jc w:val="both"/>
      </w:pPr>
      <w:r>
        <w:rPr>
          <w:sz w:val="20"/>
        </w:rPr>
        <w:t xml:space="preserve">2) социальная поддержка детей-сирот и детей, оставшихся без попечения родителей (за исключением детей, обучающихся в федеральных образовательных организациях);</w:t>
      </w:r>
    </w:p>
    <w:p>
      <w:pPr>
        <w:pStyle w:val="0"/>
        <w:spacing w:before="200" w:lineRule="auto"/>
        <w:ind w:firstLine="540"/>
        <w:jc w:val="both"/>
      </w:pPr>
      <w:r>
        <w:rPr>
          <w:sz w:val="20"/>
        </w:rPr>
        <w:t xml:space="preserve">3) установление порядка обеспечения за счет средств областного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основным профессиональным образовательным программам за счет средств областного бюджета и (или) по основным программам профессионального обучения - программам профессиональной подготовки по профессиям рабочих, должностям служащих за счет средств областного бюджета;</w:t>
      </w:r>
    </w:p>
    <w:p>
      <w:pPr>
        <w:pStyle w:val="0"/>
        <w:jc w:val="both"/>
      </w:pPr>
      <w:r>
        <w:rPr>
          <w:sz w:val="20"/>
        </w:rPr>
        <w:t xml:space="preserve">(в ред. </w:t>
      </w:r>
      <w:hyperlink w:history="0" r:id="rId28"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4)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5) утверждение порядка назначения и выплаты денежных средств на содержание ребенка (детей), воспитывающегося в семье опекуна, попечителя, приемных родителей, патронатных воспитателей;</w:t>
      </w:r>
    </w:p>
    <w:p>
      <w:pPr>
        <w:pStyle w:val="0"/>
        <w:spacing w:before="200" w:lineRule="auto"/>
        <w:ind w:firstLine="540"/>
        <w:jc w:val="both"/>
      </w:pPr>
      <w:r>
        <w:rPr>
          <w:sz w:val="20"/>
        </w:rPr>
        <w:t xml:space="preserve">6) утверждение порядка предоставления и расходования средств из областного бюджета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 в организациях, расположенных на территории Владимирской области;</w:t>
      </w:r>
    </w:p>
    <w:p>
      <w:pPr>
        <w:pStyle w:val="0"/>
        <w:spacing w:before="200" w:lineRule="auto"/>
        <w:ind w:firstLine="540"/>
        <w:jc w:val="both"/>
      </w:pPr>
      <w:r>
        <w:rPr>
          <w:sz w:val="20"/>
        </w:rPr>
        <w:t xml:space="preserve">7) утверждение размера и порядка выплаты компенсации стоимости путевки и проезда к месту лечения (отдыха) и обратно 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w:t>
      </w:r>
    </w:p>
    <w:p>
      <w:pPr>
        <w:pStyle w:val="0"/>
        <w:spacing w:before="200" w:lineRule="auto"/>
        <w:ind w:firstLine="540"/>
        <w:jc w:val="both"/>
      </w:pPr>
      <w:r>
        <w:rPr>
          <w:sz w:val="20"/>
        </w:rPr>
        <w:t xml:space="preserve">8) утверждение порядка выплаты компенсации в случае самостоятельного приобретения корригирующих очков детям-сиротам и детям, оставшимся без попечения родителей, воспитывающимся в семье опекуна (попечителя), приемных родителей, патронатных воспитателей, а также лицами из числа детей-сирот и детей, оставшихся без попечения родителей, нуждающихся по заключению врача-специалиста в приобретении корригирующих очков;</w:t>
      </w:r>
    </w:p>
    <w:p>
      <w:pPr>
        <w:pStyle w:val="0"/>
        <w:spacing w:before="200" w:lineRule="auto"/>
        <w:ind w:firstLine="540"/>
        <w:jc w:val="both"/>
      </w:pPr>
      <w:r>
        <w:rPr>
          <w:sz w:val="20"/>
        </w:rPr>
        <w:t xml:space="preserve">9) утверждение порядка и размера возмещения расходов на приобретение мебели на ребенка (детей), передаваемого на воспитание в приемную или патронатную семью на один год и более;</w:t>
      </w:r>
    </w:p>
    <w:p>
      <w:pPr>
        <w:pStyle w:val="0"/>
        <w:spacing w:before="200" w:lineRule="auto"/>
        <w:ind w:firstLine="540"/>
        <w:jc w:val="both"/>
      </w:pPr>
      <w:r>
        <w:rPr>
          <w:sz w:val="20"/>
        </w:rPr>
        <w:t xml:space="preserve">10) утверждение порядка выявления обстоятельств, свидетельствующих о необходимости оказания лицам, указанным в </w:t>
      </w:r>
      <w:hyperlink w:history="0" r:id="rId29"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 неоднократно;</w:t>
      </w:r>
    </w:p>
    <w:p>
      <w:pPr>
        <w:pStyle w:val="0"/>
        <w:spacing w:before="200" w:lineRule="auto"/>
        <w:ind w:firstLine="540"/>
        <w:jc w:val="both"/>
      </w:pPr>
      <w:r>
        <w:rPr>
          <w:sz w:val="20"/>
        </w:rPr>
        <w:t xml:space="preserve">11) утверждение положения о формировании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и управлении этим фондом;</w:t>
      </w:r>
    </w:p>
    <w:p>
      <w:pPr>
        <w:pStyle w:val="0"/>
        <w:spacing w:before="200" w:lineRule="auto"/>
        <w:ind w:firstLine="540"/>
        <w:jc w:val="both"/>
      </w:pPr>
      <w:r>
        <w:rPr>
          <w:sz w:val="20"/>
        </w:rPr>
        <w:t xml:space="preserve">12) утверждение порядка однократного предоставления лицам, указанным в </w:t>
      </w:r>
      <w:hyperlink w:history="0" r:id="rId30"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благоустроенных жилых помещений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13) утверждение порядка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pPr>
        <w:pStyle w:val="0"/>
        <w:spacing w:before="200" w:lineRule="auto"/>
        <w:ind w:firstLine="540"/>
        <w:jc w:val="both"/>
      </w:pPr>
      <w:r>
        <w:rPr>
          <w:sz w:val="20"/>
        </w:rPr>
        <w:t xml:space="preserve">14) утверждение порядка заключения с лицами, указанными в </w:t>
      </w:r>
      <w:hyperlink w:history="0" r:id="rId31"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1 статьи 8</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договора социального найма в отношении жилого помещения, исключенного из специализированного жилищного фонда;</w:t>
      </w:r>
    </w:p>
    <w:p>
      <w:pPr>
        <w:pStyle w:val="0"/>
        <w:spacing w:before="200" w:lineRule="auto"/>
        <w:ind w:firstLine="540"/>
        <w:jc w:val="both"/>
      </w:pPr>
      <w:r>
        <w:rPr>
          <w:sz w:val="20"/>
        </w:rPr>
        <w:t xml:space="preserve">15) утверждение порядка выплаты и размера ежемесячной денежной компенсации платы за поднаем одного жилого помещения за счет средств областного бюджета детям-сиротам и детям, оставшимся без попечения родителей, лицам из числа детей-сирот и детей, оставшихся без попечения родителей;</w:t>
      </w:r>
    </w:p>
    <w:p>
      <w:pPr>
        <w:pStyle w:val="0"/>
        <w:spacing w:before="200" w:lineRule="auto"/>
        <w:ind w:firstLine="540"/>
        <w:jc w:val="both"/>
      </w:pPr>
      <w:r>
        <w:rPr>
          <w:sz w:val="20"/>
        </w:rPr>
        <w:t xml:space="preserve">16) утверждение порядка однократного осуществления ремонта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17) утверждение размера и порядка выплаты компенсации детям-сиротам, детям, оставшимся без попечения родителей, лицам из числа детей-сирот и детей, оставшихся без попечения родителей, за ремонт жилого помещения в случае, если жилое помещение находится в общей долевой собственности с иными гражданами;</w:t>
      </w:r>
    </w:p>
    <w:p>
      <w:pPr>
        <w:pStyle w:val="0"/>
        <w:spacing w:before="200" w:lineRule="auto"/>
        <w:ind w:firstLine="540"/>
        <w:jc w:val="both"/>
      </w:pPr>
      <w:r>
        <w:rPr>
          <w:sz w:val="20"/>
        </w:rPr>
        <w:t xml:space="preserve">18) утверждение порядка назначения финансовой помощи семьям опекунов, попечителей, приемным родителям, патронатным воспитателям на социальную поддержку детей-сирот и детей, оставшихся без попечения родителей, в случае возникновения стихийных бедствий и чрезвычайных ситуаций;</w:t>
      </w:r>
    </w:p>
    <w:p>
      <w:pPr>
        <w:pStyle w:val="0"/>
        <w:spacing w:before="200" w:lineRule="auto"/>
        <w:ind w:firstLine="540"/>
        <w:jc w:val="both"/>
      </w:pPr>
      <w:r>
        <w:rPr>
          <w:sz w:val="20"/>
        </w:rPr>
        <w:t xml:space="preserve">19) осуществление иных полномочий в сфере государственного обеспечения и социальной поддержки детей-сирот и детей, оставшихся без попечения родителей, на территории Владимирской области в соответствии с законодательством Российской Федерации и законодательством Владимирской области.</w:t>
      </w:r>
    </w:p>
    <w:p>
      <w:pPr>
        <w:pStyle w:val="0"/>
        <w:spacing w:before="200" w:lineRule="auto"/>
        <w:ind w:firstLine="540"/>
        <w:jc w:val="both"/>
      </w:pPr>
      <w:r>
        <w:rPr>
          <w:sz w:val="20"/>
        </w:rPr>
        <w:t xml:space="preserve">2. К полномочиям уполномоченного исполнительного органа Владимирской области, осуществляющего государственное управление в сфере образования по вопросам государственного обеспечения и социальной поддержки детей-сирот и детей, оставшихся без попечения родителей (далее - уполномоченный исполнительный орган Владимирской области), относятся:</w:t>
      </w:r>
    </w:p>
    <w:p>
      <w:pPr>
        <w:pStyle w:val="0"/>
        <w:spacing w:before="200" w:lineRule="auto"/>
        <w:ind w:firstLine="540"/>
        <w:jc w:val="both"/>
      </w:pPr>
      <w:r>
        <w:rPr>
          <w:sz w:val="20"/>
        </w:rPr>
        <w:t xml:space="preserve">1) разработка и исполнение целевых программ по охране и защите прав детей-сирот и детей, оставшихся без попечения родителей;</w:t>
      </w:r>
    </w:p>
    <w:p>
      <w:pPr>
        <w:pStyle w:val="0"/>
        <w:spacing w:before="200" w:lineRule="auto"/>
        <w:ind w:firstLine="540"/>
        <w:jc w:val="both"/>
      </w:pPr>
      <w:r>
        <w:rPr>
          <w:sz w:val="20"/>
        </w:rPr>
        <w:t xml:space="preserve">2) формирование списка детей-сирот и детей, оставшихся без попечения родителей, лиц из числа детей-сирот и детей, оставшихся без попечения родителей, и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 детей-сирот, которые подлежат обеспечению жилыми помещениями) в соответствии с </w:t>
      </w:r>
      <w:hyperlink w:history="0" r:id="rId3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пунктом 1 статьи 8</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w:t>
      </w:r>
    </w:p>
    <w:p>
      <w:pPr>
        <w:pStyle w:val="0"/>
        <w:spacing w:before="200" w:lineRule="auto"/>
        <w:ind w:firstLine="540"/>
        <w:jc w:val="both"/>
      </w:pPr>
      <w:r>
        <w:rPr>
          <w:sz w:val="20"/>
        </w:rPr>
        <w:t xml:space="preserve">3) установление порядка по осуществлению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p>
      <w:pPr>
        <w:pStyle w:val="0"/>
        <w:spacing w:before="200" w:lineRule="auto"/>
        <w:ind w:firstLine="540"/>
        <w:jc w:val="both"/>
      </w:pPr>
      <w:r>
        <w:rPr>
          <w:sz w:val="20"/>
        </w:rPr>
        <w:t xml:space="preserve">4) утверждение положения о патронате и социальном сопровождении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5) утверждение порядка временного зачисления выпускников организаций, осуществляющих образовательную деятельность, организаций для детей-сирот и детей, оставшихся без попечения родителей, детей-сирот и детей, оставшихся без попечения родителей, лиц из числа детей-сирот и детей, оставшихся без попечения родителей, находящихся в трудной жизненной ситуации, в эти организации;</w:t>
      </w:r>
    </w:p>
    <w:p>
      <w:pPr>
        <w:pStyle w:val="0"/>
        <w:spacing w:before="200" w:lineRule="auto"/>
        <w:ind w:firstLine="540"/>
        <w:jc w:val="both"/>
      </w:pPr>
      <w:r>
        <w:rPr>
          <w:sz w:val="20"/>
        </w:rPr>
        <w:t xml:space="preserve">6) установление порядка организации совместного нахождения работников организаций для детей-сирот и детей, оставшихся без попечения родителей,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 в том числе с возможностью привлечения негосударственных некоммерческих, в том числе общественных и религиозных, организаций, благотворительных фондов, а также отдельных граждан - добровольцев (волонтеров);</w:t>
      </w:r>
    </w:p>
    <w:p>
      <w:pPr>
        <w:pStyle w:val="0"/>
        <w:spacing w:before="200" w:lineRule="auto"/>
        <w:ind w:firstLine="540"/>
        <w:jc w:val="both"/>
      </w:pPr>
      <w:r>
        <w:rPr>
          <w:sz w:val="20"/>
        </w:rPr>
        <w:t xml:space="preserve">7) сокращение срока действия договоров найма специализированного жилого помещения, заключенных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pPr>
        <w:pStyle w:val="0"/>
        <w:spacing w:before="200" w:lineRule="auto"/>
        <w:ind w:firstLine="540"/>
        <w:jc w:val="both"/>
      </w:pPr>
      <w:r>
        <w:rPr>
          <w:sz w:val="20"/>
        </w:rPr>
        <w:t xml:space="preserve">8) осуществление иных полномочий в сфере государственного обеспечения и социальной поддержки детей-сирот и детей, оставшихся без попечения родителей, на территории Владимирской области в соответствии с законодательством Российской Федерации и законодательством Владимирской области.</w:t>
      </w:r>
    </w:p>
    <w:p>
      <w:pPr>
        <w:pStyle w:val="0"/>
        <w:jc w:val="both"/>
      </w:pPr>
      <w:r>
        <w:rPr>
          <w:sz w:val="20"/>
        </w:rPr>
      </w:r>
    </w:p>
    <w:p>
      <w:pPr>
        <w:pStyle w:val="2"/>
        <w:outlineLvl w:val="1"/>
        <w:ind w:firstLine="540"/>
        <w:jc w:val="both"/>
      </w:pPr>
      <w:r>
        <w:rPr>
          <w:sz w:val="20"/>
        </w:rPr>
        <w:t xml:space="preserve">Статья 5. Категории граждан, которым предоставляются государственное обеспечение и социальная поддержка</w:t>
      </w:r>
    </w:p>
    <w:p>
      <w:pPr>
        <w:pStyle w:val="0"/>
        <w:jc w:val="both"/>
      </w:pPr>
      <w:r>
        <w:rPr>
          <w:sz w:val="20"/>
        </w:rPr>
      </w:r>
    </w:p>
    <w:p>
      <w:pPr>
        <w:pStyle w:val="0"/>
        <w:ind w:firstLine="540"/>
        <w:jc w:val="both"/>
      </w:pPr>
      <w:r>
        <w:rPr>
          <w:sz w:val="20"/>
        </w:rPr>
        <w:t xml:space="preserve">1. Полное государственное обеспечение и социальная поддержка предоставляются детям-сиротам, детям, оставшимся без попечения родителей, лицам из числа детей-сирот и детей, оставшихся без попечения родителей (за исключением лиц, обучающихся в федеральных государственных образовательных организациях):</w:t>
      </w:r>
    </w:p>
    <w:p>
      <w:pPr>
        <w:pStyle w:val="0"/>
        <w:spacing w:before="200" w:lineRule="auto"/>
        <w:ind w:firstLine="540"/>
        <w:jc w:val="both"/>
      </w:pPr>
      <w:r>
        <w:rPr>
          <w:sz w:val="20"/>
        </w:rPr>
        <w:t xml:space="preserve">1) находящимся под опекой (попечительством), в приемных и патронатных семьях, в том числе обучающимся в организациях, осуществляющих образовательную деятельность, до завершения ими обучения при прекращении опеки (попечительства) по возрасту;</w:t>
      </w:r>
    </w:p>
    <w:p>
      <w:pPr>
        <w:pStyle w:val="0"/>
        <w:spacing w:before="200" w:lineRule="auto"/>
        <w:ind w:firstLine="540"/>
        <w:jc w:val="both"/>
      </w:pPr>
      <w:r>
        <w:rPr>
          <w:sz w:val="20"/>
        </w:rPr>
        <w:t xml:space="preserve">2) помещенным под надзор в 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w:t>
      </w:r>
    </w:p>
    <w:p>
      <w:pPr>
        <w:pStyle w:val="0"/>
        <w:spacing w:before="200" w:lineRule="auto"/>
        <w:ind w:firstLine="540"/>
        <w:jc w:val="both"/>
      </w:pPr>
      <w:r>
        <w:rPr>
          <w:sz w:val="20"/>
        </w:rPr>
        <w:t xml:space="preserve">3) обучающимся в профессиональных образовательных организациях и (или) образовательных организациях высшего образования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до завершения обучения в указанных организациях;</w:t>
      </w:r>
    </w:p>
    <w:p>
      <w:pPr>
        <w:pStyle w:val="0"/>
        <w:jc w:val="both"/>
      </w:pPr>
      <w:r>
        <w:rPr>
          <w:sz w:val="20"/>
        </w:rPr>
        <w:t xml:space="preserve">(п. 3 в ред. </w:t>
      </w:r>
      <w:hyperlink w:history="0" r:id="rId33"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4) выпускникам организаций для детей-сирот и детей, оставшихся без попечения родителей, организаций, осуществляющих образовательную деятельность, обучавшимся по основным образовательным программам за счет средств областного бюджета или местных бюджетов.</w:t>
      </w:r>
    </w:p>
    <w:p>
      <w:pPr>
        <w:pStyle w:val="0"/>
        <w:spacing w:before="200" w:lineRule="auto"/>
        <w:ind w:firstLine="540"/>
        <w:jc w:val="both"/>
      </w:pPr>
      <w:r>
        <w:rPr>
          <w:sz w:val="20"/>
        </w:rPr>
        <w:t xml:space="preserve">2. Полное государственное обеспечение и социальная поддержка предоставляются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по образовательным программам основного общего, среднего общего образования,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до завершения обучения по указанным программам.</w:t>
      </w:r>
    </w:p>
    <w:p>
      <w:pPr>
        <w:pStyle w:val="0"/>
        <w:jc w:val="both"/>
      </w:pPr>
      <w:r>
        <w:rPr>
          <w:sz w:val="20"/>
        </w:rPr>
        <w:t xml:space="preserve">(в ред. Законов Владимирской области от 29.12.2022 </w:t>
      </w:r>
      <w:hyperlink w:history="0" r:id="rId34" w:tooltip="Закон Владимирской области от 29.12.2022 N 148-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2.12.2022 N 363) {КонсультантПлюс}">
        <w:r>
          <w:rPr>
            <w:sz w:val="20"/>
            <w:color w:val="0000ff"/>
          </w:rPr>
          <w:t xml:space="preserve">N 148-ОЗ</w:t>
        </w:r>
      </w:hyperlink>
      <w:r>
        <w:rPr>
          <w:sz w:val="20"/>
        </w:rPr>
        <w:t xml:space="preserve">, от 29.12.2025 </w:t>
      </w:r>
      <w:hyperlink w:history="0" r:id="rId35"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N 151-ОЗ</w:t>
        </w:r>
      </w:hyperlink>
      <w:r>
        <w:rPr>
          <w:sz w:val="20"/>
        </w:rPr>
        <w:t xml:space="preserve">)</w:t>
      </w:r>
    </w:p>
    <w:p>
      <w:pPr>
        <w:pStyle w:val="0"/>
        <w:jc w:val="both"/>
      </w:pPr>
      <w:r>
        <w:rPr>
          <w:sz w:val="20"/>
        </w:rPr>
      </w:r>
    </w:p>
    <w:p>
      <w:pPr>
        <w:pStyle w:val="2"/>
        <w:outlineLvl w:val="1"/>
        <w:ind w:firstLine="540"/>
        <w:jc w:val="both"/>
      </w:pPr>
      <w:r>
        <w:rPr>
          <w:sz w:val="20"/>
        </w:rPr>
        <w:t xml:space="preserve">Статья 6. Нормы государственного обеспечения</w:t>
      </w:r>
    </w:p>
    <w:p>
      <w:pPr>
        <w:pStyle w:val="0"/>
        <w:jc w:val="both"/>
      </w:pPr>
      <w:r>
        <w:rPr>
          <w:sz w:val="20"/>
        </w:rPr>
      </w:r>
    </w:p>
    <w:p>
      <w:pPr>
        <w:pStyle w:val="0"/>
        <w:ind w:firstLine="540"/>
        <w:jc w:val="both"/>
      </w:pPr>
      <w:r>
        <w:rPr>
          <w:sz w:val="20"/>
        </w:rPr>
        <w:t xml:space="preserve">1. Полное государственное обеспечение детей-сирот и детей, оставшихся без попечения родителей, лиц из числа детей-сирот и детей, оставшихся без попечения родителей, помещенных под надзор в организации для детей-сирот и детей, оставшихся без попечения родителей, производится в соответствии с нормами питания в сутки, обеспечения одеждой, обувью, мягким инвентарем и оборудованием согласно </w:t>
      </w:r>
      <w:hyperlink w:history="0" w:anchor="P289" w:tooltip="НОРМЫ">
        <w:r>
          <w:rPr>
            <w:sz w:val="20"/>
            <w:color w:val="0000ff"/>
          </w:rPr>
          <w:t xml:space="preserve">приложениям 1</w:t>
        </w:r>
      </w:hyperlink>
      <w:r>
        <w:rPr>
          <w:sz w:val="20"/>
        </w:rPr>
        <w:t xml:space="preserve">, </w:t>
      </w:r>
      <w:hyperlink w:history="0" w:anchor="P616" w:tooltip="НОРМЫ">
        <w:r>
          <w:rPr>
            <w:sz w:val="20"/>
            <w:color w:val="0000ff"/>
          </w:rPr>
          <w:t xml:space="preserve">2</w:t>
        </w:r>
      </w:hyperlink>
      <w:r>
        <w:rPr>
          <w:sz w:val="20"/>
        </w:rPr>
        <w:t xml:space="preserve"> к настоящему Закону.</w:t>
      </w:r>
    </w:p>
    <w:bookmarkStart w:id="93" w:name="P93"/>
    <w:bookmarkEnd w:id="93"/>
    <w:p>
      <w:pPr>
        <w:pStyle w:val="0"/>
        <w:spacing w:before="200" w:lineRule="auto"/>
        <w:ind w:firstLine="540"/>
        <w:jc w:val="both"/>
      </w:pPr>
      <w:r>
        <w:rPr>
          <w:sz w:val="20"/>
        </w:rPr>
        <w:t xml:space="preserve">2. Детям-сиротам, детям, оставшимся без попечения родителей, воспитывающимся в семье опекуна (попечителя), приемных родителей, патронатных воспитателей, ежемесячно выплачиваются денежные средства на питание, приобретение одежды, обуви и мягкого инвентаря, предметов хозяйственного обихода, личной гигиены, игр, игрушек, книг, а также на культурно-массовые расходы, расходы на личные нужды (на ребенка (детей) школьного возраста), на обеспечение лекарственными препаратами для медицинского применения при амбулаторном лечении в размере установленной в соответствии с </w:t>
      </w:r>
      <w:hyperlink w:history="0" r:id="rId36" w:tooltip="Закон Владимирской области от 05.03.2005 N 24-ОЗ (ред. от 05.05.2023, с изм. от 26.12.2024) &quot;Об отдельных вопросах установления величины прожиточного минимума во Владимирской области&quot; (принят постановлением ЗС Владимирской области от 24.02.2005 N 70) (с изм. и доп., вступившими в силу с 06.05.2023) {КонсультантПлюс}">
        <w:r>
          <w:rPr>
            <w:sz w:val="20"/>
            <w:color w:val="0000ff"/>
          </w:rPr>
          <w:t xml:space="preserve">Законом</w:t>
        </w:r>
      </w:hyperlink>
      <w:r>
        <w:rPr>
          <w:sz w:val="20"/>
        </w:rPr>
        <w:t xml:space="preserve"> Владимирской области от 5 марта 2005 года N 24-ОЗ "Об отдельных вопросах установления величины прожиточного минимума во Владимирской области" величины прожиточного минимума для детей во Владимирской области".</w:t>
      </w:r>
    </w:p>
    <w:p>
      <w:pPr>
        <w:pStyle w:val="0"/>
        <w:jc w:val="both"/>
      </w:pPr>
      <w:r>
        <w:rPr>
          <w:sz w:val="20"/>
        </w:rPr>
        <w:t xml:space="preserve">(в ред. Законов Владимирской области от 29.12.2022 </w:t>
      </w:r>
      <w:hyperlink w:history="0" r:id="rId37"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38"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08.04.2024 </w:t>
      </w:r>
      <w:hyperlink w:history="0" r:id="rId39" w:tooltip="Закон Владимирской области от 08.04.2024 N 2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признании утратившими силу отдельных Законов Владимирской области&quot; (принят постановлением ЗС Владимирской области от 28.03.2024 N 123) {КонсультантПлюс}">
        <w:r>
          <w:rPr>
            <w:sz w:val="20"/>
            <w:color w:val="0000ff"/>
          </w:rPr>
          <w:t xml:space="preserve">N 25-ОЗ</w:t>
        </w:r>
      </w:hyperlink>
      <w:r>
        <w:rPr>
          <w:sz w:val="20"/>
        </w:rPr>
        <w:t xml:space="preserve">)</w:t>
      </w:r>
    </w:p>
    <w:p>
      <w:pPr>
        <w:pStyle w:val="0"/>
        <w:spacing w:before="200" w:lineRule="auto"/>
        <w:ind w:firstLine="540"/>
        <w:jc w:val="both"/>
      </w:pPr>
      <w:r>
        <w:rPr>
          <w:sz w:val="20"/>
        </w:rPr>
        <w:t xml:space="preserve">3. На детей-инвалидов и детей, являющихся ВИЧ-инфицированными, размеры денежных средств, установленные </w:t>
      </w:r>
      <w:hyperlink w:history="0" w:anchor="P93" w:tooltip="2. Детям-сиротам, детям, оставшимся без попечения родителей, воспитывающимся в семье опекуна (попечителя), приемных родителей, патронатных воспитателей, ежемесячно выплачиваются денежные средства на питание, приобретение одежды, обуви и мягкого инвентаря, предметов хозяйственного обихода, личной гигиены, игр, игрушек, книг, а также на культурно-массовые расходы, расходы на личные нужды (на ребенка (детей) школьного возраста), на обеспечение лекарственными препаратами для медицинского применения при амбул...">
        <w:r>
          <w:rPr>
            <w:sz w:val="20"/>
            <w:color w:val="0000ff"/>
          </w:rPr>
          <w:t xml:space="preserve">частью 2</w:t>
        </w:r>
      </w:hyperlink>
      <w:r>
        <w:rPr>
          <w:sz w:val="20"/>
        </w:rPr>
        <w:t xml:space="preserve"> настоящей статьи, увеличиваются в полтора раза.</w:t>
      </w:r>
    </w:p>
    <w:p>
      <w:pPr>
        <w:pStyle w:val="0"/>
        <w:jc w:val="both"/>
      </w:pPr>
      <w:r>
        <w:rPr>
          <w:sz w:val="20"/>
        </w:rPr>
        <w:t xml:space="preserve">(часть 3 в ред. </w:t>
      </w:r>
      <w:hyperlink w:history="0" r:id="rId40" w:tooltip="Закон Владимирской области от 05.10.2020 N 74-ОЗ &quot;О внесении изменений в отдельные законодательные акты Владимирской области в сфере государственного обеспечения и социальной поддержки детей-сирот и детей, оставшихся без попечения родителей&quot; (принят постановлением ЗС Владимирской области от 24.09.2020 N 235) {КонсультантПлюс}">
        <w:r>
          <w:rPr>
            <w:sz w:val="20"/>
            <w:color w:val="0000ff"/>
          </w:rPr>
          <w:t xml:space="preserve">Закона</w:t>
        </w:r>
      </w:hyperlink>
      <w:r>
        <w:rPr>
          <w:sz w:val="20"/>
        </w:rPr>
        <w:t xml:space="preserve"> Владимирской области от 05.10.2020 N 74-ОЗ)</w:t>
      </w:r>
    </w:p>
    <w:bookmarkStart w:id="97" w:name="P97"/>
    <w:bookmarkEnd w:id="97"/>
    <w:p>
      <w:pPr>
        <w:pStyle w:val="0"/>
        <w:spacing w:before="200" w:lineRule="auto"/>
        <w:ind w:firstLine="540"/>
        <w:jc w:val="both"/>
      </w:pPr>
      <w:r>
        <w:rPr>
          <w:sz w:val="20"/>
        </w:rPr>
        <w:t xml:space="preserve">4. Дети-сироты и дети, оставшиеся без попечения родителей, лица из числа детей-сирот и детей, оставшихся без попечения родителей, обучающиеся в профессиональных образовательных организациях и (или) образовательных организациях высшего образования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а также обучающиеся, потерявшие в период обучения обоих родителей или единственного родителя, до завершения обучения в указанных организациях обеспечиваются:</w:t>
      </w:r>
    </w:p>
    <w:p>
      <w:pPr>
        <w:pStyle w:val="0"/>
        <w:jc w:val="both"/>
      </w:pPr>
      <w:r>
        <w:rPr>
          <w:sz w:val="20"/>
        </w:rPr>
        <w:t xml:space="preserve">(в ред. </w:t>
      </w:r>
      <w:hyperlink w:history="0" r:id="rId41"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1) горячим питанием по </w:t>
      </w:r>
      <w:hyperlink w:history="0" w:anchor="P289" w:tooltip="НОРМЫ">
        <w:r>
          <w:rPr>
            <w:sz w:val="20"/>
            <w:color w:val="0000ff"/>
          </w:rPr>
          <w:t xml:space="preserve">нормам</w:t>
        </w:r>
      </w:hyperlink>
      <w:r>
        <w:rPr>
          <w:sz w:val="20"/>
        </w:rPr>
        <w:t xml:space="preserve"> согласно приложению 1 к настоящему Закону или им выплачивается денежная компенсация на сумму 230 рублей в день в учебные дни, 254 рубля в день во время каникул и в выходные, праздничные дни;</w:t>
      </w:r>
    </w:p>
    <w:p>
      <w:pPr>
        <w:pStyle w:val="0"/>
        <w:jc w:val="both"/>
      </w:pPr>
      <w:r>
        <w:rPr>
          <w:sz w:val="20"/>
        </w:rPr>
        <w:t xml:space="preserve">(в ред. Законов Владимирской области от 05.02.2021 </w:t>
      </w:r>
      <w:hyperlink w:history="0" r:id="rId42"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43"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44"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45"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46"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p>
      <w:pPr>
        <w:pStyle w:val="0"/>
        <w:spacing w:before="200" w:lineRule="auto"/>
        <w:ind w:firstLine="540"/>
        <w:jc w:val="both"/>
      </w:pPr>
      <w:r>
        <w:rPr>
          <w:sz w:val="20"/>
        </w:rPr>
        <w:t xml:space="preserve">2) одеждой, обувью и мягким инвентарем по </w:t>
      </w:r>
      <w:hyperlink w:history="0" w:anchor="P616" w:tooltip="НОРМЫ">
        <w:r>
          <w:rPr>
            <w:sz w:val="20"/>
            <w:color w:val="0000ff"/>
          </w:rPr>
          <w:t xml:space="preserve">нормам</w:t>
        </w:r>
      </w:hyperlink>
      <w:r>
        <w:rPr>
          <w:sz w:val="20"/>
        </w:rPr>
        <w:t xml:space="preserve"> согласно приложению 2 к настоящему Закону или им выплачивается денежная компенсация на сумму 35949 рублей однократно на учебный год, назначаемая со дня обращения за бесплатным питанием, бесплатным комплектом одежды, обуви и мягким инвентарем.</w:t>
      </w:r>
    </w:p>
    <w:p>
      <w:pPr>
        <w:pStyle w:val="0"/>
        <w:jc w:val="both"/>
      </w:pPr>
      <w:r>
        <w:rPr>
          <w:sz w:val="20"/>
        </w:rPr>
        <w:t xml:space="preserve">(в ред. Законов Владимирской области от 05.02.2021 </w:t>
      </w:r>
      <w:hyperlink w:history="0" r:id="rId47"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48"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49"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50"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51"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p>
      <w:pPr>
        <w:pStyle w:val="0"/>
        <w:spacing w:before="200" w:lineRule="auto"/>
        <w:ind w:firstLine="540"/>
        <w:jc w:val="both"/>
      </w:pPr>
      <w:r>
        <w:rPr>
          <w:sz w:val="20"/>
        </w:rPr>
        <w:t xml:space="preserve">5. В случае достижения возраста 23 лет лицами из числа детей-сирот и детей, оставшихся без попечения родителей, а также лицами, потерявшими в период обучения обоих или единственного родителя, обучающимися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за ними сохраняется право на полное государственное обеспечение и дополнительные гарантии по социальной поддержке до окончания обучения.</w:t>
      </w:r>
    </w:p>
    <w:p>
      <w:pPr>
        <w:pStyle w:val="0"/>
        <w:jc w:val="both"/>
      </w:pPr>
      <w:r>
        <w:rPr>
          <w:sz w:val="20"/>
        </w:rPr>
        <w:t xml:space="preserve">(в ред. </w:t>
      </w:r>
      <w:hyperlink w:history="0" r:id="rId52"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bookmarkStart w:id="105" w:name="P105"/>
    <w:bookmarkEnd w:id="105"/>
    <w:p>
      <w:pPr>
        <w:pStyle w:val="0"/>
        <w:spacing w:before="200" w:lineRule="auto"/>
        <w:ind w:firstLine="540"/>
        <w:jc w:val="both"/>
      </w:pPr>
      <w:r>
        <w:rPr>
          <w:sz w:val="20"/>
        </w:rPr>
        <w:t xml:space="preserve">6. Возмещение расходов на оплату жилого помещения и коммунальные услуги детям-сиротам и детям, оставшимся без попечения родителей, лицам из числа детей-сирот и детей, оставшихся без попечения родителей, производятся по месту их регистрации и фактического проживания по предъявленным счетам в доле, приходящейся на одного ребенка от общей суммы затрат.</w:t>
      </w:r>
    </w:p>
    <w:p>
      <w:pPr>
        <w:pStyle w:val="0"/>
        <w:spacing w:before="200" w:lineRule="auto"/>
        <w:ind w:firstLine="540"/>
        <w:jc w:val="both"/>
      </w:pPr>
      <w:r>
        <w:rPr>
          <w:sz w:val="20"/>
        </w:rPr>
        <w:t xml:space="preserve">Проживающим в домах без центрального отопления при отсутствии индивидуального отопления с помощью электрических или газовых отопительных приборов выплачивается ежегодная денежная компенсация на приобретение твердого топлива в сумме 3893 рубля в год на каждого проживающего из числа детей-сирот и детей, оставшихся без попечения родителей, но не более 7786 рублей на домовладение.</w:t>
      </w:r>
    </w:p>
    <w:p>
      <w:pPr>
        <w:pStyle w:val="0"/>
        <w:jc w:val="both"/>
      </w:pPr>
      <w:r>
        <w:rPr>
          <w:sz w:val="20"/>
        </w:rPr>
        <w:t xml:space="preserve">(в ред. Законов Владимирской области от 05.02.2021 </w:t>
      </w:r>
      <w:hyperlink w:history="0" r:id="rId53"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54"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55"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56"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57"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p>
      <w:pPr>
        <w:pStyle w:val="0"/>
        <w:spacing w:before="200" w:lineRule="auto"/>
        <w:ind w:firstLine="540"/>
        <w:jc w:val="both"/>
      </w:pPr>
      <w:r>
        <w:rPr>
          <w:sz w:val="20"/>
        </w:rPr>
        <w:t xml:space="preserve">7. Проживание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или единственного родителя, обучающихся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в общежитиях профессиональных образовательных организаций или образовательных организаций высшего образования осуществляется без взимания платы.</w:t>
      </w:r>
    </w:p>
    <w:p>
      <w:pPr>
        <w:pStyle w:val="0"/>
        <w:jc w:val="both"/>
      </w:pPr>
      <w:r>
        <w:rPr>
          <w:sz w:val="20"/>
        </w:rPr>
        <w:t xml:space="preserve">(в ред. </w:t>
      </w:r>
      <w:hyperlink w:history="0" r:id="rId58"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В случае отсутствия общежития в профессиональной образовательной организации или образовательной организации высшего образования им оплачиваются затраты по жилищно-коммунальным услугам и найму жилого помещения.</w:t>
      </w:r>
    </w:p>
    <w:p>
      <w:pPr>
        <w:pStyle w:val="0"/>
        <w:jc w:val="both"/>
      </w:pPr>
      <w:r>
        <w:rPr>
          <w:sz w:val="20"/>
        </w:rPr>
        <w:t xml:space="preserve">(в ред. </w:t>
      </w:r>
      <w:hyperlink w:history="0" r:id="rId59"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8.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или единственного родителя, предоставляется бесплатная медицинская помощь в медицинских организациях государственной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w:t>
      </w:r>
    </w:p>
    <w:p>
      <w:pPr>
        <w:pStyle w:val="0"/>
        <w:spacing w:before="200" w:lineRule="auto"/>
        <w:ind w:firstLine="540"/>
        <w:jc w:val="both"/>
      </w:pPr>
      <w:r>
        <w:rPr>
          <w:sz w:val="20"/>
        </w:rPr>
        <w:t xml:space="preserve">9. Полное государственное обеспечение и дополнительные гарантии по социальной поддержке, установленные частями 4 - 6 и 8 настоящей статьи, предоставляются также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областного бюджета.</w:t>
      </w:r>
    </w:p>
    <w:p>
      <w:pPr>
        <w:pStyle w:val="0"/>
        <w:jc w:val="both"/>
      </w:pPr>
      <w:r>
        <w:rPr>
          <w:sz w:val="20"/>
        </w:rPr>
        <w:t xml:space="preserve">(часть 9 введена </w:t>
      </w:r>
      <w:hyperlink w:history="0" r:id="rId60" w:tooltip="Закон Владимирской области от 29.12.2022 N 148-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2.12.2022 N 363) {КонсультантПлюс}">
        <w:r>
          <w:rPr>
            <w:sz w:val="20"/>
            <w:color w:val="0000ff"/>
          </w:rPr>
          <w:t xml:space="preserve">Законом</w:t>
        </w:r>
      </w:hyperlink>
      <w:r>
        <w:rPr>
          <w:sz w:val="20"/>
        </w:rPr>
        <w:t xml:space="preserve"> Владимирской области от 29.12.2022 N 148-ОЗ)</w:t>
      </w:r>
    </w:p>
    <w:p>
      <w:pPr>
        <w:pStyle w:val="0"/>
        <w:jc w:val="both"/>
      </w:pPr>
      <w:r>
        <w:rPr>
          <w:sz w:val="20"/>
        </w:rPr>
      </w:r>
    </w:p>
    <w:p>
      <w:pPr>
        <w:pStyle w:val="2"/>
        <w:outlineLvl w:val="1"/>
        <w:ind w:firstLine="540"/>
        <w:jc w:val="both"/>
      </w:pPr>
      <w:r>
        <w:rPr>
          <w:sz w:val="20"/>
        </w:rPr>
        <w:t xml:space="preserve">Статья 7. Меры социальной поддержки детей-сирот и детей, оставшихся без попечения родителей, лиц из числа детей-сирот и детей, оставшихся без попечения родителей, при получении образования</w:t>
      </w:r>
    </w:p>
    <w:p>
      <w:pPr>
        <w:pStyle w:val="0"/>
        <w:jc w:val="both"/>
      </w:pPr>
      <w:r>
        <w:rPr>
          <w:sz w:val="20"/>
        </w:rPr>
      </w:r>
    </w:p>
    <w:p>
      <w:pPr>
        <w:pStyle w:val="0"/>
        <w:ind w:firstLine="540"/>
        <w:jc w:val="both"/>
      </w:pPr>
      <w:r>
        <w:rPr>
          <w:sz w:val="20"/>
        </w:rPr>
        <w:t xml:space="preserve">1. Детям-сиротам, детям, оставшимся без попечения родителей, из числа выпускников общеобразовательных организаций, в случае прекращении опеки (попечительства) по возрасту, ежемесячные денежные средства, назначенные на содержание в семье опекуна (попечителя), приемных родителей, патронатных воспитателей, выплачиваются до 1 сентября года окончания общеобразовательной организации на основании акта органа опеки и попечительства о назначении денежных средств.</w:t>
      </w:r>
    </w:p>
    <w:p>
      <w:pPr>
        <w:pStyle w:val="0"/>
        <w:spacing w:before="200" w:lineRule="auto"/>
        <w:ind w:firstLine="540"/>
        <w:jc w:val="both"/>
      </w:pPr>
      <w:r>
        <w:rPr>
          <w:sz w:val="20"/>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областного бюджета, а также право на прием на обучение по программам бакалавриата и программам специалитета за счет средств областного бюджета в пределах установленной квоты в порядке, установленном Федеральным </w:t>
      </w:r>
      <w:hyperlink w:history="0" r:id="rId6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"Об образовании в Российской Федерации".</w:t>
      </w:r>
    </w:p>
    <w:p>
      <w:pPr>
        <w:pStyle w:val="0"/>
        <w:jc w:val="both"/>
      </w:pPr>
      <w:r>
        <w:rPr>
          <w:sz w:val="20"/>
        </w:rPr>
        <w:t xml:space="preserve">(в ред. </w:t>
      </w:r>
      <w:hyperlink w:history="0" r:id="rId62"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3. При направлении детей-сирот и детей, оставшихся без попечения родителей, лиц из числа детей-сирот и детей, оставшихся без попечения родителей, для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 им оплачиваются за счет средств, выделяемых на их содержание, проезд и суточные расходы по нормам служебных командировок, установленным действующим законодательством.</w:t>
      </w:r>
    </w:p>
    <w:p>
      <w:pPr>
        <w:pStyle w:val="0"/>
        <w:spacing w:before="200" w:lineRule="auto"/>
        <w:ind w:firstLine="540"/>
        <w:jc w:val="both"/>
      </w:pPr>
      <w:r>
        <w:rPr>
          <w:sz w:val="20"/>
        </w:rPr>
        <w:t xml:space="preserve">4.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образования по основным образовательным программам среднего профессионального образования - программам подготовки квалифицированных рабочих, служащих и (или) по основным программам профессионального обучения - программам профессиональной подготовки по профессиям рабочих, должностям служащих, без взимания платы за обучение.</w:t>
      </w:r>
    </w:p>
    <w:p>
      <w:pPr>
        <w:pStyle w:val="0"/>
        <w:spacing w:before="200" w:lineRule="auto"/>
        <w:ind w:firstLine="540"/>
        <w:jc w:val="both"/>
      </w:pPr>
      <w:r>
        <w:rPr>
          <w:sz w:val="20"/>
        </w:rP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pPr>
        <w:pStyle w:val="0"/>
        <w:jc w:val="both"/>
      </w:pPr>
      <w:r>
        <w:rPr>
          <w:sz w:val="20"/>
        </w:rPr>
        <w:t xml:space="preserve">(абзац введен </w:t>
      </w:r>
      <w:hyperlink w:history="0" r:id="rId63" w:tooltip="Закон Владимирской области от 08.04.2024 N 2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признании утратившими силу отдельных Законов Владимирской области&quot; (принят постановлением ЗС Владимирской области от 28.03.2024 N 123) {КонсультантПлюс}">
        <w:r>
          <w:rPr>
            <w:sz w:val="20"/>
            <w:color w:val="0000ff"/>
          </w:rPr>
          <w:t xml:space="preserve">Законом</w:t>
        </w:r>
      </w:hyperlink>
      <w:r>
        <w:rPr>
          <w:sz w:val="20"/>
        </w:rPr>
        <w:t xml:space="preserve"> Владимирской области от 08.04.2024 N 25-ОЗ)</w:t>
      </w:r>
    </w:p>
    <w:p>
      <w:pPr>
        <w:pStyle w:val="0"/>
        <w:spacing w:before="200" w:lineRule="auto"/>
        <w:ind w:firstLine="540"/>
        <w:jc w:val="both"/>
      </w:pPr>
      <w:r>
        <w:rPr>
          <w:sz w:val="20"/>
        </w:rPr>
        <w:t xml:space="preserve">5. Детям-сиротам и детям, оставшимся без попечения родителей, лицам из числа детей-сирот и детей, оставшихся без попечения родителей, в том числе воспитывающимся в семье опекуна (попечителя), приемных родителей, патронатных воспитателей,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по основным профессиональным образовательным программам, наряду с полным государственным обеспечением выплачивается:</w:t>
      </w:r>
    </w:p>
    <w:p>
      <w:pPr>
        <w:pStyle w:val="0"/>
        <w:jc w:val="both"/>
      </w:pPr>
      <w:r>
        <w:rPr>
          <w:sz w:val="20"/>
        </w:rPr>
        <w:t xml:space="preserve">(в ред. </w:t>
      </w:r>
      <w:hyperlink w:history="0" r:id="rId64"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1) государственная социальная стипендия в соответствии с Федеральным </w:t>
      </w:r>
      <w:hyperlink w:history="0" r:id="rId6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"Об образовании в Российской Федерации";</w:t>
      </w:r>
    </w:p>
    <w:p>
      <w:pPr>
        <w:pStyle w:val="0"/>
        <w:spacing w:before="200" w:lineRule="auto"/>
        <w:ind w:firstLine="540"/>
        <w:jc w:val="both"/>
      </w:pPr>
      <w:r>
        <w:rPr>
          <w:sz w:val="20"/>
        </w:rPr>
        <w:t xml:space="preserve">2) ежегодное пособие на приобретение учебной литературы и письменных принадлежностей в размере трехмесячной государственной социальной стипендии.</w:t>
      </w:r>
    </w:p>
    <w:p>
      <w:pPr>
        <w:pStyle w:val="0"/>
        <w:spacing w:before="200" w:lineRule="auto"/>
        <w:ind w:firstLine="540"/>
        <w:jc w:val="both"/>
      </w:pPr>
      <w:r>
        <w:rPr>
          <w:sz w:val="20"/>
        </w:rPr>
        <w:t xml:space="preserve">5-1.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 течение всего периода прохождения обучения выплачиваются пособие на приобретение учебной литературы и письменных принадлежностей, а также ежемесячное пособие в размере и порядке, установленных постановлением Правительства Владимирской области.</w:t>
      </w:r>
    </w:p>
    <w:p>
      <w:pPr>
        <w:pStyle w:val="0"/>
        <w:jc w:val="both"/>
      </w:pPr>
      <w:r>
        <w:rPr>
          <w:sz w:val="20"/>
        </w:rPr>
        <w:t xml:space="preserve">(часть 5-1 введена </w:t>
      </w:r>
      <w:hyperlink w:history="0" r:id="rId66" w:tooltip="Закон Владимирской области от 08.04.2024 N 2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признании утратившими силу отдельных Законов Владимирской области&quot; (принят постановлением ЗС Владимирской области от 28.03.2024 N 123) {КонсультантПлюс}">
        <w:r>
          <w:rPr>
            <w:sz w:val="20"/>
            <w:color w:val="0000ff"/>
          </w:rPr>
          <w:t xml:space="preserve">Законом</w:t>
        </w:r>
      </w:hyperlink>
      <w:r>
        <w:rPr>
          <w:sz w:val="20"/>
        </w:rPr>
        <w:t xml:space="preserve"> Владимирской области от 08.04.2024 N 25-ОЗ)</w:t>
      </w:r>
    </w:p>
    <w:bookmarkStart w:id="131" w:name="P131"/>
    <w:bookmarkEnd w:id="131"/>
    <w:p>
      <w:pPr>
        <w:pStyle w:val="0"/>
        <w:spacing w:before="200" w:lineRule="auto"/>
        <w:ind w:firstLine="540"/>
        <w:jc w:val="both"/>
      </w:pPr>
      <w:r>
        <w:rPr>
          <w:sz w:val="20"/>
        </w:rPr>
        <w:t xml:space="preserve">6.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по основным профессиональным образовательным программам при предоставлении академического отпуска по медицинским показаниям, отпуска по беременности и родам, отпуска по уходу за ребенком до достижения ребенком возраста трех лет на весь период данных отпусков сохраняется полное государственное обеспечение, выплачивается государственная социальная стипендия. Организация, осуществляющая образовательную деятельность, содействует организации их лечения.</w:t>
      </w:r>
    </w:p>
    <w:p>
      <w:pPr>
        <w:pStyle w:val="0"/>
        <w:jc w:val="both"/>
      </w:pPr>
      <w:r>
        <w:rPr>
          <w:sz w:val="20"/>
        </w:rPr>
        <w:t xml:space="preserve">(в ред. </w:t>
      </w:r>
      <w:hyperlink w:history="0" r:id="rId67"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bookmarkStart w:id="133" w:name="P133"/>
    <w:bookmarkEnd w:id="133"/>
    <w:p>
      <w:pPr>
        <w:pStyle w:val="0"/>
        <w:spacing w:before="200" w:lineRule="auto"/>
        <w:ind w:firstLine="540"/>
        <w:jc w:val="both"/>
      </w:pPr>
      <w:r>
        <w:rPr>
          <w:sz w:val="20"/>
        </w:rPr>
        <w:t xml:space="preserve">7.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за счет средств областного бюджета или местных бюджетов по основным образовательным программам, обеспечиваются бесплатным проездом:</w:t>
      </w:r>
    </w:p>
    <w:p>
      <w:pPr>
        <w:pStyle w:val="0"/>
        <w:spacing w:before="200" w:lineRule="auto"/>
        <w:ind w:firstLine="540"/>
        <w:jc w:val="both"/>
      </w:pPr>
      <w:r>
        <w:rPr>
          <w:sz w:val="20"/>
        </w:rPr>
        <w:t xml:space="preserve">1) к месту учебы и обратно на городском, пригородном, в сельской местности на внутрирайонном транспорте (кроме такси);</w:t>
      </w:r>
    </w:p>
    <w:p>
      <w:pPr>
        <w:pStyle w:val="0"/>
        <w:spacing w:before="200" w:lineRule="auto"/>
        <w:ind w:firstLine="540"/>
        <w:jc w:val="both"/>
      </w:pPr>
      <w:r>
        <w:rPr>
          <w:sz w:val="20"/>
        </w:rPr>
        <w:t xml:space="preserve">2) один раз в год в период каникул к месту жительства и обратно к месту учебы;</w:t>
      </w:r>
    </w:p>
    <w:p>
      <w:pPr>
        <w:pStyle w:val="0"/>
        <w:spacing w:before="200" w:lineRule="auto"/>
        <w:ind w:firstLine="540"/>
        <w:jc w:val="both"/>
      </w:pPr>
      <w:r>
        <w:rPr>
          <w:sz w:val="20"/>
        </w:rPr>
        <w:t xml:space="preserve">3) к местам поступления в профессиональные образовательные организации и образовательные организации высшего образования, включая подготовительные отделения образовательных организаций высшего образования, и обратно.</w:t>
      </w:r>
    </w:p>
    <w:p>
      <w:pPr>
        <w:pStyle w:val="0"/>
        <w:spacing w:before="200" w:lineRule="auto"/>
        <w:ind w:firstLine="540"/>
        <w:jc w:val="both"/>
      </w:pPr>
      <w:r>
        <w:rPr>
          <w:sz w:val="20"/>
        </w:rPr>
        <w:t xml:space="preserve">8. Дети-сироты и дети, оставшиеся без попечения родителей, лица из числа детей-сирот, детей, оставшихся без попечения родителей, имеют право на обучение в образовательных организациях дополнительного образования без взимания платы.</w:t>
      </w:r>
    </w:p>
    <w:bookmarkStart w:id="138" w:name="P138"/>
    <w:bookmarkEnd w:id="138"/>
    <w:p>
      <w:pPr>
        <w:pStyle w:val="0"/>
        <w:spacing w:before="200" w:lineRule="auto"/>
        <w:ind w:firstLine="540"/>
        <w:jc w:val="both"/>
      </w:pPr>
      <w:r>
        <w:rPr>
          <w:sz w:val="20"/>
        </w:rPr>
        <w:t xml:space="preserve">9. Организации для детей-сирот и детей, оставшихся без попечения родителей, обеспечиваются денежными средствами на культурно-массовую работу, приобретение предметов хозяйственного обихода, предметов личной гигиены, игр, игрушек, книг в размере не менее 629 рублей ежемесячно на каждого из находящихся в указанной организации детей.</w:t>
      </w:r>
    </w:p>
    <w:p>
      <w:pPr>
        <w:pStyle w:val="0"/>
        <w:jc w:val="both"/>
      </w:pPr>
      <w:r>
        <w:rPr>
          <w:sz w:val="20"/>
        </w:rPr>
        <w:t xml:space="preserve">(в ред. Законов Владимирской области от 05.02.2021 </w:t>
      </w:r>
      <w:hyperlink w:history="0" r:id="rId68"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69"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70"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71"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72"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bookmarkStart w:id="140" w:name="P140"/>
    <w:bookmarkEnd w:id="140"/>
    <w:p>
      <w:pPr>
        <w:pStyle w:val="0"/>
        <w:spacing w:before="200" w:lineRule="auto"/>
        <w:ind w:firstLine="540"/>
        <w:jc w:val="both"/>
      </w:pPr>
      <w:r>
        <w:rPr>
          <w:sz w:val="20"/>
        </w:rPr>
        <w:t xml:space="preserve">10. Детям-сиротам, детям, оставшимся без попечения родителей, лицам из числа детей-сирот и детей, оставшихся без попечения родителей, за исключением детей, в отношении которых установлена опека (попечительство), обучающимся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в профессиональных образовательных организациях и (или) образовательных организациях высшего образования, выплачиваются денежные средства на культурно-массовую работу, приобретение предметов хозяйственного обихода, предметов личной гигиены, игр, игрушек, книг в размере не менее 629 рублей ежемесячно на каждого обучающегося.</w:t>
      </w:r>
    </w:p>
    <w:p>
      <w:pPr>
        <w:pStyle w:val="0"/>
        <w:jc w:val="both"/>
      </w:pPr>
      <w:r>
        <w:rPr>
          <w:sz w:val="20"/>
        </w:rPr>
        <w:t xml:space="preserve">(в ред. Законов Владимирской области от 05.02.2021 </w:t>
      </w:r>
      <w:hyperlink w:history="0" r:id="rId73"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74"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75"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76"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77"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 от 29.12.2025 </w:t>
      </w:r>
      <w:hyperlink w:history="0" r:id="rId78"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N 151-ОЗ</w:t>
        </w:r>
      </w:hyperlink>
      <w:r>
        <w:rPr>
          <w:sz w:val="20"/>
        </w:rPr>
        <w:t xml:space="preserve">)</w:t>
      </w:r>
    </w:p>
    <w:bookmarkStart w:id="142" w:name="P142"/>
    <w:bookmarkEnd w:id="142"/>
    <w:p>
      <w:pPr>
        <w:pStyle w:val="0"/>
        <w:spacing w:before="200" w:lineRule="auto"/>
        <w:ind w:firstLine="540"/>
        <w:jc w:val="both"/>
      </w:pPr>
      <w:r>
        <w:rPr>
          <w:sz w:val="20"/>
        </w:rPr>
        <w:t xml:space="preserve">11. Детям-сиротам и детям, оставшимся без попечения родителей, помещенным под надзор в организации для детей-сирот и детей, оставшихся без попечения родителей, выплачиваются денежные средства на личные расходы в размере не менее 126 рублей на каждого ребенка ежемесячно.</w:t>
      </w:r>
    </w:p>
    <w:p>
      <w:pPr>
        <w:pStyle w:val="0"/>
        <w:jc w:val="both"/>
      </w:pPr>
      <w:r>
        <w:rPr>
          <w:sz w:val="20"/>
        </w:rPr>
        <w:t xml:space="preserve">(в ред. Законов Владимирской области от 05.02.2021 </w:t>
      </w:r>
      <w:hyperlink w:history="0" r:id="rId79"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80"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81"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82"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83"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p>
      <w:pPr>
        <w:pStyle w:val="0"/>
        <w:spacing w:before="200" w:lineRule="auto"/>
        <w:ind w:firstLine="540"/>
        <w:jc w:val="both"/>
      </w:pPr>
      <w:r>
        <w:rPr>
          <w:sz w:val="20"/>
        </w:rPr>
        <w:t xml:space="preserve">12. Дополнительные социальные гарантии, установленные </w:t>
      </w:r>
      <w:hyperlink w:history="0" w:anchor="P131" w:tooltip="6.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по основным профессиональным образовательным программам при предоставлении академического отпуска по медицинским показаниям, отпуска по беременности и родам, отпуска по уходу за ребенком до достижения ребенком возраста трех ...">
        <w:r>
          <w:rPr>
            <w:sz w:val="20"/>
            <w:color w:val="0000ff"/>
          </w:rPr>
          <w:t xml:space="preserve">частями 6</w:t>
        </w:r>
      </w:hyperlink>
      <w:r>
        <w:rPr>
          <w:sz w:val="20"/>
        </w:rPr>
        <w:t xml:space="preserve">, </w:t>
      </w:r>
      <w:hyperlink w:history="0" w:anchor="P133" w:tooltip="7.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за счет средств областного бюджета или местных бюджетов по основным образовательным программам, обеспечиваются бесплатным проездом:">
        <w:r>
          <w:rPr>
            <w:sz w:val="20"/>
            <w:color w:val="0000ff"/>
          </w:rPr>
          <w:t xml:space="preserve">7</w:t>
        </w:r>
      </w:hyperlink>
      <w:r>
        <w:rPr>
          <w:sz w:val="20"/>
        </w:rPr>
        <w:t xml:space="preserve">, </w:t>
      </w:r>
      <w:hyperlink w:history="0" w:anchor="P140" w:tooltip="10. Детям-сиротам, детям, оставшимся без попечения родителей, лицам из числа детей-сирот и детей, оставшихся без попечения родителей, за исключением детей, в отношении которых установлена опека (попечительство), обучающимс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в профессиональных образоват...">
        <w:r>
          <w:rPr>
            <w:sz w:val="20"/>
            <w:color w:val="0000ff"/>
          </w:rPr>
          <w:t xml:space="preserve">10</w:t>
        </w:r>
      </w:hyperlink>
      <w:r>
        <w:rPr>
          <w:sz w:val="20"/>
        </w:rPr>
        <w:t xml:space="preserve"> настоящей статьи, предоставляются также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областного бюджета.</w:t>
      </w:r>
    </w:p>
    <w:p>
      <w:pPr>
        <w:pStyle w:val="0"/>
        <w:jc w:val="both"/>
      </w:pPr>
      <w:r>
        <w:rPr>
          <w:sz w:val="20"/>
        </w:rPr>
        <w:t xml:space="preserve">(часть 12 введена </w:t>
      </w:r>
      <w:hyperlink w:history="0" r:id="rId84" w:tooltip="Закон Владимирской области от 29.12.2022 N 148-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2.12.2022 N 363) {КонсультантПлюс}">
        <w:r>
          <w:rPr>
            <w:sz w:val="20"/>
            <w:color w:val="0000ff"/>
          </w:rPr>
          <w:t xml:space="preserve">Законом</w:t>
        </w:r>
      </w:hyperlink>
      <w:r>
        <w:rPr>
          <w:sz w:val="20"/>
        </w:rPr>
        <w:t xml:space="preserve"> Владимирской области от 29.12.2022 N 148-ОЗ)</w:t>
      </w:r>
    </w:p>
    <w:p>
      <w:pPr>
        <w:pStyle w:val="0"/>
        <w:spacing w:before="200" w:lineRule="auto"/>
        <w:ind w:firstLine="540"/>
        <w:jc w:val="both"/>
      </w:pPr>
      <w:r>
        <w:rPr>
          <w:sz w:val="20"/>
        </w:rPr>
        <w:t xml:space="preserve">13.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порядке, установленных действующим законодательством.</w:t>
      </w:r>
    </w:p>
    <w:p>
      <w:pPr>
        <w:pStyle w:val="0"/>
        <w:jc w:val="both"/>
      </w:pPr>
      <w:r>
        <w:rPr>
          <w:sz w:val="20"/>
        </w:rPr>
        <w:t xml:space="preserve">(часть 13 введена </w:t>
      </w:r>
      <w:hyperlink w:history="0" r:id="rId85" w:tooltip="Закон Владимирской области от 29.12.2022 N 148-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2.12.2022 N 363) {КонсультантПлюс}">
        <w:r>
          <w:rPr>
            <w:sz w:val="20"/>
            <w:color w:val="0000ff"/>
          </w:rPr>
          <w:t xml:space="preserve">Законом</w:t>
        </w:r>
      </w:hyperlink>
      <w:r>
        <w:rPr>
          <w:sz w:val="20"/>
        </w:rPr>
        <w:t xml:space="preserve"> Владимирской области от 29.12.2022 N 148-ОЗ)</w:t>
      </w:r>
    </w:p>
    <w:p>
      <w:pPr>
        <w:pStyle w:val="0"/>
        <w:jc w:val="both"/>
      </w:pPr>
      <w:r>
        <w:rPr>
          <w:sz w:val="20"/>
        </w:rPr>
      </w:r>
    </w:p>
    <w:p>
      <w:pPr>
        <w:pStyle w:val="2"/>
        <w:outlineLvl w:val="1"/>
        <w:ind w:firstLine="540"/>
        <w:jc w:val="both"/>
      </w:pPr>
      <w:r>
        <w:rPr>
          <w:sz w:val="20"/>
        </w:rPr>
        <w:t xml:space="preserve">Статья 8. Меры социальной поддержки, направленные на оздоровление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1.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w:t>
      </w:r>
    </w:p>
    <w:p>
      <w:pPr>
        <w:pStyle w:val="0"/>
        <w:spacing w:before="200" w:lineRule="auto"/>
        <w:ind w:firstLine="540"/>
        <w:jc w:val="both"/>
      </w:pPr>
      <w:r>
        <w:rPr>
          <w:sz w:val="20"/>
        </w:rPr>
        <w:t xml:space="preserve">2. 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предоставляется компенсация стоимости путевки и проезда к месту лечения (отдыха) и обратно.</w:t>
      </w:r>
    </w:p>
    <w:p>
      <w:pPr>
        <w:pStyle w:val="0"/>
        <w:spacing w:before="200" w:lineRule="auto"/>
        <w:ind w:firstLine="540"/>
        <w:jc w:val="both"/>
      </w:pPr>
      <w:r>
        <w:rPr>
          <w:sz w:val="20"/>
        </w:rPr>
        <w:t xml:space="preserve">2-1. Детям-сиротам и детям, оставшимся без попечения родителей, лицам из числа детей-сирот и детей, оставшихся без попечения родителей, тестирование на выявление новой коронавирусной инфекции (Covid-19), результаты которого предоставляются в организации отдыха детей и их оздоровления, санаторно-курортные организации, осуществляется за счет средств областного бюджета.</w:t>
      </w:r>
    </w:p>
    <w:p>
      <w:pPr>
        <w:pStyle w:val="0"/>
        <w:jc w:val="both"/>
      </w:pPr>
      <w:r>
        <w:rPr>
          <w:sz w:val="20"/>
        </w:rPr>
        <w:t xml:space="preserve">(часть 2-1 введена </w:t>
      </w:r>
      <w:hyperlink w:history="0" r:id="rId86" w:tooltip="Закон Владимирской области от 11.11.2021 N 130-ОЗ &quot;О внесении изменений в статьи 4 и 8 Закона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10.2021 N 348) {КонсультантПлюс}">
        <w:r>
          <w:rPr>
            <w:sz w:val="20"/>
            <w:color w:val="0000ff"/>
          </w:rPr>
          <w:t xml:space="preserve">Законом</w:t>
        </w:r>
      </w:hyperlink>
      <w:r>
        <w:rPr>
          <w:sz w:val="20"/>
        </w:rPr>
        <w:t xml:space="preserve"> Владимирской области от 11.11.2021 N 130-ОЗ)</w:t>
      </w:r>
    </w:p>
    <w:p>
      <w:pPr>
        <w:pStyle w:val="0"/>
        <w:spacing w:before="200" w:lineRule="auto"/>
        <w:ind w:firstLine="540"/>
        <w:jc w:val="both"/>
      </w:pPr>
      <w:r>
        <w:rPr>
          <w:sz w:val="20"/>
        </w:rPr>
        <w:t xml:space="preserve">3. Дети-сироты и дети, оставшиеся без попечения родителей, помещенные под надзор в организации для детей-сирот и детей, оставшихся без попечения родителей, при наличии медицинских показаний, обеспечиваются за счет средств областного бюджета корригирующими очками.</w:t>
      </w:r>
    </w:p>
    <w:p>
      <w:pPr>
        <w:pStyle w:val="0"/>
        <w:spacing w:before="200" w:lineRule="auto"/>
        <w:ind w:firstLine="540"/>
        <w:jc w:val="both"/>
      </w:pPr>
      <w:r>
        <w:rPr>
          <w:sz w:val="20"/>
        </w:rPr>
        <w:t xml:space="preserve">4. Детям-сиротам и детям, оставшимся без попечения родителей, воспитывающимся в семье опекуна (попечителя), приемных и патронатных семьях, а также лицам из числа детей-сирот и детей, оставшихся без попечения родителей, нуждающихся по заключению врача-специалиста в приобретении корригирующих очков, предоставляется за счет средств областного бюджета компенсация в размере фактической стоимости очков, но не более 5465 рублей.</w:t>
      </w:r>
    </w:p>
    <w:p>
      <w:pPr>
        <w:pStyle w:val="0"/>
        <w:jc w:val="both"/>
      </w:pPr>
      <w:r>
        <w:rPr>
          <w:sz w:val="20"/>
        </w:rPr>
        <w:t xml:space="preserve">(в ред. Законов Владимирской области от 05.02.2021 </w:t>
      </w:r>
      <w:hyperlink w:history="0" r:id="rId87"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88"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89"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90"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91"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p>
      <w:pPr>
        <w:pStyle w:val="0"/>
        <w:spacing w:before="200" w:lineRule="auto"/>
        <w:ind w:firstLine="540"/>
        <w:jc w:val="both"/>
      </w:pPr>
      <w:r>
        <w:rPr>
          <w:sz w:val="20"/>
        </w:rPr>
        <w:t xml:space="preserve">5. Дети-сироты и дети, оставшиеся без попечения родителей, помещенные под надзор в организации для детей-сирот и детей, оставшихся без попечения родителей, при оказании им медицинской помощи в стационарных условиях совместно находятся с работниками организаций для детей-сирот и детей, оставшихся без попечения родителей, в течение всего периода оказания медицинской помощи.</w:t>
      </w:r>
    </w:p>
    <w:p>
      <w:pPr>
        <w:pStyle w:val="0"/>
        <w:jc w:val="both"/>
      </w:pPr>
      <w:r>
        <w:rPr>
          <w:sz w:val="20"/>
        </w:rPr>
        <w:t xml:space="preserve">(часть 5 введена </w:t>
      </w:r>
      <w:hyperlink w:history="0" r:id="rId92" w:tooltip="Закон Владимирской области от 11.11.2021 N 130-ОЗ &quot;О внесении изменений в статьи 4 и 8 Закона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10.2021 N 348) {КонсультантПлюс}">
        <w:r>
          <w:rPr>
            <w:sz w:val="20"/>
            <w:color w:val="0000ff"/>
          </w:rPr>
          <w:t xml:space="preserve">Законом</w:t>
        </w:r>
      </w:hyperlink>
      <w:r>
        <w:rPr>
          <w:sz w:val="20"/>
        </w:rPr>
        <w:t xml:space="preserve"> Владимирской области от 11.11.2021 N 130-ОЗ)</w:t>
      </w:r>
    </w:p>
    <w:p>
      <w:pPr>
        <w:pStyle w:val="0"/>
        <w:jc w:val="both"/>
      </w:pPr>
      <w:r>
        <w:rPr>
          <w:sz w:val="20"/>
        </w:rPr>
      </w:r>
    </w:p>
    <w:p>
      <w:pPr>
        <w:pStyle w:val="2"/>
        <w:outlineLvl w:val="1"/>
        <w:ind w:firstLine="540"/>
        <w:jc w:val="both"/>
      </w:pPr>
      <w:r>
        <w:rPr>
          <w:sz w:val="20"/>
        </w:rPr>
        <w:t xml:space="preserve">Статья 9. Меры социальной поддержки детей-сирот и детей, оставшихся без попечения родителей, переданных на воспитание в семьи</w:t>
      </w:r>
    </w:p>
    <w:p>
      <w:pPr>
        <w:pStyle w:val="0"/>
        <w:jc w:val="both"/>
      </w:pPr>
      <w:r>
        <w:rPr>
          <w:sz w:val="20"/>
        </w:rPr>
      </w:r>
    </w:p>
    <w:bookmarkStart w:id="163" w:name="P163"/>
    <w:bookmarkEnd w:id="163"/>
    <w:p>
      <w:pPr>
        <w:pStyle w:val="0"/>
        <w:ind w:firstLine="540"/>
        <w:jc w:val="both"/>
      </w:pPr>
      <w:r>
        <w:rPr>
          <w:sz w:val="20"/>
        </w:rPr>
        <w:t xml:space="preserve">1. На детей-сирот и детей, оставшихся без попечения родителей, передаваемых на воспитание в приемную или патронатную семью на один год и более, единовременно выделяются средства на приобретение мебели согласно </w:t>
      </w:r>
      <w:hyperlink w:history="0" w:anchor="P1333" w:tooltip="ПЕРЕЧЕНЬ">
        <w:r>
          <w:rPr>
            <w:sz w:val="20"/>
            <w:color w:val="0000ff"/>
          </w:rPr>
          <w:t xml:space="preserve">приложению 4</w:t>
        </w:r>
      </w:hyperlink>
      <w:r>
        <w:rPr>
          <w:sz w:val="20"/>
        </w:rPr>
        <w:t xml:space="preserve"> на сумму до 11452 рублей. Указанная выплата производится повторно в случае пребывания ребенка в этой семье 5 лет и более.</w:t>
      </w:r>
    </w:p>
    <w:p>
      <w:pPr>
        <w:pStyle w:val="0"/>
        <w:jc w:val="both"/>
      </w:pPr>
      <w:r>
        <w:rPr>
          <w:sz w:val="20"/>
        </w:rPr>
        <w:t xml:space="preserve">(в ред. Законов Владимирской области от 05.02.2021 </w:t>
      </w:r>
      <w:hyperlink w:history="0" r:id="rId93"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94"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95"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96"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97"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p>
      <w:pPr>
        <w:pStyle w:val="0"/>
        <w:spacing w:before="200" w:lineRule="auto"/>
        <w:ind w:firstLine="540"/>
        <w:jc w:val="both"/>
      </w:pPr>
      <w:r>
        <w:rPr>
          <w:sz w:val="20"/>
        </w:rPr>
        <w:t xml:space="preserve">2. На детей-сирот и детей, оставшихся без попечения родителей, переданных на воспитание в семью (усыновление (удочерение), установление опеки (попечительства), передача на воспитание в приемную семью и патронат), выплачивается единовременное пособие за счет средств федерального бюджета в размере и случаях, установленных федеральным законодательством.</w:t>
      </w:r>
    </w:p>
    <w:p>
      <w:pPr>
        <w:pStyle w:val="0"/>
        <w:spacing w:before="200" w:lineRule="auto"/>
        <w:ind w:firstLine="540"/>
        <w:jc w:val="both"/>
      </w:pPr>
      <w:r>
        <w:rPr>
          <w:sz w:val="20"/>
        </w:rPr>
        <w:t xml:space="preserve">В случае передачи в семью двух и более детей пособие выплачивается на каждого ребенка.</w:t>
      </w:r>
    </w:p>
    <w:bookmarkStart w:id="167" w:name="P167"/>
    <w:bookmarkEnd w:id="167"/>
    <w:p>
      <w:pPr>
        <w:pStyle w:val="0"/>
        <w:spacing w:before="200" w:lineRule="auto"/>
        <w:ind w:firstLine="540"/>
        <w:jc w:val="both"/>
      </w:pPr>
      <w:r>
        <w:rPr>
          <w:sz w:val="20"/>
        </w:rPr>
        <w:t xml:space="preserve">3. На детей-сирот и детей, оставшихся без попечения родителей, переданных на воспитание в семью граждан Российской Федерации (усыновление, удочерение), выплачивается единовременное пособие в сумме 21403 рубля за счет средств областного бюджета.</w:t>
      </w:r>
    </w:p>
    <w:p>
      <w:pPr>
        <w:pStyle w:val="0"/>
        <w:jc w:val="both"/>
      </w:pPr>
      <w:r>
        <w:rPr>
          <w:sz w:val="20"/>
        </w:rPr>
        <w:t xml:space="preserve">(в ред. Законов Владимирской области от 05.02.2021 </w:t>
      </w:r>
      <w:hyperlink w:history="0" r:id="rId98"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99"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100"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101"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102"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p>
      <w:pPr>
        <w:pStyle w:val="0"/>
        <w:spacing w:before="200" w:lineRule="auto"/>
        <w:ind w:firstLine="540"/>
        <w:jc w:val="both"/>
      </w:pPr>
      <w:r>
        <w:rPr>
          <w:sz w:val="20"/>
        </w:rPr>
        <w:t xml:space="preserve">В случае передачи в семью двух и более детей детей-сирот и детей, оставшихся без попечения родителей, пособие выплачивается на каждого ребенка.</w:t>
      </w:r>
    </w:p>
    <w:bookmarkStart w:id="170" w:name="P170"/>
    <w:bookmarkEnd w:id="170"/>
    <w:p>
      <w:pPr>
        <w:pStyle w:val="0"/>
        <w:spacing w:before="200" w:lineRule="auto"/>
        <w:ind w:firstLine="540"/>
        <w:jc w:val="both"/>
      </w:pPr>
      <w:r>
        <w:rPr>
          <w:sz w:val="20"/>
        </w:rPr>
        <w:t xml:space="preserve">4. Детям-сиротам, детям, оставшимся без попечения родителей, переданным на воспитание в семью, за счет средств областного бюджета возмещаются расходы на оформление документов (паспорт, свидетельство о рождении, установление гражданства Российской Федерации, открытие банковских счетов физическим лицам в кредитных организациях, договор передачи в собственность жилого помещения), на оплату налога на имущество физических лиц и земельного налога, государственной пошлины, оформления документов на право собственности и регистрации недвижимости.</w:t>
      </w:r>
    </w:p>
    <w:p>
      <w:pPr>
        <w:pStyle w:val="0"/>
        <w:jc w:val="both"/>
      </w:pPr>
      <w:r>
        <w:rPr>
          <w:sz w:val="20"/>
        </w:rPr>
        <w:t xml:space="preserve">(в ред. Законов Владимирской области от 05.07.2021 </w:t>
      </w:r>
      <w:hyperlink w:history="0" r:id="rId103" w:tooltip="Закон Владимирской области от 05.07.2021 N 70-ОЗ &quot;О внесении изменений в отдельные законодательные акты Владимирской области&quot; (принят постановлением ЗС Владимирской области от 24.06.2021 N 205) {КонсультантПлюс}">
        <w:r>
          <w:rPr>
            <w:sz w:val="20"/>
            <w:color w:val="0000ff"/>
          </w:rPr>
          <w:t xml:space="preserve">N 70-ОЗ</w:t>
        </w:r>
      </w:hyperlink>
      <w:r>
        <w:rPr>
          <w:sz w:val="20"/>
        </w:rPr>
        <w:t xml:space="preserve">, от 08.04.2024 </w:t>
      </w:r>
      <w:hyperlink w:history="0" r:id="rId104" w:tooltip="Закон Владимирской области от 08.04.2024 N 2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признании утратившими силу отдельных Законов Владимирской области&quot; (принят постановлением ЗС Владимирской области от 28.03.2024 N 123) {КонсультантПлюс}">
        <w:r>
          <w:rPr>
            <w:sz w:val="20"/>
            <w:color w:val="0000ff"/>
          </w:rPr>
          <w:t xml:space="preserve">N 25-ОЗ</w:t>
        </w:r>
      </w:hyperlink>
      <w:r>
        <w:rPr>
          <w:sz w:val="20"/>
        </w:rPr>
        <w:t xml:space="preserve">)</w:t>
      </w:r>
    </w:p>
    <w:p>
      <w:pPr>
        <w:pStyle w:val="0"/>
        <w:spacing w:before="200" w:lineRule="auto"/>
        <w:ind w:firstLine="540"/>
        <w:jc w:val="both"/>
      </w:pPr>
      <w:r>
        <w:rPr>
          <w:sz w:val="20"/>
        </w:rPr>
        <w:t xml:space="preserve">5. Утратила силу. - </w:t>
      </w:r>
      <w:hyperlink w:history="0" r:id="rId105" w:tooltip="Закон Владимирской области от 05.07.2021 N 70-ОЗ &quot;О внесении изменений в отдельные законодательные акты Владимирской области&quot; (принят постановлением ЗС Владимирской области от 24.06.2021 N 205) {КонсультантПлюс}">
        <w:r>
          <w:rPr>
            <w:sz w:val="20"/>
            <w:color w:val="0000ff"/>
          </w:rPr>
          <w:t xml:space="preserve">Закон</w:t>
        </w:r>
      </w:hyperlink>
      <w:r>
        <w:rPr>
          <w:sz w:val="20"/>
        </w:rPr>
        <w:t xml:space="preserve"> Владимирской области от 05.07.2021 N 70-ОЗ.</w:t>
      </w:r>
    </w:p>
    <w:p>
      <w:pPr>
        <w:pStyle w:val="0"/>
        <w:spacing w:before="200" w:lineRule="auto"/>
        <w:ind w:firstLine="540"/>
        <w:jc w:val="both"/>
      </w:pPr>
      <w:r>
        <w:rPr>
          <w:sz w:val="20"/>
        </w:rPr>
        <w:t xml:space="preserve">6. В случае возникновения стихийных бедствий и чрезвычайных ситуаций семьям опекунов, попечителей, приемным родителям, патронатным воспитателям в соответствии с правовым актом Правительства Владимирской области оказывается финансовая помощь в пределах средств, выделенных на государственное обеспечение и социальную поддержку детей-сирот и детей, оставшихся без попечения родителей, на соответствующий финансовый год.</w:t>
      </w:r>
    </w:p>
    <w:p>
      <w:pPr>
        <w:pStyle w:val="0"/>
        <w:jc w:val="both"/>
      </w:pPr>
      <w:r>
        <w:rPr>
          <w:sz w:val="20"/>
        </w:rPr>
        <w:t xml:space="preserve">(в ред. </w:t>
      </w:r>
      <w:hyperlink w:history="0" r:id="rId106"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Закона</w:t>
        </w:r>
      </w:hyperlink>
      <w:r>
        <w:rPr>
          <w:sz w:val="20"/>
        </w:rPr>
        <w:t xml:space="preserve"> Владимирской области от 29.12.2022 N 149-ОЗ)</w:t>
      </w:r>
    </w:p>
    <w:bookmarkStart w:id="175" w:name="P175"/>
    <w:bookmarkEnd w:id="175"/>
    <w:p>
      <w:pPr>
        <w:pStyle w:val="0"/>
        <w:spacing w:before="200" w:lineRule="auto"/>
        <w:ind w:firstLine="540"/>
        <w:jc w:val="both"/>
      </w:pPr>
      <w:r>
        <w:rPr>
          <w:sz w:val="20"/>
        </w:rPr>
        <w:t xml:space="preserve">7. Дети-сироты и дети, оставшиеся без попечения родителей, находящиеся под опекой (попечительством), в приемных и патронатных семьях, обеспечиваются профессиональной консультативной юридической, психологической, медицинской помощью специалистами служб сопровождения, которые создаются в организациях для детей-сирот и детей, оставшихся без попечения родителей, в образовательных, медицинских организациях, организациях, оказывающих социальные услуги, или иных организациях.</w:t>
      </w:r>
    </w:p>
    <w:p>
      <w:pPr>
        <w:pStyle w:val="0"/>
        <w:jc w:val="both"/>
      </w:pPr>
      <w:r>
        <w:rPr>
          <w:sz w:val="20"/>
        </w:rPr>
        <w:t xml:space="preserve">(в ред. </w:t>
      </w:r>
      <w:hyperlink w:history="0" r:id="rId107" w:tooltip="Закон Владимирской области от 05.07.2021 N 70-ОЗ &quot;О внесении изменений в отдельные законодательные акты Владимирской области&quot; (принят постановлением ЗС Владимирской области от 24.06.2021 N 205) {КонсультантПлюс}">
        <w:r>
          <w:rPr>
            <w:sz w:val="20"/>
            <w:color w:val="0000ff"/>
          </w:rPr>
          <w:t xml:space="preserve">Закона</w:t>
        </w:r>
      </w:hyperlink>
      <w:r>
        <w:rPr>
          <w:sz w:val="20"/>
        </w:rPr>
        <w:t xml:space="preserve"> Владимирской области от 05.07.2021 N 70-ОЗ)</w:t>
      </w:r>
    </w:p>
    <w:p>
      <w:pPr>
        <w:pStyle w:val="0"/>
        <w:jc w:val="both"/>
      </w:pPr>
      <w:r>
        <w:rPr>
          <w:sz w:val="20"/>
        </w:rPr>
      </w:r>
    </w:p>
    <w:p>
      <w:pPr>
        <w:pStyle w:val="2"/>
        <w:outlineLvl w:val="1"/>
        <w:ind w:firstLine="540"/>
        <w:jc w:val="both"/>
      </w:pPr>
      <w:r>
        <w:rPr>
          <w:sz w:val="20"/>
        </w:rPr>
        <w:t xml:space="preserve">Статья 10. Меры социальной поддержки выпускников организаций для детей-сирот и детей, оставшихся без попечения родителей, и организаций, осуществляющих образовательную деятельность</w:t>
      </w:r>
    </w:p>
    <w:p>
      <w:pPr>
        <w:pStyle w:val="0"/>
        <w:jc w:val="both"/>
      </w:pPr>
      <w:r>
        <w:rPr>
          <w:sz w:val="20"/>
        </w:rPr>
      </w:r>
    </w:p>
    <w:bookmarkStart w:id="180" w:name="P180"/>
    <w:bookmarkEnd w:id="180"/>
    <w:p>
      <w:pPr>
        <w:pStyle w:val="0"/>
        <w:ind w:firstLine="540"/>
        <w:jc w:val="both"/>
      </w:pPr>
      <w:r>
        <w:rPr>
          <w:sz w:val="20"/>
        </w:rPr>
        <w:t xml:space="preserve">1. Выпускники организаций для детей-сирот и детей, оставшихся без попечения родителей, обеспечиваются одеждой, обувью по сезону, а также единовременным денежным пособием в сумме 5036 рублей.</w:t>
      </w:r>
    </w:p>
    <w:p>
      <w:pPr>
        <w:pStyle w:val="0"/>
        <w:jc w:val="both"/>
      </w:pPr>
      <w:r>
        <w:rPr>
          <w:sz w:val="20"/>
        </w:rPr>
        <w:t xml:space="preserve">(в ред. Законов Владимирской области от 05.02.2021 </w:t>
      </w:r>
      <w:hyperlink w:history="0" r:id="rId108"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109"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110"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111"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112"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bookmarkStart w:id="182" w:name="P182"/>
    <w:bookmarkEnd w:id="182"/>
    <w:p>
      <w:pPr>
        <w:pStyle w:val="0"/>
        <w:spacing w:before="200" w:lineRule="auto"/>
        <w:ind w:firstLine="540"/>
        <w:jc w:val="both"/>
      </w:pPr>
      <w:r>
        <w:rPr>
          <w:sz w:val="20"/>
        </w:rPr>
        <w:t xml:space="preserve">2. Выпускники организаций, осуществляющих образовательную деятельность, обучавшиеся по основным образовательным программам за счет средств областного бюджета или местных бюджетов, - дети-сироты и дети, оставшиеся без попечения родителей, лица из числа детей-сирот и детей, оставшихся без попечения родителей, также лица, потерявшие в период обучения обоих или единственного родителя, за исключением лиц, продолжающих обучение по основным образовательным программам по очной форме обучения за счет средств областного бюджета или местных бюджетов, однократно обеспечиваются одеждой, обувью, мягким инвентарем, оборудованием согласно </w:t>
      </w:r>
      <w:hyperlink w:history="0" w:anchor="P1107" w:tooltip="НОРМЫ">
        <w:r>
          <w:rPr>
            <w:sz w:val="20"/>
            <w:color w:val="0000ff"/>
          </w:rPr>
          <w:t xml:space="preserve">приложению 3</w:t>
        </w:r>
      </w:hyperlink>
      <w:r>
        <w:rPr>
          <w:sz w:val="20"/>
        </w:rPr>
        <w:t xml:space="preserve"> к настоящему Закону или денежными средствами на сумму 60346 рублей и единовременным денежным пособием в сумме 5036 рублей.</w:t>
      </w:r>
    </w:p>
    <w:p>
      <w:pPr>
        <w:pStyle w:val="0"/>
        <w:jc w:val="both"/>
      </w:pPr>
      <w:r>
        <w:rPr>
          <w:sz w:val="20"/>
        </w:rPr>
        <w:t xml:space="preserve">(в ред. Законов Владимирской области от 05.02.2021 </w:t>
      </w:r>
      <w:hyperlink w:history="0" r:id="rId113" w:tooltip="Закон Владимирской области от 05.02.2021 N 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8.01.2021 N 12) {КонсультантПлюс}">
        <w:r>
          <w:rPr>
            <w:sz w:val="20"/>
            <w:color w:val="0000ff"/>
          </w:rPr>
          <w:t xml:space="preserve">N 5-ОЗ</w:t>
        </w:r>
      </w:hyperlink>
      <w:r>
        <w:rPr>
          <w:sz w:val="20"/>
        </w:rPr>
        <w:t xml:space="preserve">, от 26.04.2022 </w:t>
      </w:r>
      <w:hyperlink w:history="0" r:id="rId114" w:tooltip="Закон Владимирской области от 26.04.2022 N 22-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04.2022 N 98) {КонсультантПлюс}">
        <w:r>
          <w:rPr>
            <w:sz w:val="20"/>
            <w:color w:val="0000ff"/>
          </w:rPr>
          <w:t xml:space="preserve">N 22-ОЗ</w:t>
        </w:r>
      </w:hyperlink>
      <w:r>
        <w:rPr>
          <w:sz w:val="20"/>
        </w:rPr>
        <w:t xml:space="preserve">, от 29.12.2022 </w:t>
      </w:r>
      <w:hyperlink w:history="0" r:id="rId115"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N 149-ОЗ</w:t>
        </w:r>
      </w:hyperlink>
      <w:r>
        <w:rPr>
          <w:sz w:val="20"/>
        </w:rPr>
        <w:t xml:space="preserve">, от 28.12.2023 </w:t>
      </w:r>
      <w:hyperlink w:history="0" r:id="rId116" w:tooltip="Закон Владимирской области от 28.12.2023 N 18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2.12.2023 N 144) {КонсультантПлюс}">
        <w:r>
          <w:rPr>
            <w:sz w:val="20"/>
            <w:color w:val="0000ff"/>
          </w:rPr>
          <w:t xml:space="preserve">N 189-ОЗ</w:t>
        </w:r>
      </w:hyperlink>
      <w:r>
        <w:rPr>
          <w:sz w:val="20"/>
        </w:rPr>
        <w:t xml:space="preserve">, от 04.06.2025 </w:t>
      </w:r>
      <w:hyperlink w:history="0" r:id="rId117" w:tooltip="Закон Владимирской области от 04.06.2025 N 57-ОЗ &quot;О внесении изменений в отдельные законодательные акты Владимирской области&quot; (принят постановлением ЗС Владимирской области от 29.05.2025 N 153) {КонсультантПлюс}">
        <w:r>
          <w:rPr>
            <w:sz w:val="20"/>
            <w:color w:val="0000ff"/>
          </w:rPr>
          <w:t xml:space="preserve">N 57-ОЗ</w:t>
        </w:r>
      </w:hyperlink>
      <w:r>
        <w:rPr>
          <w:sz w:val="20"/>
        </w:rPr>
        <w:t xml:space="preserve">)</w:t>
      </w:r>
    </w:p>
    <w:p>
      <w:pPr>
        <w:pStyle w:val="0"/>
        <w:spacing w:before="200" w:lineRule="auto"/>
        <w:ind w:firstLine="540"/>
        <w:jc w:val="both"/>
      </w:pPr>
      <w:r>
        <w:rPr>
          <w:sz w:val="20"/>
        </w:rPr>
        <w:t xml:space="preserve">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w:t>
      </w:r>
    </w:p>
    <w:p>
      <w:pPr>
        <w:pStyle w:val="0"/>
        <w:spacing w:before="200" w:lineRule="auto"/>
        <w:ind w:firstLine="540"/>
        <w:jc w:val="both"/>
      </w:pPr>
      <w:r>
        <w:rPr>
          <w:sz w:val="20"/>
        </w:rPr>
        <w:t xml:space="preserve">3. Руководители профессиональных образовательных организаций, образовательных организаций высшего образования могут обеспечивать временное бесплатное проживание и питание выпускникам текущего учебного года, обучавшимся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 детям-сиротам и детям, оставшимся без попечения родителей, лицам из числа детей-сирот и детей, оставшихся без попечения родителей, поступающим в другую профессиональную образовательную организацию или образовательную организацию высшего образования для получения профессионального образования по очной форме обучения, с момента окончания первой организации до зачисления во вторую.</w:t>
      </w:r>
    </w:p>
    <w:p>
      <w:pPr>
        <w:pStyle w:val="0"/>
        <w:jc w:val="both"/>
      </w:pPr>
      <w:r>
        <w:rPr>
          <w:sz w:val="20"/>
        </w:rPr>
        <w:t xml:space="preserve">(в ред. </w:t>
      </w:r>
      <w:hyperlink w:history="0" r:id="rId118"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4. Выпускники организаций, осуществляющих образовательную деятельность, организаций для детей-сирот и детей, оставшихся без попечения родителей, - дети-сироты и дети, оставшиеся без попечения родителей, лица из числа детей-сирот и детей, оставшихся без попечения родителей, приезжающие в каникулярное время, выходные и праздничные дни в эти организации, по решению их органов управления зачисляются на бесплатное питание и проживание на период своего пребывания в них.</w:t>
      </w:r>
    </w:p>
    <w:p>
      <w:pPr>
        <w:pStyle w:val="0"/>
        <w:spacing w:before="200" w:lineRule="auto"/>
        <w:ind w:firstLine="540"/>
        <w:jc w:val="both"/>
      </w:pPr>
      <w:r>
        <w:rPr>
          <w:sz w:val="20"/>
        </w:rPr>
        <w:t xml:space="preserve">5. Выпускники организаций, осуществляющих образовательную деятельность, организаций для детей-сирот и детей, оставшихся без попечения родителей, - дети-сироты и дети, оставшиеся без попечения родителей, лица из числа детей-сирот и детей, оставшихся без попечения родителей, находящиеся в трудной жизненной ситуации (безработица, отсутствие определенного места жительства, малообеспеченность), по решению их органов управления зачисляются на бесплатное питание и проживание в эти организации на срок не более 1 года.</w:t>
      </w:r>
    </w:p>
    <w:p>
      <w:pPr>
        <w:pStyle w:val="0"/>
        <w:jc w:val="both"/>
      </w:pPr>
      <w:r>
        <w:rPr>
          <w:sz w:val="20"/>
        </w:rPr>
      </w:r>
    </w:p>
    <w:p>
      <w:pPr>
        <w:pStyle w:val="2"/>
        <w:outlineLvl w:val="1"/>
        <w:ind w:firstLine="540"/>
        <w:jc w:val="both"/>
      </w:pPr>
      <w:r>
        <w:rPr>
          <w:sz w:val="20"/>
        </w:rPr>
        <w:t xml:space="preserve">Статья 11. Дополнительные меры социальной поддержки детей-сирот, детей, оставшихся без попечения родителей, лиц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1. Детям-сиротам и детям, оставшимся без попечения родителей, помещенным под надзор в организации для детей-сирот и детей, оставшихся без попечения родителей, а также детям-сиротам и детям, оставшимся без попечения родителей, лицам из числа детей-сирот и детей, оставшихся без попечения родителей, обучающимся в профессиональных образовательных организациях и (или) образовательных организациях высшего образования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по очной форме обучения за счет средств областного бюджета, предоставляются дополнительные меры социальной поддержки в виде социального сопровождения путем организации постинтернатного сопровождения, семейного центра и сопровождения семей, принявших на воспитание ребенка.</w:t>
      </w:r>
    </w:p>
    <w:p>
      <w:pPr>
        <w:pStyle w:val="0"/>
        <w:jc w:val="both"/>
      </w:pPr>
      <w:r>
        <w:rPr>
          <w:sz w:val="20"/>
        </w:rPr>
        <w:t xml:space="preserve">(в ред. </w:t>
      </w:r>
      <w:hyperlink w:history="0" r:id="rId119"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2. Обучающиеся в профессиональной образовательной организации, образовательной организации высшего образования, осуществляющих образовательную деятельность по очной форме обучения за счет средств областного бюджета по основным профессиональным образовательным программам, а также по программам профессионального обучения - программам профессиональной подготовки по профессиям рабочих, должностям служащих, передаются в семейный центр по договору между организацией для детей-сирот и детей, оставшихся без попечения родителей, и указанной организацией.</w:t>
      </w:r>
    </w:p>
    <w:p>
      <w:pPr>
        <w:pStyle w:val="0"/>
        <w:jc w:val="both"/>
      </w:pPr>
      <w:r>
        <w:rPr>
          <w:sz w:val="20"/>
        </w:rPr>
        <w:t xml:space="preserve">(в ред. </w:t>
      </w:r>
      <w:hyperlink w:history="0" r:id="rId120"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Организация, создавшая семейный центр, обеспечивает условия для проживания обучающихся без взимания платы, осуществляет их регистрацию по месту пребывания в семейном центре, осуществляет контроль за деятельностью семейного центра.</w:t>
      </w:r>
    </w:p>
    <w:bookmarkStart w:id="197" w:name="P197"/>
    <w:bookmarkEnd w:id="197"/>
    <w:p>
      <w:pPr>
        <w:pStyle w:val="0"/>
        <w:spacing w:before="200" w:lineRule="auto"/>
        <w:ind w:firstLine="540"/>
        <w:jc w:val="both"/>
      </w:pPr>
      <w:r>
        <w:rPr>
          <w:sz w:val="20"/>
        </w:rPr>
        <w:t xml:space="preserve">3.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или единственного родителя, обучающимся по очной форме обучения за счет средств областного бюджета в профессиональных образовательных организациях и (или) образовательных организациях высшего образования по основным программам профессионального обучения - программам профессиональной подготовки по профессиям рабочих, должностям служащих, предоставляется дополнительная мера социальной поддержки в виде:</w:t>
      </w:r>
    </w:p>
    <w:p>
      <w:pPr>
        <w:pStyle w:val="0"/>
        <w:jc w:val="both"/>
      </w:pPr>
      <w:r>
        <w:rPr>
          <w:sz w:val="20"/>
        </w:rPr>
        <w:t xml:space="preserve">(в ред. </w:t>
      </w:r>
      <w:hyperlink w:history="0" r:id="rId121"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1) социальной стипендии в размере государственной социальной стипендии;</w:t>
      </w:r>
    </w:p>
    <w:p>
      <w:pPr>
        <w:pStyle w:val="0"/>
        <w:spacing w:before="200" w:lineRule="auto"/>
        <w:ind w:firstLine="540"/>
        <w:jc w:val="both"/>
      </w:pPr>
      <w:r>
        <w:rPr>
          <w:sz w:val="20"/>
        </w:rPr>
        <w:t xml:space="preserve">2) ежегодного пособия на приобретение учебной литературы и письменных принадлежностей в размере трехмесячной социальной стипендии;</w:t>
      </w:r>
    </w:p>
    <w:p>
      <w:pPr>
        <w:pStyle w:val="0"/>
        <w:spacing w:before="200" w:lineRule="auto"/>
        <w:ind w:firstLine="540"/>
        <w:jc w:val="both"/>
      </w:pPr>
      <w:r>
        <w:rPr>
          <w:sz w:val="20"/>
        </w:rPr>
        <w:t xml:space="preserve">4. Лицам, указанным в </w:t>
      </w:r>
      <w:hyperlink w:history="0" w:anchor="P197" w:tooltip="3.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или единственного родителя, обучающимся по очной форме обучения за счет средств областного бюджета в профессиональных образовательных организациях и (или) образовательных организациях высшего образования по основным программам профессионального обучения - программам профессиональной подготовки по профессиям рабочих, должностям служ...">
        <w:r>
          <w:rPr>
            <w:sz w:val="20"/>
            <w:color w:val="0000ff"/>
          </w:rPr>
          <w:t xml:space="preserve">части 3</w:t>
        </w:r>
      </w:hyperlink>
      <w:r>
        <w:rPr>
          <w:sz w:val="20"/>
        </w:rPr>
        <w:t xml:space="preserve"> настоящей статьи, при предоставлении академического отпуска по медицинским показаниям, отпуска по беременности и родам, отпуска по уходу за ребенком до достижения ребенком возраста трех лет сохраняется полное государственное обеспечение и выплачивается социальная стипендия на весь период данных отпусков. Организация, осуществляющая образовательную деятельность, содействует организации их лечения.</w:t>
      </w:r>
    </w:p>
    <w:p>
      <w:pPr>
        <w:pStyle w:val="0"/>
        <w:spacing w:before="200" w:lineRule="auto"/>
        <w:ind w:firstLine="540"/>
        <w:jc w:val="both"/>
      </w:pPr>
      <w:r>
        <w:rPr>
          <w:sz w:val="20"/>
        </w:rPr>
        <w:t xml:space="preserve">5. Дети-сироты и дети, оставшиеся без попечения родителей, помещенные органом опеки и попечительства под надзор в организации для детей-сирот и детей, оставшихся без попечения родителей, имеют право за счет средств областного бюджета на оформление документов, указанных в </w:t>
      </w:r>
      <w:hyperlink w:history="0" w:anchor="P170" w:tooltip="4. Детям-сиротам, детям, оставшимся без попечения родителей, переданным на воспитание в семью, за счет средств областного бюджета возмещаются расходы на оформление документов (паспорт, свидетельство о рождении, установление гражданства Российской Федерации, открытие банковских счетов физическим лицам в кредитных организациях, договор передачи в собственность жилого помещения), на оплату налога на имущество физических лиц и земельного налога, государственной пошлины, оформления документов на право собстве...">
        <w:r>
          <w:rPr>
            <w:sz w:val="20"/>
            <w:color w:val="0000ff"/>
          </w:rPr>
          <w:t xml:space="preserve">части 4 статьи 9</w:t>
        </w:r>
      </w:hyperlink>
      <w:r>
        <w:rPr>
          <w:sz w:val="20"/>
        </w:rPr>
        <w:t xml:space="preserve"> настоящего Закона, на оплату налога на имущество физических лиц, земельного налога и государственной пошлины.</w:t>
      </w:r>
    </w:p>
    <w:p>
      <w:pPr>
        <w:pStyle w:val="0"/>
        <w:jc w:val="both"/>
      </w:pPr>
      <w:r>
        <w:rPr>
          <w:sz w:val="20"/>
        </w:rPr>
        <w:t xml:space="preserve">(часть 5 введена </w:t>
      </w:r>
      <w:hyperlink w:history="0" r:id="rId122" w:tooltip="Закон Владимирской области от 05.07.2021 N 70-ОЗ &quot;О внесении изменений в отдельные законодательные акты Владимирской области&quot; (принят постановлением ЗС Владимирской области от 24.06.2021 N 205) {КонсультантПлюс}">
        <w:r>
          <w:rPr>
            <w:sz w:val="20"/>
            <w:color w:val="0000ff"/>
          </w:rPr>
          <w:t xml:space="preserve">Законом</w:t>
        </w:r>
      </w:hyperlink>
      <w:r>
        <w:rPr>
          <w:sz w:val="20"/>
        </w:rPr>
        <w:t xml:space="preserve"> Владимирской области от 05.07.2021 N 70-ОЗ)</w:t>
      </w:r>
    </w:p>
    <w:p>
      <w:pPr>
        <w:pStyle w:val="0"/>
        <w:spacing w:before="200" w:lineRule="auto"/>
        <w:ind w:firstLine="540"/>
        <w:jc w:val="both"/>
      </w:pPr>
      <w:r>
        <w:rPr>
          <w:sz w:val="20"/>
        </w:rPr>
        <w:t xml:space="preserve">6. Детям-сиротам, детям, оставшимся без попечения родителей, лицам из числа детей-сирот и детей, оставшихся без попечения родителей, за счет средств областного бюджета возмещаются расходы, предусмотренные </w:t>
      </w:r>
      <w:hyperlink w:history="0" w:anchor="P170" w:tooltip="4. Детям-сиротам, детям, оставшимся без попечения родителей, переданным на воспитание в семью, за счет средств областного бюджета возмещаются расходы на оформление документов (паспорт, свидетельство о рождении, установление гражданства Российской Федерации, открытие банковских счетов физическим лицам в кредитных организациях, договор передачи в собственность жилого помещения), на оплату налога на имущество физических лиц и земельного налога, государственной пошлины, оформления документов на право собстве...">
        <w:r>
          <w:rPr>
            <w:sz w:val="20"/>
            <w:color w:val="0000ff"/>
          </w:rPr>
          <w:t xml:space="preserve">частью 4 статьи 9</w:t>
        </w:r>
      </w:hyperlink>
      <w:r>
        <w:rPr>
          <w:sz w:val="20"/>
        </w:rPr>
        <w:t xml:space="preserve"> настоящего Закона.</w:t>
      </w:r>
    </w:p>
    <w:p>
      <w:pPr>
        <w:pStyle w:val="0"/>
        <w:jc w:val="both"/>
      </w:pPr>
      <w:r>
        <w:rPr>
          <w:sz w:val="20"/>
        </w:rPr>
        <w:t xml:space="preserve">(часть 6 введена </w:t>
      </w:r>
      <w:hyperlink w:history="0" r:id="rId123" w:tooltip="Закон Владимирской области от 05.07.2021 N 70-ОЗ &quot;О внесении изменений в отдельные законодательные акты Владимирской области&quot; (принят постановлением ЗС Владимирской области от 24.06.2021 N 205) {КонсультантПлюс}">
        <w:r>
          <w:rPr>
            <w:sz w:val="20"/>
            <w:color w:val="0000ff"/>
          </w:rPr>
          <w:t xml:space="preserve">Законом</w:t>
        </w:r>
      </w:hyperlink>
      <w:r>
        <w:rPr>
          <w:sz w:val="20"/>
        </w:rPr>
        <w:t xml:space="preserve"> Владимирской области от 05.07.2021 N 70-ОЗ)</w:t>
      </w:r>
    </w:p>
    <w:p>
      <w:pPr>
        <w:pStyle w:val="0"/>
        <w:spacing w:before="200" w:lineRule="auto"/>
        <w:ind w:firstLine="540"/>
        <w:jc w:val="both"/>
      </w:pPr>
      <w:r>
        <w:rPr>
          <w:sz w:val="20"/>
        </w:rPr>
        <w:t xml:space="preserve">7. Дети-сироты, дети, оставшиеся без попечения родителей, лица из числа детей-сирот и детей, оставшихся без попечения родителей, обеспечиваются профессиональной помощью, указанной в </w:t>
      </w:r>
      <w:hyperlink w:history="0" w:anchor="P175" w:tooltip="7. Дети-сироты и дети, оставшиеся без попечения родителей, находящиеся под опекой (попечительством), в приемных и патронатных семьях, обеспечиваются профессиональной консультативной юридической, психологической, медицинской помощью специалистами служб сопровождения, которые создаются в организациях для детей-сирот и детей, оставшихся без попечения родителей, в образовательных, медицинских организациях, организациях, оказывающих социальные услуги, или иных организациях.">
        <w:r>
          <w:rPr>
            <w:sz w:val="20"/>
            <w:color w:val="0000ff"/>
          </w:rPr>
          <w:t xml:space="preserve">части 7 статьи 9</w:t>
        </w:r>
      </w:hyperlink>
      <w:r>
        <w:rPr>
          <w:sz w:val="20"/>
        </w:rPr>
        <w:t xml:space="preserve"> настоящего Закона.</w:t>
      </w:r>
    </w:p>
    <w:p>
      <w:pPr>
        <w:pStyle w:val="0"/>
        <w:jc w:val="both"/>
      </w:pPr>
      <w:r>
        <w:rPr>
          <w:sz w:val="20"/>
        </w:rPr>
        <w:t xml:space="preserve">(часть 7 введена </w:t>
      </w:r>
      <w:hyperlink w:history="0" r:id="rId124" w:tooltip="Закон Владимирской области от 05.07.2021 N 70-ОЗ &quot;О внесении изменений в отдельные законодательные акты Владимирской области&quot; (принят постановлением ЗС Владимирской области от 24.06.2021 N 205) {КонсультантПлюс}">
        <w:r>
          <w:rPr>
            <w:sz w:val="20"/>
            <w:color w:val="0000ff"/>
          </w:rPr>
          <w:t xml:space="preserve">Законом</w:t>
        </w:r>
      </w:hyperlink>
      <w:r>
        <w:rPr>
          <w:sz w:val="20"/>
        </w:rPr>
        <w:t xml:space="preserve"> Владимирской области от 05.07.2021 N 70-ОЗ)</w:t>
      </w:r>
    </w:p>
    <w:p>
      <w:pPr>
        <w:pStyle w:val="0"/>
        <w:spacing w:before="200" w:lineRule="auto"/>
        <w:ind w:firstLine="540"/>
        <w:jc w:val="both"/>
      </w:pPr>
      <w:r>
        <w:rPr>
          <w:sz w:val="20"/>
        </w:rPr>
        <w:t xml:space="preserve">8. Органы местного самоуправления вправе устанавливать дополнительные меры социальной поддержки детям-сиротам и детям, оставшимся без попечения родителей, лицам из числа детей-сирот и детей, оставшихся без попечения родителей, за счет средств местных бюджетов.</w:t>
      </w:r>
    </w:p>
    <w:p>
      <w:pPr>
        <w:pStyle w:val="0"/>
        <w:jc w:val="both"/>
      </w:pPr>
      <w:r>
        <w:rPr>
          <w:sz w:val="20"/>
        </w:rPr>
        <w:t xml:space="preserve">(часть 8 введена </w:t>
      </w:r>
      <w:hyperlink w:history="0" r:id="rId125" w:tooltip="Закон Владимирской области от 05.07.2021 N 70-ОЗ &quot;О внесении изменений в отдельные законодательные акты Владимирской области&quot; (принят постановлением ЗС Владимирской области от 24.06.2021 N 205) {КонсультантПлюс}">
        <w:r>
          <w:rPr>
            <w:sz w:val="20"/>
            <w:color w:val="0000ff"/>
          </w:rPr>
          <w:t xml:space="preserve">Законом</w:t>
        </w:r>
      </w:hyperlink>
      <w:r>
        <w:rPr>
          <w:sz w:val="20"/>
        </w:rPr>
        <w:t xml:space="preserve"> Владимирской области от 05.07.2021 N 70-ОЗ)</w:t>
      </w:r>
    </w:p>
    <w:p>
      <w:pPr>
        <w:pStyle w:val="0"/>
        <w:spacing w:before="200" w:lineRule="auto"/>
        <w:ind w:firstLine="540"/>
        <w:jc w:val="both"/>
      </w:pPr>
      <w:r>
        <w:rPr>
          <w:sz w:val="20"/>
        </w:rPr>
        <w:t xml:space="preserve">9. Дополнительные меры социальной поддержки, установленные частями 4, 6, 7 настоящей статьи, предоставляются также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областного бюджета.</w:t>
      </w:r>
    </w:p>
    <w:p>
      <w:pPr>
        <w:pStyle w:val="0"/>
        <w:jc w:val="both"/>
      </w:pPr>
      <w:r>
        <w:rPr>
          <w:sz w:val="20"/>
        </w:rPr>
        <w:t xml:space="preserve">(часть 9 введена </w:t>
      </w:r>
      <w:hyperlink w:history="0" r:id="rId126" w:tooltip="Закон Владимирской области от 29.12.2022 N 148-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2.12.2022 N 363) {КонсультантПлюс}">
        <w:r>
          <w:rPr>
            <w:sz w:val="20"/>
            <w:color w:val="0000ff"/>
          </w:rPr>
          <w:t xml:space="preserve">Законом</w:t>
        </w:r>
      </w:hyperlink>
      <w:r>
        <w:rPr>
          <w:sz w:val="20"/>
        </w:rPr>
        <w:t xml:space="preserve"> Владимирской области от 29.12.2022 N 148-ОЗ)</w:t>
      </w:r>
    </w:p>
    <w:p>
      <w:pPr>
        <w:pStyle w:val="0"/>
        <w:jc w:val="both"/>
      </w:pPr>
      <w:r>
        <w:rPr>
          <w:sz w:val="20"/>
        </w:rPr>
      </w:r>
    </w:p>
    <w:p>
      <w:pPr>
        <w:pStyle w:val="2"/>
        <w:outlineLvl w:val="1"/>
        <w:ind w:firstLine="540"/>
        <w:jc w:val="both"/>
      </w:pPr>
      <w:r>
        <w:rPr>
          <w:sz w:val="20"/>
        </w:rPr>
        <w:t xml:space="preserve">Статья 12.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w:t>
      </w:r>
    </w:p>
    <w:p>
      <w:pPr>
        <w:pStyle w:val="0"/>
        <w:jc w:val="both"/>
      </w:pPr>
      <w:r>
        <w:rPr>
          <w:sz w:val="20"/>
        </w:rPr>
      </w:r>
    </w:p>
    <w:bookmarkStart w:id="215" w:name="P215"/>
    <w:bookmarkEnd w:id="215"/>
    <w:p>
      <w:pPr>
        <w:pStyle w:val="0"/>
        <w:ind w:firstLine="540"/>
        <w:jc w:val="both"/>
      </w:pPr>
      <w:r>
        <w:rPr>
          <w:sz w:val="20"/>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2. Общее количество жилых помещений в виде квартир, предоставляемых лицам, указанным в </w:t>
      </w:r>
      <w:hyperlink w:history="0" w:anchor="P215"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части 1</w:t>
        </w:r>
      </w:hyperlink>
      <w:r>
        <w:rPr>
          <w:sz w:val="20"/>
        </w:rP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0"/>
        <w:spacing w:before="200" w:lineRule="auto"/>
        <w:ind w:firstLine="540"/>
        <w:jc w:val="both"/>
      </w:pPr>
      <w:r>
        <w:rPr>
          <w:sz w:val="20"/>
        </w:rPr>
        <w:t xml:space="preserve">3. В случае рождения лицами, указанными в </w:t>
      </w:r>
      <w:hyperlink w:history="0" w:anchor="P215"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части 1</w:t>
        </w:r>
      </w:hyperlink>
      <w:r>
        <w:rPr>
          <w:sz w:val="20"/>
        </w:rPr>
        <w:t xml:space="preserve"> настоящей статьи, ребенка жилые помещения предоставляются данным лицам ранее чем по достижении ими возраста 18 лет по их заявлению в письменной форме.</w:t>
      </w:r>
    </w:p>
    <w:p>
      <w:pPr>
        <w:pStyle w:val="0"/>
        <w:spacing w:before="200" w:lineRule="auto"/>
        <w:ind w:firstLine="540"/>
        <w:jc w:val="both"/>
      </w:pPr>
      <w:r>
        <w:rPr>
          <w:sz w:val="20"/>
        </w:rPr>
        <w:t xml:space="preserve">4. В случае выявления обстоятельств, свидетельствующих о необходимости оказания лицам, указанным в </w:t>
      </w:r>
      <w:hyperlink w:history="0" w:anchor="P215"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части 1</w:t>
        </w:r>
      </w:hyperlink>
      <w:r>
        <w:rPr>
          <w:sz w:val="20"/>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уполномоченного исполнительного органа Владимирской области.</w:t>
      </w:r>
    </w:p>
    <w:p>
      <w:pPr>
        <w:pStyle w:val="0"/>
        <w:jc w:val="both"/>
      </w:pPr>
      <w:r>
        <w:rPr>
          <w:sz w:val="20"/>
        </w:rPr>
        <w:t xml:space="preserve">(в ред. </w:t>
      </w:r>
      <w:hyperlink w:history="0" r:id="rId127"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Закона</w:t>
        </w:r>
      </w:hyperlink>
      <w:r>
        <w:rPr>
          <w:sz w:val="20"/>
        </w:rPr>
        <w:t xml:space="preserve"> Владимирской области от 29.12.2022 N 149-ОЗ)</w:t>
      </w:r>
    </w:p>
    <w:p>
      <w:pPr>
        <w:pStyle w:val="0"/>
        <w:spacing w:before="200" w:lineRule="auto"/>
        <w:ind w:firstLine="540"/>
        <w:jc w:val="both"/>
      </w:pPr>
      <w:r>
        <w:rPr>
          <w:sz w:val="20"/>
        </w:rPr>
        <w:t xml:space="preserve">5.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215"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части 1</w:t>
        </w:r>
      </w:hyperlink>
      <w:r>
        <w:rPr>
          <w:sz w:val="20"/>
        </w:rPr>
        <w:t xml:space="preserve"> настоящей статьи, содействия в преодолении трудной жизненной ситуации, уполномоченный исполнительный орган Владимирской области принимает решение об исключении жилого помещения из специализированного жилищного фонда и заключает с лицами, указанными в </w:t>
      </w:r>
      <w:hyperlink w:history="0" w:anchor="P215"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части 1</w:t>
        </w:r>
      </w:hyperlink>
      <w:r>
        <w:rPr>
          <w:sz w:val="20"/>
        </w:rPr>
        <w:t xml:space="preserve"> настоящей статьи, договор социального найма в отношении этого жилого помещения.</w:t>
      </w:r>
    </w:p>
    <w:p>
      <w:pPr>
        <w:pStyle w:val="0"/>
        <w:jc w:val="both"/>
      </w:pPr>
      <w:r>
        <w:rPr>
          <w:sz w:val="20"/>
        </w:rPr>
        <w:t xml:space="preserve">(в ред. </w:t>
      </w:r>
      <w:hyperlink w:history="0" r:id="rId128"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Закона</w:t>
        </w:r>
      </w:hyperlink>
      <w:r>
        <w:rPr>
          <w:sz w:val="20"/>
        </w:rPr>
        <w:t xml:space="preserve"> Владимирской области от 29.12.2022 N 149-ОЗ)</w:t>
      </w:r>
    </w:p>
    <w:p>
      <w:pPr>
        <w:pStyle w:val="0"/>
        <w:spacing w:before="200" w:lineRule="auto"/>
        <w:ind w:firstLine="540"/>
        <w:jc w:val="both"/>
      </w:pPr>
      <w:r>
        <w:rPr>
          <w:sz w:val="20"/>
        </w:rPr>
        <w:t xml:space="preserve">6.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осуществляется однократно за счет средств областного бюджета.</w:t>
      </w:r>
    </w:p>
    <w:p>
      <w:pPr>
        <w:pStyle w:val="0"/>
        <w:spacing w:before="200" w:lineRule="auto"/>
        <w:ind w:firstLine="540"/>
        <w:jc w:val="both"/>
      </w:pPr>
      <w:r>
        <w:rPr>
          <w:sz w:val="20"/>
        </w:rPr>
        <w:t xml:space="preserve">В случае если жилое помещение находится в общей долевой собственности с иными гражданами, детям-сиротам и детям, оставшимся без попечения родителей, лицам из числа детей-сирот и детей, оставшихся без попечения родителей, за счет средств областного бюджета однократно предоставляется компенсация.</w:t>
      </w:r>
    </w:p>
    <w:p>
      <w:pPr>
        <w:pStyle w:val="0"/>
        <w:spacing w:before="200" w:lineRule="auto"/>
        <w:ind w:firstLine="540"/>
        <w:jc w:val="both"/>
      </w:pPr>
      <w:r>
        <w:rPr>
          <w:sz w:val="20"/>
        </w:rPr>
        <w:t xml:space="preserve">7. При невозможности обеспечения жилым помещением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обладающих правом на обеспечение жилым помещением за счет средств областного бюджета, им выплачивается ежемесячная денежная компенсация платы за поднаем одного жилого помещения.</w:t>
      </w:r>
    </w:p>
    <w:p>
      <w:pPr>
        <w:pStyle w:val="0"/>
        <w:spacing w:before="200" w:lineRule="auto"/>
        <w:ind w:firstLine="540"/>
        <w:jc w:val="both"/>
      </w:pPr>
      <w:r>
        <w:rPr>
          <w:sz w:val="20"/>
        </w:rPr>
        <w:t xml:space="preserve">8. Право на однократное предоставление за счет средств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имеют лица, указанные в </w:t>
      </w:r>
      <w:hyperlink w:history="0" r:id="rId129"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9 статьи 8</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 включенные в список детей-сирот, которые подлежат обеспечению жилыми помещениями, при наличии совокупности обстоятельств, указанных в </w:t>
      </w:r>
      <w:hyperlink w:history="0" r:id="rId130"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пункте 2 статьи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w:t>
      </w:r>
    </w:p>
    <w:p>
      <w:pPr>
        <w:pStyle w:val="0"/>
        <w:jc w:val="both"/>
      </w:pPr>
      <w:r>
        <w:rPr>
          <w:sz w:val="20"/>
        </w:rPr>
        <w:t xml:space="preserve">(часть 8 введена </w:t>
      </w:r>
      <w:hyperlink w:history="0" r:id="rId131" w:tooltip="Закон Владимирской области от 08.04.2024 N 2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признании утратившими силу отдельных Законов Владимирской области&quot; (принят постановлением ЗС Владимирской области от 28.03.2024 N 123) {КонсультантПлюс}">
        <w:r>
          <w:rPr>
            <w:sz w:val="20"/>
            <w:color w:val="0000ff"/>
          </w:rPr>
          <w:t xml:space="preserve">Законом</w:t>
        </w:r>
      </w:hyperlink>
      <w:r>
        <w:rPr>
          <w:sz w:val="20"/>
        </w:rPr>
        <w:t xml:space="preserve"> Владимирской области от 08.04.2024 N 25-ОЗ)</w:t>
      </w:r>
    </w:p>
    <w:p>
      <w:pPr>
        <w:pStyle w:val="0"/>
        <w:spacing w:before="200" w:lineRule="auto"/>
        <w:ind w:firstLine="540"/>
        <w:jc w:val="both"/>
      </w:pPr>
      <w:r>
        <w:rPr>
          <w:sz w:val="20"/>
        </w:rPr>
        <w:t xml:space="preserve">9. Предоставление выплаты, указанной в части 8 настоящей статьи, осуществляется в соответствии со </w:t>
      </w:r>
      <w:hyperlink w:history="0" r:id="rId132" w:tooltip="Федеральный закон от 21.12.1996 N 159-ФЗ (ред. от 15.12.2025)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статьей 8.1</w:t>
        </w:r>
      </w:hyperlink>
      <w:r>
        <w:rPr>
          <w:sz w:val="20"/>
        </w:rPr>
        <w:t xml:space="preserve"> Федерального закона "О дополнительных гарантиях по социальной поддержке детей-сирот и детей, оставшихся без попечения родителей".</w:t>
      </w:r>
    </w:p>
    <w:p>
      <w:pPr>
        <w:pStyle w:val="0"/>
        <w:jc w:val="both"/>
      </w:pPr>
      <w:r>
        <w:rPr>
          <w:sz w:val="20"/>
        </w:rPr>
        <w:t xml:space="preserve">(часть 9 введена </w:t>
      </w:r>
      <w:hyperlink w:history="0" r:id="rId133" w:tooltip="Закон Владимирской области от 08.04.2024 N 25-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признании утратившими силу отдельных Законов Владимирской области&quot; (принят постановлением ЗС Владимирской области от 28.03.2024 N 123) {КонсультантПлюс}">
        <w:r>
          <w:rPr>
            <w:sz w:val="20"/>
            <w:color w:val="0000ff"/>
          </w:rPr>
          <w:t xml:space="preserve">Законом</w:t>
        </w:r>
      </w:hyperlink>
      <w:r>
        <w:rPr>
          <w:sz w:val="20"/>
        </w:rPr>
        <w:t xml:space="preserve"> Владимирской области от 08.04.2024 N 25-ОЗ)</w:t>
      </w:r>
    </w:p>
    <w:p>
      <w:pPr>
        <w:pStyle w:val="0"/>
        <w:jc w:val="both"/>
      </w:pPr>
      <w:r>
        <w:rPr>
          <w:sz w:val="20"/>
        </w:rPr>
      </w:r>
    </w:p>
    <w:p>
      <w:pPr>
        <w:pStyle w:val="2"/>
        <w:outlineLvl w:val="1"/>
        <w:ind w:firstLine="540"/>
        <w:jc w:val="both"/>
      </w:pPr>
      <w:r>
        <w:rPr>
          <w:sz w:val="20"/>
        </w:rPr>
        <w:t xml:space="preserve">Статья 13. Финансовое обеспечение полномочий по государственному обеспечению и социальной поддержке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1. Полномочия по государственному обеспечению и социальной поддержке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Владимирской области.</w:t>
      </w:r>
    </w:p>
    <w:p>
      <w:pPr>
        <w:pStyle w:val="0"/>
        <w:spacing w:before="200" w:lineRule="auto"/>
        <w:ind w:firstLine="540"/>
        <w:jc w:val="both"/>
      </w:pPr>
      <w:r>
        <w:rPr>
          <w:sz w:val="20"/>
        </w:rPr>
        <w:t xml:space="preserve">2. Расходы на государственное обеспечение и социальную поддержку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осуществляются в пределах средств, предусмотренных на эти цели в областном бюджете на соответствующий финансовый год.</w:t>
      </w:r>
    </w:p>
    <w:p>
      <w:pPr>
        <w:pStyle w:val="0"/>
        <w:spacing w:before="200" w:lineRule="auto"/>
        <w:ind w:firstLine="540"/>
        <w:jc w:val="both"/>
      </w:pPr>
      <w:r>
        <w:rPr>
          <w:sz w:val="20"/>
        </w:rPr>
        <w:t xml:space="preserve">3. Порядок финансирования и расходования средств областного бюджета на реализацию настоящего Закона утверждается Правительством Владимирской области.</w:t>
      </w:r>
    </w:p>
    <w:p>
      <w:pPr>
        <w:pStyle w:val="0"/>
        <w:jc w:val="both"/>
      </w:pPr>
      <w:r>
        <w:rPr>
          <w:sz w:val="20"/>
        </w:rPr>
        <w:t xml:space="preserve">(в ред. </w:t>
      </w:r>
      <w:hyperlink w:history="0" r:id="rId134" w:tooltip="Закон Владимирской области от 29.12.2022 N 149-ОЗ &quot;О внесении изменений в отдельные законодательные акты Владимирской области&quot; (принят постановлением ЗС Владимирской области от 22.12.2022 N 364) {КонсультантПлюс}">
        <w:r>
          <w:rPr>
            <w:sz w:val="20"/>
            <w:color w:val="0000ff"/>
          </w:rPr>
          <w:t xml:space="preserve">Закона</w:t>
        </w:r>
      </w:hyperlink>
      <w:r>
        <w:rPr>
          <w:sz w:val="20"/>
        </w:rPr>
        <w:t xml:space="preserve"> Владимирской области от 29.12.2022 N 149-ОЗ)</w:t>
      </w:r>
    </w:p>
    <w:p>
      <w:pPr>
        <w:pStyle w:val="0"/>
        <w:spacing w:before="200" w:lineRule="auto"/>
        <w:ind w:firstLine="540"/>
        <w:jc w:val="both"/>
      </w:pPr>
      <w:r>
        <w:rPr>
          <w:sz w:val="20"/>
        </w:rPr>
        <w:t xml:space="preserve">4. Размеры денежных выплат на государственное обеспечение и меры социальной поддержки, предоставляемые в денежной форме, предусмотренные настоящим Законом, увеличиваются (индексируются) с учетом уровня инфляции путем внесения изменений в настоящий Закон.</w:t>
      </w:r>
    </w:p>
    <w:p>
      <w:pPr>
        <w:pStyle w:val="0"/>
        <w:jc w:val="both"/>
      </w:pPr>
      <w:r>
        <w:rPr>
          <w:sz w:val="20"/>
        </w:rPr>
      </w:r>
    </w:p>
    <w:p>
      <w:pPr>
        <w:pStyle w:val="2"/>
        <w:outlineLvl w:val="1"/>
        <w:ind w:firstLine="540"/>
        <w:jc w:val="both"/>
      </w:pPr>
      <w:r>
        <w:rPr>
          <w:sz w:val="20"/>
        </w:rPr>
        <w:t xml:space="preserve">Статья 14. Признание утратившими силу отдельных законов Владимирской области</w:t>
      </w:r>
    </w:p>
    <w:p>
      <w:pPr>
        <w:pStyle w:val="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35" w:tooltip="Закон Владимирской области от 03.12.2004 N 226-ОЗ (ред. от 13.03.2019)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17.11.2004 N 726) ------------ Утратил силу или отменен {КонсультантПлюс}">
        <w:r>
          <w:rPr>
            <w:sz w:val="20"/>
            <w:color w:val="0000ff"/>
          </w:rPr>
          <w:t xml:space="preserve">Закон</w:t>
        </w:r>
      </w:hyperlink>
      <w:r>
        <w:rPr>
          <w:sz w:val="20"/>
        </w:rPr>
        <w:t xml:space="preserve"> Владимирской области от 3 декабря 2004 года N 226-ОЗ "О государственном обеспечении и социальной поддержке детей-сирот и детей, оставшихся без попечения родителей" (Владимирские ведомости, 2004, 15 декабря);</w:t>
      </w:r>
    </w:p>
    <w:p>
      <w:pPr>
        <w:pStyle w:val="0"/>
        <w:spacing w:before="200" w:lineRule="auto"/>
        <w:ind w:firstLine="540"/>
        <w:jc w:val="both"/>
      </w:pPr>
      <w:r>
        <w:rPr>
          <w:sz w:val="20"/>
        </w:rPr>
        <w:t xml:space="preserve">2) </w:t>
      </w:r>
      <w:hyperlink w:history="0" r:id="rId136" w:tooltip="Закон Владимирской области от 05.12.2005 N 183-ОЗ (ред. от 29.12.2016)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3.11.2005 N 826) ------------ Утратил силу или отменен {КонсультантПлюс}">
        <w:r>
          <w:rPr>
            <w:sz w:val="20"/>
            <w:color w:val="0000ff"/>
          </w:rPr>
          <w:t xml:space="preserve">Закон</w:t>
        </w:r>
      </w:hyperlink>
      <w:r>
        <w:rPr>
          <w:sz w:val="20"/>
        </w:rPr>
        <w:t xml:space="preserve"> Владимирской области от 5 декабря 2005 года N 183-ОЗ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2005, 14 декабря);</w:t>
      </w:r>
    </w:p>
    <w:p>
      <w:pPr>
        <w:pStyle w:val="0"/>
        <w:spacing w:before="200" w:lineRule="auto"/>
        <w:ind w:firstLine="540"/>
        <w:jc w:val="both"/>
      </w:pPr>
      <w:r>
        <w:rPr>
          <w:sz w:val="20"/>
        </w:rPr>
        <w:t xml:space="preserve">3) </w:t>
      </w:r>
      <w:hyperlink w:history="0" r:id="rId137" w:tooltip="Закон Владимирской области от 07.06.2006 N 79-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4.05.2006 N 311) ------------ Утратил силу или отменен {КонсультантПлюс}">
        <w:r>
          <w:rPr>
            <w:sz w:val="20"/>
            <w:color w:val="0000ff"/>
          </w:rPr>
          <w:t xml:space="preserve">Закон</w:t>
        </w:r>
      </w:hyperlink>
      <w:r>
        <w:rPr>
          <w:sz w:val="20"/>
        </w:rPr>
        <w:t xml:space="preserve"> Владимирской области от 7 июня 2006 года N 79-ОЗ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2006, 14 июня);</w:t>
      </w:r>
    </w:p>
    <w:p>
      <w:pPr>
        <w:pStyle w:val="0"/>
        <w:spacing w:before="200" w:lineRule="auto"/>
        <w:ind w:firstLine="540"/>
        <w:jc w:val="both"/>
      </w:pPr>
      <w:r>
        <w:rPr>
          <w:sz w:val="20"/>
        </w:rPr>
        <w:t xml:space="preserve">4) </w:t>
      </w:r>
      <w:hyperlink w:history="0" r:id="rId138" w:tooltip="Закон Владимирской области от 28.12.2006 N 192-ОЗ (ред. от 29.12.2016)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0.12.2006 N 744) ------------ Утратил силу или отменен {КонсультантПлюс}">
        <w:r>
          <w:rPr>
            <w:sz w:val="20"/>
            <w:color w:val="0000ff"/>
          </w:rPr>
          <w:t xml:space="preserve">Закон</w:t>
        </w:r>
      </w:hyperlink>
      <w:r>
        <w:rPr>
          <w:sz w:val="20"/>
        </w:rPr>
        <w:t xml:space="preserve"> Владимирской области от 28 декабря 2006 года N 192-ОЗ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2007, 10 января);</w:t>
      </w:r>
    </w:p>
    <w:p>
      <w:pPr>
        <w:pStyle w:val="0"/>
        <w:spacing w:before="200" w:lineRule="auto"/>
        <w:ind w:firstLine="540"/>
        <w:jc w:val="both"/>
      </w:pPr>
      <w:r>
        <w:rPr>
          <w:sz w:val="20"/>
        </w:rPr>
        <w:t xml:space="preserve">5) </w:t>
      </w:r>
      <w:hyperlink w:history="0" r:id="rId139" w:tooltip="Закон Владимирской области от 09.02.2007 N 14-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31.01.2007 N 21) ------------ Утратил силу или отменен {КонсультантПлюс}">
        <w:r>
          <w:rPr>
            <w:sz w:val="20"/>
            <w:color w:val="0000ff"/>
          </w:rPr>
          <w:t xml:space="preserve">Закон</w:t>
        </w:r>
      </w:hyperlink>
      <w:r>
        <w:rPr>
          <w:sz w:val="20"/>
        </w:rPr>
        <w:t xml:space="preserve"> Владимирской области от 9 февраля 2007 года N 14-ОЗ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2007, 14 февраля);</w:t>
      </w:r>
    </w:p>
    <w:p>
      <w:pPr>
        <w:pStyle w:val="0"/>
        <w:spacing w:before="200" w:lineRule="auto"/>
        <w:ind w:firstLine="540"/>
        <w:jc w:val="both"/>
      </w:pPr>
      <w:r>
        <w:rPr>
          <w:sz w:val="20"/>
        </w:rPr>
        <w:t xml:space="preserve">6) </w:t>
      </w:r>
      <w:hyperlink w:history="0" r:id="rId140" w:tooltip="Закон Владимирской области от 07.12.2007 N 167-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11.2007 N 642) ------------ Утратил силу или отменен {КонсультантПлюс}">
        <w:r>
          <w:rPr>
            <w:sz w:val="20"/>
            <w:color w:val="0000ff"/>
          </w:rPr>
          <w:t xml:space="preserve">Закон</w:t>
        </w:r>
      </w:hyperlink>
      <w:r>
        <w:rPr>
          <w:sz w:val="20"/>
        </w:rPr>
        <w:t xml:space="preserve"> Владимирской области от 7 декабря 2007 года N 167-ОЗ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2007, 12 декабря);</w:t>
      </w:r>
    </w:p>
    <w:p>
      <w:pPr>
        <w:pStyle w:val="0"/>
        <w:spacing w:before="200" w:lineRule="auto"/>
        <w:ind w:firstLine="540"/>
        <w:jc w:val="both"/>
      </w:pPr>
      <w:r>
        <w:rPr>
          <w:sz w:val="20"/>
        </w:rPr>
        <w:t xml:space="preserve">7) </w:t>
      </w:r>
      <w:hyperlink w:history="0" r:id="rId141" w:tooltip="Закон Владимирской области от 19.09.2008 N 137-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10.09.2008 N 507) ------------ Утратил силу или отменен {КонсультантПлюс}">
        <w:r>
          <w:rPr>
            <w:sz w:val="20"/>
            <w:color w:val="0000ff"/>
          </w:rPr>
          <w:t xml:space="preserve">Закон</w:t>
        </w:r>
      </w:hyperlink>
      <w:r>
        <w:rPr>
          <w:sz w:val="20"/>
        </w:rPr>
        <w:t xml:space="preserve"> Владимирской области от 19 сентября 2008 года N 137-ОЗ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2008, 24 сентября);</w:t>
      </w:r>
    </w:p>
    <w:p>
      <w:pPr>
        <w:pStyle w:val="0"/>
        <w:spacing w:before="200" w:lineRule="auto"/>
        <w:ind w:firstLine="540"/>
        <w:jc w:val="both"/>
      </w:pPr>
      <w:r>
        <w:rPr>
          <w:sz w:val="20"/>
        </w:rPr>
        <w:t xml:space="preserve">8) </w:t>
      </w:r>
      <w:hyperlink w:history="0" r:id="rId142" w:tooltip="Закон Владимирской области от 07.11.2008 N 168-ОЗ &quot;О внесении изменений в статьи 6, 7 Закона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9.10.2008 N 614) ------------ Утратил силу или отменен {КонсультантПлюс}">
        <w:r>
          <w:rPr>
            <w:sz w:val="20"/>
            <w:color w:val="0000ff"/>
          </w:rPr>
          <w:t xml:space="preserve">Закон</w:t>
        </w:r>
      </w:hyperlink>
      <w:r>
        <w:rPr>
          <w:sz w:val="20"/>
        </w:rPr>
        <w:t xml:space="preserve"> Владимирской области от 7 ноября 2008 года N 168-ОЗ "О внесении изменений в статьи 6, 7 Закона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2008, 12 ноября);</w:t>
      </w:r>
    </w:p>
    <w:p>
      <w:pPr>
        <w:pStyle w:val="0"/>
        <w:spacing w:before="200" w:lineRule="auto"/>
        <w:ind w:firstLine="540"/>
        <w:jc w:val="both"/>
      </w:pPr>
      <w:r>
        <w:rPr>
          <w:sz w:val="20"/>
        </w:rPr>
        <w:t xml:space="preserve">9) </w:t>
      </w:r>
      <w:hyperlink w:history="0" r:id="rId143" w:tooltip="Закон Владимирской области от 28.12.2009 N 184-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3.12.2009 N 429) ------------ Утратил силу или отменен {КонсультантПлюс}">
        <w:r>
          <w:rPr>
            <w:sz w:val="20"/>
            <w:color w:val="0000ff"/>
          </w:rPr>
          <w:t xml:space="preserve">Закон</w:t>
        </w:r>
      </w:hyperlink>
      <w:r>
        <w:rPr>
          <w:sz w:val="20"/>
        </w:rPr>
        <w:t xml:space="preserve"> Владимирской области от 28 декабря 2009 года N 184-ОЗ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2009, 30 декабря);</w:t>
      </w:r>
    </w:p>
    <w:p>
      <w:pPr>
        <w:pStyle w:val="0"/>
        <w:spacing w:before="200" w:lineRule="auto"/>
        <w:ind w:firstLine="540"/>
        <w:jc w:val="both"/>
      </w:pPr>
      <w:r>
        <w:rPr>
          <w:sz w:val="20"/>
        </w:rPr>
        <w:t xml:space="preserve">10) </w:t>
      </w:r>
      <w:hyperlink w:history="0" r:id="rId144" w:tooltip="Закон Владимирской области от 03.11.2010 N 102-ОЗ (ред. от 13.03.2019)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6.10.2010 N 294) ------------ Утратил силу или отменен {КонсультантПлюс}">
        <w:r>
          <w:rPr>
            <w:sz w:val="20"/>
            <w:color w:val="0000ff"/>
          </w:rPr>
          <w:t xml:space="preserve">Закон</w:t>
        </w:r>
      </w:hyperlink>
      <w:r>
        <w:rPr>
          <w:sz w:val="20"/>
        </w:rPr>
        <w:t xml:space="preserve"> Владимирской области от 3 ноября 2010 года N 102-ОЗ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2010, 6 ноября);</w:t>
      </w:r>
    </w:p>
    <w:p>
      <w:pPr>
        <w:pStyle w:val="0"/>
        <w:spacing w:before="200" w:lineRule="auto"/>
        <w:ind w:firstLine="540"/>
        <w:jc w:val="both"/>
      </w:pPr>
      <w:r>
        <w:rPr>
          <w:sz w:val="20"/>
        </w:rPr>
        <w:t xml:space="preserve">11) </w:t>
      </w:r>
      <w:hyperlink w:history="0" r:id="rId145" w:tooltip="Закон Владимирской области от 11.10.2011 N 74-ОЗ &quot;О внесении изменений в статьи 6 и 7 Закона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9.2011 N 266) ------------ Утратил силу или отменен {КонсультантПлюс}">
        <w:r>
          <w:rPr>
            <w:sz w:val="20"/>
            <w:color w:val="0000ff"/>
          </w:rPr>
          <w:t xml:space="preserve">Закон</w:t>
        </w:r>
      </w:hyperlink>
      <w:r>
        <w:rPr>
          <w:sz w:val="20"/>
        </w:rPr>
        <w:t xml:space="preserve"> Владимирской области от 11 октября 2011 года N 74-ОЗ "О внесении изменений в статьи 6 и 7 Закона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2011, 15 октября);</w:t>
      </w:r>
    </w:p>
    <w:p>
      <w:pPr>
        <w:pStyle w:val="0"/>
        <w:spacing w:before="200" w:lineRule="auto"/>
        <w:ind w:firstLine="540"/>
        <w:jc w:val="both"/>
      </w:pPr>
      <w:r>
        <w:rPr>
          <w:sz w:val="20"/>
        </w:rPr>
        <w:t xml:space="preserve">12) </w:t>
      </w:r>
      <w:hyperlink w:history="0" r:id="rId146" w:tooltip="Закон Владимирской области от 15.12.2011 N 118-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30.11.2011 N 360) ------------ Утратил силу или отменен {КонсультантПлюс}">
        <w:r>
          <w:rPr>
            <w:sz w:val="20"/>
            <w:color w:val="0000ff"/>
          </w:rPr>
          <w:t xml:space="preserve">Закон</w:t>
        </w:r>
      </w:hyperlink>
      <w:r>
        <w:rPr>
          <w:sz w:val="20"/>
        </w:rPr>
        <w:t xml:space="preserve"> Владимирской области от 15 декабря 2011 года N 118-ОЗ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2011, 17 декабря);</w:t>
      </w:r>
    </w:p>
    <w:p>
      <w:pPr>
        <w:pStyle w:val="0"/>
        <w:spacing w:before="200" w:lineRule="auto"/>
        <w:ind w:firstLine="540"/>
        <w:jc w:val="both"/>
      </w:pPr>
      <w:r>
        <w:rPr>
          <w:sz w:val="20"/>
        </w:rPr>
        <w:t xml:space="preserve">13) </w:t>
      </w:r>
      <w:hyperlink w:history="0" r:id="rId147" w:tooltip="Закон Владимирской области от 14.06.2012 N 51-ОЗ &quot;О внесении изменения в статью 8 Закона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30.05.2012 N 130) ------------ Утратил силу или отменен {КонсультантПлюс}">
        <w:r>
          <w:rPr>
            <w:sz w:val="20"/>
            <w:color w:val="0000ff"/>
          </w:rPr>
          <w:t xml:space="preserve">Закон</w:t>
        </w:r>
      </w:hyperlink>
      <w:r>
        <w:rPr>
          <w:sz w:val="20"/>
        </w:rPr>
        <w:t xml:space="preserve"> Владимирской области от 14 июня 2012 года N 51-ОЗ "О внесении изменения в статью 8 Закона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2012, 16 июня);</w:t>
      </w:r>
    </w:p>
    <w:p>
      <w:pPr>
        <w:pStyle w:val="0"/>
        <w:spacing w:before="200" w:lineRule="auto"/>
        <w:ind w:firstLine="540"/>
        <w:jc w:val="both"/>
      </w:pPr>
      <w:r>
        <w:rPr>
          <w:sz w:val="20"/>
        </w:rPr>
        <w:t xml:space="preserve">14) </w:t>
      </w:r>
      <w:hyperlink w:history="0" r:id="rId148" w:tooltip="Закон Владимирской области от 07.12.2012 N 151-ОЗ (ред. от 13.03.2019) &quot;О внесении изменений в статьи 8 и 9 Закона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11.2012 N 345) ------------ Утратил силу или отменен {КонсультантПлюс}">
        <w:r>
          <w:rPr>
            <w:sz w:val="20"/>
            <w:color w:val="0000ff"/>
          </w:rPr>
          <w:t xml:space="preserve">Закон</w:t>
        </w:r>
      </w:hyperlink>
      <w:r>
        <w:rPr>
          <w:sz w:val="20"/>
        </w:rPr>
        <w:t xml:space="preserve"> Владимирской области от 7 декабря 2012 года N 151-ОЗ "О внесении изменений в статьи 8 и 9 Закона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2012, 15 декабря);</w:t>
      </w:r>
    </w:p>
    <w:p>
      <w:pPr>
        <w:pStyle w:val="0"/>
        <w:spacing w:before="200" w:lineRule="auto"/>
        <w:ind w:firstLine="540"/>
        <w:jc w:val="both"/>
      </w:pPr>
      <w:r>
        <w:rPr>
          <w:sz w:val="20"/>
        </w:rPr>
        <w:t xml:space="preserve">15) </w:t>
      </w:r>
      <w:hyperlink w:history="0" r:id="rId149" w:tooltip="Закон Владимирской области от 12.12.2012 N 155-ОЗ &quot;О внесении изменений в статьи 1 и 2 Закона Владимирской области &quot;О вознаграждении, причитающемся приемным родителям, патронатным воспитателям&quot; и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11.2012 N 351) ------------ Недействующая редакция {КонсультантПлюс}">
        <w:r>
          <w:rPr>
            <w:sz w:val="20"/>
            <w:color w:val="0000ff"/>
          </w:rPr>
          <w:t xml:space="preserve">Статью 2</w:t>
        </w:r>
      </w:hyperlink>
      <w:r>
        <w:rPr>
          <w:sz w:val="20"/>
        </w:rPr>
        <w:t xml:space="preserve"> Закона Владимирской области от 12 декабря 2012 года N 155-ОЗ "О внесении изменений в статьи 1 и 2 Закона Владимирской области "О вознаграждении, причитающемся приемным родителям, патронатным воспитателям" и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2012, 22 декабря);</w:t>
      </w:r>
    </w:p>
    <w:p>
      <w:pPr>
        <w:pStyle w:val="0"/>
        <w:spacing w:before="200" w:lineRule="auto"/>
        <w:ind w:firstLine="540"/>
        <w:jc w:val="both"/>
      </w:pPr>
      <w:r>
        <w:rPr>
          <w:sz w:val="20"/>
        </w:rPr>
        <w:t xml:space="preserve">16) </w:t>
      </w:r>
      <w:hyperlink w:history="0" r:id="rId150" w:tooltip="Закон Владимирской области от 31.12.2013 N 163-ОЗ &quot;О внесении изменений в отдельные законодательные акты Владимирской области в сфере государственного обеспечения и социальной поддержки детей-сирот и детей, оставшихся без попечения родителей&quot; (принят постановлением ЗС Владимирской области от 17.12.2013 N 192) ------------ Недействующая редакция {КонсультантПлюс}">
        <w:r>
          <w:rPr>
            <w:sz w:val="20"/>
            <w:color w:val="0000ff"/>
          </w:rPr>
          <w:t xml:space="preserve">Статью 2</w:t>
        </w:r>
      </w:hyperlink>
      <w:r>
        <w:rPr>
          <w:sz w:val="20"/>
        </w:rPr>
        <w:t xml:space="preserve"> Закона Владимирской области от 31 декабря 2013 года N 163-ОЗ "О внесении изменений в отдельные законодательные акты Владимирской области в сфере государственного обеспечения и социальной поддержки детей-сирот и детей, оставшихся без попечения родителей" (Владимирские ведомости, 2014, 11 января);</w:t>
      </w:r>
    </w:p>
    <w:p>
      <w:pPr>
        <w:pStyle w:val="0"/>
        <w:spacing w:before="200" w:lineRule="auto"/>
        <w:ind w:firstLine="540"/>
        <w:jc w:val="both"/>
      </w:pPr>
      <w:r>
        <w:rPr>
          <w:sz w:val="20"/>
        </w:rPr>
        <w:t xml:space="preserve">17) </w:t>
      </w:r>
      <w:hyperlink w:history="0" r:id="rId151" w:tooltip="Закон Владимирской области от 31.12.2013 N 165-ОЗ (ред. от 29.12.2016)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17.12.2013 N 196) ------------ Утратил силу или отменен {КонсультантПлюс}">
        <w:r>
          <w:rPr>
            <w:sz w:val="20"/>
            <w:color w:val="0000ff"/>
          </w:rPr>
          <w:t xml:space="preserve">Закон</w:t>
        </w:r>
      </w:hyperlink>
      <w:r>
        <w:rPr>
          <w:sz w:val="20"/>
        </w:rPr>
        <w:t xml:space="preserve"> Владимирской области от 31 декабря 2013 года N 165-ОЗ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2014, 11 января);</w:t>
      </w:r>
    </w:p>
    <w:p>
      <w:pPr>
        <w:pStyle w:val="0"/>
        <w:spacing w:before="200" w:lineRule="auto"/>
        <w:ind w:firstLine="540"/>
        <w:jc w:val="both"/>
      </w:pPr>
      <w:r>
        <w:rPr>
          <w:sz w:val="20"/>
        </w:rPr>
        <w:t xml:space="preserve">18) </w:t>
      </w:r>
      <w:hyperlink w:history="0" r:id="rId152" w:tooltip="Закон Владимирской области от 10.04.2014 N 31-ОЗ &quot;О внесении изменений в статьи 3 и 6 Закона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6.03.2014 N 88) ------------ Утратил силу или отменен {КонсультантПлюс}">
        <w:r>
          <w:rPr>
            <w:sz w:val="20"/>
            <w:color w:val="0000ff"/>
          </w:rPr>
          <w:t xml:space="preserve">Закон</w:t>
        </w:r>
      </w:hyperlink>
      <w:r>
        <w:rPr>
          <w:sz w:val="20"/>
        </w:rPr>
        <w:t xml:space="preserve"> Владимирской области от 10 апреля 2014 года N 31-ОЗ "О внесении изменений в статьи 3 и 6 Закона Владимирской области "О государственном обеспечении и социальной поддержке детей-сирот и детей, оставшихся без попечения родителей" (Владимирские ведомости, 2014, 19 апреля);</w:t>
      </w:r>
    </w:p>
    <w:p>
      <w:pPr>
        <w:pStyle w:val="0"/>
        <w:spacing w:before="200" w:lineRule="auto"/>
        <w:ind w:firstLine="540"/>
        <w:jc w:val="both"/>
      </w:pPr>
      <w:r>
        <w:rPr>
          <w:sz w:val="20"/>
        </w:rPr>
        <w:t xml:space="preserve">19) </w:t>
      </w:r>
      <w:hyperlink w:history="0" r:id="rId153" w:tooltip="Закон Владимирской области от 12.08.2014 N 92-ОЗ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принят постановлением ЗС Владимирской области от 30.07.2014 N 245) ------------ Недействующая редакция {КонсультантПлюс}">
        <w:r>
          <w:rPr>
            <w:sz w:val="20"/>
            <w:color w:val="0000ff"/>
          </w:rPr>
          <w:t xml:space="preserve">Статью 2</w:t>
        </w:r>
      </w:hyperlink>
      <w:r>
        <w:rPr>
          <w:sz w:val="20"/>
        </w:rPr>
        <w:t xml:space="preserve"> Закона Владимирской области от 12 августа 2014 года N 92-ОЗ "О внесении изменений в отдельные законодательные акты Владимирской области в связи с принятием Федерального закона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(Владимирские ведомости, 2014, 16 августа);</w:t>
      </w:r>
    </w:p>
    <w:p>
      <w:pPr>
        <w:pStyle w:val="0"/>
        <w:spacing w:before="200" w:lineRule="auto"/>
        <w:ind w:firstLine="540"/>
        <w:jc w:val="both"/>
      </w:pPr>
      <w:r>
        <w:rPr>
          <w:sz w:val="20"/>
        </w:rPr>
        <w:t xml:space="preserve">20) </w:t>
      </w:r>
      <w:hyperlink w:history="0" r:id="rId154" w:tooltip="Закон Владимирской области от 05.12.2014 N 142-ОЗ (ред. от 13.03.2019)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6.11.2014 N 355) ------------ Утратил силу или отменен {КонсультантПлюс}">
        <w:r>
          <w:rPr>
            <w:sz w:val="20"/>
            <w:color w:val="0000ff"/>
          </w:rPr>
          <w:t xml:space="preserve">Закон</w:t>
        </w:r>
      </w:hyperlink>
      <w:r>
        <w:rPr>
          <w:sz w:val="20"/>
        </w:rPr>
        <w:t xml:space="preserve"> Владимирской области от 5 декабря 2014 года N 142-ОЗ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(Официальный интернет-портал правовой информации (</w:t>
      </w:r>
      <w:hyperlink w:history="0" r:id="rId155">
        <w:r>
          <w:rPr>
            <w:sz w:val="20"/>
            <w:color w:val="0000ff"/>
          </w:rPr>
          <w:t xml:space="preserve">www.pravo.gov.ru</w:t>
        </w:r>
      </w:hyperlink>
      <w:r>
        <w:rPr>
          <w:sz w:val="20"/>
        </w:rPr>
        <w:t xml:space="preserve">), 2014, 5 декабря, N 3300201412050002);</w:t>
      </w:r>
    </w:p>
    <w:p>
      <w:pPr>
        <w:pStyle w:val="0"/>
        <w:spacing w:before="200" w:lineRule="auto"/>
        <w:ind w:firstLine="540"/>
        <w:jc w:val="both"/>
      </w:pPr>
      <w:r>
        <w:rPr>
          <w:sz w:val="20"/>
        </w:rPr>
        <w:t xml:space="preserve">21) </w:t>
      </w:r>
      <w:hyperlink w:history="0" r:id="rId156" w:tooltip="Закон Владимирской области от 07.04.2015 N 33-ОЗ &quot;О внесении изменений в отдельные законодательные акты Владимирской области в сфере государственного обеспечения и социальной поддержки детей-сирот и детей, оставшихся без попечения родителей&quot; (принят постановлением ЗС Владимирской области от 25.03.2015 N 61) ------------ Недействующая редакция {КонсультантПлюс}">
        <w:r>
          <w:rPr>
            <w:sz w:val="20"/>
            <w:color w:val="0000ff"/>
          </w:rPr>
          <w:t xml:space="preserve">Статью 1</w:t>
        </w:r>
      </w:hyperlink>
      <w:r>
        <w:rPr>
          <w:sz w:val="20"/>
        </w:rPr>
        <w:t xml:space="preserve"> Закона Владимирской области от 7 апреля 2015 года N 33-ОЗ "О внесении изменений в отдельные законодательные акты Владимирской области в сфере государственного обеспечения и социальной поддержки детей-сирот и детей, оставшихся без попечения родителей" (Официальный интернет-портал правовой информации (</w:t>
      </w:r>
      <w:hyperlink w:history="0" r:id="rId157">
        <w:r>
          <w:rPr>
            <w:sz w:val="20"/>
            <w:color w:val="0000ff"/>
          </w:rPr>
          <w:t xml:space="preserve">www.pravo.gov.ru</w:t>
        </w:r>
      </w:hyperlink>
      <w:r>
        <w:rPr>
          <w:sz w:val="20"/>
        </w:rPr>
        <w:t xml:space="preserve">), 2015, 7 апреля, N 3300201504070011);</w:t>
      </w:r>
    </w:p>
    <w:p>
      <w:pPr>
        <w:pStyle w:val="0"/>
        <w:spacing w:before="200" w:lineRule="auto"/>
        <w:ind w:firstLine="540"/>
        <w:jc w:val="both"/>
      </w:pPr>
      <w:r>
        <w:rPr>
          <w:sz w:val="20"/>
        </w:rPr>
        <w:t xml:space="preserve">22) </w:t>
      </w:r>
      <w:hyperlink w:history="0" r:id="rId158" w:tooltip="Закон Владимирской области от 29.12.2016 N 152-ОЗ &quot;О внесении изменений в отдельные законодательные акты Владимирской области в сфере государственного обеспечения и социальной поддержки детей-сирот и детей, оставшихся без попечения родителей&quot; (принят постановлением ЗС Владимирской области от 21.12.2016 N 342) ------------ Недействующая редакция {КонсультантПлюс}">
        <w:r>
          <w:rPr>
            <w:sz w:val="20"/>
            <w:color w:val="0000ff"/>
          </w:rPr>
          <w:t xml:space="preserve">Статью 1</w:t>
        </w:r>
      </w:hyperlink>
      <w:r>
        <w:rPr>
          <w:sz w:val="20"/>
        </w:rPr>
        <w:t xml:space="preserve"> Закона Владимирской области от 29 декабря 2016 года N 152-ОЗ "О внесении изменений в отдельные законодательные акты Владимирской области в сфере государственного обеспечения и социальной поддержки детей-сирот и детей, оставшихся без попечения родителей" (Официальный интернет-портал правовой информации (</w:t>
      </w:r>
      <w:hyperlink w:history="0" r:id="rId159">
        <w:r>
          <w:rPr>
            <w:sz w:val="20"/>
            <w:color w:val="0000ff"/>
          </w:rPr>
          <w:t xml:space="preserve">www.pravo.gov.ru</w:t>
        </w:r>
      </w:hyperlink>
      <w:r>
        <w:rPr>
          <w:sz w:val="20"/>
        </w:rPr>
        <w:t xml:space="preserve">), 2016, 29 декабря, N 3300201612290011);</w:t>
      </w:r>
    </w:p>
    <w:p>
      <w:pPr>
        <w:pStyle w:val="0"/>
        <w:spacing w:before="200" w:lineRule="auto"/>
        <w:ind w:firstLine="540"/>
        <w:jc w:val="both"/>
      </w:pPr>
      <w:r>
        <w:rPr>
          <w:sz w:val="20"/>
        </w:rPr>
        <w:t xml:space="preserve">23) </w:t>
      </w:r>
      <w:hyperlink w:history="0" r:id="rId160" w:tooltip="Закон Владимирской области от 29.12.2016 N 153-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12.2016 N 343) ------------ Недействующая редакция {КонсультантПлюс}">
        <w:r>
          <w:rPr>
            <w:sz w:val="20"/>
            <w:color w:val="0000ff"/>
          </w:rPr>
          <w:t xml:space="preserve">Статью 1</w:t>
        </w:r>
      </w:hyperlink>
      <w:r>
        <w:rPr>
          <w:sz w:val="20"/>
        </w:rPr>
        <w:t xml:space="preserve"> Закона Владимирской области от 29 декабря 2016 года N 153-ОЗ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и статью 2 Закона Владимирской области "О вознаграждении, причитающемся приемным родителям, патронатным воспитателям" (Официальный интернет-портал правовой информации (</w:t>
      </w:r>
      <w:hyperlink w:history="0" r:id="rId161">
        <w:r>
          <w:rPr>
            <w:sz w:val="20"/>
            <w:color w:val="0000ff"/>
          </w:rPr>
          <w:t xml:space="preserve">www.pravo.gov.ru</w:t>
        </w:r>
      </w:hyperlink>
      <w:r>
        <w:rPr>
          <w:sz w:val="20"/>
        </w:rPr>
        <w:t xml:space="preserve">), 2016, 29 декабря, N 3300201612290012);</w:t>
      </w:r>
    </w:p>
    <w:p>
      <w:pPr>
        <w:pStyle w:val="0"/>
        <w:spacing w:before="200" w:lineRule="auto"/>
        <w:ind w:firstLine="540"/>
        <w:jc w:val="both"/>
      </w:pPr>
      <w:r>
        <w:rPr>
          <w:sz w:val="20"/>
        </w:rPr>
        <w:t xml:space="preserve">24) </w:t>
      </w:r>
      <w:hyperlink w:history="0" r:id="rId162" w:tooltip="Закон Владимирской области от 10.05.2017 N 41-ОЗ &quot;О внесении изменений в статью 7 Закона Владимирской области &quot;О государственном обеспечении и социальной поддержке детей-сирот и детей, оставшихся без попечения родителей&quot; и Закон Владимирской области &quot;О наделении органов местного самоуправления отдельными государственными полномочиями Владимирской области по исполнению мер государственного обеспечения и социальной поддержки детей-сирот и детей, оставшихся без попечения родителей&quot; (принят постановлением ЗС Вл ------------ Недействующая редакция {КонсультантПлюс}">
        <w:r>
          <w:rPr>
            <w:sz w:val="20"/>
            <w:color w:val="0000ff"/>
          </w:rPr>
          <w:t xml:space="preserve">Статью 1</w:t>
        </w:r>
      </w:hyperlink>
      <w:r>
        <w:rPr>
          <w:sz w:val="20"/>
        </w:rPr>
        <w:t xml:space="preserve"> Закона Владимирской области от 10 мая 2017 года N 41-ОЗ "О внесении изменений в статью 7 Закона Владимирской области "О государственном обеспечении и социальной поддержке детей-сирот и детей, оставшихся без попечения родителей" и Закон Владимирской области "О наделении органов местного самоуправления отдельными государственными полномочиями Владимирской области по исполнению мер государственного обеспечения и социальной поддержки детей-сирот и детей, оставшихся без попечения родителей" (Официальный интернет-портал правовой информации (</w:t>
      </w:r>
      <w:hyperlink w:history="0" r:id="rId163">
        <w:r>
          <w:rPr>
            <w:sz w:val="20"/>
            <w:color w:val="0000ff"/>
          </w:rPr>
          <w:t xml:space="preserve">www.pravo.gov.ru</w:t>
        </w:r>
      </w:hyperlink>
      <w:r>
        <w:rPr>
          <w:sz w:val="20"/>
        </w:rPr>
        <w:t xml:space="preserve">), 2017, 10 мая, N 3300201705100003);</w:t>
      </w:r>
    </w:p>
    <w:p>
      <w:pPr>
        <w:pStyle w:val="0"/>
        <w:spacing w:before="200" w:lineRule="auto"/>
        <w:ind w:firstLine="540"/>
        <w:jc w:val="both"/>
      </w:pPr>
      <w:r>
        <w:rPr>
          <w:sz w:val="20"/>
        </w:rPr>
        <w:t xml:space="preserve">25) </w:t>
      </w:r>
      <w:hyperlink w:history="0" r:id="rId164" w:tooltip="Закон Владимирской области от 27.12.2017 N 130-ОЗ &quot;О внесении изменений в статьи 6 и 7 Закона Владимирской области &quot;О государственном обеспечении и социальной поддержке детей-сирот и детей, оставшихся без попечения родителей&quot; и статью 2 Закона Владимирской области &quot;О вознаграждении, причитающемся приемным родителям, патронатным воспитателям&quot; (принят постановлением ЗС Владимирской области от 21.12.2017 N 332) ------------ Недействующая редакция {КонсультантПлюс}">
        <w:r>
          <w:rPr>
            <w:sz w:val="20"/>
            <w:color w:val="0000ff"/>
          </w:rPr>
          <w:t xml:space="preserve">Статью 1</w:t>
        </w:r>
      </w:hyperlink>
      <w:r>
        <w:rPr>
          <w:sz w:val="20"/>
        </w:rPr>
        <w:t xml:space="preserve"> Закона Владимирской области от 27 декабря 2017 года N 130-ОЗ "О внесении изменений в статьи 6 и 7 Закона Владимирской области "О государственном обеспечении и социальной поддержке детей-сирот и детей, оставшихся без попечения родителей" и статью 2 Закона Владимирской области "О вознаграждении, причитающемся приемным родителям, патронатным воспитателям" (Официальный интернет-портал правовой информации (</w:t>
      </w:r>
      <w:hyperlink w:history="0" r:id="rId165">
        <w:r>
          <w:rPr>
            <w:sz w:val="20"/>
            <w:color w:val="0000ff"/>
          </w:rPr>
          <w:t xml:space="preserve">www.pravo.gov.ru</w:t>
        </w:r>
      </w:hyperlink>
      <w:r>
        <w:rPr>
          <w:sz w:val="20"/>
        </w:rPr>
        <w:t xml:space="preserve">), 2017, 28 декабря, N 3300201712280002);</w:t>
      </w:r>
    </w:p>
    <w:p>
      <w:pPr>
        <w:pStyle w:val="0"/>
        <w:spacing w:before="200" w:lineRule="auto"/>
        <w:ind w:firstLine="540"/>
        <w:jc w:val="both"/>
      </w:pPr>
      <w:r>
        <w:rPr>
          <w:sz w:val="20"/>
        </w:rPr>
        <w:t xml:space="preserve">26) </w:t>
      </w:r>
      <w:hyperlink w:history="0" r:id="rId166" w:tooltip="Закон Владимирской области от 13.03.2019 N 17-ОЗ &quot;О внесении изменений в Закон Владимирской области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2.2019 N 51) ------------ Утратил силу или отменен {КонсультантПлюс}">
        <w:r>
          <w:rPr>
            <w:sz w:val="20"/>
            <w:color w:val="0000ff"/>
          </w:rPr>
          <w:t xml:space="preserve">Закон</w:t>
        </w:r>
      </w:hyperlink>
      <w:r>
        <w:rPr>
          <w:sz w:val="20"/>
        </w:rPr>
        <w:t xml:space="preserve"> Владимирской области от 13 марта 2019 года N 17-ОЗ "О внесении изменений в Закон Владимирской области "О государственном обеспечении и социальной поддержке детей-сирот и детей, оставшихся без попечения родителей" (Официальный интернет-портал правовой информации (</w:t>
      </w:r>
      <w:hyperlink w:history="0" r:id="rId167">
        <w:r>
          <w:rPr>
            <w:sz w:val="20"/>
            <w:color w:val="0000ff"/>
          </w:rPr>
          <w:t xml:space="preserve">www.pravo.gov.ru</w:t>
        </w:r>
      </w:hyperlink>
      <w:r>
        <w:rPr>
          <w:sz w:val="20"/>
        </w:rPr>
        <w:t xml:space="preserve">), 2019, 14 марта, N 3300201903140006).</w:t>
      </w:r>
    </w:p>
    <w:p>
      <w:pPr>
        <w:pStyle w:val="0"/>
        <w:jc w:val="both"/>
      </w:pPr>
      <w:r>
        <w:rPr>
          <w:sz w:val="20"/>
        </w:rPr>
      </w:r>
    </w:p>
    <w:p>
      <w:pPr>
        <w:pStyle w:val="2"/>
        <w:outlineLvl w:val="1"/>
        <w:ind w:firstLine="540"/>
        <w:jc w:val="both"/>
      </w:pPr>
      <w:r>
        <w:rPr>
          <w:sz w:val="20"/>
        </w:rPr>
        <w:t xml:space="preserve">Статья 15.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через десять дней после его официального опубликования.</w:t>
      </w:r>
    </w:p>
    <w:p>
      <w:pPr>
        <w:pStyle w:val="0"/>
        <w:spacing w:before="200" w:lineRule="auto"/>
        <w:ind w:firstLine="540"/>
        <w:jc w:val="both"/>
      </w:pPr>
      <w:r>
        <w:rPr>
          <w:sz w:val="20"/>
        </w:rPr>
        <w:t xml:space="preserve">2. Положения </w:t>
      </w:r>
      <w:hyperlink w:history="0" w:anchor="P93" w:tooltip="2. Детям-сиротам, детям, оставшимся без попечения родителей, воспитывающимся в семье опекуна (попечителя), приемных родителей, патронатных воспитателей, ежемесячно выплачиваются денежные средства на питание, приобретение одежды, обуви и мягкого инвентаря, предметов хозяйственного обихода, личной гигиены, игр, игрушек, книг, а также на культурно-массовые расходы, расходы на личные нужды (на ребенка (детей) школьного возраста), на обеспечение лекарственными препаратами для медицинского применения при амбул...">
        <w:r>
          <w:rPr>
            <w:sz w:val="20"/>
            <w:color w:val="0000ff"/>
          </w:rPr>
          <w:t xml:space="preserve">частей 2</w:t>
        </w:r>
      </w:hyperlink>
      <w:r>
        <w:rPr>
          <w:sz w:val="20"/>
        </w:rPr>
        <w:t xml:space="preserve">, </w:t>
      </w:r>
      <w:hyperlink w:history="0" w:anchor="P97" w:tooltip="4. Дети-сироты и дети, оставшиеся без попечения родителей, лица из числа детей-сирот и детей, оставшихся без попечения родителей, обучающиеся в профессиональных образовательных организациях и (или) образовательных организациях высшего образовани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а та...">
        <w:r>
          <w:rPr>
            <w:sz w:val="20"/>
            <w:color w:val="0000ff"/>
          </w:rPr>
          <w:t xml:space="preserve">4</w:t>
        </w:r>
      </w:hyperlink>
      <w:r>
        <w:rPr>
          <w:sz w:val="20"/>
        </w:rPr>
        <w:t xml:space="preserve">, </w:t>
      </w:r>
      <w:hyperlink w:history="0" w:anchor="P105" w:tooltip="6. Возмещение расходов на оплату жилого помещения и коммунальные услуги детям-сиротам и детям, оставшимся без попечения родителей, лицам из числа детей-сирот и детей, оставшихся без попечения родителей, производятся по месту их регистрации и фактического проживания по предъявленным счетам в доле, приходящейся на одного ребенка от общей суммы затрат.">
        <w:r>
          <w:rPr>
            <w:sz w:val="20"/>
            <w:color w:val="0000ff"/>
          </w:rPr>
          <w:t xml:space="preserve">6 статьи 6</w:t>
        </w:r>
      </w:hyperlink>
      <w:r>
        <w:rPr>
          <w:sz w:val="20"/>
        </w:rPr>
        <w:t xml:space="preserve">, </w:t>
      </w:r>
      <w:hyperlink w:history="0" w:anchor="P138" w:tooltip="9. Организации для детей-сирот и детей, оставшихся без попечения родителей, обеспечиваются денежными средствами на культурно-массовую работу, приобретение предметов хозяйственного обихода, предметов личной гигиены, игр, игрушек, книг в размере не менее 629 рублей ежемесячно на каждого из находящихся в указанной организации детей.">
        <w:r>
          <w:rPr>
            <w:sz w:val="20"/>
            <w:color w:val="0000ff"/>
          </w:rPr>
          <w:t xml:space="preserve">частей 9</w:t>
        </w:r>
      </w:hyperlink>
      <w:r>
        <w:rPr>
          <w:sz w:val="20"/>
        </w:rPr>
        <w:t xml:space="preserve">, </w:t>
      </w:r>
      <w:hyperlink w:history="0" w:anchor="P140" w:tooltip="10. Детям-сиротам, детям, оставшимся без попечения родителей, лицам из числа детей-сирот и детей, оставшихся без попечения родителей, за исключением детей, в отношении которых установлена опека (попечительство), обучающимся по очной форме обучения за счет средств областного бюджета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в профессиональных образоват...">
        <w:r>
          <w:rPr>
            <w:sz w:val="20"/>
            <w:color w:val="0000ff"/>
          </w:rPr>
          <w:t xml:space="preserve">10</w:t>
        </w:r>
      </w:hyperlink>
      <w:r>
        <w:rPr>
          <w:sz w:val="20"/>
        </w:rPr>
        <w:t xml:space="preserve"> и </w:t>
      </w:r>
      <w:hyperlink w:history="0" w:anchor="P142" w:tooltip="11. Детям-сиротам и детям, оставшимся без попечения родителей, помещенным под надзор в организации для детей-сирот и детей, оставшихся без попечения родителей, выплачиваются денежные средства на личные расходы в размере не менее 126 рублей на каждого ребенка ежемесячно.">
        <w:r>
          <w:rPr>
            <w:sz w:val="20"/>
            <w:color w:val="0000ff"/>
          </w:rPr>
          <w:t xml:space="preserve">11 статьи 7</w:t>
        </w:r>
      </w:hyperlink>
      <w:r>
        <w:rPr>
          <w:sz w:val="20"/>
        </w:rPr>
        <w:t xml:space="preserve">, </w:t>
      </w:r>
      <w:hyperlink w:history="0" w:anchor="P163" w:tooltip="1. На детей-сирот и детей, оставшихся без попечения родителей, передаваемых на воспитание в приемную или патронатную семью на один год и более, единовременно выделяются средства на приобретение мебели согласно приложению 4 на сумму до 11452 рублей. Указанная выплата производится повторно в случае пребывания ребенка в этой семье 5 лет и более.">
        <w:r>
          <w:rPr>
            <w:sz w:val="20"/>
            <w:color w:val="0000ff"/>
          </w:rPr>
          <w:t xml:space="preserve">частей 1</w:t>
        </w:r>
      </w:hyperlink>
      <w:r>
        <w:rPr>
          <w:sz w:val="20"/>
        </w:rPr>
        <w:t xml:space="preserve"> и </w:t>
      </w:r>
      <w:hyperlink w:history="0" w:anchor="P167" w:tooltip="3. На детей-сирот и детей, оставшихся без попечения родителей, переданных на воспитание в семью граждан Российской Федерации (усыновление, удочерение), выплачивается единовременное пособие в сумме 21403 рубля за счет средств областного бюджета.">
        <w:r>
          <w:rPr>
            <w:sz w:val="20"/>
            <w:color w:val="0000ff"/>
          </w:rPr>
          <w:t xml:space="preserve">3 статьи 9</w:t>
        </w:r>
      </w:hyperlink>
      <w:r>
        <w:rPr>
          <w:sz w:val="20"/>
        </w:rPr>
        <w:t xml:space="preserve">, </w:t>
      </w:r>
      <w:hyperlink w:history="0" w:anchor="P180" w:tooltip="1. Выпускники организаций для детей-сирот и детей, оставшихся без попечения родителей, обеспечиваются одеждой, обувью по сезону, а также единовременным денежным пособием в сумме 5036 рублей.">
        <w:r>
          <w:rPr>
            <w:sz w:val="20"/>
            <w:color w:val="0000ff"/>
          </w:rPr>
          <w:t xml:space="preserve">частей 1</w:t>
        </w:r>
      </w:hyperlink>
      <w:r>
        <w:rPr>
          <w:sz w:val="20"/>
        </w:rPr>
        <w:t xml:space="preserve"> и </w:t>
      </w:r>
      <w:hyperlink w:history="0" w:anchor="P182" w:tooltip="2. Выпускники организаций, осуществляющих образовательную деятельность, обучавшиеся по основным образовательным программам за счет средств областного бюджета или местных бюджетов, - дети-сироты и дети, оставшиеся без попечения родителей, лица из числа детей-сирот и детей, оставшихся без попечения родителей, также лица, потерявшие в период обучения обоих или единственного родителя, за исключением лиц, продолжающих обучение по основным образовательным программам по очной форме обучения за счет средств обла...">
        <w:r>
          <w:rPr>
            <w:sz w:val="20"/>
            <w:color w:val="0000ff"/>
          </w:rPr>
          <w:t xml:space="preserve">2 статьи 10</w:t>
        </w:r>
      </w:hyperlink>
      <w:r>
        <w:rPr>
          <w:sz w:val="20"/>
        </w:rPr>
        <w:t xml:space="preserve"> настоящего Закона распространяются на правоотношения, возникшие с 1 января 2020 года.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Владимирской области</w:t>
      </w:r>
    </w:p>
    <w:p>
      <w:pPr>
        <w:pStyle w:val="0"/>
        <w:jc w:val="right"/>
      </w:pPr>
      <w:r>
        <w:rPr>
          <w:sz w:val="20"/>
        </w:rPr>
        <w:t xml:space="preserve">В.В.СИПЯГИН</w:t>
      </w:r>
    </w:p>
    <w:p>
      <w:pPr>
        <w:pStyle w:val="0"/>
      </w:pPr>
      <w:r>
        <w:rPr>
          <w:sz w:val="20"/>
        </w:rPr>
        <w:t xml:space="preserve">Владимир</w:t>
      </w:r>
    </w:p>
    <w:p>
      <w:pPr>
        <w:pStyle w:val="0"/>
        <w:spacing w:before="200" w:lineRule="auto"/>
      </w:pPr>
      <w:r>
        <w:rPr>
          <w:sz w:val="20"/>
        </w:rPr>
        <w:t xml:space="preserve">4 июня 2020 года</w:t>
      </w:r>
    </w:p>
    <w:p>
      <w:pPr>
        <w:pStyle w:val="0"/>
        <w:spacing w:before="200" w:lineRule="auto"/>
      </w:pPr>
      <w:r>
        <w:rPr>
          <w:sz w:val="20"/>
        </w:rPr>
        <w:t xml:space="preserve">N 43-ОЗ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Закону</w:t>
      </w:r>
    </w:p>
    <w:p>
      <w:pPr>
        <w:pStyle w:val="0"/>
        <w:jc w:val="right"/>
      </w:pPr>
      <w:r>
        <w:rPr>
          <w:sz w:val="20"/>
        </w:rPr>
        <w:t xml:space="preserve">Владимирской области</w:t>
      </w:r>
    </w:p>
    <w:p>
      <w:pPr>
        <w:pStyle w:val="0"/>
        <w:jc w:val="right"/>
      </w:pPr>
      <w:r>
        <w:rPr>
          <w:sz w:val="20"/>
        </w:rPr>
        <w:t xml:space="preserve">от 04.06.2020 N 43-ОЗ</w:t>
      </w:r>
    </w:p>
    <w:p>
      <w:pPr>
        <w:pStyle w:val="0"/>
        <w:jc w:val="both"/>
      </w:pPr>
      <w:r>
        <w:rPr>
          <w:sz w:val="20"/>
        </w:rPr>
      </w:r>
    </w:p>
    <w:bookmarkStart w:id="289" w:name="P289"/>
    <w:bookmarkEnd w:id="289"/>
    <w:p>
      <w:pPr>
        <w:pStyle w:val="2"/>
        <w:jc w:val="center"/>
      </w:pPr>
      <w:r>
        <w:rPr>
          <w:sz w:val="20"/>
        </w:rPr>
        <w:t xml:space="preserve">НОРМЫ</w:t>
      </w:r>
    </w:p>
    <w:p>
      <w:pPr>
        <w:pStyle w:val="2"/>
        <w:jc w:val="center"/>
      </w:pPr>
      <w:r>
        <w:rPr>
          <w:sz w:val="20"/>
        </w:rPr>
        <w:t xml:space="preserve">ПИТАНИЯ ДЕТЕЙ-СИРОТ И ДЕТЕЙ, ОСТАВШИХСЯ БЕЗ ПОПЕЧЕНИЯ</w:t>
      </w:r>
    </w:p>
    <w:p>
      <w:pPr>
        <w:pStyle w:val="2"/>
        <w:jc w:val="center"/>
      </w:pPr>
      <w:r>
        <w:rPr>
          <w:sz w:val="20"/>
        </w:rPr>
        <w:t xml:space="preserve">РОДИТЕЛЕЙ, ЛИЦ ИЗ ЧИСЛА ДЕТЕЙ-СИРОТ И ДЕТЕЙ, ОСТАВШИХСЯ</w:t>
      </w:r>
    </w:p>
    <w:p>
      <w:pPr>
        <w:pStyle w:val="2"/>
        <w:jc w:val="center"/>
      </w:pPr>
      <w:r>
        <w:rPr>
          <w:sz w:val="20"/>
        </w:rPr>
        <w:t xml:space="preserve">БЕЗ ПОПЕЧЕНИЯ РОДИТЕЛЕЙ, ЛИЦ, ПОТЕРЯВШИХ В ПЕРИОД ОБУЧЕНИЯ</w:t>
      </w:r>
    </w:p>
    <w:p>
      <w:pPr>
        <w:pStyle w:val="2"/>
        <w:jc w:val="center"/>
      </w:pPr>
      <w:r>
        <w:rPr>
          <w:sz w:val="20"/>
        </w:rPr>
        <w:t xml:space="preserve">ОБОИХ ИЛИ ЕДИНСТВЕННОГО РОДИТЕЛЯ, ОБУЧАЮЩИХСЯ ПО ОЧНОЙ ФОРМЕ</w:t>
      </w:r>
    </w:p>
    <w:p>
      <w:pPr>
        <w:pStyle w:val="2"/>
        <w:jc w:val="center"/>
      </w:pPr>
      <w:r>
        <w:rPr>
          <w:sz w:val="20"/>
        </w:rPr>
        <w:t xml:space="preserve">ОБУЧЕНИЯ ПО ОСНОВНЫМ ПРОФЕССИОНАЛЬНЫМ ОБРАЗОВАТЕЛЬНЫМ</w:t>
      </w:r>
    </w:p>
    <w:p>
      <w:pPr>
        <w:pStyle w:val="2"/>
        <w:jc w:val="center"/>
      </w:pPr>
      <w:r>
        <w:rPr>
          <w:sz w:val="20"/>
        </w:rPr>
        <w:t xml:space="preserve">ПРОГРАММАМ И (ИЛИ) ПО ОСНОВНЫМ ПРОГРАММАМ ПРОФЕССИОНАЛЬНОГО</w:t>
      </w:r>
    </w:p>
    <w:p>
      <w:pPr>
        <w:pStyle w:val="2"/>
        <w:jc w:val="center"/>
      </w:pPr>
      <w:r>
        <w:rPr>
          <w:sz w:val="20"/>
        </w:rPr>
        <w:t xml:space="preserve">ОБУЧЕНИЯ - ПРОГРАММАМ ПРОФЕССИОНАЛЬНОЙ ПОДГОТОВКИ</w:t>
      </w:r>
    </w:p>
    <w:p>
      <w:pPr>
        <w:pStyle w:val="2"/>
        <w:jc w:val="center"/>
      </w:pPr>
      <w:r>
        <w:rPr>
          <w:sz w:val="20"/>
        </w:rPr>
        <w:t xml:space="preserve">ПО ПРОФЕССИЯМ РАБОЧИХ, ДОЛЖНОСТЯМ СЛУЖАЩИХ ЗА СЧЕТ СРЕДСТВ</w:t>
      </w:r>
    </w:p>
    <w:p>
      <w:pPr>
        <w:pStyle w:val="2"/>
        <w:jc w:val="center"/>
      </w:pPr>
      <w:r>
        <w:rPr>
          <w:sz w:val="20"/>
        </w:rPr>
        <w:t xml:space="preserve">ОБЛАСТНОГО БЮДЖЕТА, В СУТКИ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8"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color w:val="392c69"/>
              </w:rPr>
              <w:t xml:space="preserve"> Владимирской области</w:t>
            </w:r>
          </w:p>
          <w:p>
            <w:pPr>
              <w:pStyle w:val="0"/>
              <w:jc w:val="center"/>
            </w:pPr>
            <w:r>
              <w:rPr>
                <w:sz w:val="20"/>
                <w:color w:val="392c69"/>
              </w:rPr>
              <w:t xml:space="preserve">от 29.12.2025 N 151-ОЗ)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793"/>
        <w:gridCol w:w="850"/>
        <w:gridCol w:w="850"/>
        <w:gridCol w:w="850"/>
        <w:gridCol w:w="850"/>
        <w:gridCol w:w="850"/>
        <w:gridCol w:w="850"/>
        <w:gridCol w:w="850"/>
      </w:tblGrid>
      <w:tr>
        <w:tc>
          <w:tcPr>
            <w:tcW w:w="2324" w:type="dxa"/>
            <w:vMerge w:val="restart"/>
          </w:tcPr>
          <w:p>
            <w:pPr>
              <w:pStyle w:val="0"/>
              <w:jc w:val="center"/>
            </w:pPr>
            <w:r>
              <w:rPr>
                <w:sz w:val="20"/>
              </w:rPr>
              <w:t xml:space="preserve">Наименование продуктов и блюд</w:t>
            </w:r>
          </w:p>
        </w:tc>
        <w:tc>
          <w:tcPr>
            <w:gridSpan w:val="8"/>
            <w:tcW w:w="6743" w:type="dxa"/>
          </w:tcPr>
          <w:p>
            <w:pPr>
              <w:pStyle w:val="0"/>
              <w:jc w:val="center"/>
            </w:pPr>
            <w:r>
              <w:rPr>
                <w:sz w:val="20"/>
              </w:rPr>
              <w:t xml:space="preserve">Возраст (месяцы жизни)</w:t>
            </w:r>
          </w:p>
        </w:tc>
      </w:tr>
      <w:tr>
        <w:tc>
          <w:tcPr>
            <w:vMerge w:val="continue"/>
          </w:tcPr>
          <w:p/>
        </w:tc>
        <w:tc>
          <w:tcPr>
            <w:tcW w:w="793" w:type="dxa"/>
          </w:tcPr>
          <w:p>
            <w:pPr>
              <w:pStyle w:val="0"/>
              <w:jc w:val="center"/>
            </w:pPr>
            <w:r>
              <w:rPr>
                <w:sz w:val="20"/>
              </w:rPr>
              <w:t xml:space="preserve">0 - 2</w:t>
            </w:r>
          </w:p>
        </w:tc>
        <w:tc>
          <w:tcPr>
            <w:tcW w:w="850" w:type="dxa"/>
          </w:tcPr>
          <w:p>
            <w:pPr>
              <w:pStyle w:val="0"/>
              <w:jc w:val="center"/>
            </w:pPr>
            <w:r>
              <w:rPr>
                <w:sz w:val="20"/>
              </w:rPr>
              <w:t xml:space="preserve">2 - 3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c>
          <w:tcPr>
            <w:tcW w:w="850" w:type="dxa"/>
          </w:tcPr>
          <w:p>
            <w:pPr>
              <w:pStyle w:val="0"/>
              <w:jc w:val="center"/>
            </w:pPr>
            <w:r>
              <w:rPr>
                <w:sz w:val="20"/>
              </w:rPr>
              <w:t xml:space="preserve">9 - 12</w:t>
            </w:r>
          </w:p>
        </w:tc>
      </w:tr>
      <w:tr>
        <w:tc>
          <w:tcPr>
            <w:tcW w:w="2324" w:type="dxa"/>
          </w:tcPr>
          <w:p>
            <w:pPr>
              <w:pStyle w:val="0"/>
            </w:pPr>
            <w:r>
              <w:rPr>
                <w:sz w:val="20"/>
              </w:rPr>
              <w:t xml:space="preserve">Женское молоко, адаптированная молочная смесь или последующие молочные смеси (мл)</w:t>
            </w:r>
          </w:p>
        </w:tc>
        <w:tc>
          <w:tcPr>
            <w:tcW w:w="793" w:type="dxa"/>
          </w:tcPr>
          <w:p>
            <w:pPr>
              <w:pStyle w:val="0"/>
              <w:jc w:val="center"/>
            </w:pPr>
            <w:r>
              <w:rPr>
                <w:sz w:val="20"/>
              </w:rPr>
              <w:t xml:space="preserve">700 - 800</w:t>
            </w:r>
          </w:p>
        </w:tc>
        <w:tc>
          <w:tcPr>
            <w:tcW w:w="850" w:type="dxa"/>
          </w:tcPr>
          <w:p>
            <w:pPr>
              <w:pStyle w:val="0"/>
              <w:jc w:val="center"/>
            </w:pPr>
            <w:r>
              <w:rPr>
                <w:sz w:val="20"/>
              </w:rPr>
              <w:t xml:space="preserve">800 - 900</w:t>
            </w:r>
          </w:p>
        </w:tc>
        <w:tc>
          <w:tcPr>
            <w:tcW w:w="850" w:type="dxa"/>
          </w:tcPr>
          <w:p>
            <w:pPr>
              <w:pStyle w:val="0"/>
              <w:jc w:val="center"/>
            </w:pPr>
            <w:r>
              <w:rPr>
                <w:sz w:val="20"/>
              </w:rPr>
              <w:t xml:space="preserve">800 - 900</w:t>
            </w:r>
          </w:p>
        </w:tc>
        <w:tc>
          <w:tcPr>
            <w:tcW w:w="850" w:type="dxa"/>
          </w:tcPr>
          <w:p>
            <w:pPr>
              <w:pStyle w:val="0"/>
              <w:jc w:val="center"/>
            </w:pPr>
            <w:r>
              <w:rPr>
                <w:sz w:val="20"/>
              </w:rPr>
              <w:t xml:space="preserve">700</w:t>
            </w:r>
          </w:p>
        </w:tc>
        <w:tc>
          <w:tcPr>
            <w:tcW w:w="850" w:type="dxa"/>
          </w:tcPr>
          <w:p>
            <w:pPr>
              <w:pStyle w:val="0"/>
              <w:jc w:val="center"/>
            </w:pPr>
            <w:r>
              <w:rPr>
                <w:sz w:val="20"/>
              </w:rPr>
              <w:t xml:space="preserve">600</w:t>
            </w:r>
          </w:p>
        </w:tc>
        <w:tc>
          <w:tcPr>
            <w:tcW w:w="850" w:type="dxa"/>
          </w:tcPr>
          <w:p>
            <w:pPr>
              <w:pStyle w:val="0"/>
              <w:jc w:val="center"/>
            </w:pPr>
            <w:r>
              <w:rPr>
                <w:sz w:val="20"/>
              </w:rPr>
              <w:t xml:space="preserve">500</w:t>
            </w:r>
          </w:p>
        </w:tc>
        <w:tc>
          <w:tcPr>
            <w:tcW w:w="850" w:type="dxa"/>
          </w:tcPr>
          <w:p>
            <w:pPr>
              <w:pStyle w:val="0"/>
              <w:jc w:val="center"/>
            </w:pPr>
            <w:r>
              <w:rPr>
                <w:sz w:val="20"/>
              </w:rPr>
              <w:t xml:space="preserve">200 - 400</w:t>
            </w:r>
          </w:p>
        </w:tc>
        <w:tc>
          <w:tcPr>
            <w:tcW w:w="850" w:type="dxa"/>
          </w:tcPr>
          <w:p>
            <w:pPr>
              <w:pStyle w:val="0"/>
              <w:jc w:val="center"/>
            </w:pPr>
            <w:r>
              <w:rPr>
                <w:sz w:val="20"/>
              </w:rPr>
              <w:t xml:space="preserve">200 - 400</w:t>
            </w:r>
          </w:p>
        </w:tc>
      </w:tr>
      <w:tr>
        <w:tc>
          <w:tcPr>
            <w:tcW w:w="2324" w:type="dxa"/>
          </w:tcPr>
          <w:p>
            <w:pPr>
              <w:pStyle w:val="0"/>
            </w:pPr>
            <w:r>
              <w:rPr>
                <w:sz w:val="20"/>
              </w:rPr>
              <w:t xml:space="preserve">Фруктовые соки (мл)</w:t>
            </w:r>
          </w:p>
        </w:tc>
        <w:tc>
          <w:tcPr>
            <w:tcW w:w="793" w:type="dxa"/>
          </w:tcPr>
          <w:p>
            <w:pPr>
              <w:pStyle w:val="0"/>
            </w:pPr>
            <w:r>
              <w:rPr>
                <w:sz w:val="20"/>
              </w:rPr>
            </w:r>
          </w:p>
        </w:tc>
        <w:tc>
          <w:tcPr>
            <w:tcW w:w="850" w:type="dxa"/>
          </w:tcPr>
          <w:p>
            <w:pPr>
              <w:pStyle w:val="0"/>
            </w:pPr>
            <w:r>
              <w:rPr>
                <w:sz w:val="20"/>
              </w:rPr>
            </w:r>
          </w:p>
        </w:tc>
        <w:tc>
          <w:tcPr>
            <w:tcW w:w="850" w:type="dxa"/>
          </w:tcPr>
          <w:p>
            <w:pPr>
              <w:pStyle w:val="0"/>
              <w:jc w:val="center"/>
            </w:pPr>
            <w:r>
              <w:rPr>
                <w:sz w:val="20"/>
              </w:rPr>
              <w:t xml:space="preserve">40 - 50</w:t>
            </w:r>
          </w:p>
        </w:tc>
        <w:tc>
          <w:tcPr>
            <w:tcW w:w="850" w:type="dxa"/>
          </w:tcPr>
          <w:p>
            <w:pPr>
              <w:pStyle w:val="0"/>
              <w:jc w:val="center"/>
            </w:pPr>
            <w:r>
              <w:rPr>
                <w:sz w:val="20"/>
              </w:rPr>
              <w:t xml:space="preserve">50 - 60</w:t>
            </w:r>
          </w:p>
        </w:tc>
        <w:tc>
          <w:tcPr>
            <w:tcW w:w="850" w:type="dxa"/>
          </w:tcPr>
          <w:p>
            <w:pPr>
              <w:pStyle w:val="0"/>
              <w:jc w:val="center"/>
            </w:pPr>
            <w:r>
              <w:rPr>
                <w:sz w:val="20"/>
              </w:rPr>
              <w:t xml:space="preserve">60</w:t>
            </w:r>
          </w:p>
        </w:tc>
        <w:tc>
          <w:tcPr>
            <w:tcW w:w="850" w:type="dxa"/>
          </w:tcPr>
          <w:p>
            <w:pPr>
              <w:pStyle w:val="0"/>
              <w:jc w:val="center"/>
            </w:pPr>
            <w:r>
              <w:rPr>
                <w:sz w:val="20"/>
              </w:rPr>
              <w:t xml:space="preserve">70</w:t>
            </w:r>
          </w:p>
        </w:tc>
        <w:tc>
          <w:tcPr>
            <w:tcW w:w="850" w:type="dxa"/>
          </w:tcPr>
          <w:p>
            <w:pPr>
              <w:pStyle w:val="0"/>
              <w:jc w:val="center"/>
            </w:pPr>
            <w:r>
              <w:rPr>
                <w:sz w:val="20"/>
              </w:rPr>
              <w:t xml:space="preserve">80</w:t>
            </w:r>
          </w:p>
        </w:tc>
        <w:tc>
          <w:tcPr>
            <w:tcW w:w="850" w:type="dxa"/>
          </w:tcPr>
          <w:p>
            <w:pPr>
              <w:pStyle w:val="0"/>
              <w:jc w:val="center"/>
            </w:pPr>
            <w:r>
              <w:rPr>
                <w:sz w:val="20"/>
              </w:rPr>
              <w:t xml:space="preserve">90 - 100</w:t>
            </w:r>
          </w:p>
        </w:tc>
      </w:tr>
      <w:tr>
        <w:tc>
          <w:tcPr>
            <w:tcW w:w="2324" w:type="dxa"/>
          </w:tcPr>
          <w:p>
            <w:pPr>
              <w:pStyle w:val="0"/>
            </w:pPr>
            <w:r>
              <w:rPr>
                <w:sz w:val="20"/>
              </w:rPr>
              <w:t xml:space="preserve">Фруктовое пюре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40 - 50</w:t>
            </w:r>
          </w:p>
        </w:tc>
        <w:tc>
          <w:tcPr>
            <w:tcW w:w="850" w:type="dxa"/>
          </w:tcPr>
          <w:p>
            <w:pPr>
              <w:pStyle w:val="0"/>
              <w:jc w:val="center"/>
            </w:pPr>
            <w:r>
              <w:rPr>
                <w:sz w:val="20"/>
              </w:rPr>
              <w:t xml:space="preserve">50 - 60</w:t>
            </w:r>
          </w:p>
        </w:tc>
        <w:tc>
          <w:tcPr>
            <w:tcW w:w="850" w:type="dxa"/>
          </w:tcPr>
          <w:p>
            <w:pPr>
              <w:pStyle w:val="0"/>
              <w:jc w:val="center"/>
            </w:pPr>
            <w:r>
              <w:rPr>
                <w:sz w:val="20"/>
              </w:rPr>
              <w:t xml:space="preserve">60</w:t>
            </w:r>
          </w:p>
        </w:tc>
        <w:tc>
          <w:tcPr>
            <w:tcW w:w="850" w:type="dxa"/>
          </w:tcPr>
          <w:p>
            <w:pPr>
              <w:pStyle w:val="0"/>
              <w:jc w:val="center"/>
            </w:pPr>
            <w:r>
              <w:rPr>
                <w:sz w:val="20"/>
              </w:rPr>
              <w:t xml:space="preserve">70</w:t>
            </w:r>
          </w:p>
        </w:tc>
        <w:tc>
          <w:tcPr>
            <w:tcW w:w="850" w:type="dxa"/>
          </w:tcPr>
          <w:p>
            <w:pPr>
              <w:pStyle w:val="0"/>
              <w:jc w:val="center"/>
            </w:pPr>
            <w:r>
              <w:rPr>
                <w:sz w:val="20"/>
              </w:rPr>
              <w:t xml:space="preserve">80</w:t>
            </w:r>
          </w:p>
        </w:tc>
        <w:tc>
          <w:tcPr>
            <w:tcW w:w="850" w:type="dxa"/>
          </w:tcPr>
          <w:p>
            <w:pPr>
              <w:pStyle w:val="0"/>
              <w:jc w:val="center"/>
            </w:pPr>
            <w:r>
              <w:rPr>
                <w:sz w:val="20"/>
              </w:rPr>
              <w:t xml:space="preserve">90 - 100</w:t>
            </w:r>
          </w:p>
        </w:tc>
      </w:tr>
      <w:tr>
        <w:tc>
          <w:tcPr>
            <w:tcW w:w="2324" w:type="dxa"/>
          </w:tcPr>
          <w:p>
            <w:pPr>
              <w:pStyle w:val="0"/>
            </w:pPr>
            <w:r>
              <w:rPr>
                <w:sz w:val="20"/>
              </w:rPr>
              <w:t xml:space="preserve">Творог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10 - 30</w:t>
            </w:r>
          </w:p>
        </w:tc>
        <w:tc>
          <w:tcPr>
            <w:tcW w:w="850" w:type="dxa"/>
          </w:tcPr>
          <w:p>
            <w:pPr>
              <w:pStyle w:val="0"/>
              <w:jc w:val="center"/>
            </w:pPr>
            <w:r>
              <w:rPr>
                <w:sz w:val="20"/>
              </w:rPr>
              <w:t xml:space="preserve">40</w:t>
            </w:r>
          </w:p>
        </w:tc>
        <w:tc>
          <w:tcPr>
            <w:tcW w:w="850" w:type="dxa"/>
          </w:tcPr>
          <w:p>
            <w:pPr>
              <w:pStyle w:val="0"/>
              <w:jc w:val="center"/>
            </w:pPr>
            <w:r>
              <w:rPr>
                <w:sz w:val="20"/>
              </w:rPr>
              <w:t xml:space="preserve">40</w:t>
            </w:r>
          </w:p>
        </w:tc>
        <w:tc>
          <w:tcPr>
            <w:tcW w:w="850" w:type="dxa"/>
          </w:tcPr>
          <w:p>
            <w:pPr>
              <w:pStyle w:val="0"/>
              <w:jc w:val="center"/>
            </w:pPr>
            <w:r>
              <w:rPr>
                <w:sz w:val="20"/>
              </w:rPr>
              <w:t xml:space="preserve">40</w:t>
            </w:r>
          </w:p>
        </w:tc>
        <w:tc>
          <w:tcPr>
            <w:tcW w:w="850" w:type="dxa"/>
          </w:tcPr>
          <w:p>
            <w:pPr>
              <w:pStyle w:val="0"/>
              <w:jc w:val="center"/>
            </w:pPr>
            <w:r>
              <w:rPr>
                <w:sz w:val="20"/>
              </w:rPr>
              <w:t xml:space="preserve">50</w:t>
            </w:r>
          </w:p>
        </w:tc>
      </w:tr>
      <w:tr>
        <w:tc>
          <w:tcPr>
            <w:tcW w:w="2324" w:type="dxa"/>
          </w:tcPr>
          <w:p>
            <w:pPr>
              <w:pStyle w:val="0"/>
            </w:pPr>
            <w:r>
              <w:rPr>
                <w:sz w:val="20"/>
              </w:rPr>
              <w:t xml:space="preserve">Желток (шт.)</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0,25</w:t>
            </w:r>
          </w:p>
        </w:tc>
        <w:tc>
          <w:tcPr>
            <w:tcW w:w="850" w:type="dxa"/>
          </w:tcPr>
          <w:p>
            <w:pPr>
              <w:pStyle w:val="0"/>
              <w:jc w:val="center"/>
            </w:pPr>
            <w:r>
              <w:rPr>
                <w:sz w:val="20"/>
              </w:rPr>
              <w:t xml:space="preserve">0,5</w:t>
            </w:r>
          </w:p>
        </w:tc>
        <w:tc>
          <w:tcPr>
            <w:tcW w:w="850" w:type="dxa"/>
          </w:tcPr>
          <w:p>
            <w:pPr>
              <w:pStyle w:val="0"/>
              <w:jc w:val="center"/>
            </w:pPr>
            <w:r>
              <w:rPr>
                <w:sz w:val="20"/>
              </w:rPr>
              <w:t xml:space="preserve">0,5</w:t>
            </w:r>
          </w:p>
        </w:tc>
        <w:tc>
          <w:tcPr>
            <w:tcW w:w="850" w:type="dxa"/>
          </w:tcPr>
          <w:p>
            <w:pPr>
              <w:pStyle w:val="0"/>
              <w:jc w:val="center"/>
            </w:pPr>
            <w:r>
              <w:rPr>
                <w:sz w:val="20"/>
              </w:rPr>
              <w:t xml:space="preserve">0,5</w:t>
            </w:r>
          </w:p>
        </w:tc>
      </w:tr>
      <w:tr>
        <w:tc>
          <w:tcPr>
            <w:tcW w:w="2324" w:type="dxa"/>
          </w:tcPr>
          <w:p>
            <w:pPr>
              <w:pStyle w:val="0"/>
            </w:pPr>
            <w:r>
              <w:rPr>
                <w:sz w:val="20"/>
              </w:rPr>
              <w:t xml:space="preserve">Овощное пюре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10 - 100</w:t>
            </w:r>
          </w:p>
        </w:tc>
        <w:tc>
          <w:tcPr>
            <w:tcW w:w="850" w:type="dxa"/>
          </w:tcPr>
          <w:p>
            <w:pPr>
              <w:pStyle w:val="0"/>
              <w:jc w:val="center"/>
            </w:pPr>
            <w:r>
              <w:rPr>
                <w:sz w:val="20"/>
              </w:rPr>
              <w:t xml:space="preserve">150</w:t>
            </w:r>
          </w:p>
        </w:tc>
        <w:tc>
          <w:tcPr>
            <w:tcW w:w="850" w:type="dxa"/>
          </w:tcPr>
          <w:p>
            <w:pPr>
              <w:pStyle w:val="0"/>
              <w:jc w:val="center"/>
            </w:pPr>
            <w:r>
              <w:rPr>
                <w:sz w:val="20"/>
              </w:rPr>
              <w:t xml:space="preserve">150</w:t>
            </w:r>
          </w:p>
        </w:tc>
        <w:tc>
          <w:tcPr>
            <w:tcW w:w="850" w:type="dxa"/>
          </w:tcPr>
          <w:p>
            <w:pPr>
              <w:pStyle w:val="0"/>
              <w:jc w:val="center"/>
            </w:pPr>
            <w:r>
              <w:rPr>
                <w:sz w:val="20"/>
              </w:rPr>
              <w:t xml:space="preserve">170</w:t>
            </w:r>
          </w:p>
        </w:tc>
        <w:tc>
          <w:tcPr>
            <w:tcW w:w="850" w:type="dxa"/>
          </w:tcPr>
          <w:p>
            <w:pPr>
              <w:pStyle w:val="0"/>
              <w:jc w:val="center"/>
            </w:pPr>
            <w:r>
              <w:rPr>
                <w:sz w:val="20"/>
              </w:rPr>
              <w:t xml:space="preserve">180</w:t>
            </w:r>
          </w:p>
        </w:tc>
        <w:tc>
          <w:tcPr>
            <w:tcW w:w="850" w:type="dxa"/>
          </w:tcPr>
          <w:p>
            <w:pPr>
              <w:pStyle w:val="0"/>
              <w:jc w:val="center"/>
            </w:pPr>
            <w:r>
              <w:rPr>
                <w:sz w:val="20"/>
              </w:rPr>
              <w:t xml:space="preserve">200</w:t>
            </w:r>
          </w:p>
        </w:tc>
      </w:tr>
      <w:tr>
        <w:tc>
          <w:tcPr>
            <w:tcW w:w="2324" w:type="dxa"/>
          </w:tcPr>
          <w:p>
            <w:pPr>
              <w:pStyle w:val="0"/>
            </w:pPr>
            <w:r>
              <w:rPr>
                <w:sz w:val="20"/>
              </w:rPr>
              <w:t xml:space="preserve">Каша (в т.ч. молочная)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50 - 100</w:t>
            </w:r>
          </w:p>
        </w:tc>
        <w:tc>
          <w:tcPr>
            <w:tcW w:w="850" w:type="dxa"/>
          </w:tcPr>
          <w:p>
            <w:pPr>
              <w:pStyle w:val="0"/>
              <w:jc w:val="center"/>
            </w:pPr>
            <w:r>
              <w:rPr>
                <w:sz w:val="20"/>
              </w:rPr>
              <w:t xml:space="preserve">150</w:t>
            </w:r>
          </w:p>
        </w:tc>
        <w:tc>
          <w:tcPr>
            <w:tcW w:w="850" w:type="dxa"/>
          </w:tcPr>
          <w:p>
            <w:pPr>
              <w:pStyle w:val="0"/>
              <w:jc w:val="center"/>
            </w:pPr>
            <w:r>
              <w:rPr>
                <w:sz w:val="20"/>
              </w:rPr>
              <w:t xml:space="preserve">150</w:t>
            </w:r>
          </w:p>
        </w:tc>
        <w:tc>
          <w:tcPr>
            <w:tcW w:w="850" w:type="dxa"/>
          </w:tcPr>
          <w:p>
            <w:pPr>
              <w:pStyle w:val="0"/>
              <w:jc w:val="center"/>
            </w:pPr>
            <w:r>
              <w:rPr>
                <w:sz w:val="20"/>
              </w:rPr>
              <w:t xml:space="preserve">180</w:t>
            </w:r>
          </w:p>
        </w:tc>
        <w:tc>
          <w:tcPr>
            <w:tcW w:w="850" w:type="dxa"/>
          </w:tcPr>
          <w:p>
            <w:pPr>
              <w:pStyle w:val="0"/>
              <w:jc w:val="center"/>
            </w:pPr>
            <w:r>
              <w:rPr>
                <w:sz w:val="20"/>
              </w:rPr>
              <w:t xml:space="preserve">200</w:t>
            </w:r>
          </w:p>
        </w:tc>
      </w:tr>
      <w:tr>
        <w:tc>
          <w:tcPr>
            <w:tcW w:w="2324" w:type="dxa"/>
          </w:tcPr>
          <w:p>
            <w:pPr>
              <w:pStyle w:val="0"/>
            </w:pPr>
            <w:r>
              <w:rPr>
                <w:sz w:val="20"/>
              </w:rPr>
              <w:t xml:space="preserve">Мясное пюре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5 - 30</w:t>
            </w:r>
          </w:p>
        </w:tc>
        <w:tc>
          <w:tcPr>
            <w:tcW w:w="850" w:type="dxa"/>
          </w:tcPr>
          <w:p>
            <w:pPr>
              <w:pStyle w:val="0"/>
              <w:jc w:val="center"/>
            </w:pPr>
            <w:r>
              <w:rPr>
                <w:sz w:val="20"/>
              </w:rPr>
              <w:t xml:space="preserve">50</w:t>
            </w:r>
          </w:p>
        </w:tc>
        <w:tc>
          <w:tcPr>
            <w:tcW w:w="850" w:type="dxa"/>
          </w:tcPr>
          <w:p>
            <w:pPr>
              <w:pStyle w:val="0"/>
              <w:jc w:val="center"/>
            </w:pPr>
            <w:r>
              <w:rPr>
                <w:sz w:val="20"/>
              </w:rPr>
              <w:t xml:space="preserve">60 - 70</w:t>
            </w:r>
          </w:p>
        </w:tc>
      </w:tr>
      <w:tr>
        <w:tc>
          <w:tcPr>
            <w:tcW w:w="2324" w:type="dxa"/>
          </w:tcPr>
          <w:p>
            <w:pPr>
              <w:pStyle w:val="0"/>
            </w:pPr>
            <w:r>
              <w:rPr>
                <w:sz w:val="20"/>
              </w:rPr>
              <w:t xml:space="preserve">Рыбное пюре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5 - 30</w:t>
            </w:r>
          </w:p>
        </w:tc>
        <w:tc>
          <w:tcPr>
            <w:tcW w:w="850" w:type="dxa"/>
          </w:tcPr>
          <w:p>
            <w:pPr>
              <w:pStyle w:val="0"/>
              <w:jc w:val="center"/>
            </w:pPr>
            <w:r>
              <w:rPr>
                <w:sz w:val="20"/>
              </w:rPr>
              <w:t xml:space="preserve">30 - 60</w:t>
            </w:r>
          </w:p>
        </w:tc>
      </w:tr>
      <w:tr>
        <w:tc>
          <w:tcPr>
            <w:tcW w:w="2324" w:type="dxa"/>
          </w:tcPr>
          <w:p>
            <w:pPr>
              <w:pStyle w:val="0"/>
            </w:pPr>
            <w:r>
              <w:rPr>
                <w:sz w:val="20"/>
              </w:rPr>
              <w:t xml:space="preserve">Кефир и другие неадаптированные кисломолочные продукты (мл)</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200</w:t>
            </w:r>
          </w:p>
        </w:tc>
        <w:tc>
          <w:tcPr>
            <w:tcW w:w="850" w:type="dxa"/>
          </w:tcPr>
          <w:p>
            <w:pPr>
              <w:pStyle w:val="0"/>
              <w:jc w:val="center"/>
            </w:pPr>
            <w:r>
              <w:rPr>
                <w:sz w:val="20"/>
              </w:rPr>
              <w:t xml:space="preserve">200</w:t>
            </w:r>
          </w:p>
        </w:tc>
        <w:tc>
          <w:tcPr>
            <w:tcW w:w="850" w:type="dxa"/>
          </w:tcPr>
          <w:p>
            <w:pPr>
              <w:pStyle w:val="0"/>
              <w:jc w:val="center"/>
            </w:pPr>
            <w:r>
              <w:rPr>
                <w:sz w:val="20"/>
              </w:rPr>
              <w:t xml:space="preserve">400 - 500</w:t>
            </w:r>
          </w:p>
        </w:tc>
      </w:tr>
      <w:tr>
        <w:tc>
          <w:tcPr>
            <w:tcW w:w="2324" w:type="dxa"/>
          </w:tcPr>
          <w:p>
            <w:pPr>
              <w:pStyle w:val="0"/>
            </w:pPr>
            <w:r>
              <w:rPr>
                <w:sz w:val="20"/>
              </w:rPr>
              <w:t xml:space="preserve">Цельное молоко (мл) для приготовления блюд прикорма (овощное пюре, каши и др.)</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100 &lt;*&gt;</w:t>
            </w:r>
          </w:p>
        </w:tc>
        <w:tc>
          <w:tcPr>
            <w:tcW w:w="850" w:type="dxa"/>
          </w:tcPr>
          <w:p>
            <w:pPr>
              <w:pStyle w:val="0"/>
              <w:jc w:val="center"/>
            </w:pPr>
            <w:r>
              <w:rPr>
                <w:sz w:val="20"/>
              </w:rPr>
              <w:t xml:space="preserve">200 &lt;*&gt;</w:t>
            </w:r>
          </w:p>
        </w:tc>
        <w:tc>
          <w:tcPr>
            <w:tcW w:w="850" w:type="dxa"/>
          </w:tcPr>
          <w:p>
            <w:pPr>
              <w:pStyle w:val="0"/>
              <w:jc w:val="center"/>
            </w:pPr>
            <w:r>
              <w:rPr>
                <w:sz w:val="20"/>
              </w:rPr>
              <w:t xml:space="preserve">200 &lt;*&gt;</w:t>
            </w:r>
          </w:p>
        </w:tc>
        <w:tc>
          <w:tcPr>
            <w:tcW w:w="850" w:type="dxa"/>
          </w:tcPr>
          <w:p>
            <w:pPr>
              <w:pStyle w:val="0"/>
              <w:jc w:val="center"/>
            </w:pPr>
            <w:r>
              <w:rPr>
                <w:sz w:val="20"/>
              </w:rPr>
              <w:t xml:space="preserve">200 &lt;*&gt;</w:t>
            </w:r>
          </w:p>
        </w:tc>
        <w:tc>
          <w:tcPr>
            <w:tcW w:w="850" w:type="dxa"/>
          </w:tcPr>
          <w:p>
            <w:pPr>
              <w:pStyle w:val="0"/>
              <w:jc w:val="center"/>
            </w:pPr>
            <w:r>
              <w:rPr>
                <w:sz w:val="20"/>
              </w:rPr>
              <w:t xml:space="preserve">200 &lt;*&gt;</w:t>
            </w:r>
          </w:p>
        </w:tc>
        <w:tc>
          <w:tcPr>
            <w:tcW w:w="850" w:type="dxa"/>
          </w:tcPr>
          <w:p>
            <w:pPr>
              <w:pStyle w:val="0"/>
              <w:jc w:val="center"/>
            </w:pPr>
            <w:r>
              <w:rPr>
                <w:sz w:val="20"/>
              </w:rPr>
              <w:t xml:space="preserve">200 &lt;*&gt;</w:t>
            </w:r>
          </w:p>
        </w:tc>
      </w:tr>
      <w:tr>
        <w:tc>
          <w:tcPr>
            <w:tcW w:w="2324" w:type="dxa"/>
          </w:tcPr>
          <w:p>
            <w:pPr>
              <w:pStyle w:val="0"/>
            </w:pPr>
            <w:r>
              <w:rPr>
                <w:sz w:val="20"/>
              </w:rPr>
              <w:t xml:space="preserve">Хлеб (пшеничный, в/с)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5</w:t>
            </w:r>
          </w:p>
        </w:tc>
        <w:tc>
          <w:tcPr>
            <w:tcW w:w="850" w:type="dxa"/>
          </w:tcPr>
          <w:p>
            <w:pPr>
              <w:pStyle w:val="0"/>
              <w:jc w:val="center"/>
            </w:pPr>
            <w:r>
              <w:rPr>
                <w:sz w:val="20"/>
              </w:rPr>
              <w:t xml:space="preserve">5</w:t>
            </w:r>
          </w:p>
        </w:tc>
        <w:tc>
          <w:tcPr>
            <w:tcW w:w="850" w:type="dxa"/>
          </w:tcPr>
          <w:p>
            <w:pPr>
              <w:pStyle w:val="0"/>
              <w:jc w:val="center"/>
            </w:pPr>
            <w:r>
              <w:rPr>
                <w:sz w:val="20"/>
              </w:rPr>
              <w:t xml:space="preserve">10</w:t>
            </w:r>
          </w:p>
        </w:tc>
      </w:tr>
      <w:tr>
        <w:tc>
          <w:tcPr>
            <w:tcW w:w="2324" w:type="dxa"/>
          </w:tcPr>
          <w:p>
            <w:pPr>
              <w:pStyle w:val="0"/>
            </w:pPr>
            <w:r>
              <w:rPr>
                <w:sz w:val="20"/>
              </w:rPr>
              <w:t xml:space="preserve">Сухари, печенье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3 - 5</w:t>
            </w:r>
          </w:p>
        </w:tc>
        <w:tc>
          <w:tcPr>
            <w:tcW w:w="850" w:type="dxa"/>
          </w:tcPr>
          <w:p>
            <w:pPr>
              <w:pStyle w:val="0"/>
              <w:jc w:val="center"/>
            </w:pPr>
            <w:r>
              <w:rPr>
                <w:sz w:val="20"/>
              </w:rPr>
              <w:t xml:space="preserve">5</w:t>
            </w:r>
          </w:p>
        </w:tc>
        <w:tc>
          <w:tcPr>
            <w:tcW w:w="850" w:type="dxa"/>
          </w:tcPr>
          <w:p>
            <w:pPr>
              <w:pStyle w:val="0"/>
              <w:jc w:val="center"/>
            </w:pPr>
            <w:r>
              <w:rPr>
                <w:sz w:val="20"/>
              </w:rPr>
              <w:t xml:space="preserve">5</w:t>
            </w:r>
          </w:p>
        </w:tc>
        <w:tc>
          <w:tcPr>
            <w:tcW w:w="850" w:type="dxa"/>
          </w:tcPr>
          <w:p>
            <w:pPr>
              <w:pStyle w:val="0"/>
              <w:jc w:val="center"/>
            </w:pPr>
            <w:r>
              <w:rPr>
                <w:sz w:val="20"/>
              </w:rPr>
              <w:t xml:space="preserve">10 - 15</w:t>
            </w:r>
          </w:p>
        </w:tc>
      </w:tr>
      <w:tr>
        <w:tc>
          <w:tcPr>
            <w:tcW w:w="2324" w:type="dxa"/>
          </w:tcPr>
          <w:p>
            <w:pPr>
              <w:pStyle w:val="0"/>
            </w:pPr>
            <w:r>
              <w:rPr>
                <w:sz w:val="20"/>
              </w:rPr>
              <w:t xml:space="preserve">Растительное масло (мл)</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1 - 3</w:t>
            </w:r>
          </w:p>
        </w:tc>
        <w:tc>
          <w:tcPr>
            <w:tcW w:w="850" w:type="dxa"/>
          </w:tcPr>
          <w:p>
            <w:pPr>
              <w:pStyle w:val="0"/>
              <w:jc w:val="center"/>
            </w:pPr>
            <w:r>
              <w:rPr>
                <w:sz w:val="20"/>
              </w:rPr>
              <w:t xml:space="preserve">3</w:t>
            </w:r>
          </w:p>
        </w:tc>
        <w:tc>
          <w:tcPr>
            <w:tcW w:w="850" w:type="dxa"/>
          </w:tcPr>
          <w:p>
            <w:pPr>
              <w:pStyle w:val="0"/>
              <w:jc w:val="center"/>
            </w:pPr>
            <w:r>
              <w:rPr>
                <w:sz w:val="20"/>
              </w:rPr>
              <w:t xml:space="preserve">3</w:t>
            </w:r>
          </w:p>
        </w:tc>
        <w:tc>
          <w:tcPr>
            <w:tcW w:w="850" w:type="dxa"/>
          </w:tcPr>
          <w:p>
            <w:pPr>
              <w:pStyle w:val="0"/>
              <w:jc w:val="center"/>
            </w:pPr>
            <w:r>
              <w:rPr>
                <w:sz w:val="20"/>
              </w:rPr>
              <w:t xml:space="preserve">5</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r>
      <w:tr>
        <w:tc>
          <w:tcPr>
            <w:tcW w:w="2324" w:type="dxa"/>
          </w:tcPr>
          <w:p>
            <w:pPr>
              <w:pStyle w:val="0"/>
            </w:pPr>
            <w:r>
              <w:rPr>
                <w:sz w:val="20"/>
              </w:rPr>
              <w:t xml:space="preserve">Сливочное масло (г)</w:t>
            </w:r>
          </w:p>
        </w:tc>
        <w:tc>
          <w:tcPr>
            <w:tcW w:w="793"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w:t>
            </w:r>
          </w:p>
        </w:tc>
        <w:tc>
          <w:tcPr>
            <w:tcW w:w="850" w:type="dxa"/>
          </w:tcPr>
          <w:p>
            <w:pPr>
              <w:pStyle w:val="0"/>
              <w:jc w:val="center"/>
            </w:pPr>
            <w:r>
              <w:rPr>
                <w:sz w:val="20"/>
              </w:rPr>
              <w:t xml:space="preserve">1 - 4</w:t>
            </w:r>
          </w:p>
        </w:tc>
        <w:tc>
          <w:tcPr>
            <w:tcW w:w="850" w:type="dxa"/>
          </w:tcPr>
          <w:p>
            <w:pPr>
              <w:pStyle w:val="0"/>
              <w:jc w:val="center"/>
            </w:pPr>
            <w:r>
              <w:rPr>
                <w:sz w:val="20"/>
              </w:rPr>
              <w:t xml:space="preserve">4</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В зависимости от количества потребляемой молочной смеси.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1700"/>
        <w:gridCol w:w="1700"/>
        <w:gridCol w:w="1701"/>
      </w:tblGrid>
      <w:tr>
        <w:tc>
          <w:tcPr>
            <w:tcW w:w="3969" w:type="dxa"/>
            <w:vMerge w:val="restart"/>
          </w:tcPr>
          <w:p>
            <w:pPr>
              <w:pStyle w:val="0"/>
              <w:jc w:val="center"/>
            </w:pPr>
            <w:r>
              <w:rPr>
                <w:sz w:val="20"/>
              </w:rPr>
              <w:t xml:space="preserve">Наименование продукции</w:t>
            </w:r>
          </w:p>
        </w:tc>
        <w:tc>
          <w:tcPr>
            <w:gridSpan w:val="3"/>
            <w:tcW w:w="5101" w:type="dxa"/>
          </w:tcPr>
          <w:p>
            <w:pPr>
              <w:pStyle w:val="0"/>
              <w:jc w:val="center"/>
            </w:pPr>
            <w:r>
              <w:rPr>
                <w:sz w:val="20"/>
              </w:rPr>
              <w:t xml:space="preserve">Норма на одного человека (грамм в сутки)</w:t>
            </w:r>
          </w:p>
        </w:tc>
      </w:tr>
      <w:tr>
        <w:tc>
          <w:tcPr>
            <w:vMerge w:val="continue"/>
          </w:tcPr>
          <w:p/>
        </w:tc>
        <w:tc>
          <w:tcPr>
            <w:tcW w:w="1700" w:type="dxa"/>
          </w:tcPr>
          <w:p>
            <w:pPr>
              <w:pStyle w:val="0"/>
              <w:jc w:val="center"/>
            </w:pPr>
            <w:r>
              <w:rPr>
                <w:sz w:val="20"/>
              </w:rPr>
              <w:t xml:space="preserve">от года до 3 лет</w:t>
            </w:r>
          </w:p>
        </w:tc>
        <w:tc>
          <w:tcPr>
            <w:tcW w:w="1700" w:type="dxa"/>
          </w:tcPr>
          <w:p>
            <w:pPr>
              <w:pStyle w:val="0"/>
              <w:jc w:val="center"/>
            </w:pPr>
            <w:r>
              <w:rPr>
                <w:sz w:val="20"/>
              </w:rPr>
              <w:t xml:space="preserve">от 3 до 6 лет</w:t>
            </w:r>
          </w:p>
        </w:tc>
        <w:tc>
          <w:tcPr>
            <w:tcW w:w="1701" w:type="dxa"/>
          </w:tcPr>
          <w:p>
            <w:pPr>
              <w:pStyle w:val="0"/>
              <w:jc w:val="center"/>
            </w:pPr>
            <w:r>
              <w:rPr>
                <w:sz w:val="20"/>
              </w:rPr>
              <w:t xml:space="preserve">старше 6 лет</w:t>
            </w:r>
          </w:p>
        </w:tc>
      </w:tr>
      <w:tr>
        <w:tc>
          <w:tcPr>
            <w:tcW w:w="3969" w:type="dxa"/>
          </w:tcPr>
          <w:p>
            <w:pPr>
              <w:pStyle w:val="0"/>
            </w:pPr>
            <w:r>
              <w:rPr>
                <w:sz w:val="20"/>
              </w:rPr>
              <w:t xml:space="preserve">Хлеб ржаной (г)</w:t>
            </w:r>
          </w:p>
        </w:tc>
        <w:tc>
          <w:tcPr>
            <w:tcW w:w="1700" w:type="dxa"/>
          </w:tcPr>
          <w:p>
            <w:pPr>
              <w:pStyle w:val="0"/>
              <w:jc w:val="center"/>
            </w:pPr>
            <w:r>
              <w:rPr>
                <w:sz w:val="20"/>
              </w:rPr>
              <w:t xml:space="preserve">30</w:t>
            </w:r>
          </w:p>
        </w:tc>
        <w:tc>
          <w:tcPr>
            <w:tcW w:w="1700" w:type="dxa"/>
          </w:tcPr>
          <w:p>
            <w:pPr>
              <w:pStyle w:val="0"/>
              <w:jc w:val="center"/>
            </w:pPr>
            <w:r>
              <w:rPr>
                <w:sz w:val="20"/>
              </w:rPr>
              <w:t xml:space="preserve">50</w:t>
            </w:r>
          </w:p>
        </w:tc>
        <w:tc>
          <w:tcPr>
            <w:tcW w:w="1701" w:type="dxa"/>
          </w:tcPr>
          <w:p>
            <w:pPr>
              <w:pStyle w:val="0"/>
              <w:jc w:val="center"/>
            </w:pPr>
            <w:r>
              <w:rPr>
                <w:sz w:val="20"/>
              </w:rPr>
              <w:t xml:space="preserve">150</w:t>
            </w:r>
          </w:p>
        </w:tc>
      </w:tr>
      <w:tr>
        <w:tc>
          <w:tcPr>
            <w:tcW w:w="3969" w:type="dxa"/>
          </w:tcPr>
          <w:p>
            <w:pPr>
              <w:pStyle w:val="0"/>
            </w:pPr>
            <w:r>
              <w:rPr>
                <w:sz w:val="20"/>
              </w:rPr>
              <w:t xml:space="preserve">Хлеб пшеничный (г)</w:t>
            </w:r>
          </w:p>
        </w:tc>
        <w:tc>
          <w:tcPr>
            <w:tcW w:w="1700" w:type="dxa"/>
          </w:tcPr>
          <w:p>
            <w:pPr>
              <w:pStyle w:val="0"/>
              <w:jc w:val="center"/>
            </w:pPr>
            <w:r>
              <w:rPr>
                <w:sz w:val="20"/>
              </w:rPr>
              <w:t xml:space="preserve">70</w:t>
            </w:r>
          </w:p>
        </w:tc>
        <w:tc>
          <w:tcPr>
            <w:tcW w:w="1700" w:type="dxa"/>
          </w:tcPr>
          <w:p>
            <w:pPr>
              <w:pStyle w:val="0"/>
              <w:jc w:val="center"/>
            </w:pPr>
            <w:r>
              <w:rPr>
                <w:sz w:val="20"/>
              </w:rPr>
              <w:t xml:space="preserve">90</w:t>
            </w:r>
          </w:p>
        </w:tc>
        <w:tc>
          <w:tcPr>
            <w:tcW w:w="1701" w:type="dxa"/>
          </w:tcPr>
          <w:p>
            <w:pPr>
              <w:pStyle w:val="0"/>
              <w:jc w:val="center"/>
            </w:pPr>
            <w:r>
              <w:rPr>
                <w:sz w:val="20"/>
              </w:rPr>
              <w:t xml:space="preserve">250</w:t>
            </w:r>
          </w:p>
        </w:tc>
      </w:tr>
      <w:tr>
        <w:tc>
          <w:tcPr>
            <w:tcW w:w="3969" w:type="dxa"/>
          </w:tcPr>
          <w:p>
            <w:pPr>
              <w:pStyle w:val="0"/>
            </w:pPr>
            <w:r>
              <w:rPr>
                <w:sz w:val="20"/>
              </w:rPr>
              <w:t xml:space="preserve">Мука пшеничная (г)</w:t>
            </w:r>
          </w:p>
        </w:tc>
        <w:tc>
          <w:tcPr>
            <w:tcW w:w="1700" w:type="dxa"/>
          </w:tcPr>
          <w:p>
            <w:pPr>
              <w:pStyle w:val="0"/>
              <w:jc w:val="center"/>
            </w:pPr>
            <w:r>
              <w:rPr>
                <w:sz w:val="20"/>
              </w:rPr>
              <w:t xml:space="preserve">16</w:t>
            </w:r>
          </w:p>
        </w:tc>
        <w:tc>
          <w:tcPr>
            <w:tcW w:w="1700" w:type="dxa"/>
          </w:tcPr>
          <w:p>
            <w:pPr>
              <w:pStyle w:val="0"/>
              <w:jc w:val="center"/>
            </w:pPr>
            <w:r>
              <w:rPr>
                <w:sz w:val="20"/>
              </w:rPr>
              <w:t xml:space="preserve">35</w:t>
            </w:r>
          </w:p>
        </w:tc>
        <w:tc>
          <w:tcPr>
            <w:tcW w:w="1701" w:type="dxa"/>
          </w:tcPr>
          <w:p>
            <w:pPr>
              <w:pStyle w:val="0"/>
              <w:jc w:val="center"/>
            </w:pPr>
            <w:r>
              <w:rPr>
                <w:sz w:val="20"/>
              </w:rPr>
              <w:t xml:space="preserve">42</w:t>
            </w:r>
          </w:p>
        </w:tc>
      </w:tr>
      <w:tr>
        <w:tc>
          <w:tcPr>
            <w:tcW w:w="3969" w:type="dxa"/>
          </w:tcPr>
          <w:p>
            <w:pPr>
              <w:pStyle w:val="0"/>
            </w:pPr>
            <w:r>
              <w:rPr>
                <w:sz w:val="20"/>
              </w:rPr>
              <w:t xml:space="preserve">Мука картофельная (г)</w:t>
            </w:r>
          </w:p>
        </w:tc>
        <w:tc>
          <w:tcPr>
            <w:tcW w:w="1700" w:type="dxa"/>
          </w:tcPr>
          <w:p>
            <w:pPr>
              <w:pStyle w:val="0"/>
              <w:jc w:val="center"/>
            </w:pPr>
            <w:r>
              <w:rPr>
                <w:sz w:val="20"/>
              </w:rPr>
              <w:t xml:space="preserve">3</w:t>
            </w:r>
          </w:p>
        </w:tc>
        <w:tc>
          <w:tcPr>
            <w:tcW w:w="1700" w:type="dxa"/>
          </w:tcPr>
          <w:p>
            <w:pPr>
              <w:pStyle w:val="0"/>
              <w:jc w:val="center"/>
            </w:pPr>
            <w:r>
              <w:rPr>
                <w:sz w:val="20"/>
              </w:rPr>
              <w:t xml:space="preserve">3</w:t>
            </w:r>
          </w:p>
        </w:tc>
        <w:tc>
          <w:tcPr>
            <w:tcW w:w="1701" w:type="dxa"/>
          </w:tcPr>
          <w:p>
            <w:pPr>
              <w:pStyle w:val="0"/>
              <w:jc w:val="center"/>
            </w:pPr>
            <w:r>
              <w:rPr>
                <w:sz w:val="20"/>
              </w:rPr>
              <w:t xml:space="preserve">4</w:t>
            </w:r>
          </w:p>
        </w:tc>
      </w:tr>
      <w:tr>
        <w:tc>
          <w:tcPr>
            <w:tcW w:w="3969" w:type="dxa"/>
          </w:tcPr>
          <w:p>
            <w:pPr>
              <w:pStyle w:val="0"/>
            </w:pPr>
            <w:r>
              <w:rPr>
                <w:sz w:val="20"/>
              </w:rPr>
              <w:t xml:space="preserve">Крупа, бобовые, макаронные изделия (г)</w:t>
            </w:r>
          </w:p>
        </w:tc>
        <w:tc>
          <w:tcPr>
            <w:tcW w:w="1700" w:type="dxa"/>
          </w:tcPr>
          <w:p>
            <w:pPr>
              <w:pStyle w:val="0"/>
              <w:jc w:val="center"/>
            </w:pPr>
            <w:r>
              <w:rPr>
                <w:sz w:val="20"/>
              </w:rPr>
              <w:t xml:space="preserve">45</w:t>
            </w:r>
          </w:p>
        </w:tc>
        <w:tc>
          <w:tcPr>
            <w:tcW w:w="1700" w:type="dxa"/>
          </w:tcPr>
          <w:p>
            <w:pPr>
              <w:pStyle w:val="0"/>
              <w:jc w:val="center"/>
            </w:pPr>
            <w:r>
              <w:rPr>
                <w:sz w:val="20"/>
              </w:rPr>
              <w:t xml:space="preserve">45</w:t>
            </w:r>
          </w:p>
        </w:tc>
        <w:tc>
          <w:tcPr>
            <w:tcW w:w="1701" w:type="dxa"/>
          </w:tcPr>
          <w:p>
            <w:pPr>
              <w:pStyle w:val="0"/>
              <w:jc w:val="center"/>
            </w:pPr>
            <w:r>
              <w:rPr>
                <w:sz w:val="20"/>
              </w:rPr>
              <w:t xml:space="preserve">75</w:t>
            </w:r>
          </w:p>
        </w:tc>
      </w:tr>
      <w:tr>
        <w:tc>
          <w:tcPr>
            <w:tcW w:w="3969" w:type="dxa"/>
          </w:tcPr>
          <w:p>
            <w:pPr>
              <w:pStyle w:val="0"/>
            </w:pPr>
            <w:r>
              <w:rPr>
                <w:sz w:val="20"/>
              </w:rPr>
              <w:t xml:space="preserve">Картофель (г)</w:t>
            </w:r>
          </w:p>
        </w:tc>
        <w:tc>
          <w:tcPr>
            <w:tcW w:w="1700" w:type="dxa"/>
          </w:tcPr>
          <w:p>
            <w:pPr>
              <w:pStyle w:val="0"/>
              <w:jc w:val="center"/>
            </w:pPr>
            <w:r>
              <w:rPr>
                <w:sz w:val="20"/>
              </w:rPr>
              <w:t xml:space="preserve">150</w:t>
            </w:r>
          </w:p>
        </w:tc>
        <w:tc>
          <w:tcPr>
            <w:tcW w:w="1700" w:type="dxa"/>
          </w:tcPr>
          <w:p>
            <w:pPr>
              <w:pStyle w:val="0"/>
              <w:jc w:val="center"/>
            </w:pPr>
            <w:r>
              <w:rPr>
                <w:sz w:val="20"/>
              </w:rPr>
              <w:t xml:space="preserve">300</w:t>
            </w:r>
          </w:p>
        </w:tc>
        <w:tc>
          <w:tcPr>
            <w:tcW w:w="1701" w:type="dxa"/>
          </w:tcPr>
          <w:p>
            <w:pPr>
              <w:pStyle w:val="0"/>
              <w:jc w:val="center"/>
            </w:pPr>
            <w:r>
              <w:rPr>
                <w:sz w:val="20"/>
              </w:rPr>
              <w:t xml:space="preserve">400</w:t>
            </w:r>
          </w:p>
        </w:tc>
      </w:tr>
      <w:tr>
        <w:tc>
          <w:tcPr>
            <w:tcW w:w="3969" w:type="dxa"/>
          </w:tcPr>
          <w:p>
            <w:pPr>
              <w:pStyle w:val="0"/>
            </w:pPr>
            <w:r>
              <w:rPr>
                <w:sz w:val="20"/>
              </w:rPr>
              <w:t xml:space="preserve">Овощи и зелень (г)</w:t>
            </w:r>
          </w:p>
        </w:tc>
        <w:tc>
          <w:tcPr>
            <w:tcW w:w="1700" w:type="dxa"/>
          </w:tcPr>
          <w:p>
            <w:pPr>
              <w:pStyle w:val="0"/>
              <w:jc w:val="center"/>
            </w:pPr>
            <w:r>
              <w:rPr>
                <w:sz w:val="20"/>
              </w:rPr>
              <w:t xml:space="preserve">200</w:t>
            </w:r>
          </w:p>
        </w:tc>
        <w:tc>
          <w:tcPr>
            <w:tcW w:w="1700" w:type="dxa"/>
          </w:tcPr>
          <w:p>
            <w:pPr>
              <w:pStyle w:val="0"/>
              <w:jc w:val="center"/>
            </w:pPr>
            <w:r>
              <w:rPr>
                <w:sz w:val="20"/>
              </w:rPr>
              <w:t xml:space="preserve">400</w:t>
            </w:r>
          </w:p>
        </w:tc>
        <w:tc>
          <w:tcPr>
            <w:tcW w:w="1701" w:type="dxa"/>
          </w:tcPr>
          <w:p>
            <w:pPr>
              <w:pStyle w:val="0"/>
              <w:jc w:val="center"/>
            </w:pPr>
            <w:r>
              <w:rPr>
                <w:sz w:val="20"/>
              </w:rPr>
              <w:t xml:space="preserve">475</w:t>
            </w:r>
          </w:p>
        </w:tc>
      </w:tr>
      <w:tr>
        <w:tc>
          <w:tcPr>
            <w:tcW w:w="3969" w:type="dxa"/>
          </w:tcPr>
          <w:p>
            <w:pPr>
              <w:pStyle w:val="0"/>
            </w:pPr>
            <w:r>
              <w:rPr>
                <w:sz w:val="20"/>
              </w:rPr>
              <w:t xml:space="preserve">Фрукты свежие (г)</w:t>
            </w:r>
          </w:p>
        </w:tc>
        <w:tc>
          <w:tcPr>
            <w:tcW w:w="1700" w:type="dxa"/>
          </w:tcPr>
          <w:p>
            <w:pPr>
              <w:pStyle w:val="0"/>
              <w:jc w:val="center"/>
            </w:pPr>
            <w:r>
              <w:rPr>
                <w:sz w:val="20"/>
              </w:rPr>
              <w:t xml:space="preserve">250</w:t>
            </w:r>
          </w:p>
        </w:tc>
        <w:tc>
          <w:tcPr>
            <w:tcW w:w="1700" w:type="dxa"/>
          </w:tcPr>
          <w:p>
            <w:pPr>
              <w:pStyle w:val="0"/>
              <w:jc w:val="center"/>
            </w:pPr>
            <w:r>
              <w:rPr>
                <w:sz w:val="20"/>
              </w:rPr>
              <w:t xml:space="preserve">300</w:t>
            </w:r>
          </w:p>
        </w:tc>
        <w:tc>
          <w:tcPr>
            <w:tcW w:w="1701" w:type="dxa"/>
          </w:tcPr>
          <w:p>
            <w:pPr>
              <w:pStyle w:val="0"/>
              <w:jc w:val="center"/>
            </w:pPr>
            <w:r>
              <w:rPr>
                <w:sz w:val="20"/>
              </w:rPr>
              <w:t xml:space="preserve">300</w:t>
            </w:r>
          </w:p>
        </w:tc>
      </w:tr>
      <w:tr>
        <w:tc>
          <w:tcPr>
            <w:tcW w:w="3969" w:type="dxa"/>
          </w:tcPr>
          <w:p>
            <w:pPr>
              <w:pStyle w:val="0"/>
            </w:pPr>
            <w:r>
              <w:rPr>
                <w:sz w:val="20"/>
              </w:rPr>
              <w:t xml:space="preserve">Соки (мл)</w:t>
            </w:r>
          </w:p>
        </w:tc>
        <w:tc>
          <w:tcPr>
            <w:tcW w:w="1700" w:type="dxa"/>
          </w:tcPr>
          <w:p>
            <w:pPr>
              <w:pStyle w:val="0"/>
              <w:jc w:val="center"/>
            </w:pPr>
            <w:r>
              <w:rPr>
                <w:sz w:val="20"/>
              </w:rPr>
              <w:t xml:space="preserve">150</w:t>
            </w:r>
          </w:p>
        </w:tc>
        <w:tc>
          <w:tcPr>
            <w:tcW w:w="1700" w:type="dxa"/>
          </w:tcPr>
          <w:p>
            <w:pPr>
              <w:pStyle w:val="0"/>
              <w:jc w:val="center"/>
            </w:pPr>
            <w:r>
              <w:rPr>
                <w:sz w:val="20"/>
              </w:rPr>
              <w:t xml:space="preserve">200</w:t>
            </w:r>
          </w:p>
        </w:tc>
        <w:tc>
          <w:tcPr>
            <w:tcW w:w="1701" w:type="dxa"/>
          </w:tcPr>
          <w:p>
            <w:pPr>
              <w:pStyle w:val="0"/>
              <w:jc w:val="center"/>
            </w:pPr>
            <w:r>
              <w:rPr>
                <w:sz w:val="20"/>
              </w:rPr>
              <w:t xml:space="preserve">200</w:t>
            </w:r>
          </w:p>
        </w:tc>
      </w:tr>
      <w:tr>
        <w:tc>
          <w:tcPr>
            <w:tcW w:w="3969" w:type="dxa"/>
          </w:tcPr>
          <w:p>
            <w:pPr>
              <w:pStyle w:val="0"/>
            </w:pPr>
            <w:r>
              <w:rPr>
                <w:sz w:val="20"/>
              </w:rPr>
              <w:t xml:space="preserve">Фрукты сухие (г)</w:t>
            </w:r>
          </w:p>
        </w:tc>
        <w:tc>
          <w:tcPr>
            <w:tcW w:w="1700" w:type="dxa"/>
          </w:tcPr>
          <w:p>
            <w:pPr>
              <w:pStyle w:val="0"/>
              <w:jc w:val="center"/>
            </w:pPr>
            <w:r>
              <w:rPr>
                <w:sz w:val="20"/>
              </w:rPr>
              <w:t xml:space="preserve">15</w:t>
            </w:r>
          </w:p>
        </w:tc>
        <w:tc>
          <w:tcPr>
            <w:tcW w:w="1700" w:type="dxa"/>
          </w:tcPr>
          <w:p>
            <w:pPr>
              <w:pStyle w:val="0"/>
              <w:jc w:val="center"/>
            </w:pPr>
            <w:r>
              <w:rPr>
                <w:sz w:val="20"/>
              </w:rPr>
              <w:t xml:space="preserve">15</w:t>
            </w:r>
          </w:p>
        </w:tc>
        <w:tc>
          <w:tcPr>
            <w:tcW w:w="1701" w:type="dxa"/>
          </w:tcPr>
          <w:p>
            <w:pPr>
              <w:pStyle w:val="0"/>
              <w:jc w:val="center"/>
            </w:pPr>
            <w:r>
              <w:rPr>
                <w:sz w:val="20"/>
              </w:rPr>
              <w:t xml:space="preserve">20</w:t>
            </w:r>
          </w:p>
        </w:tc>
      </w:tr>
      <w:tr>
        <w:tc>
          <w:tcPr>
            <w:tcW w:w="3969" w:type="dxa"/>
          </w:tcPr>
          <w:p>
            <w:pPr>
              <w:pStyle w:val="0"/>
            </w:pPr>
            <w:r>
              <w:rPr>
                <w:sz w:val="20"/>
              </w:rPr>
              <w:t xml:space="preserve">Сахар (г) &lt;*&gt;</w:t>
            </w:r>
          </w:p>
        </w:tc>
        <w:tc>
          <w:tcPr>
            <w:tcW w:w="1700" w:type="dxa"/>
          </w:tcPr>
          <w:p>
            <w:pPr>
              <w:pStyle w:val="0"/>
              <w:jc w:val="center"/>
            </w:pPr>
            <w:r>
              <w:rPr>
                <w:sz w:val="20"/>
              </w:rPr>
              <w:t xml:space="preserve">35</w:t>
            </w:r>
          </w:p>
        </w:tc>
        <w:tc>
          <w:tcPr>
            <w:tcW w:w="1700" w:type="dxa"/>
          </w:tcPr>
          <w:p>
            <w:pPr>
              <w:pStyle w:val="0"/>
              <w:jc w:val="center"/>
            </w:pPr>
            <w:r>
              <w:rPr>
                <w:sz w:val="20"/>
              </w:rPr>
              <w:t xml:space="preserve">65</w:t>
            </w:r>
          </w:p>
        </w:tc>
        <w:tc>
          <w:tcPr>
            <w:tcW w:w="1701" w:type="dxa"/>
          </w:tcPr>
          <w:p>
            <w:pPr>
              <w:pStyle w:val="0"/>
              <w:jc w:val="center"/>
            </w:pPr>
            <w:r>
              <w:rPr>
                <w:sz w:val="20"/>
              </w:rPr>
              <w:t xml:space="preserve">70</w:t>
            </w:r>
          </w:p>
        </w:tc>
      </w:tr>
      <w:tr>
        <w:tc>
          <w:tcPr>
            <w:tcW w:w="3969" w:type="dxa"/>
          </w:tcPr>
          <w:p>
            <w:pPr>
              <w:pStyle w:val="0"/>
            </w:pPr>
            <w:r>
              <w:rPr>
                <w:sz w:val="20"/>
              </w:rPr>
              <w:t xml:space="preserve">Кондитерские изделия (г)</w:t>
            </w:r>
          </w:p>
        </w:tc>
        <w:tc>
          <w:tcPr>
            <w:tcW w:w="1700" w:type="dxa"/>
          </w:tcPr>
          <w:p>
            <w:pPr>
              <w:pStyle w:val="0"/>
              <w:jc w:val="center"/>
            </w:pPr>
            <w:r>
              <w:rPr>
                <w:sz w:val="20"/>
              </w:rPr>
              <w:t xml:space="preserve">20</w:t>
            </w:r>
          </w:p>
        </w:tc>
        <w:tc>
          <w:tcPr>
            <w:tcW w:w="1700" w:type="dxa"/>
          </w:tcPr>
          <w:p>
            <w:pPr>
              <w:pStyle w:val="0"/>
              <w:jc w:val="center"/>
            </w:pPr>
            <w:r>
              <w:rPr>
                <w:sz w:val="20"/>
              </w:rPr>
              <w:t xml:space="preserve">25</w:t>
            </w:r>
          </w:p>
        </w:tc>
        <w:tc>
          <w:tcPr>
            <w:tcW w:w="1701" w:type="dxa"/>
          </w:tcPr>
          <w:p>
            <w:pPr>
              <w:pStyle w:val="0"/>
              <w:jc w:val="center"/>
            </w:pPr>
            <w:r>
              <w:rPr>
                <w:sz w:val="20"/>
              </w:rPr>
              <w:t xml:space="preserve">30</w:t>
            </w:r>
          </w:p>
        </w:tc>
      </w:tr>
      <w:tr>
        <w:tc>
          <w:tcPr>
            <w:tcW w:w="3969" w:type="dxa"/>
          </w:tcPr>
          <w:p>
            <w:pPr>
              <w:pStyle w:val="0"/>
            </w:pPr>
            <w:r>
              <w:rPr>
                <w:sz w:val="20"/>
              </w:rPr>
              <w:t xml:space="preserve">Кофе (кофейный напиток) (г)</w:t>
            </w:r>
          </w:p>
        </w:tc>
        <w:tc>
          <w:tcPr>
            <w:tcW w:w="1700" w:type="dxa"/>
          </w:tcPr>
          <w:p>
            <w:pPr>
              <w:pStyle w:val="0"/>
              <w:jc w:val="center"/>
            </w:pPr>
            <w:r>
              <w:rPr>
                <w:sz w:val="20"/>
              </w:rPr>
              <w:t xml:space="preserve">1</w:t>
            </w:r>
          </w:p>
        </w:tc>
        <w:tc>
          <w:tcPr>
            <w:tcW w:w="1700" w:type="dxa"/>
          </w:tcPr>
          <w:p>
            <w:pPr>
              <w:pStyle w:val="0"/>
              <w:jc w:val="center"/>
            </w:pPr>
            <w:r>
              <w:rPr>
                <w:sz w:val="20"/>
              </w:rPr>
              <w:t xml:space="preserve">2</w:t>
            </w:r>
          </w:p>
        </w:tc>
        <w:tc>
          <w:tcPr>
            <w:tcW w:w="1701" w:type="dxa"/>
          </w:tcPr>
          <w:p>
            <w:pPr>
              <w:pStyle w:val="0"/>
              <w:jc w:val="center"/>
            </w:pPr>
            <w:r>
              <w:rPr>
                <w:sz w:val="20"/>
              </w:rPr>
              <w:t xml:space="preserve">4</w:t>
            </w:r>
          </w:p>
        </w:tc>
      </w:tr>
      <w:tr>
        <w:tc>
          <w:tcPr>
            <w:tcW w:w="3969" w:type="dxa"/>
          </w:tcPr>
          <w:p>
            <w:pPr>
              <w:pStyle w:val="0"/>
            </w:pPr>
            <w:r>
              <w:rPr>
                <w:sz w:val="20"/>
              </w:rPr>
              <w:t xml:space="preserve">Какао (г)</w:t>
            </w:r>
          </w:p>
        </w:tc>
        <w:tc>
          <w:tcPr>
            <w:tcW w:w="1700" w:type="dxa"/>
          </w:tcPr>
          <w:p>
            <w:pPr>
              <w:pStyle w:val="0"/>
              <w:jc w:val="center"/>
            </w:pPr>
            <w:r>
              <w:rPr>
                <w:sz w:val="20"/>
              </w:rPr>
              <w:t xml:space="preserve">-</w:t>
            </w:r>
          </w:p>
        </w:tc>
        <w:tc>
          <w:tcPr>
            <w:tcW w:w="1700" w:type="dxa"/>
          </w:tcPr>
          <w:p>
            <w:pPr>
              <w:pStyle w:val="0"/>
              <w:jc w:val="center"/>
            </w:pPr>
            <w:r>
              <w:rPr>
                <w:sz w:val="20"/>
              </w:rPr>
              <w:t xml:space="preserve">1</w:t>
            </w:r>
          </w:p>
        </w:tc>
        <w:tc>
          <w:tcPr>
            <w:tcW w:w="1701" w:type="dxa"/>
          </w:tcPr>
          <w:p>
            <w:pPr>
              <w:pStyle w:val="0"/>
              <w:jc w:val="center"/>
            </w:pPr>
            <w:r>
              <w:rPr>
                <w:sz w:val="20"/>
              </w:rPr>
              <w:t xml:space="preserve">2</w:t>
            </w:r>
          </w:p>
        </w:tc>
      </w:tr>
      <w:tr>
        <w:tc>
          <w:tcPr>
            <w:tcW w:w="3969" w:type="dxa"/>
          </w:tcPr>
          <w:p>
            <w:pPr>
              <w:pStyle w:val="0"/>
            </w:pPr>
            <w:r>
              <w:rPr>
                <w:sz w:val="20"/>
              </w:rPr>
              <w:t xml:space="preserve">Чай (г)</w:t>
            </w:r>
          </w:p>
        </w:tc>
        <w:tc>
          <w:tcPr>
            <w:tcW w:w="1700" w:type="dxa"/>
          </w:tcPr>
          <w:p>
            <w:pPr>
              <w:pStyle w:val="0"/>
              <w:jc w:val="center"/>
            </w:pPr>
            <w:r>
              <w:rPr>
                <w:sz w:val="20"/>
              </w:rPr>
              <w:t xml:space="preserve">0,2</w:t>
            </w:r>
          </w:p>
        </w:tc>
        <w:tc>
          <w:tcPr>
            <w:tcW w:w="1700" w:type="dxa"/>
          </w:tcPr>
          <w:p>
            <w:pPr>
              <w:pStyle w:val="0"/>
              <w:jc w:val="center"/>
            </w:pPr>
            <w:r>
              <w:rPr>
                <w:sz w:val="20"/>
              </w:rPr>
              <w:t xml:space="preserve">0,2</w:t>
            </w:r>
          </w:p>
        </w:tc>
        <w:tc>
          <w:tcPr>
            <w:tcW w:w="1701" w:type="dxa"/>
          </w:tcPr>
          <w:p>
            <w:pPr>
              <w:pStyle w:val="0"/>
              <w:jc w:val="center"/>
            </w:pPr>
            <w:r>
              <w:rPr>
                <w:sz w:val="20"/>
              </w:rPr>
              <w:t xml:space="preserve">0,2</w:t>
            </w:r>
          </w:p>
        </w:tc>
      </w:tr>
      <w:tr>
        <w:tc>
          <w:tcPr>
            <w:tcW w:w="3969" w:type="dxa"/>
          </w:tcPr>
          <w:p>
            <w:pPr>
              <w:pStyle w:val="0"/>
            </w:pPr>
            <w:r>
              <w:rPr>
                <w:sz w:val="20"/>
              </w:rPr>
              <w:t xml:space="preserve">Мясо 1 категории (г)</w:t>
            </w:r>
          </w:p>
        </w:tc>
        <w:tc>
          <w:tcPr>
            <w:tcW w:w="1700" w:type="dxa"/>
          </w:tcPr>
          <w:p>
            <w:pPr>
              <w:pStyle w:val="0"/>
              <w:jc w:val="center"/>
            </w:pPr>
            <w:r>
              <w:rPr>
                <w:sz w:val="20"/>
              </w:rPr>
              <w:t xml:space="preserve">120</w:t>
            </w:r>
          </w:p>
        </w:tc>
        <w:tc>
          <w:tcPr>
            <w:tcW w:w="1700" w:type="dxa"/>
          </w:tcPr>
          <w:p>
            <w:pPr>
              <w:pStyle w:val="0"/>
              <w:jc w:val="center"/>
            </w:pPr>
            <w:r>
              <w:rPr>
                <w:sz w:val="20"/>
              </w:rPr>
              <w:t xml:space="preserve">110</w:t>
            </w:r>
          </w:p>
        </w:tc>
        <w:tc>
          <w:tcPr>
            <w:tcW w:w="1701" w:type="dxa"/>
          </w:tcPr>
          <w:p>
            <w:pPr>
              <w:pStyle w:val="0"/>
              <w:jc w:val="center"/>
            </w:pPr>
            <w:r>
              <w:rPr>
                <w:sz w:val="20"/>
              </w:rPr>
              <w:t xml:space="preserve">110</w:t>
            </w:r>
          </w:p>
        </w:tc>
      </w:tr>
      <w:tr>
        <w:tc>
          <w:tcPr>
            <w:tcW w:w="3969" w:type="dxa"/>
          </w:tcPr>
          <w:p>
            <w:pPr>
              <w:pStyle w:val="0"/>
            </w:pPr>
            <w:r>
              <w:rPr>
                <w:sz w:val="20"/>
              </w:rPr>
              <w:t xml:space="preserve">Птица потрошеная (г)</w:t>
            </w:r>
          </w:p>
        </w:tc>
        <w:tc>
          <w:tcPr>
            <w:tcW w:w="1700" w:type="dxa"/>
          </w:tcPr>
          <w:p>
            <w:pPr>
              <w:pStyle w:val="0"/>
              <w:jc w:val="center"/>
            </w:pPr>
            <w:r>
              <w:rPr>
                <w:sz w:val="20"/>
              </w:rPr>
              <w:t xml:space="preserve">20</w:t>
            </w:r>
          </w:p>
        </w:tc>
        <w:tc>
          <w:tcPr>
            <w:tcW w:w="1700" w:type="dxa"/>
          </w:tcPr>
          <w:p>
            <w:pPr>
              <w:pStyle w:val="0"/>
              <w:jc w:val="center"/>
            </w:pPr>
            <w:r>
              <w:rPr>
                <w:sz w:val="20"/>
              </w:rPr>
              <w:t xml:space="preserve">30</w:t>
            </w:r>
          </w:p>
        </w:tc>
        <w:tc>
          <w:tcPr>
            <w:tcW w:w="1701" w:type="dxa"/>
          </w:tcPr>
          <w:p>
            <w:pPr>
              <w:pStyle w:val="0"/>
              <w:jc w:val="center"/>
            </w:pPr>
            <w:r>
              <w:rPr>
                <w:sz w:val="20"/>
              </w:rPr>
              <w:t xml:space="preserve">70</w:t>
            </w:r>
          </w:p>
        </w:tc>
      </w:tr>
      <w:tr>
        <w:tc>
          <w:tcPr>
            <w:tcW w:w="3969" w:type="dxa"/>
          </w:tcPr>
          <w:p>
            <w:pPr>
              <w:pStyle w:val="0"/>
            </w:pPr>
            <w:r>
              <w:rPr>
                <w:sz w:val="20"/>
              </w:rPr>
              <w:t xml:space="preserve">Рыба филе (сельдь) (г)</w:t>
            </w:r>
          </w:p>
        </w:tc>
        <w:tc>
          <w:tcPr>
            <w:tcW w:w="1700" w:type="dxa"/>
          </w:tcPr>
          <w:p>
            <w:pPr>
              <w:pStyle w:val="0"/>
              <w:jc w:val="center"/>
            </w:pPr>
            <w:r>
              <w:rPr>
                <w:sz w:val="20"/>
              </w:rPr>
              <w:t xml:space="preserve">27</w:t>
            </w:r>
          </w:p>
        </w:tc>
        <w:tc>
          <w:tcPr>
            <w:tcW w:w="1700" w:type="dxa"/>
          </w:tcPr>
          <w:p>
            <w:pPr>
              <w:pStyle w:val="0"/>
              <w:jc w:val="center"/>
            </w:pPr>
            <w:r>
              <w:rPr>
                <w:sz w:val="20"/>
              </w:rPr>
              <w:t xml:space="preserve">60</w:t>
            </w:r>
          </w:p>
        </w:tc>
        <w:tc>
          <w:tcPr>
            <w:tcW w:w="1701" w:type="dxa"/>
          </w:tcPr>
          <w:p>
            <w:pPr>
              <w:pStyle w:val="0"/>
              <w:jc w:val="center"/>
            </w:pPr>
            <w:r>
              <w:rPr>
                <w:sz w:val="20"/>
              </w:rPr>
              <w:t xml:space="preserve">110</w:t>
            </w:r>
          </w:p>
        </w:tc>
      </w:tr>
      <w:tr>
        <w:tc>
          <w:tcPr>
            <w:tcW w:w="3969" w:type="dxa"/>
          </w:tcPr>
          <w:p>
            <w:pPr>
              <w:pStyle w:val="0"/>
            </w:pPr>
            <w:r>
              <w:rPr>
                <w:sz w:val="20"/>
              </w:rPr>
              <w:t xml:space="preserve">Колбасные изделия (г)</w:t>
            </w:r>
          </w:p>
        </w:tc>
        <w:tc>
          <w:tcPr>
            <w:tcW w:w="1700" w:type="dxa"/>
          </w:tcPr>
          <w:p>
            <w:pPr>
              <w:pStyle w:val="0"/>
              <w:jc w:val="center"/>
            </w:pPr>
            <w:r>
              <w:rPr>
                <w:sz w:val="20"/>
              </w:rPr>
              <w:t xml:space="preserve">-</w:t>
            </w:r>
          </w:p>
        </w:tc>
        <w:tc>
          <w:tcPr>
            <w:tcW w:w="1700" w:type="dxa"/>
          </w:tcPr>
          <w:p>
            <w:pPr>
              <w:pStyle w:val="0"/>
              <w:jc w:val="center"/>
            </w:pPr>
            <w:r>
              <w:rPr>
                <w:sz w:val="20"/>
              </w:rPr>
              <w:t xml:space="preserve">10</w:t>
            </w:r>
          </w:p>
        </w:tc>
        <w:tc>
          <w:tcPr>
            <w:tcW w:w="1701" w:type="dxa"/>
          </w:tcPr>
          <w:p>
            <w:pPr>
              <w:pStyle w:val="0"/>
              <w:jc w:val="center"/>
            </w:pPr>
            <w:r>
              <w:rPr>
                <w:sz w:val="20"/>
              </w:rPr>
              <w:t xml:space="preserve">25</w:t>
            </w:r>
          </w:p>
        </w:tc>
      </w:tr>
      <w:tr>
        <w:tc>
          <w:tcPr>
            <w:tcW w:w="3969" w:type="dxa"/>
          </w:tcPr>
          <w:p>
            <w:pPr>
              <w:pStyle w:val="0"/>
            </w:pPr>
            <w:r>
              <w:rPr>
                <w:sz w:val="20"/>
              </w:rPr>
              <w:t xml:space="preserve">Молоко, кисломолочные продукты</w:t>
            </w:r>
          </w:p>
        </w:tc>
        <w:tc>
          <w:tcPr>
            <w:tcW w:w="1700" w:type="dxa"/>
          </w:tcPr>
          <w:p>
            <w:pPr>
              <w:pStyle w:val="0"/>
              <w:jc w:val="center"/>
            </w:pPr>
            <w:r>
              <w:rPr>
                <w:sz w:val="20"/>
              </w:rPr>
              <w:t xml:space="preserve">700</w:t>
            </w:r>
          </w:p>
        </w:tc>
        <w:tc>
          <w:tcPr>
            <w:tcW w:w="1700" w:type="dxa"/>
          </w:tcPr>
          <w:p>
            <w:pPr>
              <w:pStyle w:val="0"/>
              <w:jc w:val="center"/>
            </w:pPr>
            <w:r>
              <w:rPr>
                <w:sz w:val="20"/>
              </w:rPr>
              <w:t xml:space="preserve">500</w:t>
            </w:r>
          </w:p>
        </w:tc>
        <w:tc>
          <w:tcPr>
            <w:tcW w:w="1701" w:type="dxa"/>
          </w:tcPr>
          <w:p>
            <w:pPr>
              <w:pStyle w:val="0"/>
              <w:jc w:val="center"/>
            </w:pPr>
            <w:r>
              <w:rPr>
                <w:sz w:val="20"/>
              </w:rPr>
              <w:t xml:space="preserve">500</w:t>
            </w:r>
          </w:p>
        </w:tc>
      </w:tr>
      <w:tr>
        <w:tc>
          <w:tcPr>
            <w:tcW w:w="3969" w:type="dxa"/>
          </w:tcPr>
          <w:p>
            <w:pPr>
              <w:pStyle w:val="0"/>
            </w:pPr>
            <w:r>
              <w:rPr>
                <w:sz w:val="20"/>
              </w:rPr>
              <w:t xml:space="preserve">Творог (9-процентный) (г)</w:t>
            </w:r>
          </w:p>
        </w:tc>
        <w:tc>
          <w:tcPr>
            <w:tcW w:w="1700" w:type="dxa"/>
          </w:tcPr>
          <w:p>
            <w:pPr>
              <w:pStyle w:val="0"/>
              <w:jc w:val="center"/>
            </w:pPr>
            <w:r>
              <w:rPr>
                <w:sz w:val="20"/>
              </w:rPr>
              <w:t xml:space="preserve">50</w:t>
            </w:r>
          </w:p>
        </w:tc>
        <w:tc>
          <w:tcPr>
            <w:tcW w:w="1700" w:type="dxa"/>
          </w:tcPr>
          <w:p>
            <w:pPr>
              <w:pStyle w:val="0"/>
              <w:jc w:val="center"/>
            </w:pPr>
            <w:r>
              <w:rPr>
                <w:sz w:val="20"/>
              </w:rPr>
              <w:t xml:space="preserve">60</w:t>
            </w:r>
          </w:p>
        </w:tc>
        <w:tc>
          <w:tcPr>
            <w:tcW w:w="1701" w:type="dxa"/>
          </w:tcPr>
          <w:p>
            <w:pPr>
              <w:pStyle w:val="0"/>
              <w:jc w:val="center"/>
            </w:pPr>
            <w:r>
              <w:rPr>
                <w:sz w:val="20"/>
              </w:rPr>
              <w:t xml:space="preserve">70</w:t>
            </w:r>
          </w:p>
        </w:tc>
      </w:tr>
      <w:tr>
        <w:tc>
          <w:tcPr>
            <w:tcW w:w="3969" w:type="dxa"/>
          </w:tcPr>
          <w:p>
            <w:pPr>
              <w:pStyle w:val="0"/>
            </w:pPr>
            <w:r>
              <w:rPr>
                <w:sz w:val="20"/>
              </w:rPr>
              <w:t xml:space="preserve">Сметана (г)</w:t>
            </w:r>
          </w:p>
        </w:tc>
        <w:tc>
          <w:tcPr>
            <w:tcW w:w="1700" w:type="dxa"/>
          </w:tcPr>
          <w:p>
            <w:pPr>
              <w:pStyle w:val="0"/>
              <w:jc w:val="center"/>
            </w:pPr>
            <w:r>
              <w:rPr>
                <w:sz w:val="20"/>
              </w:rPr>
              <w:t xml:space="preserve">20</w:t>
            </w:r>
          </w:p>
        </w:tc>
        <w:tc>
          <w:tcPr>
            <w:tcW w:w="1700" w:type="dxa"/>
          </w:tcPr>
          <w:p>
            <w:pPr>
              <w:pStyle w:val="0"/>
              <w:jc w:val="center"/>
            </w:pPr>
            <w:r>
              <w:rPr>
                <w:sz w:val="20"/>
              </w:rPr>
              <w:t xml:space="preserve">10</w:t>
            </w:r>
          </w:p>
        </w:tc>
        <w:tc>
          <w:tcPr>
            <w:tcW w:w="1701" w:type="dxa"/>
          </w:tcPr>
          <w:p>
            <w:pPr>
              <w:pStyle w:val="0"/>
              <w:jc w:val="center"/>
            </w:pPr>
            <w:r>
              <w:rPr>
                <w:sz w:val="20"/>
              </w:rPr>
              <w:t xml:space="preserve">11</w:t>
            </w:r>
          </w:p>
        </w:tc>
      </w:tr>
      <w:tr>
        <w:tc>
          <w:tcPr>
            <w:tcW w:w="3969" w:type="dxa"/>
          </w:tcPr>
          <w:p>
            <w:pPr>
              <w:pStyle w:val="0"/>
            </w:pPr>
            <w:r>
              <w:rPr>
                <w:sz w:val="20"/>
              </w:rPr>
              <w:t xml:space="preserve">Сыр (г)</w:t>
            </w:r>
          </w:p>
        </w:tc>
        <w:tc>
          <w:tcPr>
            <w:tcW w:w="1700" w:type="dxa"/>
          </w:tcPr>
          <w:p>
            <w:pPr>
              <w:pStyle w:val="0"/>
              <w:jc w:val="center"/>
            </w:pPr>
            <w:r>
              <w:rPr>
                <w:sz w:val="20"/>
              </w:rPr>
              <w:t xml:space="preserve">10</w:t>
            </w:r>
          </w:p>
        </w:tc>
        <w:tc>
          <w:tcPr>
            <w:tcW w:w="1700" w:type="dxa"/>
          </w:tcPr>
          <w:p>
            <w:pPr>
              <w:pStyle w:val="0"/>
              <w:jc w:val="center"/>
            </w:pPr>
            <w:r>
              <w:rPr>
                <w:sz w:val="20"/>
              </w:rPr>
              <w:t xml:space="preserve">12</w:t>
            </w:r>
          </w:p>
        </w:tc>
        <w:tc>
          <w:tcPr>
            <w:tcW w:w="1701" w:type="dxa"/>
          </w:tcPr>
          <w:p>
            <w:pPr>
              <w:pStyle w:val="0"/>
              <w:jc w:val="center"/>
            </w:pPr>
            <w:r>
              <w:rPr>
                <w:sz w:val="20"/>
              </w:rPr>
              <w:t xml:space="preserve">12</w:t>
            </w:r>
          </w:p>
        </w:tc>
      </w:tr>
      <w:tr>
        <w:tc>
          <w:tcPr>
            <w:tcW w:w="3969" w:type="dxa"/>
          </w:tcPr>
          <w:p>
            <w:pPr>
              <w:pStyle w:val="0"/>
            </w:pPr>
            <w:r>
              <w:rPr>
                <w:sz w:val="20"/>
              </w:rPr>
              <w:t xml:space="preserve">Масло сливочное (г)</w:t>
            </w:r>
          </w:p>
        </w:tc>
        <w:tc>
          <w:tcPr>
            <w:tcW w:w="1700" w:type="dxa"/>
          </w:tcPr>
          <w:p>
            <w:pPr>
              <w:pStyle w:val="0"/>
              <w:jc w:val="center"/>
            </w:pPr>
            <w:r>
              <w:rPr>
                <w:sz w:val="20"/>
              </w:rPr>
              <w:t xml:space="preserve">30</w:t>
            </w:r>
          </w:p>
        </w:tc>
        <w:tc>
          <w:tcPr>
            <w:tcW w:w="1700" w:type="dxa"/>
          </w:tcPr>
          <w:p>
            <w:pPr>
              <w:pStyle w:val="0"/>
              <w:jc w:val="center"/>
            </w:pPr>
            <w:r>
              <w:rPr>
                <w:sz w:val="20"/>
              </w:rPr>
              <w:t xml:space="preserve">35</w:t>
            </w:r>
          </w:p>
        </w:tc>
        <w:tc>
          <w:tcPr>
            <w:tcW w:w="1701" w:type="dxa"/>
          </w:tcPr>
          <w:p>
            <w:pPr>
              <w:pStyle w:val="0"/>
              <w:jc w:val="center"/>
            </w:pPr>
            <w:r>
              <w:rPr>
                <w:sz w:val="20"/>
              </w:rPr>
              <w:t xml:space="preserve">51</w:t>
            </w:r>
          </w:p>
        </w:tc>
      </w:tr>
      <w:tr>
        <w:tc>
          <w:tcPr>
            <w:tcW w:w="3969" w:type="dxa"/>
          </w:tcPr>
          <w:p>
            <w:pPr>
              <w:pStyle w:val="0"/>
            </w:pPr>
            <w:r>
              <w:rPr>
                <w:sz w:val="20"/>
              </w:rPr>
              <w:t xml:space="preserve">Масло растительное (г)</w:t>
            </w:r>
          </w:p>
        </w:tc>
        <w:tc>
          <w:tcPr>
            <w:tcW w:w="1700" w:type="dxa"/>
          </w:tcPr>
          <w:p>
            <w:pPr>
              <w:pStyle w:val="0"/>
              <w:jc w:val="center"/>
            </w:pPr>
            <w:r>
              <w:rPr>
                <w:sz w:val="20"/>
              </w:rPr>
              <w:t xml:space="preserve">6</w:t>
            </w:r>
          </w:p>
        </w:tc>
        <w:tc>
          <w:tcPr>
            <w:tcW w:w="1700" w:type="dxa"/>
          </w:tcPr>
          <w:p>
            <w:pPr>
              <w:pStyle w:val="0"/>
              <w:jc w:val="center"/>
            </w:pPr>
            <w:r>
              <w:rPr>
                <w:sz w:val="20"/>
              </w:rPr>
              <w:t xml:space="preserve">12</w:t>
            </w:r>
          </w:p>
        </w:tc>
        <w:tc>
          <w:tcPr>
            <w:tcW w:w="1701" w:type="dxa"/>
          </w:tcPr>
          <w:p>
            <w:pPr>
              <w:pStyle w:val="0"/>
              <w:jc w:val="center"/>
            </w:pPr>
            <w:r>
              <w:rPr>
                <w:sz w:val="20"/>
              </w:rPr>
              <w:t xml:space="preserve">19</w:t>
            </w:r>
          </w:p>
        </w:tc>
      </w:tr>
      <w:tr>
        <w:tc>
          <w:tcPr>
            <w:tcW w:w="3969" w:type="dxa"/>
          </w:tcPr>
          <w:p>
            <w:pPr>
              <w:pStyle w:val="0"/>
            </w:pPr>
            <w:r>
              <w:rPr>
                <w:sz w:val="20"/>
              </w:rPr>
              <w:t xml:space="preserve">Яйцо диетическое (штук)</w:t>
            </w:r>
          </w:p>
        </w:tc>
        <w:tc>
          <w:tcPr>
            <w:tcW w:w="1700" w:type="dxa"/>
          </w:tcPr>
          <w:p>
            <w:pPr>
              <w:pStyle w:val="0"/>
              <w:jc w:val="center"/>
            </w:pPr>
            <w:r>
              <w:rPr>
                <w:sz w:val="20"/>
              </w:rPr>
              <w:t xml:space="preserve">1</w:t>
            </w:r>
          </w:p>
        </w:tc>
        <w:tc>
          <w:tcPr>
            <w:tcW w:w="1700" w:type="dxa"/>
          </w:tcPr>
          <w:p>
            <w:pPr>
              <w:pStyle w:val="0"/>
              <w:jc w:val="center"/>
            </w:pPr>
            <w:r>
              <w:rPr>
                <w:sz w:val="20"/>
              </w:rPr>
              <w:t xml:space="preserve">1</w:t>
            </w:r>
          </w:p>
        </w:tc>
        <w:tc>
          <w:tcPr>
            <w:tcW w:w="1701" w:type="dxa"/>
          </w:tcPr>
          <w:p>
            <w:pPr>
              <w:pStyle w:val="0"/>
              <w:jc w:val="center"/>
            </w:pPr>
            <w:r>
              <w:rPr>
                <w:sz w:val="20"/>
              </w:rPr>
              <w:t xml:space="preserve">1</w:t>
            </w:r>
          </w:p>
        </w:tc>
      </w:tr>
      <w:tr>
        <w:tc>
          <w:tcPr>
            <w:tcW w:w="3969" w:type="dxa"/>
          </w:tcPr>
          <w:p>
            <w:pPr>
              <w:pStyle w:val="0"/>
            </w:pPr>
            <w:r>
              <w:rPr>
                <w:sz w:val="20"/>
              </w:rPr>
              <w:t xml:space="preserve">Специи (г)</w:t>
            </w:r>
          </w:p>
        </w:tc>
        <w:tc>
          <w:tcPr>
            <w:tcW w:w="1700" w:type="dxa"/>
          </w:tcPr>
          <w:p>
            <w:pPr>
              <w:pStyle w:val="0"/>
              <w:jc w:val="center"/>
            </w:pPr>
            <w:r>
              <w:rPr>
                <w:sz w:val="20"/>
              </w:rPr>
              <w:t xml:space="preserve">-</w:t>
            </w:r>
          </w:p>
        </w:tc>
        <w:tc>
          <w:tcPr>
            <w:tcW w:w="1700" w:type="dxa"/>
          </w:tcPr>
          <w:p>
            <w:pPr>
              <w:pStyle w:val="0"/>
              <w:jc w:val="center"/>
            </w:pPr>
            <w:r>
              <w:rPr>
                <w:sz w:val="20"/>
              </w:rPr>
              <w:t xml:space="preserve">2</w:t>
            </w:r>
          </w:p>
        </w:tc>
        <w:tc>
          <w:tcPr>
            <w:tcW w:w="1701" w:type="dxa"/>
          </w:tcPr>
          <w:p>
            <w:pPr>
              <w:pStyle w:val="0"/>
              <w:jc w:val="center"/>
            </w:pPr>
            <w:r>
              <w:rPr>
                <w:sz w:val="20"/>
              </w:rPr>
              <w:t xml:space="preserve">2</w:t>
            </w:r>
          </w:p>
        </w:tc>
      </w:tr>
      <w:tr>
        <w:tc>
          <w:tcPr>
            <w:tcW w:w="3969" w:type="dxa"/>
          </w:tcPr>
          <w:p>
            <w:pPr>
              <w:pStyle w:val="0"/>
            </w:pPr>
            <w:r>
              <w:rPr>
                <w:sz w:val="20"/>
              </w:rPr>
              <w:t xml:space="preserve">Соль (г)</w:t>
            </w:r>
          </w:p>
        </w:tc>
        <w:tc>
          <w:tcPr>
            <w:tcW w:w="1700" w:type="dxa"/>
          </w:tcPr>
          <w:p>
            <w:pPr>
              <w:pStyle w:val="0"/>
              <w:jc w:val="center"/>
            </w:pPr>
            <w:r>
              <w:rPr>
                <w:sz w:val="20"/>
              </w:rPr>
              <w:t xml:space="preserve">3</w:t>
            </w:r>
          </w:p>
        </w:tc>
        <w:tc>
          <w:tcPr>
            <w:tcW w:w="1700" w:type="dxa"/>
          </w:tcPr>
          <w:p>
            <w:pPr>
              <w:pStyle w:val="0"/>
              <w:jc w:val="center"/>
            </w:pPr>
            <w:r>
              <w:rPr>
                <w:sz w:val="20"/>
              </w:rPr>
              <w:t xml:space="preserve">8</w:t>
            </w:r>
          </w:p>
        </w:tc>
        <w:tc>
          <w:tcPr>
            <w:tcW w:w="1701" w:type="dxa"/>
          </w:tcPr>
          <w:p>
            <w:pPr>
              <w:pStyle w:val="0"/>
              <w:jc w:val="center"/>
            </w:pPr>
            <w:r>
              <w:rPr>
                <w:sz w:val="20"/>
              </w:rPr>
              <w:t xml:space="preserve">8</w:t>
            </w:r>
          </w:p>
        </w:tc>
      </w:tr>
      <w:tr>
        <w:tc>
          <w:tcPr>
            <w:tcW w:w="3969" w:type="dxa"/>
          </w:tcPr>
          <w:p>
            <w:pPr>
              <w:pStyle w:val="0"/>
            </w:pPr>
            <w:r>
              <w:rPr>
                <w:sz w:val="20"/>
              </w:rPr>
              <w:t xml:space="preserve">Дрожжи хлебопекарные (г)</w:t>
            </w:r>
          </w:p>
        </w:tc>
        <w:tc>
          <w:tcPr>
            <w:tcW w:w="1700" w:type="dxa"/>
          </w:tcPr>
          <w:p>
            <w:pPr>
              <w:pStyle w:val="0"/>
              <w:jc w:val="center"/>
            </w:pPr>
            <w:r>
              <w:rPr>
                <w:sz w:val="20"/>
              </w:rPr>
              <w:t xml:space="preserve">1</w:t>
            </w:r>
          </w:p>
        </w:tc>
        <w:tc>
          <w:tcPr>
            <w:tcW w:w="1700" w:type="dxa"/>
          </w:tcPr>
          <w:p>
            <w:pPr>
              <w:pStyle w:val="0"/>
              <w:jc w:val="center"/>
            </w:pPr>
            <w:r>
              <w:rPr>
                <w:sz w:val="20"/>
              </w:rPr>
              <w:t xml:space="preserve">1</w:t>
            </w:r>
          </w:p>
        </w:tc>
        <w:tc>
          <w:tcPr>
            <w:tcW w:w="1701" w:type="dxa"/>
          </w:tcPr>
          <w:p>
            <w:pPr>
              <w:pStyle w:val="0"/>
              <w:jc w:val="center"/>
            </w:pPr>
            <w:r>
              <w:rPr>
                <w:sz w:val="20"/>
              </w:rPr>
              <w:t xml:space="preserve">1</w:t>
            </w:r>
          </w:p>
        </w:tc>
      </w:tr>
      <w:tr>
        <w:tc>
          <w:tcPr>
            <w:tcW w:w="3969" w:type="dxa"/>
          </w:tcPr>
          <w:p>
            <w:pPr>
              <w:pStyle w:val="0"/>
            </w:pPr>
            <w:r>
              <w:rPr>
                <w:sz w:val="20"/>
              </w:rPr>
              <w:t xml:space="preserve">Продукты специального назначения (энпит белковый и энпит противоанемический)</w:t>
            </w:r>
          </w:p>
        </w:tc>
        <w:tc>
          <w:tcPr>
            <w:tcW w:w="1700" w:type="dxa"/>
          </w:tcPr>
          <w:p>
            <w:pPr>
              <w:pStyle w:val="0"/>
              <w:jc w:val="center"/>
            </w:pPr>
            <w:r>
              <w:rPr>
                <w:sz w:val="20"/>
              </w:rPr>
              <w:t xml:space="preserve">15</w:t>
            </w:r>
          </w:p>
        </w:tc>
        <w:tc>
          <w:tcPr>
            <w:tcW w:w="1700" w:type="dxa"/>
          </w:tcPr>
          <w:p>
            <w:pPr>
              <w:pStyle w:val="0"/>
              <w:jc w:val="center"/>
            </w:pPr>
            <w:r>
              <w:rPr>
                <w:sz w:val="20"/>
              </w:rPr>
              <w:t xml:space="preserve">-</w:t>
            </w:r>
          </w:p>
        </w:tc>
        <w:tc>
          <w:tcPr>
            <w:tcW w:w="1701" w:type="dxa"/>
          </w:tcPr>
          <w:p>
            <w:pPr>
              <w:pStyle w:val="0"/>
              <w:jc w:val="center"/>
            </w:pPr>
            <w:r>
              <w:rPr>
                <w:sz w:val="20"/>
              </w:rPr>
              <w:t xml:space="preserve">-</w:t>
            </w:r>
          </w:p>
        </w:tc>
      </w:tr>
      <w:tr>
        <w:tc>
          <w:tcPr>
            <w:gridSpan w:val="4"/>
            <w:tcW w:w="9070" w:type="dxa"/>
          </w:tcPr>
          <w:p>
            <w:pPr>
              <w:pStyle w:val="0"/>
              <w:jc w:val="center"/>
            </w:pPr>
            <w:r>
              <w:rPr>
                <w:sz w:val="20"/>
              </w:rPr>
              <w:t xml:space="preserve">Химический состав</w:t>
            </w:r>
          </w:p>
        </w:tc>
      </w:tr>
      <w:tr>
        <w:tc>
          <w:tcPr>
            <w:tcW w:w="3969" w:type="dxa"/>
          </w:tcPr>
          <w:p>
            <w:pPr>
              <w:pStyle w:val="0"/>
            </w:pPr>
            <w:r>
              <w:rPr>
                <w:sz w:val="20"/>
              </w:rPr>
              <w:t xml:space="preserve">Белки (г)</w:t>
            </w:r>
          </w:p>
        </w:tc>
        <w:tc>
          <w:tcPr>
            <w:tcW w:w="1700" w:type="dxa"/>
          </w:tcPr>
          <w:p>
            <w:pPr>
              <w:pStyle w:val="0"/>
              <w:jc w:val="center"/>
            </w:pPr>
            <w:r>
              <w:rPr>
                <w:sz w:val="20"/>
              </w:rPr>
              <w:t xml:space="preserve">84,4</w:t>
            </w:r>
          </w:p>
        </w:tc>
        <w:tc>
          <w:tcPr>
            <w:tcW w:w="1700" w:type="dxa"/>
          </w:tcPr>
          <w:p>
            <w:pPr>
              <w:pStyle w:val="0"/>
              <w:jc w:val="center"/>
            </w:pPr>
            <w:r>
              <w:rPr>
                <w:sz w:val="20"/>
              </w:rPr>
              <w:t xml:space="preserve">111,7</w:t>
            </w:r>
          </w:p>
        </w:tc>
        <w:tc>
          <w:tcPr>
            <w:tcW w:w="1701" w:type="dxa"/>
          </w:tcPr>
          <w:p>
            <w:pPr>
              <w:pStyle w:val="0"/>
              <w:jc w:val="center"/>
            </w:pPr>
            <w:r>
              <w:rPr>
                <w:sz w:val="20"/>
              </w:rPr>
              <w:t xml:space="preserve">130</w:t>
            </w:r>
          </w:p>
        </w:tc>
      </w:tr>
      <w:tr>
        <w:tc>
          <w:tcPr>
            <w:tcW w:w="3969" w:type="dxa"/>
          </w:tcPr>
          <w:p>
            <w:pPr>
              <w:pStyle w:val="0"/>
            </w:pPr>
            <w:r>
              <w:rPr>
                <w:sz w:val="20"/>
              </w:rPr>
              <w:t xml:space="preserve">Жиры (г)</w:t>
            </w:r>
          </w:p>
        </w:tc>
        <w:tc>
          <w:tcPr>
            <w:tcW w:w="1700" w:type="dxa"/>
          </w:tcPr>
          <w:p>
            <w:pPr>
              <w:pStyle w:val="0"/>
              <w:jc w:val="center"/>
            </w:pPr>
            <w:r>
              <w:rPr>
                <w:sz w:val="20"/>
              </w:rPr>
              <w:t xml:space="preserve">92</w:t>
            </w:r>
          </w:p>
        </w:tc>
        <w:tc>
          <w:tcPr>
            <w:tcW w:w="1700" w:type="dxa"/>
          </w:tcPr>
          <w:p>
            <w:pPr>
              <w:pStyle w:val="0"/>
              <w:jc w:val="center"/>
            </w:pPr>
            <w:r>
              <w:rPr>
                <w:sz w:val="20"/>
              </w:rPr>
              <w:t xml:space="preserve">118,8</w:t>
            </w:r>
          </w:p>
        </w:tc>
        <w:tc>
          <w:tcPr>
            <w:tcW w:w="1701" w:type="dxa"/>
          </w:tcPr>
          <w:p>
            <w:pPr>
              <w:pStyle w:val="0"/>
              <w:jc w:val="center"/>
            </w:pPr>
            <w:r>
              <w:rPr>
                <w:sz w:val="20"/>
              </w:rPr>
              <w:t xml:space="preserve">133</w:t>
            </w:r>
          </w:p>
        </w:tc>
      </w:tr>
      <w:tr>
        <w:tc>
          <w:tcPr>
            <w:tcW w:w="3969" w:type="dxa"/>
          </w:tcPr>
          <w:p>
            <w:pPr>
              <w:pStyle w:val="0"/>
            </w:pPr>
            <w:r>
              <w:rPr>
                <w:sz w:val="20"/>
              </w:rPr>
              <w:t xml:space="preserve">Углеводы (г)</w:t>
            </w:r>
          </w:p>
        </w:tc>
        <w:tc>
          <w:tcPr>
            <w:tcW w:w="1700" w:type="dxa"/>
          </w:tcPr>
          <w:p>
            <w:pPr>
              <w:pStyle w:val="0"/>
              <w:jc w:val="center"/>
            </w:pPr>
            <w:r>
              <w:rPr>
                <w:sz w:val="20"/>
              </w:rPr>
              <w:t xml:space="preserve">305,3</w:t>
            </w:r>
          </w:p>
        </w:tc>
        <w:tc>
          <w:tcPr>
            <w:tcW w:w="1700" w:type="dxa"/>
          </w:tcPr>
          <w:p>
            <w:pPr>
              <w:pStyle w:val="0"/>
              <w:jc w:val="center"/>
            </w:pPr>
            <w:r>
              <w:rPr>
                <w:sz w:val="20"/>
              </w:rPr>
              <w:t xml:space="preserve">424</w:t>
            </w:r>
          </w:p>
        </w:tc>
        <w:tc>
          <w:tcPr>
            <w:tcW w:w="1701" w:type="dxa"/>
          </w:tcPr>
          <w:p>
            <w:pPr>
              <w:pStyle w:val="0"/>
              <w:jc w:val="center"/>
            </w:pPr>
            <w:r>
              <w:rPr>
                <w:sz w:val="20"/>
              </w:rPr>
              <w:t xml:space="preserve">498</w:t>
            </w:r>
          </w:p>
        </w:tc>
      </w:tr>
      <w:tr>
        <w:tc>
          <w:tcPr>
            <w:tcW w:w="3969" w:type="dxa"/>
          </w:tcPr>
          <w:p>
            <w:pPr>
              <w:pStyle w:val="0"/>
            </w:pPr>
            <w:r>
              <w:rPr>
                <w:sz w:val="20"/>
              </w:rPr>
              <w:t xml:space="preserve">Энергетическая ценность (ккал)</w:t>
            </w:r>
          </w:p>
        </w:tc>
        <w:tc>
          <w:tcPr>
            <w:tcW w:w="1700" w:type="dxa"/>
          </w:tcPr>
          <w:p>
            <w:pPr>
              <w:pStyle w:val="0"/>
              <w:jc w:val="center"/>
            </w:pPr>
            <w:r>
              <w:rPr>
                <w:sz w:val="20"/>
              </w:rPr>
              <w:t xml:space="preserve">2387</w:t>
            </w:r>
          </w:p>
        </w:tc>
        <w:tc>
          <w:tcPr>
            <w:tcW w:w="1700" w:type="dxa"/>
          </w:tcPr>
          <w:p>
            <w:pPr>
              <w:pStyle w:val="0"/>
              <w:jc w:val="center"/>
            </w:pPr>
            <w:r>
              <w:rPr>
                <w:sz w:val="20"/>
              </w:rPr>
              <w:t xml:space="preserve">3209</w:t>
            </w:r>
          </w:p>
        </w:tc>
        <w:tc>
          <w:tcPr>
            <w:tcW w:w="1701" w:type="dxa"/>
          </w:tcPr>
          <w:p>
            <w:pPr>
              <w:pStyle w:val="0"/>
              <w:jc w:val="center"/>
            </w:pPr>
            <w:r>
              <w:rPr>
                <w:sz w:val="20"/>
              </w:rPr>
              <w:t xml:space="preserve">3715</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1. В летний оздоровительный период (до 90 дней), в выходные, праздничные и каникулярные дни фактически сложившаяся норма расходов на питание увеличивается на 10 процентов в день на каждого человека.</w:t>
      </w:r>
    </w:p>
    <w:p>
      <w:pPr>
        <w:pStyle w:val="0"/>
        <w:spacing w:before="200" w:lineRule="auto"/>
        <w:ind w:firstLine="540"/>
        <w:jc w:val="both"/>
      </w:pPr>
      <w:r>
        <w:rPr>
          <w:sz w:val="20"/>
        </w:rPr>
        <w:t xml:space="preserve">2. Разрешается производить замену отдельных продуктов питания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w:t>
      </w:r>
    </w:p>
    <w:p>
      <w:pPr>
        <w:pStyle w:val="0"/>
        <w:jc w:val="both"/>
      </w:pPr>
      <w:r>
        <w:rPr>
          <w:sz w:val="20"/>
        </w:rPr>
        <w:t xml:space="preserve">(в ред. </w:t>
      </w:r>
      <w:hyperlink w:history="0" r:id="rId169"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3.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указанным нормам обеспечения.</w:t>
      </w:r>
    </w:p>
    <w:p>
      <w:pPr>
        <w:pStyle w:val="0"/>
        <w:spacing w:before="200" w:lineRule="auto"/>
        <w:ind w:firstLine="540"/>
        <w:jc w:val="both"/>
      </w:pPr>
      <w:r>
        <w:rPr>
          <w:sz w:val="20"/>
        </w:rPr>
        <w:t xml:space="preserve">4.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и (или) по основным программам профессионального обучения - программам профессиональной подготовки по профессиям рабочих, должностям служащих, по согласованию с органами здравоохранения определяются продукты и блюда с учетом заболеваний указанных лиц.</w:t>
      </w:r>
    </w:p>
    <w:p>
      <w:pPr>
        <w:pStyle w:val="0"/>
        <w:jc w:val="both"/>
      </w:pPr>
      <w:r>
        <w:rPr>
          <w:sz w:val="20"/>
        </w:rPr>
        <w:t xml:space="preserve">(в ред. </w:t>
      </w:r>
      <w:hyperlink w:history="0" r:id="rId170"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rPr>
        <w:t xml:space="preserve"> Владимирской области от 29.12.2025 N 151-ОЗ)</w:t>
      </w:r>
    </w:p>
    <w:p>
      <w:pPr>
        <w:pStyle w:val="0"/>
        <w:spacing w:before="200" w:lineRule="auto"/>
        <w:ind w:firstLine="540"/>
        <w:jc w:val="both"/>
      </w:pPr>
      <w:r>
        <w:rPr>
          <w:sz w:val="20"/>
        </w:rPr>
        <w:t xml:space="preserve">5. Норма продуктов увеличивается для отобрания суточной пробы готовой продукции (все приготовленные блюда). Суточная проба отбирается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и другие отбираются поштучно, целиком (в объеме одной порции).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w:t>
      </w:r>
    </w:p>
    <w:p>
      <w:pPr>
        <w:pStyle w:val="0"/>
        <w:jc w:val="right"/>
      </w:pPr>
      <w:r>
        <w:rPr>
          <w:sz w:val="20"/>
        </w:rPr>
        <w:t xml:space="preserve">Владимирской области</w:t>
      </w:r>
    </w:p>
    <w:p>
      <w:pPr>
        <w:pStyle w:val="0"/>
        <w:jc w:val="right"/>
      </w:pPr>
      <w:r>
        <w:rPr>
          <w:sz w:val="20"/>
        </w:rPr>
        <w:t xml:space="preserve">от 04.06.2020 N 43-ОЗ</w:t>
      </w:r>
    </w:p>
    <w:p>
      <w:pPr>
        <w:pStyle w:val="0"/>
        <w:jc w:val="both"/>
      </w:pPr>
      <w:r>
        <w:rPr>
          <w:sz w:val="20"/>
        </w:rPr>
      </w:r>
    </w:p>
    <w:bookmarkStart w:id="616" w:name="P616"/>
    <w:bookmarkEnd w:id="616"/>
    <w:p>
      <w:pPr>
        <w:pStyle w:val="2"/>
        <w:jc w:val="center"/>
      </w:pPr>
      <w:r>
        <w:rPr>
          <w:sz w:val="20"/>
        </w:rPr>
        <w:t xml:space="preserve">НОРМЫ</w:t>
      </w:r>
    </w:p>
    <w:p>
      <w:pPr>
        <w:pStyle w:val="2"/>
        <w:jc w:val="center"/>
      </w:pPr>
      <w:r>
        <w:rPr>
          <w:sz w:val="20"/>
        </w:rPr>
        <w:t xml:space="preserve">ОБЕСПЕЧЕНИЯ ОДЕЖДОЙ, ОБУВЬЮ И МЯГКИМ ИНВЕНТАРЕМ ДЕТЕЙ-СИРОТ</w:t>
      </w:r>
    </w:p>
    <w:p>
      <w:pPr>
        <w:pStyle w:val="2"/>
        <w:jc w:val="center"/>
      </w:pPr>
      <w:r>
        <w:rPr>
          <w:sz w:val="20"/>
        </w:rPr>
        <w:t xml:space="preserve">И ДЕТЕЙ, ОСТАВШИХСЯ БЕЗ ПОПЕЧЕНИЯ РОДИТЕЛЕЙ, ЛИЦ ИЗ ЧИСЛА</w:t>
      </w:r>
    </w:p>
    <w:p>
      <w:pPr>
        <w:pStyle w:val="2"/>
        <w:jc w:val="center"/>
      </w:pPr>
      <w:r>
        <w:rPr>
          <w:sz w:val="20"/>
        </w:rPr>
        <w:t xml:space="preserve">ДЕТЕЙ-СИРОТ И ДЕТЕЙ, ОСТАВШИХСЯ БЕЗ ПОПЕЧЕНИЯ РОДИТЕЛЕЙ,</w:t>
      </w:r>
    </w:p>
    <w:p>
      <w:pPr>
        <w:pStyle w:val="2"/>
        <w:jc w:val="center"/>
      </w:pPr>
      <w:r>
        <w:rPr>
          <w:sz w:val="20"/>
        </w:rPr>
        <w:t xml:space="preserve">ЛИЦ, ПОТЕРЯВШИХ В ПЕРИОД ОБУЧЕНИЯ ОБОИХ РОДИТЕЛЕЙ ИЛИ</w:t>
      </w:r>
    </w:p>
    <w:p>
      <w:pPr>
        <w:pStyle w:val="2"/>
        <w:jc w:val="center"/>
      </w:pPr>
      <w:r>
        <w:rPr>
          <w:sz w:val="20"/>
        </w:rPr>
        <w:t xml:space="preserve">ЕДИНСТВЕННОГО РОДИТЕЛЯ, ОБУЧАЮЩИХСЯ ПО ОЧНОЙ ФОРМЕ ОБУЧЕНИЯ</w:t>
      </w:r>
    </w:p>
    <w:p>
      <w:pPr>
        <w:pStyle w:val="2"/>
        <w:jc w:val="center"/>
      </w:pPr>
      <w:r>
        <w:rPr>
          <w:sz w:val="20"/>
        </w:rPr>
        <w:t xml:space="preserve">ПО ОСНОВНЫМ ПРОФЕССИОНАЛЬНЫМ ОБРАЗОВАТЕЛЬНЫМ ПРОГРАММАМ</w:t>
      </w:r>
    </w:p>
    <w:p>
      <w:pPr>
        <w:pStyle w:val="2"/>
        <w:jc w:val="center"/>
      </w:pPr>
      <w:r>
        <w:rPr>
          <w:sz w:val="20"/>
        </w:rPr>
        <w:t xml:space="preserve">И (ИЛИ) ПО ОСНОВНЫМ ПРОГРАММАМ ПРОФЕССИОНАЛЬНОГО</w:t>
      </w:r>
    </w:p>
    <w:p>
      <w:pPr>
        <w:pStyle w:val="2"/>
        <w:jc w:val="center"/>
      </w:pPr>
      <w:r>
        <w:rPr>
          <w:sz w:val="20"/>
        </w:rPr>
        <w:t xml:space="preserve">ОБУЧЕНИЯ - ПРОГРАММАМ ПРОФЕССИОНАЛЬНОЙ ПОДГОТОВКИ</w:t>
      </w:r>
    </w:p>
    <w:p>
      <w:pPr>
        <w:pStyle w:val="2"/>
        <w:jc w:val="center"/>
      </w:pPr>
      <w:r>
        <w:rPr>
          <w:sz w:val="20"/>
        </w:rPr>
        <w:t xml:space="preserve">ПО ПРОФЕССИЯМ РАБОЧИХ, ДОЛЖНОСТЯМ СЛУЖАЩИХ ЗА СЧЕТ СРЕДСТВ</w:t>
      </w:r>
    </w:p>
    <w:p>
      <w:pPr>
        <w:pStyle w:val="2"/>
        <w:jc w:val="center"/>
      </w:pPr>
      <w:r>
        <w:rPr>
          <w:sz w:val="20"/>
        </w:rPr>
        <w:t xml:space="preserve">ОБЛАСТНОГО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1" w:tooltip="Закон Владимирской области от 29.12.2025 N 151-ОЗ &quot;О внесении изменений в отдельные законодательные акты Владимирской области&quot; (принят постановлением ЗС Владимирской области от 23.12.2025 N 414) {КонсультантПлюс}">
              <w:r>
                <w:rPr>
                  <w:sz w:val="20"/>
                  <w:color w:val="0000ff"/>
                </w:rPr>
                <w:t xml:space="preserve">Закона</w:t>
              </w:r>
            </w:hyperlink>
            <w:r>
              <w:rPr>
                <w:sz w:val="20"/>
                <w:color w:val="392c69"/>
              </w:rPr>
              <w:t xml:space="preserve"> Владимирской области</w:t>
            </w:r>
          </w:p>
          <w:p>
            <w:pPr>
              <w:pStyle w:val="0"/>
              <w:jc w:val="center"/>
            </w:pPr>
            <w:r>
              <w:rPr>
                <w:sz w:val="20"/>
                <w:color w:val="392c69"/>
              </w:rPr>
              <w:t xml:space="preserve">от 29.12.2025 N 151-ОЗ)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39"/>
        <w:gridCol w:w="1077"/>
        <w:gridCol w:w="963"/>
        <w:gridCol w:w="963"/>
        <w:gridCol w:w="963"/>
        <w:gridCol w:w="963"/>
      </w:tblGrid>
      <w:tr>
        <w:tc>
          <w:tcPr>
            <w:tcW w:w="4139" w:type="dxa"/>
            <w:vMerge w:val="restart"/>
          </w:tcPr>
          <w:p>
            <w:pPr>
              <w:pStyle w:val="0"/>
              <w:jc w:val="center"/>
            </w:pPr>
            <w:r>
              <w:rPr>
                <w:sz w:val="20"/>
              </w:rPr>
              <w:t xml:space="preserve">Наименование одежды, обуви и мягкого инвентаря</w:t>
            </w:r>
          </w:p>
        </w:tc>
        <w:tc>
          <w:tcPr>
            <w:tcW w:w="1077" w:type="dxa"/>
            <w:vMerge w:val="restart"/>
          </w:tcPr>
          <w:p>
            <w:pPr>
              <w:pStyle w:val="0"/>
              <w:jc w:val="center"/>
            </w:pPr>
            <w:r>
              <w:rPr>
                <w:sz w:val="20"/>
              </w:rPr>
              <w:t xml:space="preserve">Единица измерения</w:t>
            </w:r>
          </w:p>
        </w:tc>
        <w:tc>
          <w:tcPr>
            <w:gridSpan w:val="2"/>
            <w:tcW w:w="1926" w:type="dxa"/>
          </w:tcPr>
          <w:p>
            <w:pPr>
              <w:pStyle w:val="0"/>
              <w:jc w:val="center"/>
            </w:pPr>
            <w:r>
              <w:rPr>
                <w:sz w:val="20"/>
              </w:rPr>
              <w:t xml:space="preserve">На одного человека старше 6 лет</w:t>
            </w:r>
          </w:p>
        </w:tc>
        <w:tc>
          <w:tcPr>
            <w:gridSpan w:val="2"/>
            <w:tcW w:w="1926" w:type="dxa"/>
          </w:tcPr>
          <w:p>
            <w:pPr>
              <w:pStyle w:val="0"/>
              <w:jc w:val="center"/>
            </w:pPr>
            <w:r>
              <w:rPr>
                <w:sz w:val="20"/>
              </w:rPr>
              <w:t xml:space="preserve">На одного человека от 0 до 6 лет</w:t>
            </w:r>
          </w:p>
        </w:tc>
      </w:tr>
      <w:tr>
        <w:tc>
          <w:tcPr>
            <w:vMerge w:val="continue"/>
          </w:tcPr>
          <w:p/>
        </w:tc>
        <w:tc>
          <w:tcPr>
            <w:vMerge w:val="continue"/>
          </w:tcPr>
          <w:p/>
        </w:tc>
        <w:tc>
          <w:tcPr>
            <w:tcW w:w="963" w:type="dxa"/>
          </w:tcPr>
          <w:p>
            <w:pPr>
              <w:pStyle w:val="0"/>
              <w:jc w:val="center"/>
            </w:pPr>
            <w:r>
              <w:rPr>
                <w:sz w:val="20"/>
              </w:rPr>
              <w:t xml:space="preserve">количество</w:t>
            </w:r>
          </w:p>
        </w:tc>
        <w:tc>
          <w:tcPr>
            <w:tcW w:w="963" w:type="dxa"/>
          </w:tcPr>
          <w:p>
            <w:pPr>
              <w:pStyle w:val="0"/>
              <w:jc w:val="center"/>
            </w:pPr>
            <w:r>
              <w:rPr>
                <w:sz w:val="20"/>
              </w:rPr>
              <w:t xml:space="preserve">срок носки, службы (лет)</w:t>
            </w:r>
          </w:p>
        </w:tc>
        <w:tc>
          <w:tcPr>
            <w:tcW w:w="963" w:type="dxa"/>
          </w:tcPr>
          <w:p>
            <w:pPr>
              <w:pStyle w:val="0"/>
              <w:jc w:val="center"/>
            </w:pPr>
            <w:r>
              <w:rPr>
                <w:sz w:val="20"/>
              </w:rPr>
              <w:t xml:space="preserve">количество</w:t>
            </w:r>
          </w:p>
        </w:tc>
        <w:tc>
          <w:tcPr>
            <w:tcW w:w="963" w:type="dxa"/>
          </w:tcPr>
          <w:p>
            <w:pPr>
              <w:pStyle w:val="0"/>
              <w:jc w:val="center"/>
            </w:pPr>
            <w:r>
              <w:rPr>
                <w:sz w:val="20"/>
              </w:rPr>
              <w:t xml:space="preserve">срок носки, службы (лет)</w:t>
            </w:r>
          </w:p>
        </w:tc>
      </w:tr>
      <w:tr>
        <w:tc>
          <w:tcPr>
            <w:tcW w:w="4139" w:type="dxa"/>
          </w:tcPr>
          <w:p>
            <w:pPr>
              <w:pStyle w:val="0"/>
              <w:jc w:val="center"/>
            </w:pPr>
            <w:r>
              <w:rPr>
                <w:sz w:val="20"/>
              </w:rPr>
              <w:t xml:space="preserve">1</w:t>
            </w:r>
          </w:p>
        </w:tc>
        <w:tc>
          <w:tcPr>
            <w:tcW w:w="1077" w:type="dxa"/>
          </w:tcPr>
          <w:p>
            <w:pPr>
              <w:pStyle w:val="0"/>
              <w:jc w:val="center"/>
            </w:pPr>
            <w:r>
              <w:rPr>
                <w:sz w:val="20"/>
              </w:rPr>
              <w:t xml:space="preserve">2</w:t>
            </w:r>
          </w:p>
        </w:tc>
        <w:tc>
          <w:tcPr>
            <w:tcW w:w="963" w:type="dxa"/>
          </w:tcPr>
          <w:p>
            <w:pPr>
              <w:pStyle w:val="0"/>
              <w:jc w:val="center"/>
            </w:pPr>
            <w:r>
              <w:rPr>
                <w:sz w:val="20"/>
              </w:rPr>
              <w:t xml:space="preserve">3</w:t>
            </w:r>
          </w:p>
        </w:tc>
        <w:tc>
          <w:tcPr>
            <w:tcW w:w="963" w:type="dxa"/>
          </w:tcPr>
          <w:p>
            <w:pPr>
              <w:pStyle w:val="0"/>
              <w:jc w:val="center"/>
            </w:pPr>
            <w:r>
              <w:rPr>
                <w:sz w:val="20"/>
              </w:rPr>
              <w:t xml:space="preserve">4</w:t>
            </w:r>
          </w:p>
        </w:tc>
        <w:tc>
          <w:tcPr>
            <w:tcW w:w="963" w:type="dxa"/>
          </w:tcPr>
          <w:p>
            <w:pPr>
              <w:pStyle w:val="0"/>
              <w:jc w:val="center"/>
            </w:pPr>
            <w:r>
              <w:rPr>
                <w:sz w:val="20"/>
              </w:rPr>
              <w:t xml:space="preserve">5</w:t>
            </w:r>
          </w:p>
        </w:tc>
        <w:tc>
          <w:tcPr>
            <w:tcW w:w="963" w:type="dxa"/>
          </w:tcPr>
          <w:p>
            <w:pPr>
              <w:pStyle w:val="0"/>
              <w:jc w:val="center"/>
            </w:pPr>
            <w:r>
              <w:rPr>
                <w:sz w:val="20"/>
              </w:rPr>
              <w:t xml:space="preserve">6</w:t>
            </w:r>
          </w:p>
        </w:tc>
      </w:tr>
      <w:tr>
        <w:tc>
          <w:tcPr>
            <w:tcW w:w="4139" w:type="dxa"/>
          </w:tcPr>
          <w:p>
            <w:pPr>
              <w:pStyle w:val="0"/>
            </w:pPr>
            <w:r>
              <w:rPr>
                <w:sz w:val="20"/>
              </w:rPr>
              <w:t xml:space="preserve">Сорочка нижняя, майка, распашонка</w:t>
            </w:r>
          </w:p>
        </w:tc>
        <w:tc>
          <w:tcPr>
            <w:tcW w:w="1077" w:type="dxa"/>
          </w:tcPr>
          <w:p>
            <w:pPr>
              <w:pStyle w:val="0"/>
            </w:pPr>
            <w:r>
              <w:rPr>
                <w:sz w:val="20"/>
              </w:rPr>
              <w:t xml:space="preserve">штук</w:t>
            </w:r>
          </w:p>
        </w:tc>
        <w:tc>
          <w:tcPr>
            <w:tcW w:w="963" w:type="dxa"/>
          </w:tcPr>
          <w:p>
            <w:pPr>
              <w:pStyle w:val="0"/>
              <w:jc w:val="center"/>
            </w:pPr>
            <w:r>
              <w:rPr>
                <w:sz w:val="20"/>
              </w:rPr>
              <w:t xml:space="preserve">10</w:t>
            </w:r>
          </w:p>
        </w:tc>
        <w:tc>
          <w:tcPr>
            <w:tcW w:w="963" w:type="dxa"/>
          </w:tcPr>
          <w:p>
            <w:pPr>
              <w:pStyle w:val="0"/>
              <w:jc w:val="center"/>
            </w:pPr>
            <w:r>
              <w:rPr>
                <w:sz w:val="20"/>
              </w:rPr>
              <w:t xml:space="preserve">3</w:t>
            </w:r>
          </w:p>
        </w:tc>
        <w:tc>
          <w:tcPr>
            <w:tcW w:w="963" w:type="dxa"/>
          </w:tcPr>
          <w:p>
            <w:pPr>
              <w:pStyle w:val="0"/>
              <w:jc w:val="center"/>
            </w:pPr>
            <w:r>
              <w:rPr>
                <w:sz w:val="20"/>
              </w:rPr>
              <w:t xml:space="preserve">10</w:t>
            </w:r>
          </w:p>
        </w:tc>
        <w:tc>
          <w:tcPr>
            <w:tcW w:w="963" w:type="dxa"/>
          </w:tcPr>
          <w:p>
            <w:pPr>
              <w:pStyle w:val="0"/>
              <w:jc w:val="center"/>
            </w:pPr>
            <w:r>
              <w:rPr>
                <w:sz w:val="20"/>
              </w:rPr>
              <w:t xml:space="preserve">3</w:t>
            </w:r>
          </w:p>
        </w:tc>
      </w:tr>
      <w:tr>
        <w:tc>
          <w:tcPr>
            <w:tcW w:w="4139" w:type="dxa"/>
          </w:tcPr>
          <w:p>
            <w:pPr>
              <w:pStyle w:val="0"/>
            </w:pPr>
            <w:r>
              <w:rPr>
                <w:sz w:val="20"/>
              </w:rPr>
              <w:t xml:space="preserve">Пижама, ночная сорочка</w:t>
            </w:r>
          </w:p>
        </w:tc>
        <w:tc>
          <w:tcPr>
            <w:tcW w:w="1077" w:type="dxa"/>
          </w:tcPr>
          <w:p>
            <w:pPr>
              <w:pStyle w:val="0"/>
            </w:pPr>
            <w:r>
              <w:rPr>
                <w:sz w:val="20"/>
              </w:rPr>
              <w:t xml:space="preserve">штуки</w:t>
            </w:r>
          </w:p>
        </w:tc>
        <w:tc>
          <w:tcPr>
            <w:tcW w:w="963" w:type="dxa"/>
          </w:tcPr>
          <w:p>
            <w:pPr>
              <w:pStyle w:val="0"/>
              <w:jc w:val="center"/>
            </w:pPr>
            <w:r>
              <w:rPr>
                <w:sz w:val="20"/>
              </w:rPr>
              <w:t xml:space="preserve">3</w:t>
            </w:r>
          </w:p>
        </w:tc>
        <w:tc>
          <w:tcPr>
            <w:tcW w:w="963" w:type="dxa"/>
          </w:tcPr>
          <w:p>
            <w:pPr>
              <w:pStyle w:val="0"/>
              <w:jc w:val="center"/>
            </w:pPr>
            <w:r>
              <w:rPr>
                <w:sz w:val="20"/>
              </w:rPr>
              <w:t xml:space="preserve">1</w:t>
            </w:r>
          </w:p>
        </w:tc>
        <w:tc>
          <w:tcPr>
            <w:tcW w:w="963" w:type="dxa"/>
          </w:tcPr>
          <w:p>
            <w:pPr>
              <w:pStyle w:val="0"/>
              <w:jc w:val="center"/>
            </w:pPr>
            <w:r>
              <w:rPr>
                <w:sz w:val="20"/>
              </w:rPr>
              <w:t xml:space="preserve">15</w:t>
            </w:r>
          </w:p>
        </w:tc>
        <w:tc>
          <w:tcPr>
            <w:tcW w:w="963" w:type="dxa"/>
          </w:tcPr>
          <w:p>
            <w:pPr>
              <w:pStyle w:val="0"/>
              <w:jc w:val="center"/>
            </w:pPr>
            <w:r>
              <w:rPr>
                <w:sz w:val="20"/>
              </w:rPr>
              <w:t xml:space="preserve">3</w:t>
            </w:r>
          </w:p>
        </w:tc>
      </w:tr>
      <w:tr>
        <w:tc>
          <w:tcPr>
            <w:tcW w:w="4139" w:type="dxa"/>
          </w:tcPr>
          <w:p>
            <w:pPr>
              <w:pStyle w:val="0"/>
            </w:pPr>
            <w:r>
              <w:rPr>
                <w:sz w:val="20"/>
              </w:rPr>
              <w:t xml:space="preserve">Ползунки, трусы (теплые)</w:t>
            </w:r>
          </w:p>
        </w:tc>
        <w:tc>
          <w:tcPr>
            <w:tcW w:w="1077" w:type="dxa"/>
          </w:tcPr>
          <w:p>
            <w:pPr>
              <w:pStyle w:val="0"/>
            </w:pPr>
            <w:r>
              <w:rPr>
                <w:sz w:val="20"/>
              </w:rPr>
              <w:t xml:space="preserve">штуки</w:t>
            </w:r>
          </w:p>
        </w:tc>
        <w:tc>
          <w:tcPr>
            <w:tcW w:w="963" w:type="dxa"/>
          </w:tcPr>
          <w:p>
            <w:pPr>
              <w:pStyle w:val="0"/>
              <w:jc w:val="center"/>
            </w:pPr>
            <w:r>
              <w:rPr>
                <w:sz w:val="20"/>
              </w:rPr>
              <w:t xml:space="preserve">7</w:t>
            </w:r>
          </w:p>
        </w:tc>
        <w:tc>
          <w:tcPr>
            <w:tcW w:w="963" w:type="dxa"/>
          </w:tcPr>
          <w:p>
            <w:pPr>
              <w:pStyle w:val="0"/>
              <w:jc w:val="center"/>
            </w:pPr>
            <w:r>
              <w:rPr>
                <w:sz w:val="20"/>
              </w:rPr>
              <w:t xml:space="preserve">1</w:t>
            </w:r>
          </w:p>
        </w:tc>
        <w:tc>
          <w:tcPr>
            <w:tcW w:w="963" w:type="dxa"/>
          </w:tcPr>
          <w:p>
            <w:pPr>
              <w:pStyle w:val="0"/>
              <w:jc w:val="center"/>
            </w:pPr>
            <w:r>
              <w:rPr>
                <w:sz w:val="20"/>
              </w:rPr>
              <w:t xml:space="preserve">40</w:t>
            </w:r>
          </w:p>
        </w:tc>
        <w:tc>
          <w:tcPr>
            <w:tcW w:w="963" w:type="dxa"/>
          </w:tcPr>
          <w:p>
            <w:pPr>
              <w:pStyle w:val="0"/>
              <w:jc w:val="center"/>
            </w:pPr>
            <w:r>
              <w:rPr>
                <w:sz w:val="20"/>
              </w:rPr>
              <w:t xml:space="preserve">3</w:t>
            </w:r>
          </w:p>
        </w:tc>
      </w:tr>
      <w:tr>
        <w:tc>
          <w:tcPr>
            <w:tcW w:w="4139" w:type="dxa"/>
          </w:tcPr>
          <w:p>
            <w:pPr>
              <w:pStyle w:val="0"/>
            </w:pPr>
            <w:r>
              <w:rPr>
                <w:sz w:val="20"/>
              </w:rPr>
              <w:t xml:space="preserve">Ползунки, трусы (летние)</w:t>
            </w:r>
          </w:p>
        </w:tc>
        <w:tc>
          <w:tcPr>
            <w:tcW w:w="1077" w:type="dxa"/>
          </w:tcPr>
          <w:p>
            <w:pPr>
              <w:pStyle w:val="0"/>
            </w:pPr>
            <w:r>
              <w:rPr>
                <w:sz w:val="20"/>
              </w:rPr>
              <w:t xml:space="preserve">штуки</w:t>
            </w:r>
          </w:p>
        </w:tc>
        <w:tc>
          <w:tcPr>
            <w:tcW w:w="963" w:type="dxa"/>
          </w:tcPr>
          <w:p>
            <w:pPr>
              <w:pStyle w:val="0"/>
              <w:jc w:val="center"/>
            </w:pPr>
            <w:r>
              <w:rPr>
                <w:sz w:val="20"/>
              </w:rPr>
              <w:t xml:space="preserve">7</w:t>
            </w:r>
          </w:p>
        </w:tc>
        <w:tc>
          <w:tcPr>
            <w:tcW w:w="963" w:type="dxa"/>
          </w:tcPr>
          <w:p>
            <w:pPr>
              <w:pStyle w:val="0"/>
              <w:jc w:val="center"/>
            </w:pPr>
            <w:r>
              <w:rPr>
                <w:sz w:val="20"/>
              </w:rPr>
              <w:t xml:space="preserve">1</w:t>
            </w:r>
          </w:p>
        </w:tc>
        <w:tc>
          <w:tcPr>
            <w:tcW w:w="963" w:type="dxa"/>
          </w:tcPr>
          <w:p>
            <w:pPr>
              <w:pStyle w:val="0"/>
              <w:jc w:val="center"/>
            </w:pPr>
            <w:r>
              <w:rPr>
                <w:sz w:val="20"/>
              </w:rPr>
              <w:t xml:space="preserve">30</w:t>
            </w:r>
          </w:p>
        </w:tc>
        <w:tc>
          <w:tcPr>
            <w:tcW w:w="963" w:type="dxa"/>
          </w:tcPr>
          <w:p>
            <w:pPr>
              <w:pStyle w:val="0"/>
              <w:jc w:val="center"/>
            </w:pPr>
            <w:r>
              <w:rPr>
                <w:sz w:val="20"/>
              </w:rPr>
              <w:t xml:space="preserve">3</w:t>
            </w:r>
          </w:p>
        </w:tc>
      </w:tr>
      <w:tr>
        <w:tc>
          <w:tcPr>
            <w:tcW w:w="4139" w:type="dxa"/>
          </w:tcPr>
          <w:p>
            <w:pPr>
              <w:pStyle w:val="0"/>
            </w:pPr>
            <w:r>
              <w:rPr>
                <w:sz w:val="20"/>
              </w:rPr>
              <w:t xml:space="preserve">Косынка, чепчик</w:t>
            </w:r>
          </w:p>
        </w:tc>
        <w:tc>
          <w:tcPr>
            <w:tcW w:w="1077" w:type="dxa"/>
          </w:tcPr>
          <w:p>
            <w:pPr>
              <w:pStyle w:val="0"/>
            </w:pPr>
            <w:r>
              <w:rPr>
                <w:sz w:val="20"/>
              </w:rPr>
              <w:t xml:space="preserve">штуки</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c>
          <w:tcPr>
            <w:tcW w:w="963" w:type="dxa"/>
          </w:tcPr>
          <w:p>
            <w:pPr>
              <w:pStyle w:val="0"/>
              <w:jc w:val="center"/>
            </w:pPr>
            <w:r>
              <w:rPr>
                <w:sz w:val="20"/>
              </w:rPr>
              <w:t xml:space="preserve">5</w:t>
            </w:r>
          </w:p>
        </w:tc>
        <w:tc>
          <w:tcPr>
            <w:tcW w:w="963" w:type="dxa"/>
          </w:tcPr>
          <w:p>
            <w:pPr>
              <w:pStyle w:val="0"/>
              <w:jc w:val="center"/>
            </w:pPr>
            <w:r>
              <w:rPr>
                <w:sz w:val="20"/>
              </w:rPr>
              <w:t xml:space="preserve">3</w:t>
            </w:r>
          </w:p>
        </w:tc>
      </w:tr>
      <w:tr>
        <w:tc>
          <w:tcPr>
            <w:tcW w:w="4139" w:type="dxa"/>
          </w:tcPr>
          <w:p>
            <w:pPr>
              <w:pStyle w:val="0"/>
            </w:pPr>
            <w:r>
              <w:rPr>
                <w:sz w:val="20"/>
              </w:rPr>
              <w:t xml:space="preserve">Костюм теплый (платье)</w:t>
            </w:r>
          </w:p>
        </w:tc>
        <w:tc>
          <w:tcPr>
            <w:tcW w:w="1077" w:type="dxa"/>
          </w:tcPr>
          <w:p>
            <w:pPr>
              <w:pStyle w:val="0"/>
            </w:pPr>
            <w:r>
              <w:rPr>
                <w:sz w:val="20"/>
              </w:rPr>
              <w:t xml:space="preserve">штуки</w:t>
            </w:r>
          </w:p>
        </w:tc>
        <w:tc>
          <w:tcPr>
            <w:tcW w:w="963" w:type="dxa"/>
          </w:tcPr>
          <w:p>
            <w:pPr>
              <w:pStyle w:val="0"/>
              <w:jc w:val="center"/>
            </w:pPr>
            <w:r>
              <w:rPr>
                <w:sz w:val="20"/>
              </w:rPr>
              <w:t xml:space="preserve">6</w:t>
            </w:r>
          </w:p>
        </w:tc>
        <w:tc>
          <w:tcPr>
            <w:tcW w:w="963" w:type="dxa"/>
          </w:tcPr>
          <w:p>
            <w:pPr>
              <w:pStyle w:val="0"/>
              <w:jc w:val="center"/>
            </w:pPr>
            <w:r>
              <w:rPr>
                <w:sz w:val="20"/>
              </w:rPr>
              <w:t xml:space="preserve">3</w:t>
            </w:r>
          </w:p>
        </w:tc>
        <w:tc>
          <w:tcPr>
            <w:tcW w:w="963" w:type="dxa"/>
          </w:tcPr>
          <w:p>
            <w:pPr>
              <w:pStyle w:val="0"/>
              <w:jc w:val="center"/>
            </w:pPr>
            <w:r>
              <w:rPr>
                <w:sz w:val="20"/>
              </w:rPr>
              <w:t xml:space="preserve">6</w:t>
            </w:r>
          </w:p>
        </w:tc>
        <w:tc>
          <w:tcPr>
            <w:tcW w:w="963" w:type="dxa"/>
          </w:tcPr>
          <w:p>
            <w:pPr>
              <w:pStyle w:val="0"/>
              <w:jc w:val="center"/>
            </w:pPr>
            <w:r>
              <w:rPr>
                <w:sz w:val="20"/>
              </w:rPr>
              <w:t xml:space="preserve">3</w:t>
            </w:r>
          </w:p>
        </w:tc>
      </w:tr>
      <w:tr>
        <w:tc>
          <w:tcPr>
            <w:tcW w:w="4139" w:type="dxa"/>
          </w:tcPr>
          <w:p>
            <w:pPr>
              <w:pStyle w:val="0"/>
            </w:pPr>
            <w:r>
              <w:rPr>
                <w:sz w:val="20"/>
              </w:rPr>
              <w:t xml:space="preserve">Обмундирование: зимняя верхняя одежда (пальто, искусственная шуба, куртка)</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r>
      <w:tr>
        <w:tc>
          <w:tcPr>
            <w:tcW w:w="4139" w:type="dxa"/>
          </w:tcPr>
          <w:p>
            <w:pPr>
              <w:pStyle w:val="0"/>
            </w:pPr>
            <w:r>
              <w:rPr>
                <w:sz w:val="20"/>
              </w:rPr>
              <w:t xml:space="preserve">Пальто демисезонное, куртка</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r>
      <w:tr>
        <w:tc>
          <w:tcPr>
            <w:tcW w:w="4139" w:type="dxa"/>
          </w:tcPr>
          <w:p>
            <w:pPr>
              <w:pStyle w:val="0"/>
            </w:pPr>
            <w:r>
              <w:rPr>
                <w:sz w:val="20"/>
              </w:rPr>
              <w:t xml:space="preserve">Костюм шерстяной для школы для мальчика (брюки, джемпер)</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Костюм шерстяной для школы для девочки (юбка, джемпер)</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Рубашка школьная белая хлопчатобумажная для мальчика</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Форма и обувь спортивные</w:t>
            </w:r>
          </w:p>
        </w:tc>
        <w:tc>
          <w:tcPr>
            <w:tcW w:w="1077" w:type="dxa"/>
          </w:tcPr>
          <w:p>
            <w:pPr>
              <w:pStyle w:val="0"/>
              <w:jc w:val="both"/>
            </w:pPr>
            <w:r>
              <w:rPr>
                <w:sz w:val="20"/>
              </w:rPr>
              <w:t xml:space="preserve">комплектов</w:t>
            </w:r>
          </w:p>
        </w:tc>
        <w:tc>
          <w:tcPr>
            <w:tcW w:w="963" w:type="dxa"/>
          </w:tcPr>
          <w:p>
            <w:pPr>
              <w:pStyle w:val="0"/>
              <w:jc w:val="center"/>
            </w:pPr>
            <w:r>
              <w:rPr>
                <w:sz w:val="20"/>
              </w:rPr>
              <w:t xml:space="preserve">2</w:t>
            </w:r>
          </w:p>
        </w:tc>
        <w:tc>
          <w:tcPr>
            <w:tcW w:w="963" w:type="dxa"/>
          </w:tcPr>
          <w:p>
            <w:pPr>
              <w:pStyle w:val="0"/>
              <w:jc w:val="center"/>
            </w:pPr>
            <w:r>
              <w:rPr>
                <w:sz w:val="20"/>
              </w:rPr>
              <w:t xml:space="preserve">2</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Костюмы летний и зимний (шерстяной) для мальчика</w:t>
            </w:r>
          </w:p>
        </w:tc>
        <w:tc>
          <w:tcPr>
            <w:tcW w:w="1077" w:type="dxa"/>
          </w:tcPr>
          <w:p>
            <w:pPr>
              <w:pStyle w:val="0"/>
              <w:jc w:val="both"/>
            </w:pPr>
            <w:r>
              <w:rPr>
                <w:sz w:val="20"/>
              </w:rPr>
              <w:t xml:space="preserve">комплектов</w:t>
            </w:r>
          </w:p>
        </w:tc>
        <w:tc>
          <w:tcPr>
            <w:tcW w:w="963" w:type="dxa"/>
          </w:tcPr>
          <w:p>
            <w:pPr>
              <w:pStyle w:val="0"/>
              <w:jc w:val="center"/>
            </w:pPr>
            <w:r>
              <w:rPr>
                <w:sz w:val="20"/>
              </w:rPr>
              <w:t xml:space="preserve">2</w:t>
            </w:r>
          </w:p>
        </w:tc>
        <w:tc>
          <w:tcPr>
            <w:tcW w:w="963" w:type="dxa"/>
          </w:tcPr>
          <w:p>
            <w:pPr>
              <w:pStyle w:val="0"/>
              <w:jc w:val="center"/>
            </w:pPr>
            <w:r>
              <w:rPr>
                <w:sz w:val="20"/>
              </w:rPr>
              <w:t xml:space="preserve">2</w:t>
            </w:r>
          </w:p>
        </w:tc>
        <w:tc>
          <w:tcPr>
            <w:tcW w:w="963" w:type="dxa"/>
          </w:tcPr>
          <w:p>
            <w:pPr>
              <w:pStyle w:val="0"/>
              <w:jc w:val="center"/>
            </w:pPr>
            <w:r>
              <w:rPr>
                <w:sz w:val="20"/>
              </w:rPr>
              <w:t xml:space="preserve">4</w:t>
            </w:r>
          </w:p>
        </w:tc>
        <w:tc>
          <w:tcPr>
            <w:tcW w:w="963" w:type="dxa"/>
          </w:tcPr>
          <w:p>
            <w:pPr>
              <w:pStyle w:val="0"/>
              <w:jc w:val="center"/>
            </w:pPr>
            <w:r>
              <w:rPr>
                <w:sz w:val="20"/>
              </w:rPr>
              <w:t xml:space="preserve">2</w:t>
            </w:r>
          </w:p>
        </w:tc>
      </w:tr>
      <w:tr>
        <w:tc>
          <w:tcPr>
            <w:tcW w:w="4139" w:type="dxa"/>
          </w:tcPr>
          <w:p>
            <w:pPr>
              <w:pStyle w:val="0"/>
              <w:jc w:val="both"/>
            </w:pPr>
            <w:r>
              <w:rPr>
                <w:sz w:val="20"/>
              </w:rPr>
              <w:t xml:space="preserve">Нижнее белье для мальчиков</w:t>
            </w:r>
          </w:p>
        </w:tc>
        <w:tc>
          <w:tcPr>
            <w:tcW w:w="1077" w:type="dxa"/>
          </w:tcPr>
          <w:p>
            <w:pPr>
              <w:pStyle w:val="0"/>
            </w:pPr>
            <w:r>
              <w:rPr>
                <w:sz w:val="20"/>
              </w:rPr>
              <w:t xml:space="preserve">штуки</w:t>
            </w:r>
          </w:p>
        </w:tc>
        <w:tc>
          <w:tcPr>
            <w:tcW w:w="963" w:type="dxa"/>
          </w:tcPr>
          <w:p>
            <w:pPr>
              <w:pStyle w:val="0"/>
              <w:jc w:val="center"/>
            </w:pPr>
            <w:r>
              <w:rPr>
                <w:sz w:val="20"/>
              </w:rPr>
              <w:t xml:space="preserve">7</w:t>
            </w:r>
          </w:p>
        </w:tc>
        <w:tc>
          <w:tcPr>
            <w:tcW w:w="963" w:type="dxa"/>
          </w:tcPr>
          <w:p>
            <w:pPr>
              <w:pStyle w:val="0"/>
              <w:jc w:val="center"/>
            </w:pPr>
            <w:r>
              <w:rPr>
                <w:sz w:val="20"/>
              </w:rPr>
              <w:t xml:space="preserve">1</w:t>
            </w:r>
          </w:p>
        </w:tc>
        <w:tc>
          <w:tcPr>
            <w:tcW w:w="963" w:type="dxa"/>
          </w:tcPr>
          <w:p>
            <w:pPr>
              <w:pStyle w:val="0"/>
            </w:pPr>
            <w:r>
              <w:rPr>
                <w:sz w:val="20"/>
              </w:rPr>
            </w:r>
          </w:p>
        </w:tc>
        <w:tc>
          <w:tcPr>
            <w:tcW w:w="963" w:type="dxa"/>
          </w:tcPr>
          <w:p>
            <w:pPr>
              <w:pStyle w:val="0"/>
            </w:pPr>
            <w:r>
              <w:rPr>
                <w:sz w:val="20"/>
              </w:rPr>
            </w:r>
          </w:p>
        </w:tc>
      </w:tr>
      <w:tr>
        <w:tc>
          <w:tcPr>
            <w:tcW w:w="4139" w:type="dxa"/>
          </w:tcPr>
          <w:p>
            <w:pPr>
              <w:pStyle w:val="0"/>
              <w:jc w:val="both"/>
            </w:pPr>
            <w:r>
              <w:rPr>
                <w:sz w:val="20"/>
              </w:rPr>
              <w:t xml:space="preserve">Платье (юбка, блузка)</w:t>
            </w:r>
          </w:p>
        </w:tc>
        <w:tc>
          <w:tcPr>
            <w:tcW w:w="1077" w:type="dxa"/>
          </w:tcPr>
          <w:p>
            <w:pPr>
              <w:pStyle w:val="0"/>
            </w:pPr>
            <w:r>
              <w:rPr>
                <w:sz w:val="20"/>
              </w:rPr>
              <w:t xml:space="preserve">штук</w:t>
            </w:r>
          </w:p>
        </w:tc>
        <w:tc>
          <w:tcPr>
            <w:tcW w:w="963" w:type="dxa"/>
          </w:tcPr>
          <w:p>
            <w:pPr>
              <w:pStyle w:val="0"/>
              <w:jc w:val="center"/>
            </w:pPr>
            <w:r>
              <w:rPr>
                <w:sz w:val="20"/>
              </w:rPr>
              <w:t xml:space="preserve">4</w:t>
            </w:r>
          </w:p>
        </w:tc>
        <w:tc>
          <w:tcPr>
            <w:tcW w:w="963" w:type="dxa"/>
          </w:tcPr>
          <w:p>
            <w:pPr>
              <w:pStyle w:val="0"/>
              <w:jc w:val="center"/>
            </w:pPr>
            <w:r>
              <w:rPr>
                <w:sz w:val="20"/>
              </w:rPr>
              <w:t xml:space="preserve">2</w:t>
            </w:r>
          </w:p>
        </w:tc>
        <w:tc>
          <w:tcPr>
            <w:tcW w:w="963" w:type="dxa"/>
          </w:tcPr>
          <w:p>
            <w:pPr>
              <w:pStyle w:val="0"/>
              <w:jc w:val="center"/>
            </w:pPr>
            <w:r>
              <w:rPr>
                <w:sz w:val="20"/>
              </w:rPr>
              <w:t xml:space="preserve">4</w:t>
            </w:r>
          </w:p>
        </w:tc>
        <w:tc>
          <w:tcPr>
            <w:tcW w:w="963" w:type="dxa"/>
          </w:tcPr>
          <w:p>
            <w:pPr>
              <w:pStyle w:val="0"/>
              <w:jc w:val="center"/>
            </w:pPr>
            <w:r>
              <w:rPr>
                <w:sz w:val="20"/>
              </w:rPr>
              <w:t xml:space="preserve">2</w:t>
            </w:r>
          </w:p>
        </w:tc>
      </w:tr>
      <w:tr>
        <w:tc>
          <w:tcPr>
            <w:tcW w:w="4139" w:type="dxa"/>
          </w:tcPr>
          <w:p>
            <w:pPr>
              <w:pStyle w:val="0"/>
            </w:pPr>
            <w:r>
              <w:rPr>
                <w:sz w:val="20"/>
              </w:rPr>
              <w:t xml:space="preserve">Халат домашний для девочки</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Рубашка для мальчика (водолазка)</w:t>
            </w:r>
          </w:p>
        </w:tc>
        <w:tc>
          <w:tcPr>
            <w:tcW w:w="1077" w:type="dxa"/>
          </w:tcPr>
          <w:p>
            <w:pPr>
              <w:pStyle w:val="0"/>
            </w:pPr>
            <w:r>
              <w:rPr>
                <w:sz w:val="20"/>
              </w:rPr>
              <w:t xml:space="preserve">штук</w:t>
            </w:r>
          </w:p>
        </w:tc>
        <w:tc>
          <w:tcPr>
            <w:tcW w:w="963" w:type="dxa"/>
          </w:tcPr>
          <w:p>
            <w:pPr>
              <w:pStyle w:val="0"/>
              <w:jc w:val="center"/>
            </w:pPr>
            <w:r>
              <w:rPr>
                <w:sz w:val="20"/>
              </w:rPr>
              <w:t xml:space="preserve">4</w:t>
            </w:r>
          </w:p>
        </w:tc>
        <w:tc>
          <w:tcPr>
            <w:tcW w:w="963" w:type="dxa"/>
          </w:tcPr>
          <w:p>
            <w:pPr>
              <w:pStyle w:val="0"/>
              <w:jc w:val="center"/>
            </w:pPr>
            <w:r>
              <w:rPr>
                <w:sz w:val="20"/>
              </w:rPr>
              <w:t xml:space="preserve">1</w:t>
            </w:r>
          </w:p>
        </w:tc>
        <w:tc>
          <w:tcPr>
            <w:tcW w:w="963" w:type="dxa"/>
          </w:tcPr>
          <w:p>
            <w:pPr>
              <w:pStyle w:val="0"/>
              <w:jc w:val="center"/>
            </w:pPr>
            <w:r>
              <w:rPr>
                <w:sz w:val="20"/>
              </w:rPr>
              <w:t xml:space="preserve">4</w:t>
            </w:r>
          </w:p>
        </w:tc>
        <w:tc>
          <w:tcPr>
            <w:tcW w:w="963" w:type="dxa"/>
          </w:tcPr>
          <w:p>
            <w:pPr>
              <w:pStyle w:val="0"/>
              <w:jc w:val="center"/>
            </w:pPr>
            <w:r>
              <w:rPr>
                <w:sz w:val="20"/>
              </w:rPr>
              <w:t xml:space="preserve">1</w:t>
            </w:r>
          </w:p>
        </w:tc>
      </w:tr>
      <w:tr>
        <w:tc>
          <w:tcPr>
            <w:tcW w:w="4139" w:type="dxa"/>
          </w:tcPr>
          <w:p>
            <w:pPr>
              <w:pStyle w:val="0"/>
            </w:pPr>
            <w:r>
              <w:rPr>
                <w:sz w:val="20"/>
              </w:rPr>
              <w:t xml:space="preserve">Костюм шерстяной (праздничный) для мальчика</w:t>
            </w:r>
          </w:p>
        </w:tc>
        <w:tc>
          <w:tcPr>
            <w:tcW w:w="1077" w:type="dxa"/>
          </w:tcPr>
          <w:p>
            <w:pPr>
              <w:pStyle w:val="0"/>
              <w:jc w:val="both"/>
            </w:pPr>
            <w:r>
              <w:rPr>
                <w:sz w:val="20"/>
              </w:rPr>
              <w:t xml:space="preserve">комплектов</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r>
      <w:tr>
        <w:tc>
          <w:tcPr>
            <w:tcW w:w="4139" w:type="dxa"/>
          </w:tcPr>
          <w:p>
            <w:pPr>
              <w:pStyle w:val="0"/>
            </w:pPr>
            <w:r>
              <w:rPr>
                <w:sz w:val="20"/>
              </w:rPr>
              <w:t xml:space="preserve">Костюм летний (праздничный) для мальчика</w:t>
            </w:r>
          </w:p>
        </w:tc>
        <w:tc>
          <w:tcPr>
            <w:tcW w:w="1077" w:type="dxa"/>
          </w:tcPr>
          <w:p>
            <w:pPr>
              <w:pStyle w:val="0"/>
              <w:jc w:val="both"/>
            </w:pPr>
            <w:r>
              <w:rPr>
                <w:sz w:val="20"/>
              </w:rPr>
              <w:t xml:space="preserve">комплектов</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r>
      <w:tr>
        <w:tc>
          <w:tcPr>
            <w:tcW w:w="4139" w:type="dxa"/>
          </w:tcPr>
          <w:p>
            <w:pPr>
              <w:pStyle w:val="0"/>
            </w:pPr>
            <w:r>
              <w:rPr>
                <w:sz w:val="20"/>
              </w:rPr>
              <w:t xml:space="preserve">Брюки (джинсы)</w:t>
            </w:r>
          </w:p>
        </w:tc>
        <w:tc>
          <w:tcPr>
            <w:tcW w:w="1077" w:type="dxa"/>
          </w:tcPr>
          <w:p>
            <w:pPr>
              <w:pStyle w:val="0"/>
              <w:jc w:val="both"/>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r>
      <w:tr>
        <w:tc>
          <w:tcPr>
            <w:tcW w:w="4139" w:type="dxa"/>
          </w:tcPr>
          <w:p>
            <w:pPr>
              <w:pStyle w:val="0"/>
            </w:pPr>
            <w:r>
              <w:rPr>
                <w:sz w:val="20"/>
              </w:rPr>
              <w:t xml:space="preserve">Свитер (джемпер), кофта шерстяные</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Платье шерстяное (праздничное)</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r>
      <w:tr>
        <w:tc>
          <w:tcPr>
            <w:tcW w:w="4139" w:type="dxa"/>
          </w:tcPr>
          <w:p>
            <w:pPr>
              <w:pStyle w:val="0"/>
            </w:pPr>
            <w:r>
              <w:rPr>
                <w:sz w:val="20"/>
              </w:rPr>
              <w:t xml:space="preserve">Платье летнее (праздничное)</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r>
      <w:tr>
        <w:tc>
          <w:tcPr>
            <w:tcW w:w="4139" w:type="dxa"/>
          </w:tcPr>
          <w:p>
            <w:pPr>
              <w:pStyle w:val="0"/>
            </w:pPr>
            <w:r>
              <w:rPr>
                <w:sz w:val="20"/>
              </w:rPr>
              <w:t xml:space="preserve">Рейтузы для девочки</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Головной убор летний</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Головной убор зимний</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2</w:t>
            </w:r>
          </w:p>
        </w:tc>
        <w:tc>
          <w:tcPr>
            <w:tcW w:w="963" w:type="dxa"/>
          </w:tcPr>
          <w:p>
            <w:pPr>
              <w:pStyle w:val="0"/>
              <w:jc w:val="center"/>
            </w:pPr>
            <w:r>
              <w:rPr>
                <w:sz w:val="20"/>
              </w:rPr>
              <w:t xml:space="preserve">2</w:t>
            </w:r>
          </w:p>
        </w:tc>
        <w:tc>
          <w:tcPr>
            <w:tcW w:w="963" w:type="dxa"/>
          </w:tcPr>
          <w:p>
            <w:pPr>
              <w:pStyle w:val="0"/>
              <w:jc w:val="center"/>
            </w:pPr>
            <w:r>
              <w:rPr>
                <w:sz w:val="20"/>
              </w:rPr>
              <w:t xml:space="preserve">2</w:t>
            </w:r>
          </w:p>
        </w:tc>
      </w:tr>
      <w:tr>
        <w:tc>
          <w:tcPr>
            <w:tcW w:w="4139" w:type="dxa"/>
          </w:tcPr>
          <w:p>
            <w:pPr>
              <w:pStyle w:val="0"/>
            </w:pPr>
            <w:r>
              <w:rPr>
                <w:sz w:val="20"/>
              </w:rPr>
              <w:t xml:space="preserve">Платок носовой</w:t>
            </w:r>
          </w:p>
        </w:tc>
        <w:tc>
          <w:tcPr>
            <w:tcW w:w="1077" w:type="dxa"/>
          </w:tcPr>
          <w:p>
            <w:pPr>
              <w:pStyle w:val="0"/>
            </w:pPr>
            <w:r>
              <w:rPr>
                <w:sz w:val="20"/>
              </w:rPr>
              <w:t xml:space="preserve">штук</w:t>
            </w:r>
          </w:p>
        </w:tc>
        <w:tc>
          <w:tcPr>
            <w:tcW w:w="963" w:type="dxa"/>
          </w:tcPr>
          <w:p>
            <w:pPr>
              <w:pStyle w:val="0"/>
              <w:jc w:val="center"/>
            </w:pPr>
            <w:r>
              <w:rPr>
                <w:sz w:val="20"/>
              </w:rPr>
              <w:t xml:space="preserve">12</w:t>
            </w:r>
          </w:p>
        </w:tc>
        <w:tc>
          <w:tcPr>
            <w:tcW w:w="963" w:type="dxa"/>
          </w:tcPr>
          <w:p>
            <w:pPr>
              <w:pStyle w:val="0"/>
              <w:jc w:val="center"/>
            </w:pPr>
            <w:r>
              <w:rPr>
                <w:sz w:val="20"/>
              </w:rPr>
              <w:t xml:space="preserve">1</w:t>
            </w:r>
          </w:p>
        </w:tc>
        <w:tc>
          <w:tcPr>
            <w:tcW w:w="963" w:type="dxa"/>
          </w:tcPr>
          <w:p>
            <w:pPr>
              <w:pStyle w:val="0"/>
              <w:jc w:val="center"/>
            </w:pPr>
            <w:r>
              <w:rPr>
                <w:sz w:val="20"/>
              </w:rPr>
              <w:t xml:space="preserve">12</w:t>
            </w:r>
          </w:p>
        </w:tc>
        <w:tc>
          <w:tcPr>
            <w:tcW w:w="963" w:type="dxa"/>
          </w:tcPr>
          <w:p>
            <w:pPr>
              <w:pStyle w:val="0"/>
              <w:jc w:val="center"/>
            </w:pPr>
            <w:r>
              <w:rPr>
                <w:sz w:val="20"/>
              </w:rPr>
              <w:t xml:space="preserve">1</w:t>
            </w:r>
          </w:p>
        </w:tc>
      </w:tr>
      <w:tr>
        <w:tc>
          <w:tcPr>
            <w:tcW w:w="4139" w:type="dxa"/>
          </w:tcPr>
          <w:p>
            <w:pPr>
              <w:pStyle w:val="0"/>
            </w:pPr>
            <w:r>
              <w:rPr>
                <w:sz w:val="20"/>
              </w:rPr>
              <w:t xml:space="preserve">Ремень брючный для мальчика</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r>
      <w:tr>
        <w:tc>
          <w:tcPr>
            <w:tcW w:w="4139" w:type="dxa"/>
          </w:tcPr>
          <w:p>
            <w:pPr>
              <w:pStyle w:val="0"/>
            </w:pPr>
            <w:r>
              <w:rPr>
                <w:sz w:val="20"/>
              </w:rPr>
              <w:t xml:space="preserve">Шарф полушерстяной</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r>
      <w:tr>
        <w:tc>
          <w:tcPr>
            <w:tcW w:w="4139" w:type="dxa"/>
          </w:tcPr>
          <w:p>
            <w:pPr>
              <w:pStyle w:val="0"/>
            </w:pPr>
            <w:r>
              <w:rPr>
                <w:sz w:val="20"/>
              </w:rPr>
              <w:t xml:space="preserve">Перчатки (варежки)</w:t>
            </w:r>
          </w:p>
        </w:tc>
        <w:tc>
          <w:tcPr>
            <w:tcW w:w="1077" w:type="dxa"/>
          </w:tcPr>
          <w:p>
            <w:pPr>
              <w:pStyle w:val="0"/>
            </w:pPr>
            <w:r>
              <w:rPr>
                <w:sz w:val="20"/>
              </w:rPr>
              <w:t xml:space="preserve">пар</w:t>
            </w:r>
          </w:p>
        </w:tc>
        <w:tc>
          <w:tcPr>
            <w:tcW w:w="963" w:type="dxa"/>
          </w:tcPr>
          <w:p>
            <w:pPr>
              <w:pStyle w:val="0"/>
              <w:jc w:val="center"/>
            </w:pPr>
            <w:r>
              <w:rPr>
                <w:sz w:val="20"/>
              </w:rPr>
              <w:t xml:space="preserve">2</w:t>
            </w:r>
          </w:p>
        </w:tc>
        <w:tc>
          <w:tcPr>
            <w:tcW w:w="963" w:type="dxa"/>
          </w:tcPr>
          <w:p>
            <w:pPr>
              <w:pStyle w:val="0"/>
            </w:pPr>
            <w:r>
              <w:rPr>
                <w:sz w:val="20"/>
              </w:rPr>
            </w:r>
          </w:p>
        </w:tc>
        <w:tc>
          <w:tcPr>
            <w:tcW w:w="963" w:type="dxa"/>
          </w:tcPr>
          <w:p>
            <w:pPr>
              <w:pStyle w:val="0"/>
              <w:jc w:val="center"/>
            </w:pPr>
            <w:r>
              <w:rPr>
                <w:sz w:val="20"/>
              </w:rPr>
              <w:t xml:space="preserve">3</w:t>
            </w:r>
          </w:p>
        </w:tc>
        <w:tc>
          <w:tcPr>
            <w:tcW w:w="963" w:type="dxa"/>
          </w:tcPr>
          <w:p>
            <w:pPr>
              <w:pStyle w:val="0"/>
              <w:jc w:val="center"/>
            </w:pPr>
            <w:r>
              <w:rPr>
                <w:sz w:val="20"/>
              </w:rPr>
              <w:t xml:space="preserve">3</w:t>
            </w:r>
          </w:p>
        </w:tc>
      </w:tr>
      <w:tr>
        <w:tc>
          <w:tcPr>
            <w:tcW w:w="4139" w:type="dxa"/>
          </w:tcPr>
          <w:p>
            <w:pPr>
              <w:pStyle w:val="0"/>
            </w:pPr>
            <w:r>
              <w:rPr>
                <w:sz w:val="20"/>
              </w:rPr>
              <w:t xml:space="preserve">Бюстгальтер</w:t>
            </w:r>
          </w:p>
        </w:tc>
        <w:tc>
          <w:tcPr>
            <w:tcW w:w="1077" w:type="dxa"/>
          </w:tcPr>
          <w:p>
            <w:pPr>
              <w:pStyle w:val="0"/>
            </w:pPr>
            <w:r>
              <w:rPr>
                <w:sz w:val="20"/>
              </w:rPr>
              <w:t xml:space="preserve">штук</w:t>
            </w:r>
          </w:p>
        </w:tc>
        <w:tc>
          <w:tcPr>
            <w:tcW w:w="963" w:type="dxa"/>
          </w:tcPr>
          <w:p>
            <w:pPr>
              <w:pStyle w:val="0"/>
              <w:jc w:val="center"/>
            </w:pPr>
            <w:r>
              <w:rPr>
                <w:sz w:val="20"/>
              </w:rPr>
              <w:t xml:space="preserve">4</w:t>
            </w:r>
          </w:p>
        </w:tc>
        <w:tc>
          <w:tcPr>
            <w:tcW w:w="963" w:type="dxa"/>
          </w:tcPr>
          <w:p>
            <w:pPr>
              <w:pStyle w:val="0"/>
              <w:jc w:val="center"/>
            </w:pPr>
            <w:r>
              <w:rPr>
                <w:sz w:val="20"/>
              </w:rPr>
              <w:t xml:space="preserve">1</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Трико (легинсы) для девочки</w:t>
            </w:r>
          </w:p>
        </w:tc>
        <w:tc>
          <w:tcPr>
            <w:tcW w:w="1077" w:type="dxa"/>
          </w:tcPr>
          <w:p>
            <w:pPr>
              <w:pStyle w:val="0"/>
            </w:pPr>
            <w:r>
              <w:rPr>
                <w:sz w:val="20"/>
              </w:rPr>
              <w:t xml:space="preserve">штук</w:t>
            </w:r>
          </w:p>
        </w:tc>
        <w:tc>
          <w:tcPr>
            <w:tcW w:w="963" w:type="dxa"/>
          </w:tcPr>
          <w:p>
            <w:pPr>
              <w:pStyle w:val="0"/>
              <w:jc w:val="center"/>
            </w:pPr>
            <w:r>
              <w:rPr>
                <w:sz w:val="20"/>
              </w:rPr>
              <w:t xml:space="preserve">5</w:t>
            </w:r>
          </w:p>
        </w:tc>
        <w:tc>
          <w:tcPr>
            <w:tcW w:w="963" w:type="dxa"/>
          </w:tcPr>
          <w:p>
            <w:pPr>
              <w:pStyle w:val="0"/>
              <w:jc w:val="center"/>
            </w:pPr>
            <w:r>
              <w:rPr>
                <w:sz w:val="20"/>
              </w:rPr>
              <w:t xml:space="preserve">1</w:t>
            </w:r>
          </w:p>
        </w:tc>
        <w:tc>
          <w:tcPr>
            <w:tcW w:w="963" w:type="dxa"/>
          </w:tcPr>
          <w:p>
            <w:pPr>
              <w:pStyle w:val="0"/>
              <w:jc w:val="center"/>
            </w:pPr>
            <w:r>
              <w:rPr>
                <w:sz w:val="20"/>
              </w:rPr>
              <w:t xml:space="preserve">5</w:t>
            </w:r>
          </w:p>
        </w:tc>
        <w:tc>
          <w:tcPr>
            <w:tcW w:w="963" w:type="dxa"/>
          </w:tcPr>
          <w:p>
            <w:pPr>
              <w:pStyle w:val="0"/>
              <w:jc w:val="center"/>
            </w:pPr>
            <w:r>
              <w:rPr>
                <w:sz w:val="20"/>
              </w:rPr>
              <w:t xml:space="preserve">1</w:t>
            </w:r>
          </w:p>
        </w:tc>
      </w:tr>
      <w:tr>
        <w:tc>
          <w:tcPr>
            <w:tcW w:w="4139" w:type="dxa"/>
          </w:tcPr>
          <w:p>
            <w:pPr>
              <w:pStyle w:val="0"/>
            </w:pPr>
            <w:r>
              <w:rPr>
                <w:sz w:val="20"/>
              </w:rPr>
              <w:t xml:space="preserve">Трусы спортивные (бриджи)</w:t>
            </w:r>
          </w:p>
        </w:tc>
        <w:tc>
          <w:tcPr>
            <w:tcW w:w="1077" w:type="dxa"/>
          </w:tcPr>
          <w:p>
            <w:pPr>
              <w:pStyle w:val="0"/>
            </w:pPr>
            <w:r>
              <w:rPr>
                <w:sz w:val="20"/>
              </w:rPr>
              <w:t xml:space="preserve">штук</w:t>
            </w:r>
          </w:p>
        </w:tc>
        <w:tc>
          <w:tcPr>
            <w:tcW w:w="963" w:type="dxa"/>
          </w:tcPr>
          <w:p>
            <w:pPr>
              <w:pStyle w:val="0"/>
              <w:jc w:val="center"/>
            </w:pPr>
            <w:r>
              <w:rPr>
                <w:sz w:val="20"/>
              </w:rPr>
              <w:t xml:space="preserve">3</w:t>
            </w:r>
          </w:p>
        </w:tc>
        <w:tc>
          <w:tcPr>
            <w:tcW w:w="963" w:type="dxa"/>
          </w:tcPr>
          <w:p>
            <w:pPr>
              <w:pStyle w:val="0"/>
              <w:jc w:val="center"/>
            </w:pPr>
            <w:r>
              <w:rPr>
                <w:sz w:val="20"/>
              </w:rPr>
              <w:t xml:space="preserve">1</w:t>
            </w:r>
          </w:p>
        </w:tc>
        <w:tc>
          <w:tcPr>
            <w:tcW w:w="963" w:type="dxa"/>
          </w:tcPr>
          <w:p>
            <w:pPr>
              <w:pStyle w:val="0"/>
              <w:jc w:val="center"/>
            </w:pPr>
            <w:r>
              <w:rPr>
                <w:sz w:val="20"/>
              </w:rPr>
              <w:t xml:space="preserve">3</w:t>
            </w:r>
          </w:p>
        </w:tc>
        <w:tc>
          <w:tcPr>
            <w:tcW w:w="963" w:type="dxa"/>
          </w:tcPr>
          <w:p>
            <w:pPr>
              <w:pStyle w:val="0"/>
              <w:jc w:val="center"/>
            </w:pPr>
            <w:r>
              <w:rPr>
                <w:sz w:val="20"/>
              </w:rPr>
              <w:t xml:space="preserve">1</w:t>
            </w:r>
          </w:p>
        </w:tc>
      </w:tr>
      <w:tr>
        <w:tc>
          <w:tcPr>
            <w:tcW w:w="4139" w:type="dxa"/>
          </w:tcPr>
          <w:p>
            <w:pPr>
              <w:pStyle w:val="0"/>
            </w:pPr>
            <w:r>
              <w:rPr>
                <w:sz w:val="20"/>
              </w:rPr>
              <w:t xml:space="preserve">Шорты</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2</w:t>
            </w:r>
          </w:p>
        </w:tc>
      </w:tr>
      <w:tr>
        <w:tc>
          <w:tcPr>
            <w:tcW w:w="4139" w:type="dxa"/>
          </w:tcPr>
          <w:p>
            <w:pPr>
              <w:pStyle w:val="0"/>
            </w:pPr>
            <w:r>
              <w:rPr>
                <w:sz w:val="20"/>
              </w:rPr>
              <w:t xml:space="preserve">Обувь осенняя</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Футболка</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Носки, гольфы хлопчатобумажные</w:t>
            </w:r>
          </w:p>
        </w:tc>
        <w:tc>
          <w:tcPr>
            <w:tcW w:w="1077" w:type="dxa"/>
          </w:tcPr>
          <w:p>
            <w:pPr>
              <w:pStyle w:val="0"/>
            </w:pPr>
            <w:r>
              <w:rPr>
                <w:sz w:val="20"/>
              </w:rPr>
              <w:t xml:space="preserve">пар</w:t>
            </w:r>
          </w:p>
        </w:tc>
        <w:tc>
          <w:tcPr>
            <w:tcW w:w="963" w:type="dxa"/>
          </w:tcPr>
          <w:p>
            <w:pPr>
              <w:pStyle w:val="0"/>
              <w:jc w:val="center"/>
            </w:pPr>
            <w:r>
              <w:rPr>
                <w:sz w:val="20"/>
              </w:rPr>
              <w:t xml:space="preserve">20</w:t>
            </w:r>
          </w:p>
        </w:tc>
        <w:tc>
          <w:tcPr>
            <w:tcW w:w="963" w:type="dxa"/>
          </w:tcPr>
          <w:p>
            <w:pPr>
              <w:pStyle w:val="0"/>
              <w:jc w:val="center"/>
            </w:pPr>
            <w:r>
              <w:rPr>
                <w:sz w:val="20"/>
              </w:rPr>
              <w:t xml:space="preserve">1</w:t>
            </w:r>
          </w:p>
        </w:tc>
        <w:tc>
          <w:tcPr>
            <w:tcW w:w="963" w:type="dxa"/>
          </w:tcPr>
          <w:p>
            <w:pPr>
              <w:pStyle w:val="0"/>
              <w:jc w:val="center"/>
            </w:pPr>
            <w:r>
              <w:rPr>
                <w:sz w:val="20"/>
              </w:rPr>
              <w:t xml:space="preserve">10</w:t>
            </w:r>
          </w:p>
        </w:tc>
        <w:tc>
          <w:tcPr>
            <w:tcW w:w="963" w:type="dxa"/>
          </w:tcPr>
          <w:p>
            <w:pPr>
              <w:pStyle w:val="0"/>
              <w:jc w:val="center"/>
            </w:pPr>
            <w:r>
              <w:rPr>
                <w:sz w:val="20"/>
              </w:rPr>
              <w:t xml:space="preserve">1</w:t>
            </w:r>
          </w:p>
        </w:tc>
      </w:tr>
      <w:tr>
        <w:tc>
          <w:tcPr>
            <w:tcW w:w="4139" w:type="dxa"/>
          </w:tcPr>
          <w:p>
            <w:pPr>
              <w:pStyle w:val="0"/>
            </w:pPr>
            <w:r>
              <w:rPr>
                <w:sz w:val="20"/>
              </w:rPr>
              <w:t xml:space="preserve">Ботинки (туфли, сандалии, кроссовки)</w:t>
            </w:r>
          </w:p>
        </w:tc>
        <w:tc>
          <w:tcPr>
            <w:tcW w:w="1077" w:type="dxa"/>
          </w:tcPr>
          <w:p>
            <w:pPr>
              <w:pStyle w:val="0"/>
            </w:pPr>
            <w:r>
              <w:rPr>
                <w:sz w:val="20"/>
              </w:rPr>
              <w:t xml:space="preserve">пар</w:t>
            </w:r>
          </w:p>
        </w:tc>
        <w:tc>
          <w:tcPr>
            <w:tcW w:w="963" w:type="dxa"/>
          </w:tcPr>
          <w:p>
            <w:pPr>
              <w:pStyle w:val="0"/>
              <w:jc w:val="center"/>
            </w:pPr>
            <w:r>
              <w:rPr>
                <w:sz w:val="20"/>
              </w:rPr>
              <w:t xml:space="preserve">3</w:t>
            </w:r>
          </w:p>
        </w:tc>
        <w:tc>
          <w:tcPr>
            <w:tcW w:w="963" w:type="dxa"/>
          </w:tcPr>
          <w:p>
            <w:pPr>
              <w:pStyle w:val="0"/>
              <w:jc w:val="center"/>
            </w:pPr>
            <w:r>
              <w:rPr>
                <w:sz w:val="20"/>
              </w:rPr>
              <w:t xml:space="preserve">1</w:t>
            </w:r>
          </w:p>
        </w:tc>
        <w:tc>
          <w:tcPr>
            <w:tcW w:w="963" w:type="dxa"/>
          </w:tcPr>
          <w:p>
            <w:pPr>
              <w:pStyle w:val="0"/>
              <w:jc w:val="center"/>
            </w:pPr>
            <w:r>
              <w:rPr>
                <w:sz w:val="20"/>
              </w:rPr>
              <w:t xml:space="preserve">3</w:t>
            </w:r>
          </w:p>
        </w:tc>
        <w:tc>
          <w:tcPr>
            <w:tcW w:w="963" w:type="dxa"/>
          </w:tcPr>
          <w:p>
            <w:pPr>
              <w:pStyle w:val="0"/>
              <w:jc w:val="center"/>
            </w:pPr>
            <w:r>
              <w:rPr>
                <w:sz w:val="20"/>
              </w:rPr>
              <w:t xml:space="preserve">1</w:t>
            </w:r>
          </w:p>
        </w:tc>
      </w:tr>
      <w:tr>
        <w:tc>
          <w:tcPr>
            <w:tcW w:w="4139" w:type="dxa"/>
          </w:tcPr>
          <w:p>
            <w:pPr>
              <w:pStyle w:val="0"/>
            </w:pPr>
            <w:r>
              <w:rPr>
                <w:sz w:val="20"/>
              </w:rPr>
              <w:t xml:space="preserve">Тапочки домашние</w:t>
            </w:r>
          </w:p>
        </w:tc>
        <w:tc>
          <w:tcPr>
            <w:tcW w:w="1077" w:type="dxa"/>
          </w:tcPr>
          <w:p>
            <w:pPr>
              <w:pStyle w:val="0"/>
            </w:pPr>
            <w:r>
              <w:rPr>
                <w:sz w:val="20"/>
              </w:rPr>
              <w:t xml:space="preserve">пар</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Обувь зимняя (сапоги, ботинки, валенки)</w:t>
            </w:r>
          </w:p>
        </w:tc>
        <w:tc>
          <w:tcPr>
            <w:tcW w:w="1077" w:type="dxa"/>
          </w:tcPr>
          <w:p>
            <w:pPr>
              <w:pStyle w:val="0"/>
            </w:pPr>
            <w:r>
              <w:rPr>
                <w:sz w:val="20"/>
              </w:rPr>
              <w:t xml:space="preserve">пар</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Сапоги резиновые</w:t>
            </w:r>
          </w:p>
        </w:tc>
        <w:tc>
          <w:tcPr>
            <w:tcW w:w="1077" w:type="dxa"/>
          </w:tcPr>
          <w:p>
            <w:pPr>
              <w:pStyle w:val="0"/>
            </w:pPr>
            <w:r>
              <w:rPr>
                <w:sz w:val="20"/>
              </w:rPr>
              <w:t xml:space="preserve">пар</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r>
      <w:tr>
        <w:tc>
          <w:tcPr>
            <w:tcW w:w="4139" w:type="dxa"/>
          </w:tcPr>
          <w:p>
            <w:pPr>
              <w:pStyle w:val="0"/>
            </w:pPr>
            <w:r>
              <w:rPr>
                <w:sz w:val="20"/>
              </w:rPr>
              <w:t xml:space="preserve">Костюм лыжный</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r>
      <w:tr>
        <w:tc>
          <w:tcPr>
            <w:tcW w:w="4139" w:type="dxa"/>
          </w:tcPr>
          <w:p>
            <w:pPr>
              <w:pStyle w:val="0"/>
            </w:pPr>
            <w:r>
              <w:rPr>
                <w:sz w:val="20"/>
              </w:rPr>
              <w:t xml:space="preserve">Шапка спортивная</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r>
      <w:tr>
        <w:tc>
          <w:tcPr>
            <w:tcW w:w="4139" w:type="dxa"/>
          </w:tcPr>
          <w:p>
            <w:pPr>
              <w:pStyle w:val="0"/>
            </w:pPr>
            <w:r>
              <w:rPr>
                <w:sz w:val="20"/>
              </w:rPr>
              <w:t xml:space="preserve">Колготки</w:t>
            </w:r>
          </w:p>
        </w:tc>
        <w:tc>
          <w:tcPr>
            <w:tcW w:w="1077" w:type="dxa"/>
          </w:tcPr>
          <w:p>
            <w:pPr>
              <w:pStyle w:val="0"/>
            </w:pPr>
            <w:r>
              <w:rPr>
                <w:sz w:val="20"/>
              </w:rPr>
              <w:t xml:space="preserve">штук</w:t>
            </w:r>
          </w:p>
        </w:tc>
        <w:tc>
          <w:tcPr>
            <w:tcW w:w="963" w:type="dxa"/>
          </w:tcPr>
          <w:p>
            <w:pPr>
              <w:pStyle w:val="0"/>
              <w:jc w:val="center"/>
            </w:pPr>
            <w:r>
              <w:rPr>
                <w:sz w:val="20"/>
              </w:rPr>
              <w:t xml:space="preserve">10</w:t>
            </w:r>
          </w:p>
        </w:tc>
        <w:tc>
          <w:tcPr>
            <w:tcW w:w="963" w:type="dxa"/>
          </w:tcPr>
          <w:p>
            <w:pPr>
              <w:pStyle w:val="0"/>
              <w:jc w:val="center"/>
            </w:pPr>
            <w:r>
              <w:rPr>
                <w:sz w:val="20"/>
              </w:rPr>
              <w:t xml:space="preserve">1</w:t>
            </w:r>
          </w:p>
        </w:tc>
        <w:tc>
          <w:tcPr>
            <w:tcW w:w="963" w:type="dxa"/>
          </w:tcPr>
          <w:p>
            <w:pPr>
              <w:pStyle w:val="0"/>
              <w:jc w:val="center"/>
            </w:pPr>
            <w:r>
              <w:rPr>
                <w:sz w:val="20"/>
              </w:rPr>
              <w:t xml:space="preserve">10</w:t>
            </w:r>
          </w:p>
        </w:tc>
        <w:tc>
          <w:tcPr>
            <w:tcW w:w="963" w:type="dxa"/>
          </w:tcPr>
          <w:p>
            <w:pPr>
              <w:pStyle w:val="0"/>
              <w:jc w:val="center"/>
            </w:pPr>
            <w:r>
              <w:rPr>
                <w:sz w:val="20"/>
              </w:rPr>
              <w:t xml:space="preserve">1</w:t>
            </w:r>
          </w:p>
        </w:tc>
      </w:tr>
      <w:tr>
        <w:tc>
          <w:tcPr>
            <w:tcW w:w="4139" w:type="dxa"/>
          </w:tcPr>
          <w:p>
            <w:pPr>
              <w:pStyle w:val="0"/>
            </w:pPr>
            <w:r>
              <w:rPr>
                <w:sz w:val="20"/>
              </w:rPr>
              <w:t xml:space="preserve">Передник, нагрудник для дошкольников</w:t>
            </w:r>
          </w:p>
        </w:tc>
        <w:tc>
          <w:tcPr>
            <w:tcW w:w="1077" w:type="dxa"/>
          </w:tcPr>
          <w:p>
            <w:pPr>
              <w:pStyle w:val="0"/>
            </w:pPr>
            <w:r>
              <w:rPr>
                <w:sz w:val="20"/>
              </w:rPr>
              <w:t xml:space="preserve">штук</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Плавки (купальник)</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Песочник, сарафан</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Шапочка резиновая</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r>
      <w:tr>
        <w:tc>
          <w:tcPr>
            <w:tcW w:w="4139" w:type="dxa"/>
          </w:tcPr>
          <w:p>
            <w:pPr>
              <w:pStyle w:val="0"/>
            </w:pPr>
            <w:r>
              <w:rPr>
                <w:sz w:val="20"/>
              </w:rPr>
              <w:t xml:space="preserve">Рабочая одежда</w:t>
            </w:r>
          </w:p>
        </w:tc>
        <w:tc>
          <w:tcPr>
            <w:tcW w:w="1077" w:type="dxa"/>
          </w:tcPr>
          <w:p>
            <w:pPr>
              <w:pStyle w:val="0"/>
              <w:jc w:val="both"/>
            </w:pPr>
            <w:r>
              <w:rPr>
                <w:sz w:val="20"/>
              </w:rPr>
              <w:t xml:space="preserve">комплектов</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Ленты (заколки для волос)</w:t>
            </w:r>
          </w:p>
        </w:tc>
        <w:tc>
          <w:tcPr>
            <w:tcW w:w="1077" w:type="dxa"/>
          </w:tcPr>
          <w:p>
            <w:pPr>
              <w:pStyle w:val="0"/>
              <w:jc w:val="both"/>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Портфель, сумка</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2</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Чемодан, рюкзак, дорожная сумка</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5</w:t>
            </w:r>
          </w:p>
        </w:tc>
        <w:tc>
          <w:tcPr>
            <w:tcW w:w="963" w:type="dxa"/>
          </w:tcPr>
          <w:p>
            <w:pPr>
              <w:pStyle w:val="0"/>
              <w:jc w:val="center"/>
            </w:pPr>
            <w:r>
              <w:rPr>
                <w:sz w:val="20"/>
              </w:rPr>
              <w:t xml:space="preserve">1</w:t>
            </w:r>
          </w:p>
        </w:tc>
        <w:tc>
          <w:tcPr>
            <w:tcW w:w="963" w:type="dxa"/>
          </w:tcPr>
          <w:p>
            <w:pPr>
              <w:pStyle w:val="0"/>
              <w:jc w:val="center"/>
            </w:pPr>
            <w:r>
              <w:rPr>
                <w:sz w:val="20"/>
              </w:rPr>
              <w:t xml:space="preserve">5</w:t>
            </w:r>
          </w:p>
        </w:tc>
      </w:tr>
      <w:tr>
        <w:tc>
          <w:tcPr>
            <w:tcW w:w="4139" w:type="dxa"/>
          </w:tcPr>
          <w:p>
            <w:pPr>
              <w:pStyle w:val="0"/>
            </w:pPr>
            <w:r>
              <w:rPr>
                <w:sz w:val="20"/>
              </w:rPr>
              <w:t xml:space="preserve">Мягкий инвентарь: простыня</w:t>
            </w:r>
          </w:p>
        </w:tc>
        <w:tc>
          <w:tcPr>
            <w:tcW w:w="1077" w:type="dxa"/>
            <w:vAlign w:val="bottom"/>
          </w:tcPr>
          <w:p>
            <w:pPr>
              <w:pStyle w:val="0"/>
            </w:pPr>
            <w:r>
              <w:rPr>
                <w:sz w:val="20"/>
              </w:rPr>
              <w:t xml:space="preserve">штук</w:t>
            </w:r>
          </w:p>
        </w:tc>
        <w:tc>
          <w:tcPr>
            <w:tcW w:w="963" w:type="dxa"/>
            <w:vAlign w:val="bottom"/>
          </w:tcPr>
          <w:p>
            <w:pPr>
              <w:pStyle w:val="0"/>
              <w:jc w:val="center"/>
            </w:pPr>
            <w:r>
              <w:rPr>
                <w:sz w:val="20"/>
              </w:rPr>
              <w:t xml:space="preserve">3</w:t>
            </w:r>
          </w:p>
        </w:tc>
        <w:tc>
          <w:tcPr>
            <w:tcW w:w="963" w:type="dxa"/>
            <w:vAlign w:val="bottom"/>
          </w:tcPr>
          <w:p>
            <w:pPr>
              <w:pStyle w:val="0"/>
              <w:jc w:val="center"/>
            </w:pPr>
            <w:r>
              <w:rPr>
                <w:sz w:val="20"/>
              </w:rPr>
              <w:t xml:space="preserve">2</w:t>
            </w:r>
          </w:p>
        </w:tc>
        <w:tc>
          <w:tcPr>
            <w:tcW w:w="963" w:type="dxa"/>
            <w:vAlign w:val="bottom"/>
          </w:tcPr>
          <w:p>
            <w:pPr>
              <w:pStyle w:val="0"/>
              <w:jc w:val="center"/>
            </w:pPr>
            <w:r>
              <w:rPr>
                <w:sz w:val="20"/>
              </w:rPr>
              <w:t xml:space="preserve">6</w:t>
            </w:r>
          </w:p>
        </w:tc>
        <w:tc>
          <w:tcPr>
            <w:tcW w:w="963" w:type="dxa"/>
            <w:vAlign w:val="bottom"/>
          </w:tcPr>
          <w:p>
            <w:pPr>
              <w:pStyle w:val="0"/>
              <w:jc w:val="center"/>
            </w:pPr>
            <w:r>
              <w:rPr>
                <w:sz w:val="20"/>
              </w:rPr>
              <w:t xml:space="preserve">2</w:t>
            </w:r>
          </w:p>
        </w:tc>
      </w:tr>
      <w:tr>
        <w:tc>
          <w:tcPr>
            <w:tcW w:w="4139" w:type="dxa"/>
          </w:tcPr>
          <w:p>
            <w:pPr>
              <w:pStyle w:val="0"/>
            </w:pPr>
            <w:r>
              <w:rPr>
                <w:sz w:val="20"/>
              </w:rPr>
              <w:t xml:space="preserve">Пододеяльник</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2</w:t>
            </w:r>
          </w:p>
        </w:tc>
        <w:tc>
          <w:tcPr>
            <w:tcW w:w="963" w:type="dxa"/>
          </w:tcPr>
          <w:p>
            <w:pPr>
              <w:pStyle w:val="0"/>
              <w:jc w:val="center"/>
            </w:pPr>
            <w:r>
              <w:rPr>
                <w:sz w:val="20"/>
              </w:rPr>
              <w:t xml:space="preserve">4</w:t>
            </w:r>
          </w:p>
        </w:tc>
        <w:tc>
          <w:tcPr>
            <w:tcW w:w="963" w:type="dxa"/>
          </w:tcPr>
          <w:p>
            <w:pPr>
              <w:pStyle w:val="0"/>
              <w:jc w:val="center"/>
            </w:pPr>
            <w:r>
              <w:rPr>
                <w:sz w:val="20"/>
              </w:rPr>
              <w:t xml:space="preserve">2</w:t>
            </w:r>
          </w:p>
        </w:tc>
      </w:tr>
      <w:tr>
        <w:tc>
          <w:tcPr>
            <w:tcW w:w="4139" w:type="dxa"/>
          </w:tcPr>
          <w:p>
            <w:pPr>
              <w:pStyle w:val="0"/>
            </w:pPr>
            <w:r>
              <w:rPr>
                <w:sz w:val="20"/>
              </w:rPr>
              <w:t xml:space="preserve">Наволочка для подушки</w:t>
            </w:r>
          </w:p>
        </w:tc>
        <w:tc>
          <w:tcPr>
            <w:tcW w:w="1077" w:type="dxa"/>
          </w:tcPr>
          <w:p>
            <w:pPr>
              <w:pStyle w:val="0"/>
            </w:pPr>
            <w:r>
              <w:rPr>
                <w:sz w:val="20"/>
              </w:rPr>
              <w:t xml:space="preserve">штук</w:t>
            </w:r>
          </w:p>
        </w:tc>
        <w:tc>
          <w:tcPr>
            <w:tcW w:w="963" w:type="dxa"/>
          </w:tcPr>
          <w:p>
            <w:pPr>
              <w:pStyle w:val="0"/>
              <w:jc w:val="center"/>
            </w:pPr>
            <w:r>
              <w:rPr>
                <w:sz w:val="20"/>
              </w:rPr>
              <w:t xml:space="preserve">3</w:t>
            </w:r>
          </w:p>
        </w:tc>
        <w:tc>
          <w:tcPr>
            <w:tcW w:w="963" w:type="dxa"/>
          </w:tcPr>
          <w:p>
            <w:pPr>
              <w:pStyle w:val="0"/>
              <w:jc w:val="center"/>
            </w:pPr>
            <w:r>
              <w:rPr>
                <w:sz w:val="20"/>
              </w:rPr>
              <w:t xml:space="preserve">2</w:t>
            </w:r>
          </w:p>
        </w:tc>
        <w:tc>
          <w:tcPr>
            <w:tcW w:w="963" w:type="dxa"/>
          </w:tcPr>
          <w:p>
            <w:pPr>
              <w:pStyle w:val="0"/>
              <w:jc w:val="center"/>
            </w:pPr>
            <w:r>
              <w:rPr>
                <w:sz w:val="20"/>
              </w:rPr>
              <w:t xml:space="preserve">6</w:t>
            </w:r>
          </w:p>
        </w:tc>
        <w:tc>
          <w:tcPr>
            <w:tcW w:w="963" w:type="dxa"/>
          </w:tcPr>
          <w:p>
            <w:pPr>
              <w:pStyle w:val="0"/>
              <w:jc w:val="center"/>
            </w:pPr>
            <w:r>
              <w:rPr>
                <w:sz w:val="20"/>
              </w:rPr>
              <w:t xml:space="preserve">2</w:t>
            </w:r>
          </w:p>
        </w:tc>
      </w:tr>
      <w:tr>
        <w:tc>
          <w:tcPr>
            <w:tcW w:w="4139" w:type="dxa"/>
          </w:tcPr>
          <w:p>
            <w:pPr>
              <w:pStyle w:val="0"/>
            </w:pPr>
            <w:r>
              <w:rPr>
                <w:sz w:val="20"/>
              </w:rPr>
              <w:t xml:space="preserve">Наматрасник</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Полотенце</w:t>
            </w:r>
          </w:p>
        </w:tc>
        <w:tc>
          <w:tcPr>
            <w:tcW w:w="1077" w:type="dxa"/>
          </w:tcPr>
          <w:p>
            <w:pPr>
              <w:pStyle w:val="0"/>
            </w:pPr>
            <w:r>
              <w:rPr>
                <w:sz w:val="20"/>
              </w:rPr>
              <w:t xml:space="preserve">штук</w:t>
            </w:r>
          </w:p>
        </w:tc>
        <w:tc>
          <w:tcPr>
            <w:tcW w:w="963" w:type="dxa"/>
          </w:tcPr>
          <w:p>
            <w:pPr>
              <w:pStyle w:val="0"/>
              <w:jc w:val="center"/>
            </w:pPr>
            <w:r>
              <w:rPr>
                <w:sz w:val="20"/>
              </w:rPr>
              <w:t xml:space="preserve">4</w:t>
            </w:r>
          </w:p>
        </w:tc>
        <w:tc>
          <w:tcPr>
            <w:tcW w:w="963" w:type="dxa"/>
          </w:tcPr>
          <w:p>
            <w:pPr>
              <w:pStyle w:val="0"/>
              <w:jc w:val="center"/>
            </w:pPr>
            <w:r>
              <w:rPr>
                <w:sz w:val="20"/>
              </w:rPr>
              <w:t xml:space="preserve">2</w:t>
            </w:r>
          </w:p>
        </w:tc>
        <w:tc>
          <w:tcPr>
            <w:tcW w:w="963" w:type="dxa"/>
          </w:tcPr>
          <w:p>
            <w:pPr>
              <w:pStyle w:val="0"/>
              <w:jc w:val="center"/>
            </w:pPr>
            <w:r>
              <w:rPr>
                <w:sz w:val="20"/>
              </w:rPr>
              <w:t xml:space="preserve">4</w:t>
            </w:r>
          </w:p>
        </w:tc>
        <w:tc>
          <w:tcPr>
            <w:tcW w:w="963" w:type="dxa"/>
          </w:tcPr>
          <w:p>
            <w:pPr>
              <w:pStyle w:val="0"/>
              <w:jc w:val="center"/>
            </w:pPr>
            <w:r>
              <w:rPr>
                <w:sz w:val="20"/>
              </w:rPr>
              <w:t xml:space="preserve">2</w:t>
            </w:r>
          </w:p>
        </w:tc>
      </w:tr>
      <w:tr>
        <w:tc>
          <w:tcPr>
            <w:tcW w:w="4139" w:type="dxa"/>
          </w:tcPr>
          <w:p>
            <w:pPr>
              <w:pStyle w:val="0"/>
            </w:pPr>
            <w:r>
              <w:rPr>
                <w:sz w:val="20"/>
              </w:rPr>
              <w:t xml:space="preserve">Полотенце махровое</w:t>
            </w:r>
          </w:p>
        </w:tc>
        <w:tc>
          <w:tcPr>
            <w:tcW w:w="1077" w:type="dxa"/>
          </w:tcPr>
          <w:p>
            <w:pPr>
              <w:pStyle w:val="0"/>
            </w:pPr>
            <w:r>
              <w:rPr>
                <w:sz w:val="20"/>
              </w:rPr>
              <w:t xml:space="preserve">штук</w:t>
            </w:r>
          </w:p>
        </w:tc>
        <w:tc>
          <w:tcPr>
            <w:tcW w:w="963" w:type="dxa"/>
          </w:tcPr>
          <w:p>
            <w:pPr>
              <w:pStyle w:val="0"/>
              <w:jc w:val="center"/>
            </w:pPr>
            <w:r>
              <w:rPr>
                <w:sz w:val="20"/>
              </w:rPr>
              <w:t xml:space="preserve">3</w:t>
            </w:r>
          </w:p>
        </w:tc>
        <w:tc>
          <w:tcPr>
            <w:tcW w:w="963" w:type="dxa"/>
          </w:tcPr>
          <w:p>
            <w:pPr>
              <w:pStyle w:val="0"/>
              <w:jc w:val="center"/>
            </w:pPr>
            <w:r>
              <w:rPr>
                <w:sz w:val="20"/>
              </w:rPr>
              <w:t xml:space="preserve">3</w:t>
            </w:r>
          </w:p>
        </w:tc>
        <w:tc>
          <w:tcPr>
            <w:tcW w:w="963" w:type="dxa"/>
          </w:tcPr>
          <w:p>
            <w:pPr>
              <w:pStyle w:val="0"/>
              <w:jc w:val="center"/>
            </w:pPr>
            <w:r>
              <w:rPr>
                <w:sz w:val="20"/>
              </w:rPr>
              <w:t xml:space="preserve">3</w:t>
            </w:r>
          </w:p>
        </w:tc>
        <w:tc>
          <w:tcPr>
            <w:tcW w:w="963" w:type="dxa"/>
          </w:tcPr>
          <w:p>
            <w:pPr>
              <w:pStyle w:val="0"/>
              <w:jc w:val="center"/>
            </w:pPr>
            <w:r>
              <w:rPr>
                <w:sz w:val="20"/>
              </w:rPr>
              <w:t xml:space="preserve">2</w:t>
            </w:r>
          </w:p>
        </w:tc>
      </w:tr>
      <w:tr>
        <w:tc>
          <w:tcPr>
            <w:tcW w:w="4139" w:type="dxa"/>
          </w:tcPr>
          <w:p>
            <w:pPr>
              <w:pStyle w:val="0"/>
            </w:pPr>
            <w:r>
              <w:rPr>
                <w:sz w:val="20"/>
              </w:rPr>
              <w:t xml:space="preserve">Полотенце банное</w:t>
            </w:r>
          </w:p>
        </w:tc>
        <w:tc>
          <w:tcPr>
            <w:tcW w:w="1077" w:type="dxa"/>
          </w:tcPr>
          <w:p>
            <w:pPr>
              <w:pStyle w:val="0"/>
            </w:pPr>
            <w:r>
              <w:rPr>
                <w:sz w:val="20"/>
              </w:rPr>
              <w:t xml:space="preserve">штук</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c>
          <w:tcPr>
            <w:tcW w:w="963" w:type="dxa"/>
          </w:tcPr>
          <w:p>
            <w:pPr>
              <w:pStyle w:val="0"/>
              <w:jc w:val="center"/>
            </w:pPr>
            <w:r>
              <w:rPr>
                <w:sz w:val="20"/>
              </w:rPr>
              <w:t xml:space="preserve">2</w:t>
            </w:r>
          </w:p>
        </w:tc>
        <w:tc>
          <w:tcPr>
            <w:tcW w:w="963" w:type="dxa"/>
          </w:tcPr>
          <w:p>
            <w:pPr>
              <w:pStyle w:val="0"/>
              <w:jc w:val="center"/>
            </w:pPr>
            <w:r>
              <w:rPr>
                <w:sz w:val="20"/>
              </w:rPr>
              <w:t xml:space="preserve">1</w:t>
            </w:r>
          </w:p>
        </w:tc>
      </w:tr>
      <w:tr>
        <w:tc>
          <w:tcPr>
            <w:tcW w:w="4139" w:type="dxa"/>
          </w:tcPr>
          <w:p>
            <w:pPr>
              <w:pStyle w:val="0"/>
            </w:pPr>
            <w:r>
              <w:rPr>
                <w:sz w:val="20"/>
              </w:rPr>
              <w:t xml:space="preserve">Одеяло</w:t>
            </w:r>
          </w:p>
        </w:tc>
        <w:tc>
          <w:tcPr>
            <w:tcW w:w="1077" w:type="dxa"/>
          </w:tcPr>
          <w:p>
            <w:pPr>
              <w:pStyle w:val="0"/>
            </w:pPr>
            <w:r>
              <w:rPr>
                <w:sz w:val="20"/>
              </w:rPr>
              <w:t xml:space="preserve">штук</w:t>
            </w:r>
          </w:p>
        </w:tc>
        <w:tc>
          <w:tcPr>
            <w:tcW w:w="963" w:type="dxa"/>
          </w:tcPr>
          <w:p>
            <w:pPr>
              <w:pStyle w:val="0"/>
              <w:jc w:val="center"/>
            </w:pPr>
            <w:r>
              <w:rPr>
                <w:sz w:val="20"/>
              </w:rPr>
              <w:t xml:space="preserve">3</w:t>
            </w:r>
          </w:p>
        </w:tc>
        <w:tc>
          <w:tcPr>
            <w:tcW w:w="963" w:type="dxa"/>
          </w:tcPr>
          <w:p>
            <w:pPr>
              <w:pStyle w:val="0"/>
              <w:jc w:val="center"/>
            </w:pPr>
            <w:r>
              <w:rPr>
                <w:sz w:val="20"/>
              </w:rPr>
              <w:t xml:space="preserve">5</w:t>
            </w:r>
          </w:p>
        </w:tc>
        <w:tc>
          <w:tcPr>
            <w:tcW w:w="963" w:type="dxa"/>
          </w:tcPr>
          <w:p>
            <w:pPr>
              <w:pStyle w:val="0"/>
              <w:jc w:val="center"/>
            </w:pPr>
            <w:r>
              <w:rPr>
                <w:sz w:val="20"/>
              </w:rPr>
              <w:t xml:space="preserve">3</w:t>
            </w:r>
          </w:p>
        </w:tc>
        <w:tc>
          <w:tcPr>
            <w:tcW w:w="963" w:type="dxa"/>
          </w:tcPr>
          <w:p>
            <w:pPr>
              <w:pStyle w:val="0"/>
              <w:jc w:val="center"/>
            </w:pPr>
            <w:r>
              <w:rPr>
                <w:sz w:val="20"/>
              </w:rPr>
              <w:t xml:space="preserve">5</w:t>
            </w:r>
          </w:p>
        </w:tc>
      </w:tr>
      <w:tr>
        <w:tc>
          <w:tcPr>
            <w:tcW w:w="4139" w:type="dxa"/>
          </w:tcPr>
          <w:p>
            <w:pPr>
              <w:pStyle w:val="0"/>
            </w:pPr>
            <w:r>
              <w:rPr>
                <w:sz w:val="20"/>
              </w:rPr>
              <w:t xml:space="preserve">Матрас</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6</w:t>
            </w:r>
          </w:p>
        </w:tc>
        <w:tc>
          <w:tcPr>
            <w:tcW w:w="963" w:type="dxa"/>
          </w:tcPr>
          <w:p>
            <w:pPr>
              <w:pStyle w:val="0"/>
              <w:jc w:val="center"/>
            </w:pPr>
            <w:r>
              <w:rPr>
                <w:sz w:val="20"/>
              </w:rPr>
              <w:t xml:space="preserve">1</w:t>
            </w:r>
          </w:p>
        </w:tc>
        <w:tc>
          <w:tcPr>
            <w:tcW w:w="963" w:type="dxa"/>
          </w:tcPr>
          <w:p>
            <w:pPr>
              <w:pStyle w:val="0"/>
              <w:jc w:val="center"/>
            </w:pPr>
            <w:r>
              <w:rPr>
                <w:sz w:val="20"/>
              </w:rPr>
              <w:t xml:space="preserve">4</w:t>
            </w:r>
          </w:p>
        </w:tc>
      </w:tr>
      <w:tr>
        <w:tc>
          <w:tcPr>
            <w:tcW w:w="4139" w:type="dxa"/>
          </w:tcPr>
          <w:p>
            <w:pPr>
              <w:pStyle w:val="0"/>
            </w:pPr>
            <w:r>
              <w:rPr>
                <w:sz w:val="20"/>
              </w:rPr>
              <w:t xml:space="preserve">Покрывало</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5</w:t>
            </w:r>
          </w:p>
        </w:tc>
        <w:tc>
          <w:tcPr>
            <w:tcW w:w="963" w:type="dxa"/>
          </w:tcPr>
          <w:p>
            <w:pPr>
              <w:pStyle w:val="0"/>
              <w:jc w:val="center"/>
            </w:pPr>
            <w:r>
              <w:rPr>
                <w:sz w:val="20"/>
              </w:rPr>
              <w:t xml:space="preserve">1</w:t>
            </w:r>
          </w:p>
        </w:tc>
        <w:tc>
          <w:tcPr>
            <w:tcW w:w="963" w:type="dxa"/>
          </w:tcPr>
          <w:p>
            <w:pPr>
              <w:pStyle w:val="0"/>
              <w:jc w:val="center"/>
            </w:pPr>
            <w:r>
              <w:rPr>
                <w:sz w:val="20"/>
              </w:rPr>
              <w:t xml:space="preserve">5</w:t>
            </w:r>
          </w:p>
        </w:tc>
      </w:tr>
      <w:tr>
        <w:tc>
          <w:tcPr>
            <w:tcW w:w="4139" w:type="dxa"/>
          </w:tcPr>
          <w:p>
            <w:pPr>
              <w:pStyle w:val="0"/>
            </w:pPr>
            <w:r>
              <w:rPr>
                <w:sz w:val="20"/>
              </w:rPr>
              <w:t xml:space="preserve">Подушка</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4</w:t>
            </w:r>
          </w:p>
        </w:tc>
        <w:tc>
          <w:tcPr>
            <w:tcW w:w="963" w:type="dxa"/>
          </w:tcPr>
          <w:p>
            <w:pPr>
              <w:pStyle w:val="0"/>
              <w:jc w:val="center"/>
            </w:pPr>
            <w:r>
              <w:rPr>
                <w:sz w:val="20"/>
              </w:rPr>
              <w:t xml:space="preserve">1</w:t>
            </w:r>
          </w:p>
        </w:tc>
        <w:tc>
          <w:tcPr>
            <w:tcW w:w="963" w:type="dxa"/>
          </w:tcPr>
          <w:p>
            <w:pPr>
              <w:pStyle w:val="0"/>
              <w:jc w:val="center"/>
            </w:pPr>
            <w:r>
              <w:rPr>
                <w:sz w:val="20"/>
              </w:rPr>
              <w:t xml:space="preserve">4</w:t>
            </w:r>
          </w:p>
        </w:tc>
      </w:tr>
      <w:tr>
        <w:tc>
          <w:tcPr>
            <w:tcW w:w="4139" w:type="dxa"/>
          </w:tcPr>
          <w:p>
            <w:pPr>
              <w:pStyle w:val="0"/>
            </w:pPr>
            <w:r>
              <w:rPr>
                <w:sz w:val="20"/>
              </w:rPr>
              <w:t xml:space="preserve">Коврик прикроватный</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5</w:t>
            </w:r>
          </w:p>
        </w:tc>
        <w:tc>
          <w:tcPr>
            <w:tcW w:w="963" w:type="dxa"/>
          </w:tcPr>
          <w:p>
            <w:pPr>
              <w:pStyle w:val="0"/>
              <w:jc w:val="center"/>
            </w:pPr>
            <w:r>
              <w:rPr>
                <w:sz w:val="20"/>
              </w:rPr>
              <w:t xml:space="preserve">1</w:t>
            </w:r>
          </w:p>
        </w:tc>
        <w:tc>
          <w:tcPr>
            <w:tcW w:w="963" w:type="dxa"/>
          </w:tcPr>
          <w:p>
            <w:pPr>
              <w:pStyle w:val="0"/>
              <w:jc w:val="center"/>
            </w:pPr>
            <w:r>
              <w:rPr>
                <w:sz w:val="20"/>
              </w:rPr>
              <w:t xml:space="preserve">5</w:t>
            </w:r>
          </w:p>
        </w:tc>
      </w:tr>
      <w:tr>
        <w:tc>
          <w:tcPr>
            <w:tcW w:w="4139" w:type="dxa"/>
          </w:tcPr>
          <w:p>
            <w:pPr>
              <w:pStyle w:val="0"/>
            </w:pPr>
            <w:r>
              <w:rPr>
                <w:sz w:val="20"/>
              </w:rPr>
              <w:t xml:space="preserve">Пеленка летняя</w:t>
            </w:r>
          </w:p>
        </w:tc>
        <w:tc>
          <w:tcPr>
            <w:tcW w:w="1077" w:type="dxa"/>
          </w:tcPr>
          <w:p>
            <w:pPr>
              <w:pStyle w:val="0"/>
            </w:pPr>
            <w:r>
              <w:rPr>
                <w:sz w:val="20"/>
              </w:rPr>
              <w:t xml:space="preserve">штук</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c>
          <w:tcPr>
            <w:tcW w:w="963" w:type="dxa"/>
          </w:tcPr>
          <w:p>
            <w:pPr>
              <w:pStyle w:val="0"/>
              <w:jc w:val="center"/>
            </w:pPr>
            <w:r>
              <w:rPr>
                <w:sz w:val="20"/>
              </w:rPr>
              <w:t xml:space="preserve">60</w:t>
            </w:r>
          </w:p>
        </w:tc>
        <w:tc>
          <w:tcPr>
            <w:tcW w:w="963" w:type="dxa"/>
          </w:tcPr>
          <w:p>
            <w:pPr>
              <w:pStyle w:val="0"/>
              <w:jc w:val="center"/>
            </w:pPr>
            <w:r>
              <w:rPr>
                <w:sz w:val="20"/>
              </w:rPr>
              <w:t xml:space="preserve">2</w:t>
            </w:r>
          </w:p>
        </w:tc>
      </w:tr>
      <w:tr>
        <w:tc>
          <w:tcPr>
            <w:tcW w:w="4139" w:type="dxa"/>
          </w:tcPr>
          <w:p>
            <w:pPr>
              <w:pStyle w:val="0"/>
            </w:pPr>
            <w:r>
              <w:rPr>
                <w:sz w:val="20"/>
              </w:rPr>
              <w:t xml:space="preserve">Пеленка зимняя</w:t>
            </w:r>
          </w:p>
        </w:tc>
        <w:tc>
          <w:tcPr>
            <w:tcW w:w="1077" w:type="dxa"/>
          </w:tcPr>
          <w:p>
            <w:pPr>
              <w:pStyle w:val="0"/>
            </w:pPr>
            <w:r>
              <w:rPr>
                <w:sz w:val="20"/>
              </w:rPr>
              <w:t xml:space="preserve">штук</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c>
          <w:tcPr>
            <w:tcW w:w="963" w:type="dxa"/>
          </w:tcPr>
          <w:p>
            <w:pPr>
              <w:pStyle w:val="0"/>
              <w:jc w:val="center"/>
            </w:pPr>
            <w:r>
              <w:rPr>
                <w:sz w:val="20"/>
              </w:rPr>
              <w:t xml:space="preserve">10</w:t>
            </w:r>
          </w:p>
        </w:tc>
        <w:tc>
          <w:tcPr>
            <w:tcW w:w="963" w:type="dxa"/>
          </w:tcPr>
          <w:p>
            <w:pPr>
              <w:pStyle w:val="0"/>
              <w:jc w:val="center"/>
            </w:pPr>
            <w:r>
              <w:rPr>
                <w:sz w:val="20"/>
              </w:rPr>
              <w:t xml:space="preserve">2</w:t>
            </w:r>
          </w:p>
        </w:tc>
      </w:tr>
      <w:tr>
        <w:tc>
          <w:tcPr>
            <w:tcW w:w="4139" w:type="dxa"/>
          </w:tcPr>
          <w:p>
            <w:pPr>
              <w:pStyle w:val="0"/>
            </w:pPr>
            <w:r>
              <w:rPr>
                <w:sz w:val="20"/>
              </w:rPr>
              <w:t xml:space="preserve">Детский конверт (пододеяльник)</w:t>
            </w:r>
          </w:p>
        </w:tc>
        <w:tc>
          <w:tcPr>
            <w:tcW w:w="1077" w:type="dxa"/>
          </w:tcPr>
          <w:p>
            <w:pPr>
              <w:pStyle w:val="0"/>
            </w:pPr>
            <w:r>
              <w:rPr>
                <w:sz w:val="20"/>
              </w:rPr>
              <w:t xml:space="preserve">штук</w:t>
            </w:r>
          </w:p>
        </w:tc>
        <w:tc>
          <w:tcPr>
            <w:tcW w:w="963" w:type="dxa"/>
          </w:tcPr>
          <w:p>
            <w:pPr>
              <w:pStyle w:val="0"/>
            </w:pPr>
            <w:r>
              <w:rPr>
                <w:sz w:val="20"/>
              </w:rPr>
            </w:r>
          </w:p>
        </w:tc>
        <w:tc>
          <w:tcPr>
            <w:tcW w:w="963" w:type="dxa"/>
          </w:tcPr>
          <w:p>
            <w:pPr>
              <w:pStyle w:val="0"/>
            </w:pPr>
            <w:r>
              <w:rPr>
                <w:sz w:val="20"/>
              </w:rPr>
            </w:r>
          </w:p>
        </w:tc>
        <w:tc>
          <w:tcPr>
            <w:tcW w:w="963" w:type="dxa"/>
          </w:tcPr>
          <w:p>
            <w:pPr>
              <w:pStyle w:val="0"/>
              <w:jc w:val="center"/>
            </w:pPr>
            <w:r>
              <w:rPr>
                <w:sz w:val="20"/>
              </w:rPr>
              <w:t xml:space="preserve">8</w:t>
            </w:r>
          </w:p>
        </w:tc>
        <w:tc>
          <w:tcPr>
            <w:tcW w:w="963" w:type="dxa"/>
          </w:tcPr>
          <w:p>
            <w:pPr>
              <w:pStyle w:val="0"/>
              <w:jc w:val="center"/>
            </w:pPr>
            <w:r>
              <w:rPr>
                <w:sz w:val="20"/>
              </w:rPr>
              <w:t xml:space="preserve">4</w:t>
            </w:r>
          </w:p>
        </w:tc>
      </w:tr>
      <w:tr>
        <w:tc>
          <w:tcPr>
            <w:tcW w:w="4139" w:type="dxa"/>
          </w:tcPr>
          <w:p>
            <w:pPr>
              <w:pStyle w:val="0"/>
            </w:pPr>
            <w:r>
              <w:rPr>
                <w:sz w:val="20"/>
              </w:rPr>
              <w:t xml:space="preserve">Мыло</w:t>
            </w:r>
          </w:p>
        </w:tc>
        <w:tc>
          <w:tcPr>
            <w:tcW w:w="1077" w:type="dxa"/>
          </w:tcPr>
          <w:p>
            <w:pPr>
              <w:pStyle w:val="0"/>
            </w:pPr>
            <w:r>
              <w:rPr>
                <w:sz w:val="20"/>
              </w:rPr>
              <w:t xml:space="preserve">штук</w:t>
            </w:r>
          </w:p>
        </w:tc>
        <w:tc>
          <w:tcPr>
            <w:tcW w:w="963" w:type="dxa"/>
          </w:tcPr>
          <w:p>
            <w:pPr>
              <w:pStyle w:val="0"/>
              <w:jc w:val="center"/>
            </w:pPr>
            <w:r>
              <w:rPr>
                <w:sz w:val="20"/>
              </w:rPr>
              <w:t xml:space="preserve">24</w:t>
            </w:r>
          </w:p>
        </w:tc>
        <w:tc>
          <w:tcPr>
            <w:tcW w:w="963" w:type="dxa"/>
          </w:tcPr>
          <w:p>
            <w:pPr>
              <w:pStyle w:val="0"/>
              <w:jc w:val="center"/>
            </w:pPr>
            <w:r>
              <w:rPr>
                <w:sz w:val="20"/>
              </w:rPr>
              <w:t xml:space="preserve">1</w:t>
            </w:r>
          </w:p>
        </w:tc>
        <w:tc>
          <w:tcPr>
            <w:tcW w:w="963" w:type="dxa"/>
          </w:tcPr>
          <w:p>
            <w:pPr>
              <w:pStyle w:val="0"/>
              <w:jc w:val="center"/>
            </w:pPr>
            <w:r>
              <w:rPr>
                <w:sz w:val="20"/>
              </w:rPr>
              <w:t xml:space="preserve">24</w:t>
            </w:r>
          </w:p>
        </w:tc>
        <w:tc>
          <w:tcPr>
            <w:tcW w:w="963" w:type="dxa"/>
          </w:tcPr>
          <w:p>
            <w:pPr>
              <w:pStyle w:val="0"/>
              <w:jc w:val="center"/>
            </w:pPr>
            <w:r>
              <w:rPr>
                <w:sz w:val="20"/>
              </w:rPr>
              <w:t xml:space="preserve">1</w:t>
            </w:r>
          </w:p>
        </w:tc>
      </w:tr>
      <w:tr>
        <w:tc>
          <w:tcPr>
            <w:tcW w:w="4139" w:type="dxa"/>
          </w:tcPr>
          <w:p>
            <w:pPr>
              <w:pStyle w:val="0"/>
            </w:pPr>
            <w:r>
              <w:rPr>
                <w:sz w:val="20"/>
              </w:rPr>
              <w:t xml:space="preserve">Мочалка</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r>
      <w:tr>
        <w:tc>
          <w:tcPr>
            <w:tcW w:w="4139" w:type="dxa"/>
          </w:tcPr>
          <w:p>
            <w:pPr>
              <w:pStyle w:val="0"/>
            </w:pPr>
            <w:r>
              <w:rPr>
                <w:sz w:val="20"/>
              </w:rPr>
              <w:t xml:space="preserve">Шампунь</w:t>
            </w:r>
          </w:p>
        </w:tc>
        <w:tc>
          <w:tcPr>
            <w:tcW w:w="1077" w:type="dxa"/>
          </w:tcPr>
          <w:p>
            <w:pPr>
              <w:pStyle w:val="0"/>
            </w:pPr>
            <w:r>
              <w:rPr>
                <w:sz w:val="20"/>
              </w:rPr>
              <w:t xml:space="preserve">штук</w:t>
            </w:r>
          </w:p>
        </w:tc>
        <w:tc>
          <w:tcPr>
            <w:tcW w:w="963" w:type="dxa"/>
          </w:tcPr>
          <w:p>
            <w:pPr>
              <w:pStyle w:val="0"/>
              <w:jc w:val="center"/>
            </w:pPr>
            <w:r>
              <w:rPr>
                <w:sz w:val="20"/>
              </w:rPr>
              <w:t xml:space="preserve">15</w:t>
            </w:r>
          </w:p>
        </w:tc>
        <w:tc>
          <w:tcPr>
            <w:tcW w:w="963" w:type="dxa"/>
          </w:tcPr>
          <w:p>
            <w:pPr>
              <w:pStyle w:val="0"/>
              <w:jc w:val="center"/>
            </w:pPr>
            <w:r>
              <w:rPr>
                <w:sz w:val="20"/>
              </w:rPr>
              <w:t xml:space="preserve">1</w:t>
            </w:r>
          </w:p>
        </w:tc>
        <w:tc>
          <w:tcPr>
            <w:tcW w:w="963" w:type="dxa"/>
          </w:tcPr>
          <w:p>
            <w:pPr>
              <w:pStyle w:val="0"/>
              <w:jc w:val="center"/>
            </w:pPr>
            <w:r>
              <w:rPr>
                <w:sz w:val="20"/>
              </w:rPr>
              <w:t xml:space="preserve">15</w:t>
            </w:r>
          </w:p>
        </w:tc>
        <w:tc>
          <w:tcPr>
            <w:tcW w:w="963" w:type="dxa"/>
          </w:tcPr>
          <w:p>
            <w:pPr>
              <w:pStyle w:val="0"/>
              <w:jc w:val="center"/>
            </w:pPr>
            <w:r>
              <w:rPr>
                <w:sz w:val="20"/>
              </w:rPr>
              <w:t xml:space="preserve">1</w:t>
            </w:r>
          </w:p>
        </w:tc>
      </w:tr>
      <w:tr>
        <w:tc>
          <w:tcPr>
            <w:tcW w:w="4139" w:type="dxa"/>
          </w:tcPr>
          <w:p>
            <w:pPr>
              <w:pStyle w:val="0"/>
            </w:pPr>
            <w:r>
              <w:rPr>
                <w:sz w:val="20"/>
              </w:rPr>
              <w:t xml:space="preserve">Расческа</w:t>
            </w:r>
          </w:p>
        </w:tc>
        <w:tc>
          <w:tcPr>
            <w:tcW w:w="1077" w:type="dxa"/>
          </w:tcPr>
          <w:p>
            <w:pPr>
              <w:pStyle w:val="0"/>
            </w:pPr>
            <w:r>
              <w:rPr>
                <w:sz w:val="20"/>
              </w:rPr>
              <w:t xml:space="preserve">штук</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c>
          <w:tcPr>
            <w:tcW w:w="963" w:type="dxa"/>
          </w:tcPr>
          <w:p>
            <w:pPr>
              <w:pStyle w:val="0"/>
              <w:jc w:val="center"/>
            </w:pPr>
            <w:r>
              <w:rPr>
                <w:sz w:val="20"/>
              </w:rPr>
              <w:t xml:space="preserve">1</w:t>
            </w:r>
          </w:p>
        </w:tc>
      </w:tr>
      <w:tr>
        <w:tc>
          <w:tcPr>
            <w:tcW w:w="4139" w:type="dxa"/>
          </w:tcPr>
          <w:p>
            <w:pPr>
              <w:pStyle w:val="0"/>
            </w:pPr>
            <w:r>
              <w:rPr>
                <w:sz w:val="20"/>
              </w:rPr>
              <w:t xml:space="preserve">Бритвенный станок одноразовый</w:t>
            </w:r>
          </w:p>
        </w:tc>
        <w:tc>
          <w:tcPr>
            <w:tcW w:w="1077" w:type="dxa"/>
          </w:tcPr>
          <w:p>
            <w:pPr>
              <w:pStyle w:val="0"/>
            </w:pPr>
            <w:r>
              <w:rPr>
                <w:sz w:val="20"/>
              </w:rPr>
              <w:t xml:space="preserve">штук</w:t>
            </w:r>
          </w:p>
        </w:tc>
        <w:tc>
          <w:tcPr>
            <w:tcW w:w="963" w:type="dxa"/>
          </w:tcPr>
          <w:p>
            <w:pPr>
              <w:pStyle w:val="0"/>
              <w:jc w:val="center"/>
            </w:pPr>
            <w:r>
              <w:rPr>
                <w:sz w:val="20"/>
              </w:rPr>
              <w:t xml:space="preserve">15</w:t>
            </w:r>
          </w:p>
        </w:tc>
        <w:tc>
          <w:tcPr>
            <w:tcW w:w="963" w:type="dxa"/>
          </w:tcPr>
          <w:p>
            <w:pPr>
              <w:pStyle w:val="0"/>
              <w:jc w:val="center"/>
            </w:pPr>
            <w:r>
              <w:rPr>
                <w:sz w:val="20"/>
              </w:rPr>
              <w:t xml:space="preserve">1</w:t>
            </w:r>
          </w:p>
        </w:tc>
        <w:tc>
          <w:tcPr>
            <w:tcW w:w="963" w:type="dxa"/>
          </w:tcPr>
          <w:p>
            <w:pPr>
              <w:pStyle w:val="0"/>
              <w:jc w:val="center"/>
            </w:pPr>
            <w:r>
              <w:rPr>
                <w:sz w:val="20"/>
              </w:rPr>
              <w:t xml:space="preserve">-</w:t>
            </w:r>
          </w:p>
        </w:tc>
        <w:tc>
          <w:tcPr>
            <w:tcW w:w="963" w:type="dxa"/>
          </w:tcPr>
          <w:p>
            <w:pPr>
              <w:pStyle w:val="0"/>
              <w:jc w:val="center"/>
            </w:pPr>
            <w:r>
              <w:rPr>
                <w:sz w:val="20"/>
              </w:rPr>
              <w:t xml:space="preserve">-</w:t>
            </w:r>
          </w:p>
        </w:tc>
      </w:tr>
      <w:tr>
        <w:tc>
          <w:tcPr>
            <w:tcW w:w="4139" w:type="dxa"/>
          </w:tcPr>
          <w:p>
            <w:pPr>
              <w:pStyle w:val="0"/>
            </w:pPr>
            <w:r>
              <w:rPr>
                <w:sz w:val="20"/>
              </w:rPr>
              <w:t xml:space="preserve">Зубная паста</w:t>
            </w:r>
          </w:p>
        </w:tc>
        <w:tc>
          <w:tcPr>
            <w:tcW w:w="1077" w:type="dxa"/>
          </w:tcPr>
          <w:p>
            <w:pPr>
              <w:pStyle w:val="0"/>
            </w:pPr>
            <w:r>
              <w:rPr>
                <w:sz w:val="20"/>
              </w:rPr>
              <w:t xml:space="preserve">штук</w:t>
            </w:r>
          </w:p>
        </w:tc>
        <w:tc>
          <w:tcPr>
            <w:tcW w:w="963" w:type="dxa"/>
          </w:tcPr>
          <w:p>
            <w:pPr>
              <w:pStyle w:val="0"/>
              <w:jc w:val="center"/>
            </w:pPr>
            <w:r>
              <w:rPr>
                <w:sz w:val="20"/>
              </w:rPr>
              <w:t xml:space="preserve">10</w:t>
            </w:r>
          </w:p>
        </w:tc>
        <w:tc>
          <w:tcPr>
            <w:tcW w:w="963" w:type="dxa"/>
          </w:tcPr>
          <w:p>
            <w:pPr>
              <w:pStyle w:val="0"/>
              <w:jc w:val="center"/>
            </w:pPr>
            <w:r>
              <w:rPr>
                <w:sz w:val="20"/>
              </w:rPr>
              <w:t xml:space="preserve">1</w:t>
            </w:r>
          </w:p>
        </w:tc>
        <w:tc>
          <w:tcPr>
            <w:tcW w:w="963" w:type="dxa"/>
          </w:tcPr>
          <w:p>
            <w:pPr>
              <w:pStyle w:val="0"/>
              <w:jc w:val="center"/>
            </w:pPr>
            <w:r>
              <w:rPr>
                <w:sz w:val="20"/>
              </w:rPr>
              <w:t xml:space="preserve">10</w:t>
            </w:r>
          </w:p>
        </w:tc>
        <w:tc>
          <w:tcPr>
            <w:tcW w:w="963" w:type="dxa"/>
          </w:tcPr>
          <w:p>
            <w:pPr>
              <w:pStyle w:val="0"/>
              <w:jc w:val="center"/>
            </w:pPr>
            <w:r>
              <w:rPr>
                <w:sz w:val="20"/>
              </w:rPr>
              <w:t xml:space="preserve">1</w:t>
            </w:r>
          </w:p>
        </w:tc>
      </w:tr>
      <w:tr>
        <w:tc>
          <w:tcPr>
            <w:tcW w:w="4139" w:type="dxa"/>
          </w:tcPr>
          <w:p>
            <w:pPr>
              <w:pStyle w:val="0"/>
            </w:pPr>
            <w:r>
              <w:rPr>
                <w:sz w:val="20"/>
              </w:rPr>
              <w:t xml:space="preserve">Зубная щетка</w:t>
            </w:r>
          </w:p>
        </w:tc>
        <w:tc>
          <w:tcPr>
            <w:tcW w:w="1077" w:type="dxa"/>
          </w:tcPr>
          <w:p>
            <w:pPr>
              <w:pStyle w:val="0"/>
            </w:pPr>
            <w:r>
              <w:rPr>
                <w:sz w:val="20"/>
              </w:rPr>
              <w:t xml:space="preserve">штук</w:t>
            </w:r>
          </w:p>
        </w:tc>
        <w:tc>
          <w:tcPr>
            <w:tcW w:w="963" w:type="dxa"/>
          </w:tcPr>
          <w:p>
            <w:pPr>
              <w:pStyle w:val="0"/>
              <w:jc w:val="center"/>
            </w:pPr>
            <w:r>
              <w:rPr>
                <w:sz w:val="20"/>
              </w:rPr>
              <w:t xml:space="preserve">4</w:t>
            </w:r>
          </w:p>
        </w:tc>
        <w:tc>
          <w:tcPr>
            <w:tcW w:w="963" w:type="dxa"/>
          </w:tcPr>
          <w:p>
            <w:pPr>
              <w:pStyle w:val="0"/>
              <w:jc w:val="center"/>
            </w:pPr>
            <w:r>
              <w:rPr>
                <w:sz w:val="20"/>
              </w:rPr>
              <w:t xml:space="preserve">1</w:t>
            </w:r>
          </w:p>
        </w:tc>
        <w:tc>
          <w:tcPr>
            <w:tcW w:w="963" w:type="dxa"/>
          </w:tcPr>
          <w:p>
            <w:pPr>
              <w:pStyle w:val="0"/>
              <w:jc w:val="center"/>
            </w:pPr>
            <w:r>
              <w:rPr>
                <w:sz w:val="20"/>
              </w:rPr>
              <w:t xml:space="preserve">4</w:t>
            </w:r>
          </w:p>
        </w:tc>
        <w:tc>
          <w:tcPr>
            <w:tcW w:w="963" w:type="dxa"/>
          </w:tcPr>
          <w:p>
            <w:pPr>
              <w:pStyle w:val="0"/>
              <w:jc w:val="center"/>
            </w:pPr>
            <w:r>
              <w:rPr>
                <w:sz w:val="20"/>
              </w:rPr>
              <w:t xml:space="preserve">1</w:t>
            </w:r>
          </w:p>
        </w:tc>
      </w:tr>
      <w:tr>
        <w:tc>
          <w:tcPr>
            <w:tcW w:w="4139" w:type="dxa"/>
          </w:tcPr>
          <w:p>
            <w:pPr>
              <w:pStyle w:val="0"/>
            </w:pPr>
            <w:r>
              <w:rPr>
                <w:sz w:val="20"/>
              </w:rPr>
              <w:t xml:space="preserve">Предметы личной гигиены для девочек</w:t>
            </w:r>
          </w:p>
        </w:tc>
        <w:tc>
          <w:tcPr>
            <w:tcW w:w="1077" w:type="dxa"/>
          </w:tcPr>
          <w:p>
            <w:pPr>
              <w:pStyle w:val="0"/>
            </w:pPr>
            <w:r>
              <w:rPr>
                <w:sz w:val="20"/>
              </w:rPr>
              <w:t xml:space="preserve">комплект</w:t>
            </w:r>
          </w:p>
        </w:tc>
        <w:tc>
          <w:tcPr>
            <w:tcW w:w="963" w:type="dxa"/>
          </w:tcPr>
          <w:p>
            <w:pPr>
              <w:pStyle w:val="0"/>
              <w:jc w:val="center"/>
            </w:pPr>
            <w:r>
              <w:rPr>
                <w:sz w:val="20"/>
              </w:rPr>
              <w:t xml:space="preserve">25</w:t>
            </w:r>
          </w:p>
        </w:tc>
        <w:tc>
          <w:tcPr>
            <w:tcW w:w="963" w:type="dxa"/>
          </w:tcPr>
          <w:p>
            <w:pPr>
              <w:pStyle w:val="0"/>
              <w:jc w:val="center"/>
            </w:pPr>
            <w:r>
              <w:rPr>
                <w:sz w:val="20"/>
              </w:rPr>
              <w:t xml:space="preserve">1</w:t>
            </w:r>
          </w:p>
        </w:tc>
        <w:tc>
          <w:tcPr>
            <w:tcW w:w="963" w:type="dxa"/>
          </w:tcPr>
          <w:p>
            <w:pPr>
              <w:pStyle w:val="0"/>
            </w:pPr>
            <w:r>
              <w:rPr>
                <w:sz w:val="20"/>
              </w:rPr>
            </w:r>
          </w:p>
        </w:tc>
        <w:tc>
          <w:tcPr>
            <w:tcW w:w="963" w:type="dxa"/>
          </w:tcPr>
          <w:p>
            <w:pPr>
              <w:pStyle w:val="0"/>
            </w:pPr>
            <w:r>
              <w:rPr>
                <w:sz w:val="20"/>
              </w:rPr>
            </w:r>
          </w:p>
        </w:tc>
      </w:tr>
    </w:tbl>
    <w:p>
      <w:pPr>
        <w:pStyle w:val="0"/>
        <w:jc w:val="both"/>
      </w:pPr>
      <w:r>
        <w:rPr>
          <w:sz w:val="20"/>
        </w:rPr>
      </w:r>
    </w:p>
    <w:p>
      <w:pPr>
        <w:pStyle w:val="0"/>
        <w:ind w:firstLine="540"/>
        <w:jc w:val="both"/>
      </w:pPr>
      <w:r>
        <w:rPr>
          <w:sz w:val="20"/>
        </w:rPr>
        <w:t xml:space="preserve">Примечание. Руководители организаций для детей-сирот и детей, оставшихся без попечения родителей, при обеспечении детей одеждой вправе производить замену ассортимента с учетом моды и интересов воспитанников в пределах ассигнований, выделяемых организации на эти цели.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Закону</w:t>
      </w:r>
    </w:p>
    <w:p>
      <w:pPr>
        <w:pStyle w:val="0"/>
        <w:jc w:val="right"/>
      </w:pPr>
      <w:r>
        <w:rPr>
          <w:sz w:val="20"/>
        </w:rPr>
        <w:t xml:space="preserve">Владимирской области</w:t>
      </w:r>
    </w:p>
    <w:p>
      <w:pPr>
        <w:pStyle w:val="0"/>
        <w:jc w:val="right"/>
      </w:pPr>
      <w:r>
        <w:rPr>
          <w:sz w:val="20"/>
        </w:rPr>
        <w:t xml:space="preserve">от 04.06.2020 N 43-ОЗ</w:t>
      </w:r>
    </w:p>
    <w:p>
      <w:pPr>
        <w:pStyle w:val="0"/>
        <w:jc w:val="both"/>
      </w:pPr>
      <w:r>
        <w:rPr>
          <w:sz w:val="20"/>
        </w:rPr>
      </w:r>
    </w:p>
    <w:bookmarkStart w:id="1107" w:name="P1107"/>
    <w:bookmarkEnd w:id="1107"/>
    <w:p>
      <w:pPr>
        <w:pStyle w:val="2"/>
        <w:jc w:val="center"/>
      </w:pPr>
      <w:r>
        <w:rPr>
          <w:sz w:val="20"/>
        </w:rPr>
        <w:t xml:space="preserve">НОРМЫ</w:t>
      </w:r>
    </w:p>
    <w:p>
      <w:pPr>
        <w:pStyle w:val="2"/>
        <w:jc w:val="center"/>
      </w:pPr>
      <w:r>
        <w:rPr>
          <w:sz w:val="20"/>
        </w:rPr>
        <w:t xml:space="preserve">ОБЕСПЕЧЕНИЯ ОДЕЖДОЙ, ОБУВЬЮ, МЯГКИМ ИНВЕНТАРЕМ</w:t>
      </w:r>
    </w:p>
    <w:p>
      <w:pPr>
        <w:pStyle w:val="2"/>
        <w:jc w:val="center"/>
      </w:pPr>
      <w:r>
        <w:rPr>
          <w:sz w:val="20"/>
        </w:rPr>
        <w:t xml:space="preserve">И ОБОРУДОВАНИЕМ ДЕТЕЙ-СИРОТ И ДЕТЕЙ, ОСТАВШИХСЯ</w:t>
      </w:r>
    </w:p>
    <w:p>
      <w:pPr>
        <w:pStyle w:val="2"/>
        <w:jc w:val="center"/>
      </w:pPr>
      <w:r>
        <w:rPr>
          <w:sz w:val="20"/>
        </w:rPr>
        <w:t xml:space="preserve">БЕЗ ПОПЕЧЕНИЯ РОДИТЕЛЕЙ, ЛИЦ ИЗ ЧИСЛА ДЕТЕЙ-СИРОТ И ДЕТЕЙ,</w:t>
      </w:r>
    </w:p>
    <w:p>
      <w:pPr>
        <w:pStyle w:val="2"/>
        <w:jc w:val="center"/>
      </w:pPr>
      <w:r>
        <w:rPr>
          <w:sz w:val="20"/>
        </w:rPr>
        <w:t xml:space="preserve">ОСТАВШИХСЯ БЕЗ ПОПЕЧЕНИЯ РОДИТЕЛЕЙ, - ВЫПУСКНИКОВ</w:t>
      </w:r>
    </w:p>
    <w:p>
      <w:pPr>
        <w:pStyle w:val="2"/>
        <w:jc w:val="center"/>
      </w:pPr>
      <w:r>
        <w:rPr>
          <w:sz w:val="20"/>
        </w:rPr>
        <w:t xml:space="preserve">ОРГАНИЗАЦИЙ, ОСУЩЕСТВЛЯЮЩИХ ОБРАЗОВАТЕЛЬНУЮ ДЕЯТЕЛЬНОСТЬ,</w:t>
      </w:r>
    </w:p>
    <w:p>
      <w:pPr>
        <w:pStyle w:val="2"/>
        <w:jc w:val="center"/>
      </w:pPr>
      <w:r>
        <w:rPr>
          <w:sz w:val="20"/>
        </w:rPr>
        <w:t xml:space="preserve">ОБУЧАВШИХСЯ ПО ОСНОВНЫМ ОБРАЗОВАТЕЛЬНЫМ ПРОГРАММАМ ЗА СЧЕТ</w:t>
      </w:r>
    </w:p>
    <w:p>
      <w:pPr>
        <w:pStyle w:val="2"/>
        <w:jc w:val="center"/>
      </w:pPr>
      <w:r>
        <w:rPr>
          <w:sz w:val="20"/>
        </w:rPr>
        <w:t xml:space="preserve">СРЕДСТВ ОБЛАСТНОГО БЮДЖЕТА ИЛИ МЕСТНЫХ БЮДЖЕТОВ,</w:t>
      </w:r>
    </w:p>
    <w:p>
      <w:pPr>
        <w:pStyle w:val="2"/>
        <w:jc w:val="center"/>
      </w:pPr>
      <w:r>
        <w:rPr>
          <w:sz w:val="20"/>
        </w:rPr>
        <w:t xml:space="preserve">ЗА ИСКЛЮЧЕНИЕМ ЛИЦ, ПРОДОЛЖАЮЩИХ ОБУЧЕНИЕ ПО ОСНОВНЫМ</w:t>
      </w:r>
    </w:p>
    <w:p>
      <w:pPr>
        <w:pStyle w:val="2"/>
        <w:jc w:val="center"/>
      </w:pPr>
      <w:r>
        <w:rPr>
          <w:sz w:val="20"/>
        </w:rPr>
        <w:t xml:space="preserve">ОБРАЗОВАТЕЛЬНЫМ ПРОГРАММАМ ПО ОЧНОЙ ФОРМЕ ЗА СЧЕТ</w:t>
      </w:r>
    </w:p>
    <w:p>
      <w:pPr>
        <w:pStyle w:val="2"/>
        <w:jc w:val="center"/>
      </w:pPr>
      <w:r>
        <w:rPr>
          <w:sz w:val="20"/>
        </w:rPr>
        <w:t xml:space="preserve">СРЕДСТВ ОБЛАСТНОГО БЮДЖЕТА ИЛИ МЕСТНЫХ БЮДЖЕТОВ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474"/>
        <w:gridCol w:w="1417"/>
        <w:gridCol w:w="1417"/>
      </w:tblGrid>
      <w:tr>
        <w:tc>
          <w:tcPr>
            <w:tcW w:w="4762" w:type="dxa"/>
          </w:tcPr>
          <w:p>
            <w:pPr>
              <w:pStyle w:val="0"/>
              <w:jc w:val="center"/>
            </w:pPr>
            <w:r>
              <w:rPr>
                <w:sz w:val="20"/>
              </w:rPr>
              <w:t xml:space="preserve">Наименование одежды, обуви, мягкого инвентаря и оборудования</w:t>
            </w:r>
          </w:p>
        </w:tc>
        <w:tc>
          <w:tcPr>
            <w:tcW w:w="1474" w:type="dxa"/>
          </w:tcPr>
          <w:p>
            <w:pPr>
              <w:pStyle w:val="0"/>
              <w:jc w:val="center"/>
            </w:pPr>
            <w:r>
              <w:rPr>
                <w:sz w:val="20"/>
              </w:rPr>
              <w:t xml:space="preserve">Единица измерения</w:t>
            </w:r>
          </w:p>
        </w:tc>
        <w:tc>
          <w:tcPr>
            <w:gridSpan w:val="2"/>
            <w:tcW w:w="2834" w:type="dxa"/>
          </w:tcPr>
          <w:p>
            <w:pPr>
              <w:pStyle w:val="0"/>
              <w:jc w:val="center"/>
            </w:pPr>
            <w:r>
              <w:rPr>
                <w:sz w:val="20"/>
              </w:rPr>
              <w:t xml:space="preserve">Норма на одного воспитанника</w:t>
            </w:r>
          </w:p>
        </w:tc>
      </w:tr>
      <w:tr>
        <w:tc>
          <w:tcPr>
            <w:tcW w:w="4762" w:type="dxa"/>
          </w:tcPr>
          <w:p>
            <w:pPr>
              <w:pStyle w:val="0"/>
            </w:pPr>
            <w:r>
              <w:rPr>
                <w:sz w:val="20"/>
              </w:rPr>
              <w:t xml:space="preserve">Обмундирование</w:t>
            </w:r>
          </w:p>
        </w:tc>
        <w:tc>
          <w:tcPr>
            <w:tcW w:w="1474" w:type="dxa"/>
          </w:tcPr>
          <w:p>
            <w:pPr>
              <w:pStyle w:val="0"/>
            </w:pPr>
            <w:r>
              <w:rPr>
                <w:sz w:val="20"/>
              </w:rPr>
            </w:r>
          </w:p>
        </w:tc>
        <w:tc>
          <w:tcPr>
            <w:tcW w:w="1417" w:type="dxa"/>
          </w:tcPr>
          <w:p>
            <w:pPr>
              <w:pStyle w:val="0"/>
              <w:jc w:val="center"/>
            </w:pPr>
            <w:r>
              <w:rPr>
                <w:sz w:val="20"/>
              </w:rPr>
              <w:t xml:space="preserve">юноша</w:t>
            </w:r>
          </w:p>
        </w:tc>
        <w:tc>
          <w:tcPr>
            <w:tcW w:w="1417" w:type="dxa"/>
          </w:tcPr>
          <w:p>
            <w:pPr>
              <w:pStyle w:val="0"/>
              <w:jc w:val="center"/>
            </w:pPr>
            <w:r>
              <w:rPr>
                <w:sz w:val="20"/>
              </w:rPr>
              <w:t xml:space="preserve">девушка</w:t>
            </w:r>
          </w:p>
        </w:tc>
      </w:tr>
      <w:tr>
        <w:tc>
          <w:tcPr>
            <w:tcW w:w="4762" w:type="dxa"/>
          </w:tcPr>
          <w:p>
            <w:pPr>
              <w:pStyle w:val="0"/>
            </w:pPr>
            <w:r>
              <w:rPr>
                <w:sz w:val="20"/>
              </w:rPr>
              <w:t xml:space="preserve">Пальто зимнее</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jc w:val="both"/>
            </w:pPr>
            <w:r>
              <w:rPr>
                <w:sz w:val="20"/>
              </w:rPr>
              <w:t xml:space="preserve">Пальто демисезонное, куртка</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Головной убор:</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tcW w:w="4762" w:type="dxa"/>
          </w:tcPr>
          <w:p>
            <w:pPr>
              <w:pStyle w:val="0"/>
            </w:pPr>
            <w:r>
              <w:rPr>
                <w:sz w:val="20"/>
              </w:rPr>
              <w:t xml:space="preserve">Зимний - меховая шапка</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jc w:val="both"/>
            </w:pPr>
            <w:r>
              <w:rPr>
                <w:sz w:val="20"/>
              </w:rPr>
              <w:t xml:space="preserve">Осенний - трикотажная шапка</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Шарф теплый</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Перчатки (варежки)</w:t>
            </w:r>
          </w:p>
        </w:tc>
        <w:tc>
          <w:tcPr>
            <w:tcW w:w="1474" w:type="dxa"/>
          </w:tcPr>
          <w:p>
            <w:pPr>
              <w:pStyle w:val="0"/>
            </w:pPr>
            <w:r>
              <w:rPr>
                <w:sz w:val="20"/>
              </w:rPr>
              <w:t xml:space="preserve">пар</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Обувь:</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tcW w:w="4762" w:type="dxa"/>
          </w:tcPr>
          <w:p>
            <w:pPr>
              <w:pStyle w:val="0"/>
            </w:pPr>
            <w:r>
              <w:rPr>
                <w:sz w:val="20"/>
              </w:rPr>
              <w:t xml:space="preserve">Осенняя</w:t>
            </w:r>
          </w:p>
        </w:tc>
        <w:tc>
          <w:tcPr>
            <w:tcW w:w="1474" w:type="dxa"/>
          </w:tcPr>
          <w:p>
            <w:pPr>
              <w:pStyle w:val="0"/>
            </w:pPr>
            <w:r>
              <w:rPr>
                <w:sz w:val="20"/>
              </w:rPr>
              <w:t xml:space="preserve">пар</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Летняя</w:t>
            </w:r>
          </w:p>
        </w:tc>
        <w:tc>
          <w:tcPr>
            <w:tcW w:w="1474" w:type="dxa"/>
          </w:tcPr>
          <w:p>
            <w:pPr>
              <w:pStyle w:val="0"/>
            </w:pPr>
            <w:r>
              <w:rPr>
                <w:sz w:val="20"/>
              </w:rPr>
              <w:t xml:space="preserve">пар</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Зимняя утепленная</w:t>
            </w:r>
          </w:p>
        </w:tc>
        <w:tc>
          <w:tcPr>
            <w:tcW w:w="1474" w:type="dxa"/>
          </w:tcPr>
          <w:p>
            <w:pPr>
              <w:pStyle w:val="0"/>
            </w:pPr>
            <w:r>
              <w:rPr>
                <w:sz w:val="20"/>
              </w:rPr>
              <w:t xml:space="preserve">пар</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Сапоги резиновые</w:t>
            </w:r>
          </w:p>
        </w:tc>
        <w:tc>
          <w:tcPr>
            <w:tcW w:w="1474" w:type="dxa"/>
          </w:tcPr>
          <w:p>
            <w:pPr>
              <w:pStyle w:val="0"/>
            </w:pPr>
            <w:r>
              <w:rPr>
                <w:sz w:val="20"/>
              </w:rPr>
              <w:t xml:space="preserve">пар</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Тапочки</w:t>
            </w:r>
          </w:p>
        </w:tc>
        <w:tc>
          <w:tcPr>
            <w:tcW w:w="1474" w:type="dxa"/>
          </w:tcPr>
          <w:p>
            <w:pPr>
              <w:pStyle w:val="0"/>
            </w:pPr>
            <w:r>
              <w:rPr>
                <w:sz w:val="20"/>
              </w:rPr>
              <w:t xml:space="preserve">пар</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Нательное белье</w:t>
            </w:r>
          </w:p>
        </w:tc>
        <w:tc>
          <w:tcPr>
            <w:tcW w:w="1474" w:type="dxa"/>
          </w:tcPr>
          <w:p>
            <w:pPr>
              <w:pStyle w:val="0"/>
            </w:pPr>
            <w:r>
              <w:rPr>
                <w:sz w:val="20"/>
              </w:rPr>
              <w:t xml:space="preserve">комплектов</w:t>
            </w:r>
          </w:p>
        </w:tc>
        <w:tc>
          <w:tcPr>
            <w:tcW w:w="1417" w:type="dxa"/>
          </w:tcPr>
          <w:p>
            <w:pPr>
              <w:pStyle w:val="0"/>
              <w:jc w:val="center"/>
            </w:pPr>
            <w:r>
              <w:rPr>
                <w:sz w:val="20"/>
              </w:rPr>
              <w:t xml:space="preserve">2</w:t>
            </w:r>
          </w:p>
        </w:tc>
        <w:tc>
          <w:tcPr>
            <w:tcW w:w="1417" w:type="dxa"/>
          </w:tcPr>
          <w:p>
            <w:pPr>
              <w:pStyle w:val="0"/>
              <w:jc w:val="center"/>
            </w:pPr>
            <w:r>
              <w:rPr>
                <w:sz w:val="20"/>
              </w:rPr>
              <w:t xml:space="preserve">-</w:t>
            </w:r>
          </w:p>
        </w:tc>
      </w:tr>
      <w:tr>
        <w:tc>
          <w:tcPr>
            <w:tcW w:w="4762" w:type="dxa"/>
          </w:tcPr>
          <w:p>
            <w:pPr>
              <w:pStyle w:val="0"/>
            </w:pPr>
            <w:r>
              <w:rPr>
                <w:sz w:val="20"/>
              </w:rPr>
              <w:t xml:space="preserve">Комбинация</w:t>
            </w:r>
          </w:p>
        </w:tc>
        <w:tc>
          <w:tcPr>
            <w:tcW w:w="1474" w:type="dxa"/>
          </w:tcPr>
          <w:p>
            <w:pPr>
              <w:pStyle w:val="0"/>
            </w:pPr>
            <w:r>
              <w:rPr>
                <w:sz w:val="20"/>
              </w:rPr>
              <w:t xml:space="preserve">штук</w:t>
            </w:r>
          </w:p>
        </w:tc>
        <w:tc>
          <w:tcPr>
            <w:tcW w:w="1417" w:type="dxa"/>
          </w:tcPr>
          <w:p>
            <w:pPr>
              <w:pStyle w:val="0"/>
              <w:jc w:val="center"/>
            </w:pPr>
            <w:r>
              <w:rPr>
                <w:sz w:val="20"/>
              </w:rPr>
              <w:t xml:space="preserve">-</w:t>
            </w:r>
          </w:p>
        </w:tc>
        <w:tc>
          <w:tcPr>
            <w:tcW w:w="1417" w:type="dxa"/>
          </w:tcPr>
          <w:p>
            <w:pPr>
              <w:pStyle w:val="0"/>
              <w:jc w:val="center"/>
            </w:pPr>
            <w:r>
              <w:rPr>
                <w:sz w:val="20"/>
              </w:rPr>
              <w:t xml:space="preserve">2</w:t>
            </w:r>
          </w:p>
        </w:tc>
      </w:tr>
      <w:tr>
        <w:tc>
          <w:tcPr>
            <w:tcW w:w="4762" w:type="dxa"/>
          </w:tcPr>
          <w:p>
            <w:pPr>
              <w:pStyle w:val="0"/>
            </w:pPr>
            <w:r>
              <w:rPr>
                <w:sz w:val="20"/>
              </w:rPr>
              <w:t xml:space="preserve">Ночная рубашка</w:t>
            </w:r>
          </w:p>
        </w:tc>
        <w:tc>
          <w:tcPr>
            <w:tcW w:w="1474" w:type="dxa"/>
          </w:tcPr>
          <w:p>
            <w:pPr>
              <w:pStyle w:val="0"/>
            </w:pPr>
            <w:r>
              <w:rPr>
                <w:sz w:val="20"/>
              </w:rPr>
              <w:t xml:space="preserve">штук</w:t>
            </w:r>
          </w:p>
        </w:tc>
        <w:tc>
          <w:tcPr>
            <w:tcW w:w="1417" w:type="dxa"/>
          </w:tcPr>
          <w:p>
            <w:pPr>
              <w:pStyle w:val="0"/>
              <w:jc w:val="center"/>
            </w:pPr>
            <w:r>
              <w:rPr>
                <w:sz w:val="20"/>
              </w:rPr>
              <w:t xml:space="preserve">-</w:t>
            </w:r>
          </w:p>
        </w:tc>
        <w:tc>
          <w:tcPr>
            <w:tcW w:w="1417" w:type="dxa"/>
          </w:tcPr>
          <w:p>
            <w:pPr>
              <w:pStyle w:val="0"/>
              <w:jc w:val="center"/>
            </w:pPr>
            <w:r>
              <w:rPr>
                <w:sz w:val="20"/>
              </w:rPr>
              <w:t xml:space="preserve">1</w:t>
            </w:r>
          </w:p>
        </w:tc>
      </w:tr>
      <w:tr>
        <w:tc>
          <w:tcPr>
            <w:tcW w:w="4762" w:type="dxa"/>
          </w:tcPr>
          <w:p>
            <w:pPr>
              <w:pStyle w:val="0"/>
            </w:pPr>
            <w:r>
              <w:rPr>
                <w:sz w:val="20"/>
              </w:rPr>
              <w:t xml:space="preserve">Бюстгальтер</w:t>
            </w:r>
          </w:p>
        </w:tc>
        <w:tc>
          <w:tcPr>
            <w:tcW w:w="1474" w:type="dxa"/>
          </w:tcPr>
          <w:p>
            <w:pPr>
              <w:pStyle w:val="0"/>
            </w:pPr>
            <w:r>
              <w:rPr>
                <w:sz w:val="20"/>
              </w:rPr>
              <w:t xml:space="preserve">штук</w:t>
            </w:r>
          </w:p>
        </w:tc>
        <w:tc>
          <w:tcPr>
            <w:tcW w:w="1417" w:type="dxa"/>
          </w:tcPr>
          <w:p>
            <w:pPr>
              <w:pStyle w:val="0"/>
              <w:jc w:val="center"/>
            </w:pPr>
            <w:r>
              <w:rPr>
                <w:sz w:val="20"/>
              </w:rPr>
              <w:t xml:space="preserve">-</w:t>
            </w:r>
          </w:p>
        </w:tc>
        <w:tc>
          <w:tcPr>
            <w:tcW w:w="1417" w:type="dxa"/>
          </w:tcPr>
          <w:p>
            <w:pPr>
              <w:pStyle w:val="0"/>
              <w:jc w:val="center"/>
            </w:pPr>
            <w:r>
              <w:rPr>
                <w:sz w:val="20"/>
              </w:rPr>
              <w:t xml:space="preserve">2</w:t>
            </w:r>
          </w:p>
        </w:tc>
      </w:tr>
      <w:tr>
        <w:tc>
          <w:tcPr>
            <w:tcW w:w="4762" w:type="dxa"/>
          </w:tcPr>
          <w:p>
            <w:pPr>
              <w:pStyle w:val="0"/>
            </w:pPr>
            <w:r>
              <w:rPr>
                <w:sz w:val="20"/>
              </w:rPr>
              <w:t xml:space="preserve">Колготки</w:t>
            </w:r>
          </w:p>
        </w:tc>
        <w:tc>
          <w:tcPr>
            <w:tcW w:w="1474" w:type="dxa"/>
          </w:tcPr>
          <w:p>
            <w:pPr>
              <w:pStyle w:val="0"/>
            </w:pPr>
            <w:r>
              <w:rPr>
                <w:sz w:val="20"/>
              </w:rPr>
              <w:t xml:space="preserve">штук</w:t>
            </w:r>
          </w:p>
        </w:tc>
        <w:tc>
          <w:tcPr>
            <w:tcW w:w="1417" w:type="dxa"/>
          </w:tcPr>
          <w:p>
            <w:pPr>
              <w:pStyle w:val="0"/>
              <w:jc w:val="center"/>
            </w:pPr>
            <w:r>
              <w:rPr>
                <w:sz w:val="20"/>
              </w:rPr>
              <w:t xml:space="preserve">-</w:t>
            </w:r>
          </w:p>
        </w:tc>
        <w:tc>
          <w:tcPr>
            <w:tcW w:w="1417" w:type="dxa"/>
          </w:tcPr>
          <w:p>
            <w:pPr>
              <w:pStyle w:val="0"/>
              <w:jc w:val="center"/>
            </w:pPr>
            <w:r>
              <w:rPr>
                <w:sz w:val="20"/>
              </w:rPr>
              <w:t xml:space="preserve">2</w:t>
            </w:r>
          </w:p>
        </w:tc>
      </w:tr>
      <w:tr>
        <w:tc>
          <w:tcPr>
            <w:tcW w:w="4762" w:type="dxa"/>
          </w:tcPr>
          <w:p>
            <w:pPr>
              <w:pStyle w:val="0"/>
            </w:pPr>
            <w:r>
              <w:rPr>
                <w:sz w:val="20"/>
              </w:rPr>
              <w:t xml:space="preserve">Трико (легинсы)</w:t>
            </w:r>
          </w:p>
        </w:tc>
        <w:tc>
          <w:tcPr>
            <w:tcW w:w="1474" w:type="dxa"/>
          </w:tcPr>
          <w:p>
            <w:pPr>
              <w:pStyle w:val="0"/>
            </w:pPr>
            <w:r>
              <w:rPr>
                <w:sz w:val="20"/>
              </w:rPr>
              <w:t xml:space="preserve">штук</w:t>
            </w:r>
          </w:p>
        </w:tc>
        <w:tc>
          <w:tcPr>
            <w:tcW w:w="1417" w:type="dxa"/>
          </w:tcPr>
          <w:p>
            <w:pPr>
              <w:pStyle w:val="0"/>
              <w:jc w:val="center"/>
            </w:pPr>
            <w:r>
              <w:rPr>
                <w:sz w:val="20"/>
              </w:rPr>
              <w:t xml:space="preserve">-</w:t>
            </w:r>
          </w:p>
        </w:tc>
        <w:tc>
          <w:tcPr>
            <w:tcW w:w="1417" w:type="dxa"/>
          </w:tcPr>
          <w:p>
            <w:pPr>
              <w:pStyle w:val="0"/>
              <w:jc w:val="center"/>
            </w:pPr>
            <w:r>
              <w:rPr>
                <w:sz w:val="20"/>
              </w:rPr>
              <w:t xml:space="preserve">2</w:t>
            </w:r>
          </w:p>
        </w:tc>
      </w:tr>
      <w:tr>
        <w:tc>
          <w:tcPr>
            <w:tcW w:w="4762" w:type="dxa"/>
          </w:tcPr>
          <w:p>
            <w:pPr>
              <w:pStyle w:val="0"/>
            </w:pPr>
            <w:r>
              <w:rPr>
                <w:sz w:val="20"/>
              </w:rPr>
              <w:t xml:space="preserve">Костюм или платье праздничные</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Костюм спортивный</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Блуза шелковая</w:t>
            </w:r>
          </w:p>
        </w:tc>
        <w:tc>
          <w:tcPr>
            <w:tcW w:w="1474" w:type="dxa"/>
          </w:tcPr>
          <w:p>
            <w:pPr>
              <w:pStyle w:val="0"/>
            </w:pPr>
            <w:r>
              <w:rPr>
                <w:sz w:val="20"/>
              </w:rPr>
              <w:t xml:space="preserve">штук</w:t>
            </w:r>
          </w:p>
        </w:tc>
        <w:tc>
          <w:tcPr>
            <w:tcW w:w="1417" w:type="dxa"/>
          </w:tcPr>
          <w:p>
            <w:pPr>
              <w:pStyle w:val="0"/>
              <w:jc w:val="center"/>
            </w:pPr>
            <w:r>
              <w:rPr>
                <w:sz w:val="20"/>
              </w:rPr>
              <w:t xml:space="preserve">-</w:t>
            </w:r>
          </w:p>
        </w:tc>
        <w:tc>
          <w:tcPr>
            <w:tcW w:w="1417" w:type="dxa"/>
          </w:tcPr>
          <w:p>
            <w:pPr>
              <w:pStyle w:val="0"/>
              <w:jc w:val="center"/>
            </w:pPr>
            <w:r>
              <w:rPr>
                <w:sz w:val="20"/>
              </w:rPr>
              <w:t xml:space="preserve">1</w:t>
            </w:r>
          </w:p>
        </w:tc>
      </w:tr>
      <w:tr>
        <w:tc>
          <w:tcPr>
            <w:tcW w:w="4762" w:type="dxa"/>
          </w:tcPr>
          <w:p>
            <w:pPr>
              <w:pStyle w:val="0"/>
              <w:jc w:val="both"/>
            </w:pPr>
            <w:r>
              <w:rPr>
                <w:sz w:val="20"/>
              </w:rPr>
              <w:t xml:space="preserve">Рубашка мужская праздничная</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w:t>
            </w:r>
          </w:p>
        </w:tc>
      </w:tr>
      <w:tr>
        <w:tc>
          <w:tcPr>
            <w:tcW w:w="4762" w:type="dxa"/>
          </w:tcPr>
          <w:p>
            <w:pPr>
              <w:pStyle w:val="0"/>
            </w:pPr>
            <w:r>
              <w:rPr>
                <w:sz w:val="20"/>
              </w:rPr>
              <w:t xml:space="preserve">Сарафан или юбка</w:t>
            </w:r>
          </w:p>
        </w:tc>
        <w:tc>
          <w:tcPr>
            <w:tcW w:w="1474" w:type="dxa"/>
          </w:tcPr>
          <w:p>
            <w:pPr>
              <w:pStyle w:val="0"/>
            </w:pPr>
            <w:r>
              <w:rPr>
                <w:sz w:val="20"/>
              </w:rPr>
              <w:t xml:space="preserve">штук</w:t>
            </w:r>
          </w:p>
        </w:tc>
        <w:tc>
          <w:tcPr>
            <w:tcW w:w="1417" w:type="dxa"/>
          </w:tcPr>
          <w:p>
            <w:pPr>
              <w:pStyle w:val="0"/>
              <w:jc w:val="center"/>
            </w:pPr>
            <w:r>
              <w:rPr>
                <w:sz w:val="20"/>
              </w:rPr>
              <w:t xml:space="preserve">-</w:t>
            </w:r>
          </w:p>
        </w:tc>
        <w:tc>
          <w:tcPr>
            <w:tcW w:w="1417" w:type="dxa"/>
          </w:tcPr>
          <w:p>
            <w:pPr>
              <w:pStyle w:val="0"/>
              <w:jc w:val="center"/>
            </w:pPr>
            <w:r>
              <w:rPr>
                <w:sz w:val="20"/>
              </w:rPr>
              <w:t xml:space="preserve">1</w:t>
            </w:r>
          </w:p>
        </w:tc>
      </w:tr>
      <w:tr>
        <w:tc>
          <w:tcPr>
            <w:tcW w:w="4762" w:type="dxa"/>
          </w:tcPr>
          <w:p>
            <w:pPr>
              <w:pStyle w:val="0"/>
            </w:pPr>
            <w:r>
              <w:rPr>
                <w:sz w:val="20"/>
              </w:rPr>
              <w:t xml:space="preserve">Брюки шерстяные или джинсы</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w:t>
            </w:r>
          </w:p>
        </w:tc>
      </w:tr>
      <w:tr>
        <w:tc>
          <w:tcPr>
            <w:tcW w:w="4762" w:type="dxa"/>
          </w:tcPr>
          <w:p>
            <w:pPr>
              <w:pStyle w:val="0"/>
            </w:pPr>
            <w:r>
              <w:rPr>
                <w:sz w:val="20"/>
              </w:rPr>
              <w:t xml:space="preserve">Рубашка (блуза) верхняя хлопчатобумажная</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Платье или костюм хлопчатобумажные</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Жакет (джемпер) шерстяной</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Носовой платок</w:t>
            </w:r>
          </w:p>
        </w:tc>
        <w:tc>
          <w:tcPr>
            <w:tcW w:w="1474" w:type="dxa"/>
          </w:tcPr>
          <w:p>
            <w:pPr>
              <w:pStyle w:val="0"/>
            </w:pPr>
            <w:r>
              <w:rPr>
                <w:sz w:val="20"/>
              </w:rPr>
              <w:t xml:space="preserve">штук</w:t>
            </w:r>
          </w:p>
        </w:tc>
        <w:tc>
          <w:tcPr>
            <w:tcW w:w="1417" w:type="dxa"/>
          </w:tcPr>
          <w:p>
            <w:pPr>
              <w:pStyle w:val="0"/>
              <w:jc w:val="center"/>
            </w:pPr>
            <w:r>
              <w:rPr>
                <w:sz w:val="20"/>
              </w:rPr>
              <w:t xml:space="preserve">2</w:t>
            </w:r>
          </w:p>
        </w:tc>
        <w:tc>
          <w:tcPr>
            <w:tcW w:w="1417" w:type="dxa"/>
          </w:tcPr>
          <w:p>
            <w:pPr>
              <w:pStyle w:val="0"/>
              <w:jc w:val="center"/>
            </w:pPr>
            <w:r>
              <w:rPr>
                <w:sz w:val="20"/>
              </w:rPr>
              <w:t xml:space="preserve">2</w:t>
            </w:r>
          </w:p>
        </w:tc>
      </w:tr>
      <w:tr>
        <w:tc>
          <w:tcPr>
            <w:tcW w:w="4762" w:type="dxa"/>
          </w:tcPr>
          <w:p>
            <w:pPr>
              <w:pStyle w:val="0"/>
            </w:pPr>
            <w:r>
              <w:rPr>
                <w:sz w:val="20"/>
              </w:rPr>
              <w:t xml:space="preserve">Носки, гольфы</w:t>
            </w:r>
          </w:p>
        </w:tc>
        <w:tc>
          <w:tcPr>
            <w:tcW w:w="1474" w:type="dxa"/>
          </w:tcPr>
          <w:p>
            <w:pPr>
              <w:pStyle w:val="0"/>
            </w:pPr>
            <w:r>
              <w:rPr>
                <w:sz w:val="20"/>
              </w:rPr>
              <w:t xml:space="preserve">пар</w:t>
            </w:r>
          </w:p>
        </w:tc>
        <w:tc>
          <w:tcPr>
            <w:tcW w:w="1417" w:type="dxa"/>
          </w:tcPr>
          <w:p>
            <w:pPr>
              <w:pStyle w:val="0"/>
              <w:jc w:val="center"/>
            </w:pPr>
            <w:r>
              <w:rPr>
                <w:sz w:val="20"/>
              </w:rPr>
              <w:t xml:space="preserve">2</w:t>
            </w:r>
          </w:p>
        </w:tc>
        <w:tc>
          <w:tcPr>
            <w:tcW w:w="1417" w:type="dxa"/>
          </w:tcPr>
          <w:p>
            <w:pPr>
              <w:pStyle w:val="0"/>
              <w:jc w:val="center"/>
            </w:pPr>
            <w:r>
              <w:rPr>
                <w:sz w:val="20"/>
              </w:rPr>
              <w:t xml:space="preserve">2</w:t>
            </w:r>
          </w:p>
        </w:tc>
      </w:tr>
      <w:tr>
        <w:tc>
          <w:tcPr>
            <w:tcW w:w="4762" w:type="dxa"/>
          </w:tcPr>
          <w:p>
            <w:pPr>
              <w:pStyle w:val="0"/>
            </w:pPr>
            <w:r>
              <w:rPr>
                <w:sz w:val="20"/>
              </w:rPr>
              <w:t xml:space="preserve">Портфель, сумка</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Чемодан, дорожная сумка</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Наволочка для подушки</w:t>
            </w:r>
          </w:p>
        </w:tc>
        <w:tc>
          <w:tcPr>
            <w:tcW w:w="1474" w:type="dxa"/>
          </w:tcPr>
          <w:p>
            <w:pPr>
              <w:pStyle w:val="0"/>
            </w:pPr>
            <w:r>
              <w:rPr>
                <w:sz w:val="20"/>
              </w:rPr>
              <w:t xml:space="preserve">штук</w:t>
            </w:r>
          </w:p>
        </w:tc>
        <w:tc>
          <w:tcPr>
            <w:tcW w:w="1417" w:type="dxa"/>
          </w:tcPr>
          <w:p>
            <w:pPr>
              <w:pStyle w:val="0"/>
              <w:jc w:val="center"/>
            </w:pPr>
            <w:r>
              <w:rPr>
                <w:sz w:val="20"/>
              </w:rPr>
              <w:t xml:space="preserve">2</w:t>
            </w:r>
          </w:p>
        </w:tc>
        <w:tc>
          <w:tcPr>
            <w:tcW w:w="1417" w:type="dxa"/>
          </w:tcPr>
          <w:p>
            <w:pPr>
              <w:pStyle w:val="0"/>
              <w:jc w:val="center"/>
            </w:pPr>
            <w:r>
              <w:rPr>
                <w:sz w:val="20"/>
              </w:rPr>
              <w:t xml:space="preserve">2</w:t>
            </w:r>
          </w:p>
        </w:tc>
      </w:tr>
      <w:tr>
        <w:tc>
          <w:tcPr>
            <w:tcW w:w="4762" w:type="dxa"/>
          </w:tcPr>
          <w:p>
            <w:pPr>
              <w:pStyle w:val="0"/>
            </w:pPr>
            <w:r>
              <w:rPr>
                <w:sz w:val="20"/>
              </w:rPr>
              <w:t xml:space="preserve">Одеяло</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Простыня</w:t>
            </w:r>
          </w:p>
        </w:tc>
        <w:tc>
          <w:tcPr>
            <w:tcW w:w="1474" w:type="dxa"/>
          </w:tcPr>
          <w:p>
            <w:pPr>
              <w:pStyle w:val="0"/>
            </w:pPr>
            <w:r>
              <w:rPr>
                <w:sz w:val="20"/>
              </w:rPr>
              <w:t xml:space="preserve">штук</w:t>
            </w:r>
          </w:p>
        </w:tc>
        <w:tc>
          <w:tcPr>
            <w:tcW w:w="1417" w:type="dxa"/>
          </w:tcPr>
          <w:p>
            <w:pPr>
              <w:pStyle w:val="0"/>
              <w:jc w:val="center"/>
            </w:pPr>
            <w:r>
              <w:rPr>
                <w:sz w:val="20"/>
              </w:rPr>
              <w:t xml:space="preserve">2</w:t>
            </w:r>
          </w:p>
        </w:tc>
        <w:tc>
          <w:tcPr>
            <w:tcW w:w="1417" w:type="dxa"/>
          </w:tcPr>
          <w:p>
            <w:pPr>
              <w:pStyle w:val="0"/>
              <w:jc w:val="center"/>
            </w:pPr>
            <w:r>
              <w:rPr>
                <w:sz w:val="20"/>
              </w:rPr>
              <w:t xml:space="preserve">2</w:t>
            </w:r>
          </w:p>
        </w:tc>
      </w:tr>
      <w:tr>
        <w:tc>
          <w:tcPr>
            <w:tcW w:w="4762" w:type="dxa"/>
          </w:tcPr>
          <w:p>
            <w:pPr>
              <w:pStyle w:val="0"/>
            </w:pPr>
            <w:r>
              <w:rPr>
                <w:sz w:val="20"/>
              </w:rPr>
              <w:t xml:space="preserve">Пододеяльник</w:t>
            </w:r>
          </w:p>
        </w:tc>
        <w:tc>
          <w:tcPr>
            <w:tcW w:w="1474" w:type="dxa"/>
          </w:tcPr>
          <w:p>
            <w:pPr>
              <w:pStyle w:val="0"/>
            </w:pPr>
            <w:r>
              <w:rPr>
                <w:sz w:val="20"/>
              </w:rPr>
              <w:t xml:space="preserve">штук</w:t>
            </w:r>
          </w:p>
        </w:tc>
        <w:tc>
          <w:tcPr>
            <w:tcW w:w="1417" w:type="dxa"/>
          </w:tcPr>
          <w:p>
            <w:pPr>
              <w:pStyle w:val="0"/>
              <w:jc w:val="center"/>
            </w:pPr>
            <w:r>
              <w:rPr>
                <w:sz w:val="20"/>
              </w:rPr>
              <w:t xml:space="preserve">2</w:t>
            </w:r>
          </w:p>
        </w:tc>
        <w:tc>
          <w:tcPr>
            <w:tcW w:w="1417" w:type="dxa"/>
          </w:tcPr>
          <w:p>
            <w:pPr>
              <w:pStyle w:val="0"/>
              <w:jc w:val="center"/>
            </w:pPr>
            <w:r>
              <w:rPr>
                <w:sz w:val="20"/>
              </w:rPr>
              <w:t xml:space="preserve">2</w:t>
            </w:r>
          </w:p>
        </w:tc>
      </w:tr>
      <w:tr>
        <w:tc>
          <w:tcPr>
            <w:tcW w:w="4762" w:type="dxa"/>
          </w:tcPr>
          <w:p>
            <w:pPr>
              <w:pStyle w:val="0"/>
            </w:pPr>
            <w:r>
              <w:rPr>
                <w:sz w:val="20"/>
              </w:rPr>
              <w:t xml:space="preserve">Покрывало</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Оборудование:</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tcW w:w="4762" w:type="dxa"/>
          </w:tcPr>
          <w:p>
            <w:pPr>
              <w:pStyle w:val="0"/>
            </w:pPr>
            <w:r>
              <w:rPr>
                <w:sz w:val="20"/>
              </w:rPr>
              <w:t xml:space="preserve">Матрас</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Подушка</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Кровать</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Тумбочка</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Стол</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Стул</w:t>
            </w:r>
          </w:p>
        </w:tc>
        <w:tc>
          <w:tcPr>
            <w:tcW w:w="1474" w:type="dxa"/>
          </w:tcPr>
          <w:p>
            <w:pPr>
              <w:pStyle w:val="0"/>
            </w:pPr>
            <w:r>
              <w:rPr>
                <w:sz w:val="20"/>
              </w:rPr>
              <w:t xml:space="preserve">штук</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Шторы на окна</w:t>
            </w:r>
          </w:p>
        </w:tc>
        <w:tc>
          <w:tcPr>
            <w:tcW w:w="1474" w:type="dxa"/>
          </w:tcPr>
          <w:p>
            <w:pPr>
              <w:pStyle w:val="0"/>
            </w:pPr>
            <w:r>
              <w:rPr>
                <w:sz w:val="20"/>
              </w:rPr>
              <w:t xml:space="preserve">пар</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Посуда:</w:t>
            </w:r>
          </w:p>
        </w:tc>
        <w:tc>
          <w:tcPr>
            <w:tcW w:w="1474"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tcW w:w="4762" w:type="dxa"/>
          </w:tcPr>
          <w:p>
            <w:pPr>
              <w:pStyle w:val="0"/>
            </w:pPr>
            <w:r>
              <w:rPr>
                <w:sz w:val="20"/>
              </w:rPr>
              <w:t xml:space="preserve">Кухонная</w:t>
            </w:r>
          </w:p>
        </w:tc>
        <w:tc>
          <w:tcPr>
            <w:tcW w:w="1474" w:type="dxa"/>
          </w:tcPr>
          <w:p>
            <w:pPr>
              <w:pStyle w:val="0"/>
            </w:pPr>
            <w:r>
              <w:rPr>
                <w:sz w:val="20"/>
              </w:rPr>
              <w:t xml:space="preserve">наборов</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r>
        <w:tc>
          <w:tcPr>
            <w:tcW w:w="4762" w:type="dxa"/>
          </w:tcPr>
          <w:p>
            <w:pPr>
              <w:pStyle w:val="0"/>
            </w:pPr>
            <w:r>
              <w:rPr>
                <w:sz w:val="20"/>
              </w:rPr>
              <w:t xml:space="preserve">Столовая</w:t>
            </w:r>
          </w:p>
        </w:tc>
        <w:tc>
          <w:tcPr>
            <w:tcW w:w="1474" w:type="dxa"/>
          </w:tcPr>
          <w:p>
            <w:pPr>
              <w:pStyle w:val="0"/>
            </w:pPr>
            <w:r>
              <w:rPr>
                <w:sz w:val="20"/>
              </w:rPr>
              <w:t xml:space="preserve">наборов</w:t>
            </w:r>
          </w:p>
        </w:tc>
        <w:tc>
          <w:tcPr>
            <w:tcW w:w="1417" w:type="dxa"/>
          </w:tcPr>
          <w:p>
            <w:pPr>
              <w:pStyle w:val="0"/>
              <w:jc w:val="center"/>
            </w:pPr>
            <w:r>
              <w:rPr>
                <w:sz w:val="20"/>
              </w:rPr>
              <w:t xml:space="preserve">1</w:t>
            </w:r>
          </w:p>
        </w:tc>
        <w:tc>
          <w:tcPr>
            <w:tcW w:w="1417"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1. Руководителям организаций предоставляется право вносить отдельные изменения в данный перечень в пределах стоимости.</w:t>
      </w:r>
    </w:p>
    <w:p>
      <w:pPr>
        <w:pStyle w:val="0"/>
        <w:spacing w:before="200" w:lineRule="auto"/>
        <w:ind w:firstLine="540"/>
        <w:jc w:val="both"/>
      </w:pPr>
      <w:r>
        <w:rPr>
          <w:sz w:val="20"/>
        </w:rPr>
        <w:t xml:space="preserve">2. Разрешается при направлении выпускников в профессиональные образовательные организации, осуществляющие образовательную деятельность за счет средств областного бюджета по очной форме обучения по образовательным программам среднего профессионального образования, образовательные организации высшего образования или их трудоустройстве оставлять им (по желанию выпускника) одежду и обувь, бывшие в их пользовании в период обучения, срок носки которых истек.</w:t>
      </w:r>
    </w:p>
    <w:p>
      <w:pPr>
        <w:pStyle w:val="0"/>
        <w:spacing w:before="200" w:lineRule="auto"/>
        <w:ind w:firstLine="540"/>
        <w:jc w:val="both"/>
      </w:pPr>
      <w:r>
        <w:rPr>
          <w:sz w:val="20"/>
        </w:rPr>
        <w:t xml:space="preserve">3. Руководителями организаций по желанию выпускника взамен одежды, обуви, мягкого инвентаря и оборудования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172"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Закону</w:t>
      </w:r>
    </w:p>
    <w:p>
      <w:pPr>
        <w:pStyle w:val="0"/>
        <w:jc w:val="right"/>
      </w:pPr>
      <w:r>
        <w:rPr>
          <w:sz w:val="20"/>
        </w:rPr>
        <w:t xml:space="preserve">Владимирской области</w:t>
      </w:r>
    </w:p>
    <w:p>
      <w:pPr>
        <w:pStyle w:val="0"/>
        <w:jc w:val="right"/>
      </w:pPr>
      <w:r>
        <w:rPr>
          <w:sz w:val="20"/>
        </w:rPr>
        <w:t xml:space="preserve">от 04.06.2020 N 43-ОЗ</w:t>
      </w:r>
    </w:p>
    <w:p>
      <w:pPr>
        <w:pStyle w:val="0"/>
        <w:jc w:val="both"/>
      </w:pPr>
      <w:r>
        <w:rPr>
          <w:sz w:val="20"/>
        </w:rPr>
      </w:r>
    </w:p>
    <w:bookmarkStart w:id="1333" w:name="P1333"/>
    <w:bookmarkEnd w:id="1333"/>
    <w:p>
      <w:pPr>
        <w:pStyle w:val="2"/>
        <w:jc w:val="center"/>
      </w:pPr>
      <w:r>
        <w:rPr>
          <w:sz w:val="20"/>
        </w:rPr>
        <w:t xml:space="preserve">ПЕРЕЧЕНЬ</w:t>
      </w:r>
    </w:p>
    <w:p>
      <w:pPr>
        <w:pStyle w:val="2"/>
        <w:jc w:val="center"/>
      </w:pPr>
      <w:r>
        <w:rPr>
          <w:sz w:val="20"/>
        </w:rPr>
        <w:t xml:space="preserve">ПРЕДМЕТОВ МЕБЕЛИ, КОТОРЫМИ ОБЕСПЕЧИВАЮТСЯ ДЕТИ-СИРОТЫ</w:t>
      </w:r>
    </w:p>
    <w:p>
      <w:pPr>
        <w:pStyle w:val="2"/>
        <w:jc w:val="center"/>
      </w:pPr>
      <w:r>
        <w:rPr>
          <w:sz w:val="20"/>
        </w:rPr>
        <w:t xml:space="preserve">И ДЕТИ, ОСТАВШИЕСЯ БЕЗ ПОПЕЧЕНИЯ РОДИТЕЛЕЙ, ПРИ ПЕРЕДАЧЕ</w:t>
      </w:r>
    </w:p>
    <w:p>
      <w:pPr>
        <w:pStyle w:val="2"/>
        <w:jc w:val="center"/>
      </w:pPr>
      <w:r>
        <w:rPr>
          <w:sz w:val="20"/>
        </w:rPr>
        <w:t xml:space="preserve">В ПРИЕМНЫЕ СЕМЬИ НА ОДИН ГОД И БОЛЕЕ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66"/>
        <w:gridCol w:w="3005"/>
      </w:tblGrid>
      <w:tr>
        <w:tc>
          <w:tcPr>
            <w:tcW w:w="6066" w:type="dxa"/>
          </w:tcPr>
          <w:p>
            <w:pPr>
              <w:pStyle w:val="0"/>
              <w:jc w:val="center"/>
            </w:pPr>
            <w:r>
              <w:rPr>
                <w:sz w:val="20"/>
              </w:rPr>
              <w:t xml:space="preserve">Наименование предметов мебели</w:t>
            </w:r>
          </w:p>
          <w:p>
            <w:pPr>
              <w:pStyle w:val="0"/>
              <w:jc w:val="center"/>
            </w:pPr>
            <w:r>
              <w:rPr>
                <w:sz w:val="20"/>
              </w:rPr>
              <w:t xml:space="preserve">(единица измерения - штука)</w:t>
            </w:r>
          </w:p>
        </w:tc>
        <w:tc>
          <w:tcPr>
            <w:tcW w:w="3005" w:type="dxa"/>
          </w:tcPr>
          <w:p>
            <w:pPr>
              <w:pStyle w:val="0"/>
              <w:jc w:val="center"/>
            </w:pPr>
            <w:r>
              <w:rPr>
                <w:sz w:val="20"/>
              </w:rPr>
              <w:t xml:space="preserve">На одного ребенка</w:t>
            </w:r>
          </w:p>
        </w:tc>
      </w:tr>
      <w:tr>
        <w:tc>
          <w:tcPr>
            <w:tcW w:w="6066" w:type="dxa"/>
          </w:tcPr>
          <w:p>
            <w:pPr>
              <w:pStyle w:val="0"/>
            </w:pPr>
            <w:r>
              <w:rPr>
                <w:sz w:val="20"/>
              </w:rPr>
              <w:t xml:space="preserve">Кровать</w:t>
            </w:r>
          </w:p>
        </w:tc>
        <w:tc>
          <w:tcPr>
            <w:tcW w:w="3005" w:type="dxa"/>
          </w:tcPr>
          <w:p>
            <w:pPr>
              <w:pStyle w:val="0"/>
              <w:jc w:val="center"/>
            </w:pPr>
            <w:r>
              <w:rPr>
                <w:sz w:val="20"/>
              </w:rPr>
              <w:t xml:space="preserve">1</w:t>
            </w:r>
          </w:p>
        </w:tc>
      </w:tr>
      <w:tr>
        <w:tc>
          <w:tcPr>
            <w:tcW w:w="6066" w:type="dxa"/>
          </w:tcPr>
          <w:p>
            <w:pPr>
              <w:pStyle w:val="0"/>
            </w:pPr>
            <w:r>
              <w:rPr>
                <w:sz w:val="20"/>
              </w:rPr>
              <w:t xml:space="preserve">Стол письменный</w:t>
            </w:r>
          </w:p>
        </w:tc>
        <w:tc>
          <w:tcPr>
            <w:tcW w:w="3005" w:type="dxa"/>
          </w:tcPr>
          <w:p>
            <w:pPr>
              <w:pStyle w:val="0"/>
              <w:jc w:val="center"/>
            </w:pPr>
            <w:r>
              <w:rPr>
                <w:sz w:val="20"/>
              </w:rPr>
              <w:t xml:space="preserve">1</w:t>
            </w:r>
          </w:p>
        </w:tc>
      </w:tr>
      <w:tr>
        <w:tc>
          <w:tcPr>
            <w:tcW w:w="6066" w:type="dxa"/>
          </w:tcPr>
          <w:p>
            <w:pPr>
              <w:pStyle w:val="0"/>
            </w:pPr>
            <w:r>
              <w:rPr>
                <w:sz w:val="20"/>
              </w:rPr>
              <w:t xml:space="preserve">Стул</w:t>
            </w:r>
          </w:p>
        </w:tc>
        <w:tc>
          <w:tcPr>
            <w:tcW w:w="3005" w:type="dxa"/>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1. Возможна замена кровати диваном, креслом-кроватью; стола - компьютерным столом.</w:t>
      </w:r>
    </w:p>
    <w:p>
      <w:pPr>
        <w:pStyle w:val="0"/>
        <w:spacing w:before="200" w:lineRule="auto"/>
        <w:ind w:firstLine="540"/>
        <w:jc w:val="both"/>
      </w:pPr>
      <w:r>
        <w:rPr>
          <w:sz w:val="20"/>
        </w:rPr>
        <w:t xml:space="preserve">2. Разрешается приобретение шкафа для одежды или книжного шкафа при наличии в семье двух и более детей, обеспеченных указанной в приложении мебелью.</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Владимирской области от 04.06.2020 N 43-ОЗ</w:t>
            <w:br/>
            <w:t>(ред. от 29.12.2025)</w:t>
            <w:br/>
            <w:t>"О государственном обеспечении и социальной поддер...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147521" TargetMode = "External"/><Relationship Id="rId9" Type="http://schemas.openxmlformats.org/officeDocument/2006/relationships/hyperlink" Target="https://login.consultant.ru/link/?req=doc&amp;base=RLAW072&amp;n=151745&amp;dst=100008" TargetMode = "External"/><Relationship Id="rId10" Type="http://schemas.openxmlformats.org/officeDocument/2006/relationships/hyperlink" Target="https://login.consultant.ru/link/?req=doc&amp;base=RLAW072&amp;n=156256&amp;dst=100008" TargetMode = "External"/><Relationship Id="rId11" Type="http://schemas.openxmlformats.org/officeDocument/2006/relationships/hyperlink" Target="https://login.consultant.ru/link/?req=doc&amp;base=RLAW072&amp;n=162029&amp;dst=100021" TargetMode = "External"/><Relationship Id="rId12" Type="http://schemas.openxmlformats.org/officeDocument/2006/relationships/hyperlink" Target="https://login.consultant.ru/link/?req=doc&amp;base=RLAW072&amp;n=165920&amp;dst=100008" TargetMode = "External"/><Relationship Id="rId13" Type="http://schemas.openxmlformats.org/officeDocument/2006/relationships/hyperlink" Target="https://login.consultant.ru/link/?req=doc&amp;base=RLAW072&amp;n=171732&amp;dst=100008" TargetMode = "External"/><Relationship Id="rId14" Type="http://schemas.openxmlformats.org/officeDocument/2006/relationships/hyperlink" Target="https://login.consultant.ru/link/?req=doc&amp;base=RLAW072&amp;n=182149&amp;dst=100008" TargetMode = "External"/><Relationship Id="rId15" Type="http://schemas.openxmlformats.org/officeDocument/2006/relationships/hyperlink" Target="https://login.consultant.ru/link/?req=doc&amp;base=RLAW072&amp;n=182150&amp;dst=100008" TargetMode = "External"/><Relationship Id="rId16" Type="http://schemas.openxmlformats.org/officeDocument/2006/relationships/hyperlink" Target="https://login.consultant.ru/link/?req=doc&amp;base=RLAW072&amp;n=196557&amp;dst=100008" TargetMode = "External"/><Relationship Id="rId17" Type="http://schemas.openxmlformats.org/officeDocument/2006/relationships/hyperlink" Target="https://login.consultant.ru/link/?req=doc&amp;base=RLAW072&amp;n=200833&amp;dst=100008" TargetMode = "External"/><Relationship Id="rId18" Type="http://schemas.openxmlformats.org/officeDocument/2006/relationships/hyperlink" Target="https://login.consultant.ru/link/?req=doc&amp;base=RLAW072&amp;n=218882&amp;dst=100032" TargetMode = "External"/><Relationship Id="rId19" Type="http://schemas.openxmlformats.org/officeDocument/2006/relationships/hyperlink" Target="https://login.consultant.ru/link/?req=doc&amp;base=RLAW072&amp;n=227199&amp;dst=100008" TargetMode = "External"/><Relationship Id="rId20" Type="http://schemas.openxmlformats.org/officeDocument/2006/relationships/hyperlink" Target="https://login.consultant.ru/link/?req=doc&amp;base=LAW&amp;n=508490" TargetMode = "External"/><Relationship Id="rId21" Type="http://schemas.openxmlformats.org/officeDocument/2006/relationships/hyperlink" Target="https://login.consultant.ru/link/?req=doc&amp;base=LAW&amp;n=482834" TargetMode = "External"/><Relationship Id="rId22" Type="http://schemas.openxmlformats.org/officeDocument/2006/relationships/hyperlink" Target="https://login.consultant.ru/link/?req=doc&amp;base=LAW&amp;n=521600" TargetMode = "External"/><Relationship Id="rId23" Type="http://schemas.openxmlformats.org/officeDocument/2006/relationships/hyperlink" Target="https://login.consultant.ru/link/?req=doc&amp;base=LAW&amp;n=515490" TargetMode = "External"/><Relationship Id="rId24" Type="http://schemas.openxmlformats.org/officeDocument/2006/relationships/hyperlink" Target="https://login.consultant.ru/link/?req=doc&amp;base=LAW&amp;n=510818" TargetMode = "External"/><Relationship Id="rId25" Type="http://schemas.openxmlformats.org/officeDocument/2006/relationships/hyperlink" Target="https://login.consultant.ru/link/?req=doc&amp;base=LAW&amp;n=483021" TargetMode = "External"/><Relationship Id="rId26" Type="http://schemas.openxmlformats.org/officeDocument/2006/relationships/hyperlink" Target="https://login.consultant.ru/link/?req=doc&amp;base=RLAW072&amp;n=227199&amp;dst=100009" TargetMode = "External"/><Relationship Id="rId27" Type="http://schemas.openxmlformats.org/officeDocument/2006/relationships/hyperlink" Target="https://login.consultant.ru/link/?req=doc&amp;base=RLAW072&amp;n=200833&amp;dst=100009" TargetMode = "External"/><Relationship Id="rId28" Type="http://schemas.openxmlformats.org/officeDocument/2006/relationships/hyperlink" Target="https://login.consultant.ru/link/?req=doc&amp;base=RLAW072&amp;n=227199&amp;dst=100010" TargetMode = "External"/><Relationship Id="rId29" Type="http://schemas.openxmlformats.org/officeDocument/2006/relationships/hyperlink" Target="https://login.consultant.ru/link/?req=doc&amp;base=LAW&amp;n=521600&amp;dst=41" TargetMode = "External"/><Relationship Id="rId30" Type="http://schemas.openxmlformats.org/officeDocument/2006/relationships/hyperlink" Target="https://login.consultant.ru/link/?req=doc&amp;base=LAW&amp;n=521600&amp;dst=41" TargetMode = "External"/><Relationship Id="rId31" Type="http://schemas.openxmlformats.org/officeDocument/2006/relationships/hyperlink" Target="https://login.consultant.ru/link/?req=doc&amp;base=LAW&amp;n=521600&amp;dst=41" TargetMode = "External"/><Relationship Id="rId32" Type="http://schemas.openxmlformats.org/officeDocument/2006/relationships/hyperlink" Target="https://login.consultant.ru/link/?req=doc&amp;base=LAW&amp;n=521600&amp;dst=41" TargetMode = "External"/><Relationship Id="rId33" Type="http://schemas.openxmlformats.org/officeDocument/2006/relationships/hyperlink" Target="https://login.consultant.ru/link/?req=doc&amp;base=RLAW072&amp;n=227199&amp;dst=100012" TargetMode = "External"/><Relationship Id="rId34" Type="http://schemas.openxmlformats.org/officeDocument/2006/relationships/hyperlink" Target="https://login.consultant.ru/link/?req=doc&amp;base=RLAW072&amp;n=182149&amp;dst=100013" TargetMode = "External"/><Relationship Id="rId35" Type="http://schemas.openxmlformats.org/officeDocument/2006/relationships/hyperlink" Target="https://login.consultant.ru/link/?req=doc&amp;base=RLAW072&amp;n=227199&amp;dst=100014" TargetMode = "External"/><Relationship Id="rId36" Type="http://schemas.openxmlformats.org/officeDocument/2006/relationships/hyperlink" Target="https://login.consultant.ru/link/?req=doc&amp;base=RLAW072&amp;n=186469" TargetMode = "External"/><Relationship Id="rId37" Type="http://schemas.openxmlformats.org/officeDocument/2006/relationships/hyperlink" Target="https://login.consultant.ru/link/?req=doc&amp;base=RLAW072&amp;n=182150&amp;dst=100010" TargetMode = "External"/><Relationship Id="rId38" Type="http://schemas.openxmlformats.org/officeDocument/2006/relationships/hyperlink" Target="https://login.consultant.ru/link/?req=doc&amp;base=RLAW072&amp;n=196557&amp;dst=100010" TargetMode = "External"/><Relationship Id="rId39" Type="http://schemas.openxmlformats.org/officeDocument/2006/relationships/hyperlink" Target="https://login.consultant.ru/link/?req=doc&amp;base=RLAW072&amp;n=200833&amp;dst=100040" TargetMode = "External"/><Relationship Id="rId40" Type="http://schemas.openxmlformats.org/officeDocument/2006/relationships/hyperlink" Target="https://login.consultant.ru/link/?req=doc&amp;base=RLAW072&amp;n=151745&amp;dst=100008" TargetMode = "External"/><Relationship Id="rId41" Type="http://schemas.openxmlformats.org/officeDocument/2006/relationships/hyperlink" Target="https://login.consultant.ru/link/?req=doc&amp;base=RLAW072&amp;n=227199&amp;dst=100016" TargetMode = "External"/><Relationship Id="rId42" Type="http://schemas.openxmlformats.org/officeDocument/2006/relationships/hyperlink" Target="https://login.consultant.ru/link/?req=doc&amp;base=RLAW072&amp;n=156256&amp;dst=100016" TargetMode = "External"/><Relationship Id="rId43" Type="http://schemas.openxmlformats.org/officeDocument/2006/relationships/hyperlink" Target="https://login.consultant.ru/link/?req=doc&amp;base=RLAW072&amp;n=171732&amp;dst=100016" TargetMode = "External"/><Relationship Id="rId44" Type="http://schemas.openxmlformats.org/officeDocument/2006/relationships/hyperlink" Target="https://login.consultant.ru/link/?req=doc&amp;base=RLAW072&amp;n=182150&amp;dst=100013" TargetMode = "External"/><Relationship Id="rId45" Type="http://schemas.openxmlformats.org/officeDocument/2006/relationships/hyperlink" Target="https://login.consultant.ru/link/?req=doc&amp;base=RLAW072&amp;n=196557&amp;dst=100012" TargetMode = "External"/><Relationship Id="rId46" Type="http://schemas.openxmlformats.org/officeDocument/2006/relationships/hyperlink" Target="https://login.consultant.ru/link/?req=doc&amp;base=RLAW072&amp;n=218882&amp;dst=100035" TargetMode = "External"/><Relationship Id="rId47" Type="http://schemas.openxmlformats.org/officeDocument/2006/relationships/hyperlink" Target="https://login.consultant.ru/link/?req=doc&amp;base=RLAW072&amp;n=156256&amp;dst=100017" TargetMode = "External"/><Relationship Id="rId48" Type="http://schemas.openxmlformats.org/officeDocument/2006/relationships/hyperlink" Target="https://login.consultant.ru/link/?req=doc&amp;base=RLAW072&amp;n=171732&amp;dst=100017" TargetMode = "External"/><Relationship Id="rId49" Type="http://schemas.openxmlformats.org/officeDocument/2006/relationships/hyperlink" Target="https://login.consultant.ru/link/?req=doc&amp;base=RLAW072&amp;n=182150&amp;dst=100014" TargetMode = "External"/><Relationship Id="rId50" Type="http://schemas.openxmlformats.org/officeDocument/2006/relationships/hyperlink" Target="https://login.consultant.ru/link/?req=doc&amp;base=RLAW072&amp;n=196557&amp;dst=100013" TargetMode = "External"/><Relationship Id="rId51" Type="http://schemas.openxmlformats.org/officeDocument/2006/relationships/hyperlink" Target="https://login.consultant.ru/link/?req=doc&amp;base=RLAW072&amp;n=218882&amp;dst=100036" TargetMode = "External"/><Relationship Id="rId52" Type="http://schemas.openxmlformats.org/officeDocument/2006/relationships/hyperlink" Target="https://login.consultant.ru/link/?req=doc&amp;base=RLAW072&amp;n=227199&amp;dst=100018" TargetMode = "External"/><Relationship Id="rId53" Type="http://schemas.openxmlformats.org/officeDocument/2006/relationships/hyperlink" Target="https://login.consultant.ru/link/?req=doc&amp;base=RLAW072&amp;n=156256&amp;dst=100018" TargetMode = "External"/><Relationship Id="rId54" Type="http://schemas.openxmlformats.org/officeDocument/2006/relationships/hyperlink" Target="https://login.consultant.ru/link/?req=doc&amp;base=RLAW072&amp;n=171732&amp;dst=100018" TargetMode = "External"/><Relationship Id="rId55" Type="http://schemas.openxmlformats.org/officeDocument/2006/relationships/hyperlink" Target="https://login.consultant.ru/link/?req=doc&amp;base=RLAW072&amp;n=182150&amp;dst=100015" TargetMode = "External"/><Relationship Id="rId56" Type="http://schemas.openxmlformats.org/officeDocument/2006/relationships/hyperlink" Target="https://login.consultant.ru/link/?req=doc&amp;base=RLAW072&amp;n=196557&amp;dst=100014" TargetMode = "External"/><Relationship Id="rId57" Type="http://schemas.openxmlformats.org/officeDocument/2006/relationships/hyperlink" Target="https://login.consultant.ru/link/?req=doc&amp;base=RLAW072&amp;n=218882&amp;dst=100037" TargetMode = "External"/><Relationship Id="rId58" Type="http://schemas.openxmlformats.org/officeDocument/2006/relationships/hyperlink" Target="https://login.consultant.ru/link/?req=doc&amp;base=RLAW072&amp;n=227199&amp;dst=100020" TargetMode = "External"/><Relationship Id="rId59" Type="http://schemas.openxmlformats.org/officeDocument/2006/relationships/hyperlink" Target="https://login.consultant.ru/link/?req=doc&amp;base=RLAW072&amp;n=227199&amp;dst=100022" TargetMode = "External"/><Relationship Id="rId60" Type="http://schemas.openxmlformats.org/officeDocument/2006/relationships/hyperlink" Target="https://login.consultant.ru/link/?req=doc&amp;base=RLAW072&amp;n=182149&amp;dst=100015" TargetMode = "External"/><Relationship Id="rId61" Type="http://schemas.openxmlformats.org/officeDocument/2006/relationships/hyperlink" Target="https://login.consultant.ru/link/?req=doc&amp;base=LAW&amp;n=510818" TargetMode = "External"/><Relationship Id="rId62" Type="http://schemas.openxmlformats.org/officeDocument/2006/relationships/hyperlink" Target="https://login.consultant.ru/link/?req=doc&amp;base=RLAW072&amp;n=227199&amp;dst=100024" TargetMode = "External"/><Relationship Id="rId63" Type="http://schemas.openxmlformats.org/officeDocument/2006/relationships/hyperlink" Target="https://login.consultant.ru/link/?req=doc&amp;base=RLAW072&amp;n=200833&amp;dst=100042" TargetMode = "External"/><Relationship Id="rId64" Type="http://schemas.openxmlformats.org/officeDocument/2006/relationships/hyperlink" Target="https://login.consultant.ru/link/?req=doc&amp;base=RLAW072&amp;n=227199&amp;dst=100025" TargetMode = "External"/><Relationship Id="rId65" Type="http://schemas.openxmlformats.org/officeDocument/2006/relationships/hyperlink" Target="https://login.consultant.ru/link/?req=doc&amp;base=LAW&amp;n=510818" TargetMode = "External"/><Relationship Id="rId66" Type="http://schemas.openxmlformats.org/officeDocument/2006/relationships/hyperlink" Target="https://login.consultant.ru/link/?req=doc&amp;base=RLAW072&amp;n=200833&amp;dst=100044" TargetMode = "External"/><Relationship Id="rId67" Type="http://schemas.openxmlformats.org/officeDocument/2006/relationships/hyperlink" Target="https://login.consultant.ru/link/?req=doc&amp;base=RLAW072&amp;n=227199&amp;dst=100026" TargetMode = "External"/><Relationship Id="rId68" Type="http://schemas.openxmlformats.org/officeDocument/2006/relationships/hyperlink" Target="https://login.consultant.ru/link/?req=doc&amp;base=RLAW072&amp;n=156256&amp;dst=100020" TargetMode = "External"/><Relationship Id="rId69" Type="http://schemas.openxmlformats.org/officeDocument/2006/relationships/hyperlink" Target="https://login.consultant.ru/link/?req=doc&amp;base=RLAW072&amp;n=171732&amp;dst=100020" TargetMode = "External"/><Relationship Id="rId70" Type="http://schemas.openxmlformats.org/officeDocument/2006/relationships/hyperlink" Target="https://login.consultant.ru/link/?req=doc&amp;base=RLAW072&amp;n=182150&amp;dst=100017" TargetMode = "External"/><Relationship Id="rId71" Type="http://schemas.openxmlformats.org/officeDocument/2006/relationships/hyperlink" Target="https://login.consultant.ru/link/?req=doc&amp;base=RLAW072&amp;n=196557&amp;dst=100016" TargetMode = "External"/><Relationship Id="rId72" Type="http://schemas.openxmlformats.org/officeDocument/2006/relationships/hyperlink" Target="https://login.consultant.ru/link/?req=doc&amp;base=RLAW072&amp;n=218882&amp;dst=100039" TargetMode = "External"/><Relationship Id="rId73" Type="http://schemas.openxmlformats.org/officeDocument/2006/relationships/hyperlink" Target="https://login.consultant.ru/link/?req=doc&amp;base=RLAW072&amp;n=156256&amp;dst=100021" TargetMode = "External"/><Relationship Id="rId74" Type="http://schemas.openxmlformats.org/officeDocument/2006/relationships/hyperlink" Target="https://login.consultant.ru/link/?req=doc&amp;base=RLAW072&amp;n=171732&amp;dst=100021" TargetMode = "External"/><Relationship Id="rId75" Type="http://schemas.openxmlformats.org/officeDocument/2006/relationships/hyperlink" Target="https://login.consultant.ru/link/?req=doc&amp;base=RLAW072&amp;n=182150&amp;dst=100018" TargetMode = "External"/><Relationship Id="rId76" Type="http://schemas.openxmlformats.org/officeDocument/2006/relationships/hyperlink" Target="https://login.consultant.ru/link/?req=doc&amp;base=RLAW072&amp;n=196557&amp;dst=100017" TargetMode = "External"/><Relationship Id="rId77" Type="http://schemas.openxmlformats.org/officeDocument/2006/relationships/hyperlink" Target="https://login.consultant.ru/link/?req=doc&amp;base=RLAW072&amp;n=218882&amp;dst=100040" TargetMode = "External"/><Relationship Id="rId78" Type="http://schemas.openxmlformats.org/officeDocument/2006/relationships/hyperlink" Target="https://login.consultant.ru/link/?req=doc&amp;base=RLAW072&amp;n=227199&amp;dst=100027" TargetMode = "External"/><Relationship Id="rId79" Type="http://schemas.openxmlformats.org/officeDocument/2006/relationships/hyperlink" Target="https://login.consultant.ru/link/?req=doc&amp;base=RLAW072&amp;n=156256&amp;dst=100022" TargetMode = "External"/><Relationship Id="rId80" Type="http://schemas.openxmlformats.org/officeDocument/2006/relationships/hyperlink" Target="https://login.consultant.ru/link/?req=doc&amp;base=RLAW072&amp;n=171732&amp;dst=100022" TargetMode = "External"/><Relationship Id="rId81" Type="http://schemas.openxmlformats.org/officeDocument/2006/relationships/hyperlink" Target="https://login.consultant.ru/link/?req=doc&amp;base=RLAW072&amp;n=182150&amp;dst=100019" TargetMode = "External"/><Relationship Id="rId82" Type="http://schemas.openxmlformats.org/officeDocument/2006/relationships/hyperlink" Target="https://login.consultant.ru/link/?req=doc&amp;base=RLAW072&amp;n=196557&amp;dst=100018" TargetMode = "External"/><Relationship Id="rId83" Type="http://schemas.openxmlformats.org/officeDocument/2006/relationships/hyperlink" Target="https://login.consultant.ru/link/?req=doc&amp;base=RLAW072&amp;n=218882&amp;dst=100041" TargetMode = "External"/><Relationship Id="rId84" Type="http://schemas.openxmlformats.org/officeDocument/2006/relationships/hyperlink" Target="https://login.consultant.ru/link/?req=doc&amp;base=RLAW072&amp;n=182149&amp;dst=100018" TargetMode = "External"/><Relationship Id="rId85" Type="http://schemas.openxmlformats.org/officeDocument/2006/relationships/hyperlink" Target="https://login.consultant.ru/link/?req=doc&amp;base=RLAW072&amp;n=182149&amp;dst=100020" TargetMode = "External"/><Relationship Id="rId86" Type="http://schemas.openxmlformats.org/officeDocument/2006/relationships/hyperlink" Target="https://login.consultant.ru/link/?req=doc&amp;base=RLAW072&amp;n=165920&amp;dst=100014" TargetMode = "External"/><Relationship Id="rId87" Type="http://schemas.openxmlformats.org/officeDocument/2006/relationships/hyperlink" Target="https://login.consultant.ru/link/?req=doc&amp;base=RLAW072&amp;n=156256&amp;dst=100023" TargetMode = "External"/><Relationship Id="rId88" Type="http://schemas.openxmlformats.org/officeDocument/2006/relationships/hyperlink" Target="https://login.consultant.ru/link/?req=doc&amp;base=RLAW072&amp;n=171732&amp;dst=100023" TargetMode = "External"/><Relationship Id="rId89" Type="http://schemas.openxmlformats.org/officeDocument/2006/relationships/hyperlink" Target="https://login.consultant.ru/link/?req=doc&amp;base=RLAW072&amp;n=182150&amp;dst=100020" TargetMode = "External"/><Relationship Id="rId90" Type="http://schemas.openxmlformats.org/officeDocument/2006/relationships/hyperlink" Target="https://login.consultant.ru/link/?req=doc&amp;base=RLAW072&amp;n=196557&amp;dst=100019" TargetMode = "External"/><Relationship Id="rId91" Type="http://schemas.openxmlformats.org/officeDocument/2006/relationships/hyperlink" Target="https://login.consultant.ru/link/?req=doc&amp;base=RLAW072&amp;n=218882&amp;dst=100042" TargetMode = "External"/><Relationship Id="rId92" Type="http://schemas.openxmlformats.org/officeDocument/2006/relationships/hyperlink" Target="https://login.consultant.ru/link/?req=doc&amp;base=RLAW072&amp;n=165920&amp;dst=100016" TargetMode = "External"/><Relationship Id="rId93" Type="http://schemas.openxmlformats.org/officeDocument/2006/relationships/hyperlink" Target="https://login.consultant.ru/link/?req=doc&amp;base=RLAW072&amp;n=156256&amp;dst=100025" TargetMode = "External"/><Relationship Id="rId94" Type="http://schemas.openxmlformats.org/officeDocument/2006/relationships/hyperlink" Target="https://login.consultant.ru/link/?req=doc&amp;base=RLAW072&amp;n=171732&amp;dst=100025" TargetMode = "External"/><Relationship Id="rId95" Type="http://schemas.openxmlformats.org/officeDocument/2006/relationships/hyperlink" Target="https://login.consultant.ru/link/?req=doc&amp;base=RLAW072&amp;n=182150&amp;dst=100022" TargetMode = "External"/><Relationship Id="rId96" Type="http://schemas.openxmlformats.org/officeDocument/2006/relationships/hyperlink" Target="https://login.consultant.ru/link/?req=doc&amp;base=RLAW072&amp;n=196557&amp;dst=100021" TargetMode = "External"/><Relationship Id="rId97" Type="http://schemas.openxmlformats.org/officeDocument/2006/relationships/hyperlink" Target="https://login.consultant.ru/link/?req=doc&amp;base=RLAW072&amp;n=218882&amp;dst=100044" TargetMode = "External"/><Relationship Id="rId98" Type="http://schemas.openxmlformats.org/officeDocument/2006/relationships/hyperlink" Target="https://login.consultant.ru/link/?req=doc&amp;base=RLAW072&amp;n=156256&amp;dst=100026" TargetMode = "External"/><Relationship Id="rId99" Type="http://schemas.openxmlformats.org/officeDocument/2006/relationships/hyperlink" Target="https://login.consultant.ru/link/?req=doc&amp;base=RLAW072&amp;n=171732&amp;dst=100026" TargetMode = "External"/><Relationship Id="rId100" Type="http://schemas.openxmlformats.org/officeDocument/2006/relationships/hyperlink" Target="https://login.consultant.ru/link/?req=doc&amp;base=RLAW072&amp;n=182150&amp;dst=100023" TargetMode = "External"/><Relationship Id="rId101" Type="http://schemas.openxmlformats.org/officeDocument/2006/relationships/hyperlink" Target="https://login.consultant.ru/link/?req=doc&amp;base=RLAW072&amp;n=196557&amp;dst=100022" TargetMode = "External"/><Relationship Id="rId102" Type="http://schemas.openxmlformats.org/officeDocument/2006/relationships/hyperlink" Target="https://login.consultant.ru/link/?req=doc&amp;base=RLAW072&amp;n=218882&amp;dst=100045" TargetMode = "External"/><Relationship Id="rId103" Type="http://schemas.openxmlformats.org/officeDocument/2006/relationships/hyperlink" Target="https://login.consultant.ru/link/?req=doc&amp;base=RLAW072&amp;n=162029&amp;dst=100023" TargetMode = "External"/><Relationship Id="rId104" Type="http://schemas.openxmlformats.org/officeDocument/2006/relationships/hyperlink" Target="https://login.consultant.ru/link/?req=doc&amp;base=RLAW072&amp;n=200833&amp;dst=100046" TargetMode = "External"/><Relationship Id="rId105" Type="http://schemas.openxmlformats.org/officeDocument/2006/relationships/hyperlink" Target="https://login.consultant.ru/link/?req=doc&amp;base=RLAW072&amp;n=162029&amp;dst=100024" TargetMode = "External"/><Relationship Id="rId106" Type="http://schemas.openxmlformats.org/officeDocument/2006/relationships/hyperlink" Target="https://login.consultant.ru/link/?req=doc&amp;base=RLAW072&amp;n=182150&amp;dst=100024" TargetMode = "External"/><Relationship Id="rId107" Type="http://schemas.openxmlformats.org/officeDocument/2006/relationships/hyperlink" Target="https://login.consultant.ru/link/?req=doc&amp;base=RLAW072&amp;n=162029&amp;dst=100025" TargetMode = "External"/><Relationship Id="rId108" Type="http://schemas.openxmlformats.org/officeDocument/2006/relationships/hyperlink" Target="https://login.consultant.ru/link/?req=doc&amp;base=RLAW072&amp;n=156256&amp;dst=100028" TargetMode = "External"/><Relationship Id="rId109" Type="http://schemas.openxmlformats.org/officeDocument/2006/relationships/hyperlink" Target="https://login.consultant.ru/link/?req=doc&amp;base=RLAW072&amp;n=171732&amp;dst=100028" TargetMode = "External"/><Relationship Id="rId110" Type="http://schemas.openxmlformats.org/officeDocument/2006/relationships/hyperlink" Target="https://login.consultant.ru/link/?req=doc&amp;base=RLAW072&amp;n=182150&amp;dst=100026" TargetMode = "External"/><Relationship Id="rId111" Type="http://schemas.openxmlformats.org/officeDocument/2006/relationships/hyperlink" Target="https://login.consultant.ru/link/?req=doc&amp;base=RLAW072&amp;n=196557&amp;dst=100024" TargetMode = "External"/><Relationship Id="rId112" Type="http://schemas.openxmlformats.org/officeDocument/2006/relationships/hyperlink" Target="https://login.consultant.ru/link/?req=doc&amp;base=RLAW072&amp;n=218882&amp;dst=100047" TargetMode = "External"/><Relationship Id="rId113" Type="http://schemas.openxmlformats.org/officeDocument/2006/relationships/hyperlink" Target="https://login.consultant.ru/link/?req=doc&amp;base=RLAW072&amp;n=156256&amp;dst=100029" TargetMode = "External"/><Relationship Id="rId114" Type="http://schemas.openxmlformats.org/officeDocument/2006/relationships/hyperlink" Target="https://login.consultant.ru/link/?req=doc&amp;base=RLAW072&amp;n=171732&amp;dst=100029" TargetMode = "External"/><Relationship Id="rId115" Type="http://schemas.openxmlformats.org/officeDocument/2006/relationships/hyperlink" Target="https://login.consultant.ru/link/?req=doc&amp;base=RLAW072&amp;n=182150&amp;dst=100027" TargetMode = "External"/><Relationship Id="rId116" Type="http://schemas.openxmlformats.org/officeDocument/2006/relationships/hyperlink" Target="https://login.consultant.ru/link/?req=doc&amp;base=RLAW072&amp;n=196557&amp;dst=100025" TargetMode = "External"/><Relationship Id="rId117" Type="http://schemas.openxmlformats.org/officeDocument/2006/relationships/hyperlink" Target="https://login.consultant.ru/link/?req=doc&amp;base=RLAW072&amp;n=218882&amp;dst=100048" TargetMode = "External"/><Relationship Id="rId118" Type="http://schemas.openxmlformats.org/officeDocument/2006/relationships/hyperlink" Target="https://login.consultant.ru/link/?req=doc&amp;base=RLAW072&amp;n=227199&amp;dst=100028" TargetMode = "External"/><Relationship Id="rId119" Type="http://schemas.openxmlformats.org/officeDocument/2006/relationships/hyperlink" Target="https://login.consultant.ru/link/?req=doc&amp;base=RLAW072&amp;n=227199&amp;dst=100030" TargetMode = "External"/><Relationship Id="rId120" Type="http://schemas.openxmlformats.org/officeDocument/2006/relationships/hyperlink" Target="https://login.consultant.ru/link/?req=doc&amp;base=RLAW072&amp;n=227199&amp;dst=100031" TargetMode = "External"/><Relationship Id="rId121" Type="http://schemas.openxmlformats.org/officeDocument/2006/relationships/hyperlink" Target="https://login.consultant.ru/link/?req=doc&amp;base=RLAW072&amp;n=227199&amp;dst=100032" TargetMode = "External"/><Relationship Id="rId122" Type="http://schemas.openxmlformats.org/officeDocument/2006/relationships/hyperlink" Target="https://login.consultant.ru/link/?req=doc&amp;base=RLAW072&amp;n=162029&amp;dst=100027" TargetMode = "External"/><Relationship Id="rId123" Type="http://schemas.openxmlformats.org/officeDocument/2006/relationships/hyperlink" Target="https://login.consultant.ru/link/?req=doc&amp;base=RLAW072&amp;n=162029&amp;dst=100029" TargetMode = "External"/><Relationship Id="rId124" Type="http://schemas.openxmlformats.org/officeDocument/2006/relationships/hyperlink" Target="https://login.consultant.ru/link/?req=doc&amp;base=RLAW072&amp;n=162029&amp;dst=100031" TargetMode = "External"/><Relationship Id="rId125" Type="http://schemas.openxmlformats.org/officeDocument/2006/relationships/hyperlink" Target="https://login.consultant.ru/link/?req=doc&amp;base=RLAW072&amp;n=162029&amp;dst=100033" TargetMode = "External"/><Relationship Id="rId126" Type="http://schemas.openxmlformats.org/officeDocument/2006/relationships/hyperlink" Target="https://login.consultant.ru/link/?req=doc&amp;base=RLAW072&amp;n=182149&amp;dst=100022" TargetMode = "External"/><Relationship Id="rId127" Type="http://schemas.openxmlformats.org/officeDocument/2006/relationships/hyperlink" Target="https://login.consultant.ru/link/?req=doc&amp;base=RLAW072&amp;n=182150&amp;dst=100029" TargetMode = "External"/><Relationship Id="rId128" Type="http://schemas.openxmlformats.org/officeDocument/2006/relationships/hyperlink" Target="https://login.consultant.ru/link/?req=doc&amp;base=RLAW072&amp;n=182150&amp;dst=100030" TargetMode = "External"/><Relationship Id="rId129" Type="http://schemas.openxmlformats.org/officeDocument/2006/relationships/hyperlink" Target="https://login.consultant.ru/link/?req=doc&amp;base=LAW&amp;n=521600&amp;dst=60" TargetMode = "External"/><Relationship Id="rId130" Type="http://schemas.openxmlformats.org/officeDocument/2006/relationships/hyperlink" Target="https://login.consultant.ru/link/?req=doc&amp;base=LAW&amp;n=521600&amp;dst=171" TargetMode = "External"/><Relationship Id="rId131" Type="http://schemas.openxmlformats.org/officeDocument/2006/relationships/hyperlink" Target="https://login.consultant.ru/link/?req=doc&amp;base=RLAW072&amp;n=200833&amp;dst=100048" TargetMode = "External"/><Relationship Id="rId132" Type="http://schemas.openxmlformats.org/officeDocument/2006/relationships/hyperlink" Target="https://login.consultant.ru/link/?req=doc&amp;base=LAW&amp;n=521600&amp;dst=169" TargetMode = "External"/><Relationship Id="rId133" Type="http://schemas.openxmlformats.org/officeDocument/2006/relationships/hyperlink" Target="https://login.consultant.ru/link/?req=doc&amp;base=RLAW072&amp;n=200833&amp;dst=100050" TargetMode = "External"/><Relationship Id="rId134" Type="http://schemas.openxmlformats.org/officeDocument/2006/relationships/hyperlink" Target="https://login.consultant.ru/link/?req=doc&amp;base=RLAW072&amp;n=182150&amp;dst=100031" TargetMode = "External"/><Relationship Id="rId135" Type="http://schemas.openxmlformats.org/officeDocument/2006/relationships/hyperlink" Target="https://login.consultant.ru/link/?req=doc&amp;base=RLAW072&amp;n=131451" TargetMode = "External"/><Relationship Id="rId136" Type="http://schemas.openxmlformats.org/officeDocument/2006/relationships/hyperlink" Target="https://login.consultant.ru/link/?req=doc&amp;base=RLAW072&amp;n=104541" TargetMode = "External"/><Relationship Id="rId137" Type="http://schemas.openxmlformats.org/officeDocument/2006/relationships/hyperlink" Target="https://login.consultant.ru/link/?req=doc&amp;base=RLAW072&amp;n=18994" TargetMode = "External"/><Relationship Id="rId138" Type="http://schemas.openxmlformats.org/officeDocument/2006/relationships/hyperlink" Target="https://login.consultant.ru/link/?req=doc&amp;base=RLAW072&amp;n=104542" TargetMode = "External"/><Relationship Id="rId139" Type="http://schemas.openxmlformats.org/officeDocument/2006/relationships/hyperlink" Target="https://login.consultant.ru/link/?req=doc&amp;base=RLAW072&amp;n=22090" TargetMode = "External"/><Relationship Id="rId140" Type="http://schemas.openxmlformats.org/officeDocument/2006/relationships/hyperlink" Target="https://login.consultant.ru/link/?req=doc&amp;base=RLAW072&amp;n=26386" TargetMode = "External"/><Relationship Id="rId141" Type="http://schemas.openxmlformats.org/officeDocument/2006/relationships/hyperlink" Target="https://login.consultant.ru/link/?req=doc&amp;base=RLAW072&amp;n=30692" TargetMode = "External"/><Relationship Id="rId142" Type="http://schemas.openxmlformats.org/officeDocument/2006/relationships/hyperlink" Target="https://login.consultant.ru/link/?req=doc&amp;base=RLAW072&amp;n=31419" TargetMode = "External"/><Relationship Id="rId143" Type="http://schemas.openxmlformats.org/officeDocument/2006/relationships/hyperlink" Target="https://login.consultant.ru/link/?req=doc&amp;base=RLAW072&amp;n=38579" TargetMode = "External"/><Relationship Id="rId144" Type="http://schemas.openxmlformats.org/officeDocument/2006/relationships/hyperlink" Target="https://login.consultant.ru/link/?req=doc&amp;base=RLAW072&amp;n=131456" TargetMode = "External"/><Relationship Id="rId145" Type="http://schemas.openxmlformats.org/officeDocument/2006/relationships/hyperlink" Target="https://login.consultant.ru/link/?req=doc&amp;base=RLAW072&amp;n=51938" TargetMode = "External"/><Relationship Id="rId146" Type="http://schemas.openxmlformats.org/officeDocument/2006/relationships/hyperlink" Target="https://login.consultant.ru/link/?req=doc&amp;base=RLAW072&amp;n=53802" TargetMode = "External"/><Relationship Id="rId147" Type="http://schemas.openxmlformats.org/officeDocument/2006/relationships/hyperlink" Target="https://login.consultant.ru/link/?req=doc&amp;base=RLAW072&amp;n=58118" TargetMode = "External"/><Relationship Id="rId148" Type="http://schemas.openxmlformats.org/officeDocument/2006/relationships/hyperlink" Target="https://login.consultant.ru/link/?req=doc&amp;base=RLAW072&amp;n=131453" TargetMode = "External"/><Relationship Id="rId149" Type="http://schemas.openxmlformats.org/officeDocument/2006/relationships/hyperlink" Target="https://login.consultant.ru/link/?req=doc&amp;base=RLAW072&amp;n=62920&amp;dst=100017" TargetMode = "External"/><Relationship Id="rId150" Type="http://schemas.openxmlformats.org/officeDocument/2006/relationships/hyperlink" Target="https://login.consultant.ru/link/?req=doc&amp;base=RLAW072&amp;n=73157&amp;dst=100010" TargetMode = "External"/><Relationship Id="rId151" Type="http://schemas.openxmlformats.org/officeDocument/2006/relationships/hyperlink" Target="https://login.consultant.ru/link/?req=doc&amp;base=RLAW072&amp;n=104544" TargetMode = "External"/><Relationship Id="rId152" Type="http://schemas.openxmlformats.org/officeDocument/2006/relationships/hyperlink" Target="https://login.consultant.ru/link/?req=doc&amp;base=RLAW072&amp;n=75724" TargetMode = "External"/><Relationship Id="rId153" Type="http://schemas.openxmlformats.org/officeDocument/2006/relationships/hyperlink" Target="https://login.consultant.ru/link/?req=doc&amp;base=RLAW072&amp;n=79290&amp;dst=100026" TargetMode = "External"/><Relationship Id="rId154" Type="http://schemas.openxmlformats.org/officeDocument/2006/relationships/hyperlink" Target="https://login.consultant.ru/link/?req=doc&amp;base=RLAW072&amp;n=131454" TargetMode = "External"/><Relationship Id="rId155" Type="http://schemas.openxmlformats.org/officeDocument/2006/relationships/hyperlink" Target="http://pravo.gov.ru" TargetMode = "External"/><Relationship Id="rId156" Type="http://schemas.openxmlformats.org/officeDocument/2006/relationships/hyperlink" Target="https://login.consultant.ru/link/?req=doc&amp;base=RLAW072&amp;n=85958&amp;dst=100007" TargetMode = "External"/><Relationship Id="rId157" Type="http://schemas.openxmlformats.org/officeDocument/2006/relationships/hyperlink" Target="http://pravo.gov.ru" TargetMode = "External"/><Relationship Id="rId158" Type="http://schemas.openxmlformats.org/officeDocument/2006/relationships/hyperlink" Target="https://login.consultant.ru/link/?req=doc&amp;base=RLAW072&amp;n=104446&amp;dst=100007" TargetMode = "External"/><Relationship Id="rId159" Type="http://schemas.openxmlformats.org/officeDocument/2006/relationships/hyperlink" Target="http://pravo.gov.ru" TargetMode = "External"/><Relationship Id="rId160" Type="http://schemas.openxmlformats.org/officeDocument/2006/relationships/hyperlink" Target="https://login.consultant.ru/link/?req=doc&amp;base=RLAW072&amp;n=104447&amp;dst=100007" TargetMode = "External"/><Relationship Id="rId161" Type="http://schemas.openxmlformats.org/officeDocument/2006/relationships/hyperlink" Target="http://pravo.gov.ru" TargetMode = "External"/><Relationship Id="rId162" Type="http://schemas.openxmlformats.org/officeDocument/2006/relationships/hyperlink" Target="https://login.consultant.ru/link/?req=doc&amp;base=RLAW072&amp;n=108459&amp;dst=100007" TargetMode = "External"/><Relationship Id="rId163" Type="http://schemas.openxmlformats.org/officeDocument/2006/relationships/hyperlink" Target="http://pravo.gov.ru" TargetMode = "External"/><Relationship Id="rId164" Type="http://schemas.openxmlformats.org/officeDocument/2006/relationships/hyperlink" Target="https://login.consultant.ru/link/?req=doc&amp;base=RLAW072&amp;n=115954&amp;dst=100007" TargetMode = "External"/><Relationship Id="rId165" Type="http://schemas.openxmlformats.org/officeDocument/2006/relationships/hyperlink" Target="http://pravo.gov.ru" TargetMode = "External"/><Relationship Id="rId166" Type="http://schemas.openxmlformats.org/officeDocument/2006/relationships/hyperlink" Target="https://login.consultant.ru/link/?req=doc&amp;base=RLAW072&amp;n=131314" TargetMode = "External"/><Relationship Id="rId167" Type="http://schemas.openxmlformats.org/officeDocument/2006/relationships/hyperlink" Target="http://pravo.gov.ru" TargetMode = "External"/><Relationship Id="rId168" Type="http://schemas.openxmlformats.org/officeDocument/2006/relationships/hyperlink" Target="https://login.consultant.ru/link/?req=doc&amp;base=RLAW072&amp;n=227199&amp;dst=100033" TargetMode = "External"/><Relationship Id="rId169" Type="http://schemas.openxmlformats.org/officeDocument/2006/relationships/hyperlink" Target="https://login.consultant.ru/link/?req=doc&amp;base=RLAW072&amp;n=227199&amp;dst=100036" TargetMode = "External"/><Relationship Id="rId170" Type="http://schemas.openxmlformats.org/officeDocument/2006/relationships/hyperlink" Target="https://login.consultant.ru/link/?req=doc&amp;base=RLAW072&amp;n=227199&amp;dst=100037" TargetMode = "External"/><Relationship Id="rId171" Type="http://schemas.openxmlformats.org/officeDocument/2006/relationships/hyperlink" Target="https://login.consultant.ru/link/?req=doc&amp;base=RLAW072&amp;n=227199&amp;dst=100038" TargetMode = "External"/><Relationship Id="rId172" Type="http://schemas.openxmlformats.org/officeDocument/2006/relationships/hyperlink" Target="https://login.consultant.ru/link/?req=doc&amp;base=LAW&amp;n=50747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Владимирской области от 04.06.2020 N 43-ОЗ
(ред. от 29.12.2025)
"О государственном обеспечении и социальной поддержке детей-сирот и детей, оставшихся без попечения родителей"
(принят постановлением ЗС Владимирской области от 28.05.2020 N 139)</dc:title>
  <dcterms:created xsi:type="dcterms:W3CDTF">2026-02-04T07:41:05Z</dcterms:created>
</cp:coreProperties>
</file>