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BB4" w:rsidRPr="006A2C1E" w:rsidRDefault="007E0BB4" w:rsidP="007E0BB4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</w:rPr>
      </w:pPr>
      <w:r w:rsidRPr="006A2C1E">
        <w:rPr>
          <w:b/>
          <w:bCs/>
          <w:color w:val="000000"/>
        </w:rPr>
        <w:t xml:space="preserve">Проект программы онлайн-школы </w:t>
      </w:r>
      <w:proofErr w:type="spellStart"/>
      <w:r w:rsidRPr="006A2C1E">
        <w:rPr>
          <w:b/>
          <w:bCs/>
          <w:color w:val="000000"/>
        </w:rPr>
        <w:t>комьюнити-билдинга</w:t>
      </w:r>
      <w:proofErr w:type="spellEnd"/>
      <w:r w:rsidRPr="006A2C1E">
        <w:rPr>
          <w:b/>
          <w:bCs/>
          <w:color w:val="000000"/>
        </w:rPr>
        <w:t xml:space="preserve"> «Точка сборки»</w:t>
      </w:r>
    </w:p>
    <w:p w:rsidR="007E0BB4" w:rsidRPr="006A2C1E" w:rsidRDefault="007E0BB4" w:rsidP="007E0BB4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</w:rPr>
      </w:pPr>
      <w:r w:rsidRPr="006A2C1E">
        <w:rPr>
          <w:b/>
          <w:bCs/>
          <w:color w:val="000000"/>
        </w:rPr>
        <w:t>(14.10.2020-26.12.2020)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3332"/>
        <w:gridCol w:w="4885"/>
      </w:tblGrid>
      <w:tr w:rsidR="007E0BB4" w:rsidRPr="006A2C1E" w:rsidTr="006A2C1E">
        <w:trPr>
          <w:trHeight w:val="302"/>
        </w:trPr>
        <w:tc>
          <w:tcPr>
            <w:tcW w:w="129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E0BB4" w:rsidRPr="006A2C1E" w:rsidRDefault="007E0BB4" w:rsidP="007E0BB4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33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E0BB4" w:rsidRPr="006A2C1E" w:rsidRDefault="007E0BB4" w:rsidP="007E0BB4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8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E0BB4" w:rsidRPr="006A2C1E" w:rsidRDefault="007E0BB4" w:rsidP="007E0BB4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7E0BB4" w:rsidRPr="006A2C1E" w:rsidTr="006A2C1E">
        <w:trPr>
          <w:trHeight w:val="3010"/>
        </w:trPr>
        <w:tc>
          <w:tcPr>
            <w:tcW w:w="129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333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Комьюнити-билдинг</w:t>
            </w:r>
            <w:proofErr w:type="spellEnd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 чем это?</w:t>
            </w:r>
          </w:p>
        </w:tc>
        <w:tc>
          <w:tcPr>
            <w:tcW w:w="48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что такое </w:t>
            </w:r>
            <w:proofErr w:type="spellStart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комьюнити-билдинг</w:t>
            </w:r>
            <w:proofErr w:type="spellEnd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кто такие члены городских сообществ и их роль в жизни города;</w:t>
            </w:r>
          </w:p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комьюнити-билдинг</w:t>
            </w:r>
            <w:proofErr w:type="spellEnd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городской среде: существующие вызовы и возможности;</w:t>
            </w:r>
          </w:p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строить со</w:t>
            </w:r>
            <w:bookmarkStart w:id="0" w:name="_GoBack"/>
            <w:bookmarkEnd w:id="0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ресурсами и без;</w:t>
            </w:r>
          </w:p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почему комфортный город не может развиваться без активных местных </w:t>
            </w:r>
            <w:proofErr w:type="spellStart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комьюнити</w:t>
            </w:r>
            <w:proofErr w:type="spellEnd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успешные кейсы в построении городских сообществ единомышленников</w:t>
            </w:r>
          </w:p>
        </w:tc>
      </w:tr>
      <w:tr w:rsidR="007E0BB4" w:rsidRPr="006A2C1E" w:rsidTr="006A2C1E">
        <w:trPr>
          <w:trHeight w:val="2088"/>
        </w:trPr>
        <w:tc>
          <w:tcPr>
            <w:tcW w:w="129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333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Комьюнити</w:t>
            </w:r>
            <w:proofErr w:type="spellEnd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-менеджер. Кто это?</w:t>
            </w:r>
          </w:p>
        </w:tc>
        <w:tc>
          <w:tcPr>
            <w:tcW w:w="48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роль и функции </w:t>
            </w:r>
            <w:proofErr w:type="spellStart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комьюнити</w:t>
            </w:r>
            <w:proofErr w:type="spellEnd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-менеджера;</w:t>
            </w:r>
          </w:p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чем отличается </w:t>
            </w:r>
            <w:proofErr w:type="spellStart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комьюнити</w:t>
            </w:r>
            <w:proofErr w:type="spellEnd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-менеджер от SMM- менеджера и почему их так часто путают;</w:t>
            </w:r>
          </w:p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какими качествами должен обладать лидер городских преобразований;</w:t>
            </w:r>
          </w:p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эффективный </w:t>
            </w:r>
            <w:proofErr w:type="spellStart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комьюнити</w:t>
            </w:r>
            <w:proofErr w:type="spellEnd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-менеджер: рецепт успеха</w:t>
            </w:r>
          </w:p>
        </w:tc>
      </w:tr>
      <w:tr w:rsidR="007E0BB4" w:rsidRPr="006A2C1E" w:rsidTr="006A2C1E">
        <w:trPr>
          <w:trHeight w:val="1507"/>
        </w:trPr>
        <w:tc>
          <w:tcPr>
            <w:tcW w:w="129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333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 </w:t>
            </w:r>
            <w:proofErr w:type="spellStart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комьюнити</w:t>
            </w:r>
            <w:proofErr w:type="spellEnd"/>
          </w:p>
        </w:tc>
        <w:tc>
          <w:tcPr>
            <w:tcW w:w="48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найти единомышленников и создать эффективную команду городских перемен;</w:t>
            </w:r>
          </w:p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и распределение ролей</w:t>
            </w:r>
          </w:p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сообществе;</w:t>
            </w:r>
          </w:p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наставничество, </w:t>
            </w:r>
            <w:proofErr w:type="spellStart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менторство</w:t>
            </w:r>
            <w:proofErr w:type="spellEnd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преемственность</w:t>
            </w:r>
          </w:p>
        </w:tc>
      </w:tr>
      <w:tr w:rsidR="007E0BB4" w:rsidRPr="006A2C1E" w:rsidTr="006A2C1E">
        <w:trPr>
          <w:trHeight w:val="1810"/>
        </w:trPr>
        <w:tc>
          <w:tcPr>
            <w:tcW w:w="129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28.11</w:t>
            </w:r>
          </w:p>
        </w:tc>
        <w:tc>
          <w:tcPr>
            <w:tcW w:w="333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Мотивация участников </w:t>
            </w:r>
            <w:proofErr w:type="spellStart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комьюнити</w:t>
            </w:r>
            <w:proofErr w:type="spellEnd"/>
          </w:p>
        </w:tc>
        <w:tc>
          <w:tcPr>
            <w:tcW w:w="48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жизнь внутри сообщества;</w:t>
            </w:r>
          </w:p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сохранить и развивать команду;</w:t>
            </w:r>
          </w:p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поощрение инициатив членов команды;</w:t>
            </w:r>
          </w:p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работать со стрессом и избежать выгорания;</w:t>
            </w:r>
          </w:p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построение коммуникации с разными типами людей</w:t>
            </w:r>
          </w:p>
        </w:tc>
      </w:tr>
      <w:tr w:rsidR="007E0BB4" w:rsidRPr="006A2C1E" w:rsidTr="006A2C1E">
        <w:trPr>
          <w:trHeight w:val="1498"/>
        </w:trPr>
        <w:tc>
          <w:tcPr>
            <w:tcW w:w="129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333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E0BB4" w:rsidRPr="006A2C1E" w:rsidRDefault="007E0BB4" w:rsidP="007E0BB4">
            <w:pPr>
              <w:spacing w:before="120" w:after="312" w:line="17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Эффективное управление </w:t>
            </w:r>
            <w:proofErr w:type="spellStart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комьюнити</w:t>
            </w:r>
            <w:proofErr w:type="spellEnd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(часть 1)</w:t>
            </w:r>
          </w:p>
        </w:tc>
        <w:tc>
          <w:tcPr>
            <w:tcW w:w="48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миссия и ценности сообщества. Как найти то, ради чего работать?</w:t>
            </w:r>
          </w:p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постановка целей: куда и как стремиться?</w:t>
            </w:r>
          </w:p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советы организаторам - как сделать любое мероприятие успешным и как его провалить?</w:t>
            </w:r>
          </w:p>
        </w:tc>
      </w:tr>
      <w:tr w:rsidR="007E0BB4" w:rsidRPr="006A2C1E" w:rsidTr="006A2C1E">
        <w:trPr>
          <w:trHeight w:val="2107"/>
        </w:trPr>
        <w:tc>
          <w:tcPr>
            <w:tcW w:w="129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333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E0BB4" w:rsidRPr="006A2C1E" w:rsidRDefault="007E0BB4" w:rsidP="007E0BB4">
            <w:pPr>
              <w:spacing w:before="120" w:after="312" w:line="17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Эффективное управление </w:t>
            </w:r>
            <w:proofErr w:type="spellStart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комьюнити</w:t>
            </w:r>
            <w:proofErr w:type="spellEnd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(часть 2)</w:t>
            </w:r>
          </w:p>
        </w:tc>
        <w:tc>
          <w:tcPr>
            <w:tcW w:w="48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E0BB4" w:rsidRPr="006A2C1E" w:rsidRDefault="007E0BB4" w:rsidP="007E0BB4">
            <w:pPr>
              <w:spacing w:before="120" w:after="3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построение личного бренда и бренда</w:t>
            </w:r>
          </w:p>
          <w:p w:rsidR="007E0BB4" w:rsidRPr="006A2C1E" w:rsidRDefault="007E0BB4" w:rsidP="007E0BB4">
            <w:pPr>
              <w:spacing w:before="120" w:after="3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сообщества. Как капитализировать свою</w:t>
            </w:r>
          </w:p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общественную работу?</w:t>
            </w:r>
          </w:p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эмоциональный интеллект и креативное мышление. Чем знания о своем сознании могут помочь при построении сообществ и как находить новаторские решения</w:t>
            </w:r>
          </w:p>
        </w:tc>
      </w:tr>
      <w:tr w:rsidR="007E0BB4" w:rsidRPr="006A2C1E" w:rsidTr="006A2C1E">
        <w:trPr>
          <w:trHeight w:val="2102"/>
        </w:trPr>
        <w:tc>
          <w:tcPr>
            <w:tcW w:w="129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333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Внешние коммуникации </w:t>
            </w:r>
            <w:proofErr w:type="spellStart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комьюнити</w:t>
            </w:r>
            <w:proofErr w:type="spellEnd"/>
          </w:p>
        </w:tc>
        <w:tc>
          <w:tcPr>
            <w:tcW w:w="48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E0BB4" w:rsidRPr="006A2C1E" w:rsidRDefault="007E0BB4" w:rsidP="007E0BB4">
            <w:pPr>
              <w:spacing w:before="120" w:after="3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работа с жителями: для чего она нужна и как </w:t>
            </w:r>
            <w:proofErr w:type="gramStart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выстраивать</w:t>
            </w:r>
            <w:proofErr w:type="gramEnd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эффективную коммуникацию с жителями;</w:t>
            </w:r>
          </w:p>
          <w:p w:rsidR="007E0BB4" w:rsidRPr="006A2C1E" w:rsidRDefault="007E0BB4" w:rsidP="007E0BB4">
            <w:pPr>
              <w:spacing w:before="120" w:after="3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успешные примеры работы с жителями и </w:t>
            </w:r>
            <w:proofErr w:type="spellStart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фэйлы</w:t>
            </w:r>
            <w:proofErr w:type="spellEnd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E0BB4" w:rsidRPr="006A2C1E" w:rsidRDefault="006A2C1E" w:rsidP="007E0BB4">
            <w:pPr>
              <w:spacing w:before="120" w:after="3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7E0BB4"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эффективные коммуникации с администрацией района/города/компаниями. Почему любому району вы будете важны?</w:t>
            </w:r>
          </w:p>
        </w:tc>
      </w:tr>
      <w:tr w:rsidR="007E0BB4" w:rsidRPr="006A2C1E" w:rsidTr="006A2C1E">
        <w:trPr>
          <w:trHeight w:val="3005"/>
        </w:trPr>
        <w:tc>
          <w:tcPr>
            <w:tcW w:w="129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26.12</w:t>
            </w:r>
          </w:p>
        </w:tc>
        <w:tc>
          <w:tcPr>
            <w:tcW w:w="333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Поиск ресурсов </w:t>
            </w:r>
            <w:proofErr w:type="spellStart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комьюнити</w:t>
            </w:r>
            <w:proofErr w:type="spellEnd"/>
          </w:p>
        </w:tc>
        <w:tc>
          <w:tcPr>
            <w:tcW w:w="48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E0BB4" w:rsidRPr="006A2C1E" w:rsidRDefault="007E0BB4" w:rsidP="007E0BB4">
            <w:pPr>
              <w:spacing w:before="120" w:after="3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инструменты привлечения ресурсов в городское развитие и успешные кейсы;</w:t>
            </w:r>
          </w:p>
          <w:p w:rsidR="007E0BB4" w:rsidRPr="006A2C1E" w:rsidRDefault="007E0BB4" w:rsidP="007E0BB4">
            <w:pPr>
              <w:spacing w:before="120" w:after="3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тактический урбанизм: легко, быстро, дешево;</w:t>
            </w:r>
          </w:p>
          <w:p w:rsidR="007E0BB4" w:rsidRPr="006A2C1E" w:rsidRDefault="007E0BB4" w:rsidP="007E0BB4">
            <w:pPr>
              <w:spacing w:before="120" w:after="3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бренд-урбанизм: как заставить бренды работать на благо города;</w:t>
            </w:r>
          </w:p>
          <w:p w:rsidR="007E0BB4" w:rsidRPr="006A2C1E" w:rsidRDefault="007E0BB4" w:rsidP="007E0BB4">
            <w:pPr>
              <w:spacing w:before="120" w:after="3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Всероссийский конкурс лучших проектов</w:t>
            </w:r>
          </w:p>
          <w:p w:rsidR="007E0BB4" w:rsidRPr="006A2C1E" w:rsidRDefault="007E0BB4" w:rsidP="007E0BB4">
            <w:pPr>
              <w:spacing w:before="120" w:after="3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создания комфортной городской среды:</w:t>
            </w:r>
          </w:p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возможности для малых и исторических городов;</w:t>
            </w:r>
          </w:p>
          <w:p w:rsidR="007E0BB4" w:rsidRPr="006A2C1E" w:rsidRDefault="007E0BB4" w:rsidP="007E0BB4">
            <w:pPr>
              <w:spacing w:before="120" w:after="312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фандрайзинг</w:t>
            </w:r>
            <w:proofErr w:type="spellEnd"/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городских преобразованиях;</w:t>
            </w:r>
          </w:p>
          <w:p w:rsidR="007E0BB4" w:rsidRPr="006A2C1E" w:rsidRDefault="007E0BB4" w:rsidP="007E0BB4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программа поддержки местных инициатив</w:t>
            </w:r>
          </w:p>
        </w:tc>
      </w:tr>
    </w:tbl>
    <w:p w:rsidR="008817FD" w:rsidRPr="006A2C1E" w:rsidRDefault="008817FD">
      <w:pPr>
        <w:rPr>
          <w:rFonts w:ascii="Times New Roman" w:hAnsi="Times New Roman" w:cs="Times New Roman"/>
          <w:sz w:val="24"/>
          <w:szCs w:val="24"/>
        </w:rPr>
      </w:pPr>
    </w:p>
    <w:sectPr w:rsidR="008817FD" w:rsidRPr="006A2C1E" w:rsidSect="006A2C1E">
      <w:pgSz w:w="11906" w:h="16838"/>
      <w:pgMar w:top="1134" w:right="1416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B4"/>
    <w:rsid w:val="00666056"/>
    <w:rsid w:val="006A2C1E"/>
    <w:rsid w:val="007E0BB4"/>
    <w:rsid w:val="0088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admin@npmgktv.ru</dc:creator>
  <cp:lastModifiedBy>admin@npmgktv.ru</cp:lastModifiedBy>
  <cp:revision>2</cp:revision>
  <dcterms:created xsi:type="dcterms:W3CDTF">2020-11-10T10:51:00Z</dcterms:created>
  <dcterms:modified xsi:type="dcterms:W3CDTF">2020-11-10T10:54:00Z</dcterms:modified>
</cp:coreProperties>
</file>