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556"/>
        <w:tblW w:w="7105" w:type="dxa"/>
        <w:tblLook w:val="04A0"/>
      </w:tblPr>
      <w:tblGrid>
        <w:gridCol w:w="7105"/>
      </w:tblGrid>
      <w:tr w:rsidR="00E727B1" w:rsidRPr="004C3F99" w:rsidTr="00E727B1">
        <w:trPr>
          <w:trHeight w:val="354"/>
        </w:trPr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B1" w:rsidRPr="004C3F99" w:rsidRDefault="009D67E2" w:rsidP="00E72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3F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СОГЛАСОВАНО </w:t>
            </w:r>
            <w:r w:rsidR="00E727B1" w:rsidRPr="004C3F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E727B1" w:rsidRPr="004C3F99" w:rsidTr="00E727B1">
        <w:trPr>
          <w:trHeight w:val="354"/>
        </w:trPr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B1" w:rsidRPr="004C3F99" w:rsidRDefault="00805CBB" w:rsidP="00805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И.о. г</w:t>
            </w:r>
            <w:r w:rsidR="009D67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енеральн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ого</w:t>
            </w:r>
            <w:r w:rsidR="009D67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директор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727B1" w:rsidRPr="004C3F99" w:rsidTr="00E727B1">
        <w:trPr>
          <w:trHeight w:val="360"/>
        </w:trPr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B1" w:rsidRDefault="009D67E2" w:rsidP="00E72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ФКП «ГЛП «Радуга»</w:t>
            </w:r>
          </w:p>
          <w:p w:rsidR="00E727B1" w:rsidRDefault="00E727B1" w:rsidP="00E72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727B1" w:rsidRDefault="00E727B1" w:rsidP="00E72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727B1" w:rsidRDefault="00E727B1" w:rsidP="00E72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727B1" w:rsidRPr="004C3F99" w:rsidRDefault="009D67E2" w:rsidP="00805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__________________ </w:t>
            </w:r>
            <w:r w:rsidR="00805CB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С.Г. Казанцев</w:t>
            </w:r>
            <w:r w:rsidR="00E727B1" w:rsidRPr="004C3F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</w:tr>
      <w:tr w:rsidR="00E727B1" w:rsidRPr="004C3F99" w:rsidTr="00E727B1">
        <w:trPr>
          <w:trHeight w:val="589"/>
        </w:trPr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B1" w:rsidRPr="004C3F99" w:rsidRDefault="00E727B1" w:rsidP="00E72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3F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«_____»   ____________201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4C3F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</w:tr>
    </w:tbl>
    <w:tbl>
      <w:tblPr>
        <w:tblpPr w:leftFromText="180" w:rightFromText="180" w:vertAnchor="text" w:horzAnchor="margin" w:tblpY="-62"/>
        <w:tblW w:w="6241" w:type="dxa"/>
        <w:tblLook w:val="04A0"/>
      </w:tblPr>
      <w:tblGrid>
        <w:gridCol w:w="6241"/>
      </w:tblGrid>
      <w:tr w:rsidR="00E727B1" w:rsidRPr="004C3F99" w:rsidTr="00E727B1">
        <w:trPr>
          <w:trHeight w:val="354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7B1" w:rsidRPr="004C3F99" w:rsidRDefault="00E727B1" w:rsidP="00E72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3F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E727B1" w:rsidRPr="004C3F99" w:rsidTr="00E727B1">
        <w:trPr>
          <w:trHeight w:val="1927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7B1" w:rsidRDefault="00805CBB" w:rsidP="00E727B1">
            <w:pPr>
              <w:pStyle w:val="1"/>
              <w:framePr w:w="0" w:hRule="auto" w:hSpace="0" w:wrap="auto" w:vAnchor="margin" w:hAnchor="text" w:xAlign="left" w:yAlign="inline"/>
              <w:shd w:val="clear" w:color="auto" w:fill="FFFF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E727B1" w:rsidRPr="004C3F99">
              <w:rPr>
                <w:sz w:val="27"/>
                <w:szCs w:val="27"/>
              </w:rPr>
              <w:t xml:space="preserve"> </w:t>
            </w:r>
            <w:r w:rsidR="00E727B1">
              <w:rPr>
                <w:sz w:val="27"/>
                <w:szCs w:val="27"/>
              </w:rPr>
              <w:t>Минист</w:t>
            </w:r>
            <w:r>
              <w:rPr>
                <w:sz w:val="27"/>
                <w:szCs w:val="27"/>
              </w:rPr>
              <w:t>ра</w:t>
            </w:r>
            <w:r w:rsidR="00E727B1">
              <w:rPr>
                <w:sz w:val="27"/>
                <w:szCs w:val="27"/>
              </w:rPr>
              <w:t xml:space="preserve"> </w:t>
            </w:r>
            <w:r w:rsidR="00E727B1" w:rsidRPr="004C3F99">
              <w:rPr>
                <w:sz w:val="27"/>
                <w:szCs w:val="27"/>
              </w:rPr>
              <w:t>промышленности и торговли  Российской Федерации</w:t>
            </w:r>
          </w:p>
          <w:p w:rsidR="00E727B1" w:rsidRDefault="00E727B1" w:rsidP="00E72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727B1" w:rsidRPr="004C3F99" w:rsidRDefault="00E727B1" w:rsidP="00805C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_________________ </w:t>
            </w:r>
            <w:r w:rsidR="00805CB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А.Н. Морозов</w:t>
            </w:r>
          </w:p>
        </w:tc>
      </w:tr>
      <w:tr w:rsidR="00E727B1" w:rsidRPr="004C3F99" w:rsidTr="00E727B1">
        <w:trPr>
          <w:trHeight w:val="360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B1" w:rsidRDefault="00E727B1" w:rsidP="00E72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727B1" w:rsidRPr="004C3F99" w:rsidRDefault="00E727B1" w:rsidP="00E72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3F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«_____»   ____________201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4C3F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4C3F99" w:rsidRDefault="009A3F75" w:rsidP="004C3F99">
      <w:pPr>
        <w:pStyle w:val="Default"/>
        <w:spacing w:line="240" w:lineRule="atLeast"/>
        <w:jc w:val="right"/>
        <w:rPr>
          <w:b/>
          <w:sz w:val="28"/>
          <w:szCs w:val="28"/>
        </w:rPr>
      </w:pP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  <w:r w:rsidRPr="009A3F75">
        <w:rPr>
          <w:sz w:val="28"/>
          <w:szCs w:val="28"/>
        </w:rPr>
        <w:tab/>
      </w:r>
    </w:p>
    <w:p w:rsidR="009A3F75" w:rsidRDefault="009A3F75" w:rsidP="004C3F99">
      <w:pPr>
        <w:pStyle w:val="Default"/>
        <w:spacing w:line="240" w:lineRule="atLeast"/>
        <w:jc w:val="right"/>
        <w:rPr>
          <w:b/>
          <w:sz w:val="28"/>
          <w:szCs w:val="28"/>
        </w:rPr>
      </w:pPr>
    </w:p>
    <w:p w:rsidR="009A3F75" w:rsidRDefault="009A3F75" w:rsidP="009A3F75">
      <w:pPr>
        <w:pStyle w:val="Default"/>
        <w:spacing w:line="240" w:lineRule="atLeast"/>
        <w:jc w:val="center"/>
        <w:rPr>
          <w:b/>
          <w:sz w:val="28"/>
          <w:szCs w:val="28"/>
        </w:rPr>
      </w:pPr>
    </w:p>
    <w:p w:rsidR="009A3F75" w:rsidRDefault="009A3F75" w:rsidP="004C3F99">
      <w:pPr>
        <w:pStyle w:val="Default"/>
        <w:spacing w:line="240" w:lineRule="atLeast"/>
        <w:rPr>
          <w:b/>
          <w:sz w:val="28"/>
          <w:szCs w:val="28"/>
        </w:rPr>
      </w:pPr>
    </w:p>
    <w:p w:rsidR="004C3F99" w:rsidRDefault="004C3F99" w:rsidP="004C3F99">
      <w:pPr>
        <w:pStyle w:val="Default"/>
        <w:spacing w:line="240" w:lineRule="atLeast"/>
        <w:rPr>
          <w:b/>
          <w:sz w:val="28"/>
          <w:szCs w:val="28"/>
        </w:rPr>
      </w:pPr>
    </w:p>
    <w:p w:rsidR="004C3F99" w:rsidRDefault="004C3F99" w:rsidP="004C3F99">
      <w:pPr>
        <w:pStyle w:val="Default"/>
        <w:spacing w:line="240" w:lineRule="atLeast"/>
        <w:rPr>
          <w:b/>
          <w:sz w:val="28"/>
          <w:szCs w:val="28"/>
        </w:rPr>
      </w:pPr>
    </w:p>
    <w:p w:rsidR="00D7641A" w:rsidRDefault="00D7641A" w:rsidP="004C3F99">
      <w:pPr>
        <w:pStyle w:val="Default"/>
        <w:spacing w:line="240" w:lineRule="atLeast"/>
        <w:rPr>
          <w:b/>
          <w:sz w:val="28"/>
          <w:szCs w:val="28"/>
        </w:rPr>
      </w:pPr>
    </w:p>
    <w:p w:rsidR="00D7641A" w:rsidRDefault="00D7641A" w:rsidP="004C3F99">
      <w:pPr>
        <w:pStyle w:val="Default"/>
        <w:spacing w:line="240" w:lineRule="atLeast"/>
        <w:rPr>
          <w:b/>
          <w:sz w:val="28"/>
          <w:szCs w:val="28"/>
        </w:rPr>
      </w:pPr>
    </w:p>
    <w:p w:rsidR="00D7641A" w:rsidRDefault="00D7641A" w:rsidP="004C3F99">
      <w:pPr>
        <w:pStyle w:val="Default"/>
        <w:spacing w:line="240" w:lineRule="atLeast"/>
        <w:rPr>
          <w:b/>
          <w:sz w:val="28"/>
          <w:szCs w:val="28"/>
        </w:rPr>
      </w:pPr>
    </w:p>
    <w:p w:rsidR="009A3F75" w:rsidRPr="009A3F75" w:rsidRDefault="009A3F75" w:rsidP="009A3F75">
      <w:pPr>
        <w:pStyle w:val="Default"/>
        <w:spacing w:line="240" w:lineRule="atLeast"/>
        <w:jc w:val="center"/>
        <w:rPr>
          <w:b/>
          <w:sz w:val="52"/>
          <w:szCs w:val="52"/>
        </w:rPr>
      </w:pPr>
      <w:r w:rsidRPr="009A3F75">
        <w:rPr>
          <w:b/>
          <w:sz w:val="52"/>
          <w:szCs w:val="52"/>
        </w:rPr>
        <w:t xml:space="preserve">ПЛАН МЕРОПРИЯТИЙ </w:t>
      </w:r>
    </w:p>
    <w:p w:rsidR="001B5EFB" w:rsidRDefault="009A3F75" w:rsidP="009A3F75">
      <w:pPr>
        <w:pStyle w:val="Default"/>
        <w:spacing w:line="240" w:lineRule="atLeast"/>
        <w:jc w:val="center"/>
        <w:rPr>
          <w:b/>
          <w:sz w:val="52"/>
          <w:szCs w:val="52"/>
        </w:rPr>
      </w:pPr>
      <w:r w:rsidRPr="009A3F75">
        <w:rPr>
          <w:b/>
          <w:sz w:val="52"/>
          <w:szCs w:val="52"/>
        </w:rPr>
        <w:t xml:space="preserve">по реализации стратегии социально-экономического развития </w:t>
      </w:r>
      <w:r w:rsidR="001B5EFB">
        <w:rPr>
          <w:b/>
          <w:sz w:val="52"/>
          <w:szCs w:val="52"/>
        </w:rPr>
        <w:t xml:space="preserve">муниципального образования </w:t>
      </w:r>
    </w:p>
    <w:p w:rsidR="009A3F75" w:rsidRPr="009A3F75" w:rsidRDefault="009A3F75" w:rsidP="009A3F75">
      <w:pPr>
        <w:pStyle w:val="Default"/>
        <w:spacing w:line="240" w:lineRule="atLeast"/>
        <w:jc w:val="center"/>
        <w:rPr>
          <w:b/>
          <w:i/>
          <w:sz w:val="52"/>
          <w:szCs w:val="52"/>
        </w:rPr>
      </w:pPr>
      <w:r w:rsidRPr="009A3F75">
        <w:rPr>
          <w:b/>
          <w:sz w:val="52"/>
          <w:szCs w:val="52"/>
        </w:rPr>
        <w:t>ЗАТО г. </w:t>
      </w:r>
      <w:proofErr w:type="gramStart"/>
      <w:r w:rsidRPr="009A3F75">
        <w:rPr>
          <w:b/>
          <w:sz w:val="52"/>
          <w:szCs w:val="52"/>
        </w:rPr>
        <w:t>Радужный</w:t>
      </w:r>
      <w:proofErr w:type="gramEnd"/>
      <w:r w:rsidRPr="009A3F75">
        <w:rPr>
          <w:b/>
          <w:sz w:val="52"/>
          <w:szCs w:val="52"/>
        </w:rPr>
        <w:t xml:space="preserve"> Владимирской области</w:t>
      </w:r>
      <w:r w:rsidRPr="009A3F75">
        <w:rPr>
          <w:b/>
          <w:i/>
          <w:sz w:val="52"/>
          <w:szCs w:val="52"/>
        </w:rPr>
        <w:t xml:space="preserve"> </w:t>
      </w:r>
    </w:p>
    <w:p w:rsidR="009A3F75" w:rsidRPr="009A3F75" w:rsidRDefault="009A3F75" w:rsidP="009A3F75">
      <w:pPr>
        <w:pStyle w:val="Default"/>
        <w:spacing w:line="240" w:lineRule="atLeast"/>
        <w:jc w:val="center"/>
        <w:rPr>
          <w:b/>
          <w:sz w:val="52"/>
          <w:szCs w:val="52"/>
        </w:rPr>
      </w:pPr>
      <w:r w:rsidRPr="009A3F75">
        <w:rPr>
          <w:b/>
          <w:sz w:val="52"/>
          <w:szCs w:val="52"/>
        </w:rPr>
        <w:t>на 2019-2025 г.г.</w:t>
      </w:r>
    </w:p>
    <w:p w:rsidR="009A3F75" w:rsidRPr="009A3F75" w:rsidRDefault="009A3F75" w:rsidP="009A3F75">
      <w:pPr>
        <w:pStyle w:val="Default"/>
        <w:spacing w:line="240" w:lineRule="atLeast"/>
        <w:jc w:val="center"/>
        <w:rPr>
          <w:b/>
          <w:sz w:val="52"/>
          <w:szCs w:val="52"/>
        </w:rPr>
      </w:pPr>
    </w:p>
    <w:p w:rsidR="009A3F75" w:rsidRDefault="009A3F75" w:rsidP="009A3F75">
      <w:pPr>
        <w:pStyle w:val="Default"/>
        <w:spacing w:line="240" w:lineRule="atLeast"/>
        <w:jc w:val="center"/>
        <w:rPr>
          <w:b/>
          <w:sz w:val="27"/>
          <w:szCs w:val="27"/>
        </w:rPr>
      </w:pPr>
    </w:p>
    <w:p w:rsidR="00D7641A" w:rsidRDefault="00D7641A" w:rsidP="009A3F75">
      <w:pPr>
        <w:pStyle w:val="Default"/>
        <w:spacing w:line="240" w:lineRule="atLeast"/>
        <w:jc w:val="center"/>
        <w:rPr>
          <w:b/>
          <w:sz w:val="27"/>
          <w:szCs w:val="27"/>
        </w:rPr>
      </w:pPr>
    </w:p>
    <w:p w:rsidR="009A3F75" w:rsidRDefault="009A3F75" w:rsidP="009A3F75">
      <w:pPr>
        <w:pStyle w:val="Default"/>
        <w:spacing w:line="240" w:lineRule="atLeast"/>
        <w:jc w:val="center"/>
        <w:rPr>
          <w:b/>
          <w:sz w:val="27"/>
          <w:szCs w:val="27"/>
        </w:rPr>
      </w:pPr>
    </w:p>
    <w:p w:rsidR="009A3F75" w:rsidRDefault="009A3F75" w:rsidP="009A3F75">
      <w:pPr>
        <w:pStyle w:val="Default"/>
        <w:spacing w:line="240" w:lineRule="atLeast"/>
        <w:jc w:val="center"/>
        <w:rPr>
          <w:b/>
          <w:sz w:val="27"/>
          <w:szCs w:val="27"/>
        </w:rPr>
      </w:pPr>
    </w:p>
    <w:p w:rsidR="009A3F75" w:rsidRDefault="009A3F75" w:rsidP="009A3F75">
      <w:pPr>
        <w:pStyle w:val="Default"/>
        <w:spacing w:line="240" w:lineRule="atLeast"/>
        <w:jc w:val="center"/>
        <w:rPr>
          <w:b/>
          <w:sz w:val="27"/>
          <w:szCs w:val="27"/>
        </w:rPr>
      </w:pPr>
    </w:p>
    <w:tbl>
      <w:tblPr>
        <w:tblpPr w:leftFromText="180" w:rightFromText="180" w:vertAnchor="text" w:horzAnchor="margin" w:tblpY="26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3260"/>
        <w:gridCol w:w="1275"/>
        <w:gridCol w:w="1418"/>
        <w:gridCol w:w="1134"/>
        <w:gridCol w:w="992"/>
        <w:gridCol w:w="851"/>
        <w:gridCol w:w="850"/>
        <w:gridCol w:w="992"/>
        <w:gridCol w:w="851"/>
        <w:gridCol w:w="850"/>
        <w:gridCol w:w="2694"/>
      </w:tblGrid>
      <w:tr w:rsidR="00B920A4" w:rsidTr="00306CDE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п</w:t>
            </w:r>
            <w:proofErr w:type="spellEnd"/>
            <w:proofErr w:type="gramEnd"/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/</w:t>
            </w:r>
            <w:proofErr w:type="spellStart"/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Срок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Общая стоимость мероприятия, 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22C73">
              <w:rPr>
                <w:rFonts w:ascii="Times New Roman" w:hAnsi="Times New Roman"/>
                <w:b/>
                <w:i/>
                <w:sz w:val="18"/>
                <w:szCs w:val="18"/>
              </w:rPr>
              <w:t>Экономический или социальный эффект</w:t>
            </w:r>
          </w:p>
        </w:tc>
      </w:tr>
      <w:tr w:rsidR="00D22C73" w:rsidTr="00306CDE">
        <w:trPr>
          <w:tblHeader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73" w:rsidRPr="00D22C73" w:rsidRDefault="00D22C73" w:rsidP="00A474B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Обеспечение устойчивого улучшения качества жизни населения муниципального 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образования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ЗАТО г. Радужный</w:t>
            </w:r>
          </w:p>
        </w:tc>
      </w:tr>
      <w:tr w:rsidR="00B920A4" w:rsidTr="00306CDE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A474B4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Численность населения на конец года, 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% 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22C7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4" w:rsidRPr="00D22C73" w:rsidRDefault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0074B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0074B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0074B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0074B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  <w:r w:rsidR="000074B9">
              <w:rPr>
                <w:rFonts w:ascii="Times New Roman" w:hAnsi="Times New Roman"/>
                <w:sz w:val="20"/>
                <w:szCs w:val="20"/>
              </w:rPr>
              <w:t>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0074B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100,</w:t>
            </w:r>
            <w:r w:rsidR="000074B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0074B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100,</w:t>
            </w:r>
            <w:r w:rsidR="000074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0074B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100,</w:t>
            </w:r>
            <w:r w:rsidR="000074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22C73">
            <w:pPr>
              <w:pStyle w:val="a3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Улучшение демографической ситуации на 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территории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ЗАТО г. Радужный</w:t>
            </w:r>
          </w:p>
        </w:tc>
      </w:tr>
      <w:tr w:rsidR="00D22C73" w:rsidTr="00306CDE">
        <w:trPr>
          <w:tblHeader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73" w:rsidRPr="00D22C73" w:rsidRDefault="00D22C73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 w:rsidRPr="00D22C73">
              <w:rPr>
                <w:rStyle w:val="apple-converted-space"/>
                <w:color w:val="000000"/>
                <w:sz w:val="20"/>
                <w:szCs w:val="20"/>
              </w:rPr>
              <w:t>Создание необходимых условий для формирования сбалансированного, эффективно функционирующего рынка труда</w:t>
            </w:r>
          </w:p>
        </w:tc>
      </w:tr>
      <w:tr w:rsidR="00B920A4" w:rsidTr="00306CDE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Уровень зарегистрированной безработицы (среднегодовой),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Снижение уровня безработицы</w:t>
            </w:r>
          </w:p>
        </w:tc>
      </w:tr>
      <w:tr w:rsidR="00D22C73" w:rsidTr="00306CDE"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73" w:rsidRPr="00D22C73" w:rsidRDefault="00D22C73" w:rsidP="00DA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использования и дальнейшее развитие научно-технического инновационного 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потенциала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> ЗАТО г. Радужный.</w:t>
            </w:r>
          </w:p>
          <w:p w:rsidR="00D22C73" w:rsidRPr="00D22C73" w:rsidRDefault="00D22C73" w:rsidP="00DA47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Создание условий для развития безопасного и устойчивого функционирования предприятия ФКП «ГЛП «Радуга»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Default="00B920A4" w:rsidP="00C66225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Развитие предприятия,   по </w:t>
            </w:r>
            <w:proofErr w:type="gramStart"/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роду</w:t>
            </w:r>
            <w:proofErr w:type="gramEnd"/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 деятельности которого создано ЗАТО.                        </w:t>
            </w:r>
          </w:p>
          <w:p w:rsidR="00B920A4" w:rsidRPr="00D22C73" w:rsidRDefault="00B920A4" w:rsidP="00C66225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Обеспечение условий, в том числе коммунальных, для развития безопасного и устойчивого функционирования предприятия ФКП «Государственный лазерный полигон «Радуга»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2019-2020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428,00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253,00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C6622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Эффективное использование и дальнейшее развитие научно-технического инновационного </w:t>
            </w:r>
            <w:proofErr w:type="gramStart"/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потенциала</w:t>
            </w:r>
            <w:proofErr w:type="gramEnd"/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 ЗАТО г. Радужный.</w:t>
            </w:r>
          </w:p>
          <w:p w:rsidR="00B920A4" w:rsidRPr="00D22C73" w:rsidRDefault="00B920A4" w:rsidP="00C66225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Создание условий для развития безопасного и устойчивого функционирования предприятия ФКП «ГЛП «Радуга»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Прокладка оптоволоконного кабеля связи г. 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Радужный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СП-13; СП-6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Создание на базе ФКП «Радуга» </w:t>
            </w:r>
            <w:proofErr w:type="spellStart"/>
            <w:r w:rsidRPr="00D22C73">
              <w:rPr>
                <w:rFonts w:ascii="Times New Roman" w:hAnsi="Times New Roman"/>
                <w:sz w:val="20"/>
                <w:szCs w:val="20"/>
              </w:rPr>
              <w:t>технопарковой</w:t>
            </w:r>
            <w:proofErr w:type="spell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зоны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243,00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C6622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Решение социальных и коммунально-бытовых вопросов, создание новых рабочих мест до 30 ежегодно</w:t>
            </w:r>
          </w:p>
        </w:tc>
      </w:tr>
      <w:tr w:rsidR="00D22C73" w:rsidTr="00306CDE"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73" w:rsidRPr="00D22C73" w:rsidRDefault="00D22C73" w:rsidP="00DA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Обеспечение доступным и комфортным жильем населения города. Повышение эффективности и надежности функционирования жилищно-коммунального хозяйства и систем 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жизнеобеспечения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ЗАТО Радужный. Увеличение надежности газоснабжения жилой зоны и промышленных объектов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Развитие  территории 9-го квартала  под  </w:t>
            </w:r>
            <w:proofErr w:type="spellStart"/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среднеэтажное</w:t>
            </w:r>
            <w:proofErr w:type="spellEnd"/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 и многоэтажное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2020-2025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183,00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C8264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163</w:t>
            </w: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7177CA">
        <w:trPr>
          <w:trHeight w:val="55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7177CA">
        <w:trPr>
          <w:trHeight w:val="5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Благоустройство территории 9 квартала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Развитие  территории 7/3  квартала  под </w:t>
            </w:r>
            <w:proofErr w:type="spellStart"/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среднеэтажное</w:t>
            </w:r>
            <w:proofErr w:type="spellEnd"/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 и индивидуальное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340,00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168,00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города,  в т.ч. многодетных семей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20A4" w:rsidTr="007177CA">
        <w:trPr>
          <w:trHeight w:val="38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20A4" w:rsidTr="007177CA">
        <w:trPr>
          <w:trHeight w:val="59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Благоустройство территории 7/3 квартала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DA47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Развитие  территории 7/1 квартала 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920A4" w:rsidRPr="00D22C73" w:rsidRDefault="00B920A4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города, в т.ч. многодетных семей</w:t>
            </w:r>
          </w:p>
        </w:tc>
      </w:tr>
      <w:tr w:rsidR="00B920A4" w:rsidTr="007177CA">
        <w:trPr>
          <w:trHeight w:val="2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8574EB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8574EB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8574EB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8574EB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8574EB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8574EB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20A4" w:rsidRPr="0072435B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9614D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614D">
              <w:rPr>
                <w:rFonts w:ascii="Times New Roman" w:hAnsi="Times New Roman"/>
                <w:sz w:val="16"/>
                <w:szCs w:val="16"/>
              </w:rPr>
              <w:t>4.1.1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Количество земельных участков, предоставленных многодетным семьям, обеспеченных инженерной и транспортной </w:t>
            </w:r>
          </w:p>
          <w:p w:rsidR="00B920A4" w:rsidRPr="00D22C73" w:rsidRDefault="00B920A4" w:rsidP="00DA4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инфраструктурой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A4" w:rsidRPr="00D22C73" w:rsidRDefault="00B920A4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A46A9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Развитие  территории 8 квартала 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2024-2025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A46A9" w:rsidRPr="00D22C73" w:rsidRDefault="009A46A9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13,00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A46A9" w:rsidRPr="00D22C73" w:rsidRDefault="009A46A9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  в т.ч. многодетных семей</w:t>
            </w:r>
          </w:p>
        </w:tc>
      </w:tr>
      <w:tr w:rsidR="009A46A9" w:rsidTr="007177CA">
        <w:trPr>
          <w:trHeight w:val="4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6A9" w:rsidRPr="00D22C73" w:rsidRDefault="009A46A9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A9" w:rsidRPr="00D22C73" w:rsidRDefault="009A46A9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A46A9" w:rsidTr="007177CA">
        <w:trPr>
          <w:trHeight w:val="59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Благоустройство территории 8 квартала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9" w:rsidRPr="00D22C73" w:rsidRDefault="009A46A9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A9" w:rsidRPr="00D22C73" w:rsidRDefault="009A46A9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A46A9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Развитие  территории 7/2 квартала 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A46A9" w:rsidRPr="00D22C73" w:rsidRDefault="009A46A9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A46A9" w:rsidRPr="00D22C73" w:rsidRDefault="009A46A9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</w:t>
            </w:r>
          </w:p>
        </w:tc>
      </w:tr>
      <w:tr w:rsidR="009A46A9" w:rsidTr="007177CA">
        <w:trPr>
          <w:trHeight w:val="5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Благоустройство территории 7/2 квартала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6A9" w:rsidRPr="00D22C73" w:rsidRDefault="009A46A9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A4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A9" w:rsidRPr="00D22C73" w:rsidRDefault="009A46A9" w:rsidP="00DA47FA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A46A9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9614D" w:rsidRDefault="009A46A9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614D">
              <w:rPr>
                <w:rFonts w:ascii="Times New Roman" w:hAnsi="Times New Roman"/>
                <w:sz w:val="16"/>
                <w:szCs w:val="16"/>
              </w:rPr>
              <w:t>6.1.1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872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Количество земельных участков, предоставленных многодетным семьям, обеспеченных инженерной и транспортной инфраструктурой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9" w:rsidRPr="00D22C73" w:rsidRDefault="009A46A9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A9" w:rsidRPr="00D22C73" w:rsidRDefault="009A46A9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A9" w:rsidRPr="00D22C73" w:rsidRDefault="009A46A9" w:rsidP="00D8723C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872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Развитие инженерной инфраструктуры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9A46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264,70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45,30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117,60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D8723C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(реконструкция)  подземного газопровода высокого давления ГРС-2 Спасское - ГРП г. Радужный, протяженностью 28 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15,30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D8723C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Замена оборудования, имеющего сверхнормативный срок службы. Обеспечение надежности  газоснабжения города.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Реконструкция котельной ДКВР и ПТВМ, центральных тепловых пунктов ЦТП-1, ЦТП-3, ГРП и газового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44,30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D8723C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Замена оборудования, имеющего сверхнормативный срок службы</w:t>
            </w:r>
          </w:p>
        </w:tc>
      </w:tr>
      <w:tr w:rsidR="00B920A4" w:rsidTr="00306CDE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Реконструкция ПС-110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Замена оборудования, имеющего сверхнормативный срок службы. Обеспечение надежности  энергоснабжения города в течение 30 лет</w:t>
            </w:r>
          </w:p>
        </w:tc>
      </w:tr>
      <w:tr w:rsidR="00B920A4" w:rsidRPr="00084A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7.4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станции водоподготовки на территории УВС третьего подъема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D8723C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Обеспечение населения качественной питьевой водой</w:t>
            </w:r>
          </w:p>
        </w:tc>
      </w:tr>
      <w:tr w:rsidR="00B920A4" w:rsidRPr="00084A88" w:rsidTr="007177CA">
        <w:trPr>
          <w:trHeight w:val="5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9614D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614D">
              <w:rPr>
                <w:rFonts w:ascii="Times New Roman" w:hAnsi="Times New Roman"/>
                <w:sz w:val="16"/>
                <w:szCs w:val="16"/>
              </w:rPr>
              <w:t>7.4.1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Соответствие качества питьевой воды санитарным нормам,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CDC" w:rsidTr="002F4147">
        <w:trPr>
          <w:trHeight w:val="553"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DC" w:rsidRPr="00D22C73" w:rsidRDefault="00262CDC" w:rsidP="002F414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Цель:</w:t>
            </w:r>
            <w:r w:rsidRPr="00D22C7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Повышение качества жизни 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населения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ЗАТО Радужный путем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МО ЗАТО Радужный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Развитие сферы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1 558,00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38,00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1 432,9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здания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Улучшение библиотечного обслуживания населения</w:t>
            </w:r>
          </w:p>
        </w:tc>
      </w:tr>
      <w:tr w:rsidR="00B920A4" w:rsidTr="007177CA">
        <w:trPr>
          <w:trHeight w:val="6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9614D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614D">
              <w:rPr>
                <w:rFonts w:ascii="Times New Roman" w:hAnsi="Times New Roman"/>
                <w:sz w:val="16"/>
                <w:szCs w:val="16"/>
              </w:rPr>
              <w:t>8.1.1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Увеличение количества пользователей библиотеки,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6 350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6 420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6 450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9614D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614D">
              <w:rPr>
                <w:rFonts w:ascii="Times New Roman" w:hAnsi="Times New Roman"/>
                <w:sz w:val="16"/>
                <w:szCs w:val="16"/>
              </w:rPr>
              <w:t>8.1.2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Увеличение книжного фонда, тыс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.э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>кз.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Дворца культуры с залом на 500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8574EB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8574EB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8574EB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8574EB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8574EB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598,00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 объекта  «Многофункциональная игровая площадка площадью 800 м² с детским спортивно-оздоровительным комплексом»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Создание комфортных условий для занятия спортом, создание 20 новых рабочих мест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бассейна на 275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444,00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Расширение сети спортивных сооружений, </w:t>
            </w:r>
            <w:r w:rsidRPr="00D22C73">
              <w:rPr>
                <w:rFonts w:ascii="Times New Roman" w:hAnsi="Times New Roman"/>
                <w:sz w:val="20"/>
                <w:szCs w:val="20"/>
              </w:rPr>
              <w:lastRenderedPageBreak/>
              <w:t>повышение обеспеченности спортивными сооружениями населения. Создание 25 рабочих мест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8.5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спортивного зала на 250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374,60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374,60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Расширение сети спортивных сооружений, повышение обеспеченности спортивными сооружениями населения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Создание 20 рабочих мест</w:t>
            </w:r>
          </w:p>
        </w:tc>
      </w:tr>
      <w:tr w:rsidR="00B920A4" w:rsidTr="007177CA">
        <w:trPr>
          <w:trHeight w:val="74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9614D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614D">
              <w:rPr>
                <w:rFonts w:ascii="Times New Roman" w:hAnsi="Times New Roman"/>
                <w:sz w:val="16"/>
                <w:szCs w:val="16"/>
              </w:rPr>
              <w:t>8.5.1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Доля населения, систематически 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9614D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614D">
              <w:rPr>
                <w:rFonts w:ascii="Times New Roman" w:hAnsi="Times New Roman"/>
                <w:sz w:val="16"/>
                <w:szCs w:val="16"/>
              </w:rPr>
              <w:t>8.5.2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ConsPlusNonformat"/>
              <w:widowControl/>
              <w:rPr>
                <w:rFonts w:ascii="Times New Roman" w:eastAsia="Calibri" w:hAnsi="Times New Roman" w:cs="Times New Roman"/>
                <w:lang w:eastAsia="en-US"/>
              </w:rPr>
            </w:pPr>
            <w:r w:rsidRPr="00D22C73">
              <w:rPr>
                <w:rFonts w:ascii="Times New Roman" w:eastAsia="Calibri" w:hAnsi="Times New Roman" w:cs="Times New Roman"/>
                <w:lang w:eastAsia="en-US"/>
              </w:rPr>
              <w:t>Ежегодное  увеличение количества проведенных спортивн</w:t>
            </w:r>
            <w:proofErr w:type="gramStart"/>
            <w:r w:rsidRPr="00D22C73">
              <w:rPr>
                <w:rFonts w:ascii="Times New Roman" w:eastAsia="Calibri" w:hAnsi="Times New Roman" w:cs="Times New Roman"/>
                <w:lang w:eastAsia="en-US"/>
              </w:rPr>
              <w:t>о-</w:t>
            </w:r>
            <w:proofErr w:type="gramEnd"/>
            <w:r w:rsidRPr="00D22C73">
              <w:rPr>
                <w:rFonts w:ascii="Times New Roman" w:eastAsia="Calibri" w:hAnsi="Times New Roman" w:cs="Times New Roman"/>
                <w:lang w:eastAsia="en-US"/>
              </w:rPr>
              <w:t xml:space="preserve"> массовых мероприятий, %</w:t>
            </w:r>
            <w:r w:rsidRPr="00D22C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Ремонт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Поддержание зданий учреждений культуры в технически-исправном состоянии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Ремонт Детской школы искусств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Поддержание здания в технически-исправном состоянии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Ремонт Детской юношеской спортивной 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Поддержание здания с агрессивной средой в технически-исправном состоянии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Ремонт спортивных площадок,  школьного стадиона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F65482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Повышение качества услуг общего образования. Удовлетворение потребностей детей и молодежи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Обустройство парковой зоны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Организация досуга граждан, расширение спектра услуг, оказываемых в сфере культуры и повышения их качества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9614D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614D">
              <w:rPr>
                <w:rFonts w:ascii="Times New Roman" w:hAnsi="Times New Roman"/>
                <w:sz w:val="16"/>
                <w:szCs w:val="16"/>
              </w:rPr>
              <w:t>8.10.1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Увеличение населения, привлеченного к массовому отдыху,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1F5" w:rsidTr="00306CDE"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5" w:rsidRPr="00D22C73" w:rsidRDefault="006761F5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 w:rsidRPr="00D22C73">
              <w:rPr>
                <w:rFonts w:ascii="Times New Roman" w:hAnsi="Times New Roman"/>
                <w:sz w:val="20"/>
                <w:szCs w:val="20"/>
              </w:rPr>
              <w:t xml:space="preserve">Создание системы комплексного благоустройства города, направленной на улучшение качества жизни граждан, отвечающей требованиям и 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статусу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ЗАТО г. Радужный. Обеспечение экологической безопасности населения. Улучшение санитарно-эпидемиологического состояния городских территорий. Обеспечение безопасности дорожного движения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Автодороги и благоустройство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110,54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18,95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32,90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lastRenderedPageBreak/>
              <w:t>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Строительство, ремонт и реконструкция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38,05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19,40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Приведение в нормативное состояние сети автомобильных дорог общего пользования местного значения. Сокращение количества участков дорог с неудовлетворительным транспортно-эксплуатационным состоянием. Обеспечение соответствия транспортно-эксплуатационного состояния дорог общего пользования требованиям безопасности движения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Строительство, ремонт и реконструкция объектов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Повышение уровня благоустройства города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Ремонт дворовых территорий многоквартирных домов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Повышение уровня благоустройства города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6761F5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61F5">
              <w:rPr>
                <w:rFonts w:ascii="Times New Roman" w:hAnsi="Times New Roman"/>
                <w:sz w:val="16"/>
                <w:szCs w:val="16"/>
              </w:rPr>
              <w:t>9.3.1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автомобильных парковок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2021-2025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Увеличение числа парковочных мест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9614D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614D">
              <w:rPr>
                <w:rFonts w:ascii="Times New Roman" w:hAnsi="Times New Roman"/>
                <w:sz w:val="16"/>
                <w:szCs w:val="16"/>
              </w:rPr>
              <w:t>9.4.1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Число вновь созданных парковочных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306CDE">
        <w:trPr>
          <w:trHeight w:val="10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Подготовка территории для расширения существующего городского кладбища традиционного захоронения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Расширение городского кладбища</w:t>
            </w:r>
          </w:p>
        </w:tc>
      </w:tr>
      <w:tr w:rsidR="00B920A4" w:rsidTr="00306CDE">
        <w:trPr>
          <w:trHeight w:val="10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Санитарно-эпидемиологическое состояние городских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53,00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25,00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20A4" w:rsidTr="00306CDE">
        <w:trPr>
          <w:trHeight w:val="10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Реконструкция, модернизация, автоматизация и диспетчеризация КНС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Уменьшение и локализация негативного воздействия отходов на окружающую среду</w:t>
            </w:r>
          </w:p>
        </w:tc>
      </w:tr>
      <w:tr w:rsidR="00B920A4" w:rsidTr="00306CDE">
        <w:trPr>
          <w:trHeight w:val="10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lastRenderedPageBreak/>
              <w:t>10.2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Модернизация и реконструкция очистных сооружений северной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Уменьшение и локализация негативного воздействия отходов на окружающую среду</w:t>
            </w:r>
          </w:p>
        </w:tc>
      </w:tr>
      <w:tr w:rsidR="00B920A4" w:rsidTr="00306CDE">
        <w:trPr>
          <w:trHeight w:val="10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3 и 4 очередей полигона твердых бытовых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2020-2023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Решение проблемы утилизации и захоронения твердых бытовых отходов. Обеспечение требований охраны окружающей среды</w:t>
            </w:r>
          </w:p>
        </w:tc>
      </w:tr>
      <w:tr w:rsidR="00B920A4" w:rsidTr="00306CDE">
        <w:trPr>
          <w:trHeight w:val="10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262CDC" w:rsidRDefault="00B920A4" w:rsidP="006761F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CDC">
              <w:rPr>
                <w:rFonts w:ascii="Times New Roman" w:hAnsi="Times New Roman"/>
                <w:sz w:val="16"/>
                <w:szCs w:val="16"/>
              </w:rPr>
              <w:t>10.3.1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Доля отходов размещенных на специализированных полигонах и санкционированных свалках по отношению к общему объему захороненных отходов,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306CDE">
        <w:trPr>
          <w:trHeight w:val="10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262CDC" w:rsidRDefault="00B920A4" w:rsidP="006761F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CDC">
              <w:rPr>
                <w:rFonts w:ascii="Times New Roman" w:hAnsi="Times New Roman"/>
                <w:sz w:val="16"/>
                <w:szCs w:val="16"/>
              </w:rPr>
              <w:t>10.3.2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0A4" w:rsidTr="00306CDE">
        <w:trPr>
          <w:trHeight w:val="10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262CDC" w:rsidRDefault="00B920A4" w:rsidP="006761F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CDC">
              <w:rPr>
                <w:rFonts w:ascii="Times New Roman" w:hAnsi="Times New Roman"/>
                <w:sz w:val="16"/>
                <w:szCs w:val="16"/>
              </w:rPr>
              <w:t>10.3.3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Доля ликвидированных несанкционированных свалок по отношению к 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выявленным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1F5" w:rsidTr="00306CDE">
        <w:trPr>
          <w:trHeight w:val="365"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1F5" w:rsidRPr="00D22C73" w:rsidRDefault="006761F5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 w:rsidRPr="00D22C73">
              <w:rPr>
                <w:rFonts w:ascii="Times New Roman" w:hAnsi="Times New Roman"/>
                <w:sz w:val="20"/>
                <w:szCs w:val="20"/>
              </w:rPr>
              <w:t xml:space="preserve">Создание благоприятных условий, способствующих интеграции инвалидов и других </w:t>
            </w:r>
            <w:proofErr w:type="spellStart"/>
            <w:r w:rsidRPr="00D22C73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групп населения  в общество и повышению уровня их жизни</w:t>
            </w:r>
          </w:p>
        </w:tc>
      </w:tr>
      <w:tr w:rsidR="00B920A4" w:rsidRPr="006F4FE0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Доступная среда для людей с ограниченными возможностями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0,20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20A4" w:rsidRPr="006F4FE0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2"/>
              <w:tabs>
                <w:tab w:val="num" w:pos="0"/>
              </w:tabs>
              <w:spacing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Оборудование объектов социальной инфраструктуры города пандусами и поручнями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2020-2021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Оснащение действующих объектов социальной сферы, средствами, обеспечивающими беспрепятственный доступ к ним инвалидов и других </w:t>
            </w:r>
            <w:proofErr w:type="spellStart"/>
            <w:r w:rsidRPr="00D22C73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групп населения с учетом их потребностей</w:t>
            </w:r>
          </w:p>
        </w:tc>
      </w:tr>
      <w:tr w:rsidR="00B920A4" w:rsidRPr="006F4FE0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Оборудование  многоквартирных жилых домов пандусами и поручнями. Переоборудование жилья для инвалидов колясочников для возможности их беспрепятственного передвижения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Приспособление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</w:t>
            </w:r>
            <w:r w:rsidRPr="00D22C73">
              <w:rPr>
                <w:rFonts w:ascii="Times New Roman" w:hAnsi="Times New Roman"/>
                <w:sz w:val="20"/>
                <w:szCs w:val="20"/>
              </w:rPr>
              <w:lastRenderedPageBreak/>
              <w:t>доступности для инвалидов</w:t>
            </w:r>
          </w:p>
        </w:tc>
      </w:tr>
      <w:tr w:rsidR="00B920A4" w:rsidRPr="006F4FE0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262CDC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DC">
              <w:rPr>
                <w:rFonts w:ascii="Times New Roman" w:hAnsi="Times New Roman"/>
                <w:sz w:val="16"/>
                <w:szCs w:val="16"/>
              </w:rPr>
              <w:t>11.2.1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Количество устанавливаемых пандусов и поручней, которыми оборудованы многоквартирные жилые дома и объекты социальной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1F5" w:rsidTr="00306CDE"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5" w:rsidRPr="00D22C73" w:rsidRDefault="006761F5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 w:rsidRPr="00D22C73">
              <w:rPr>
                <w:rStyle w:val="apple-converted-space"/>
                <w:color w:val="000000"/>
                <w:sz w:val="20"/>
                <w:szCs w:val="20"/>
              </w:rPr>
              <w:t xml:space="preserve">Обеспечение стабильного функционирования и устойчивого развития муниципальной системы </w:t>
            </w:r>
            <w:proofErr w:type="gramStart"/>
            <w:r w:rsidRPr="00D22C73">
              <w:rPr>
                <w:rStyle w:val="apple-converted-space"/>
                <w:color w:val="000000"/>
                <w:sz w:val="20"/>
                <w:szCs w:val="20"/>
              </w:rPr>
              <w:t>образования</w:t>
            </w:r>
            <w:proofErr w:type="gramEnd"/>
            <w:r w:rsidRPr="00D22C73">
              <w:rPr>
                <w:rStyle w:val="apple-converted-space"/>
                <w:color w:val="000000"/>
                <w:sz w:val="20"/>
                <w:szCs w:val="20"/>
              </w:rPr>
              <w:t xml:space="preserve"> ЗАТО </w:t>
            </w:r>
            <w:r w:rsidRPr="00D22C73">
              <w:rPr>
                <w:rFonts w:ascii="Times New Roman" w:hAnsi="Times New Roman"/>
                <w:sz w:val="20"/>
                <w:szCs w:val="20"/>
              </w:rPr>
              <w:t>Радужный Владимирской области</w:t>
            </w:r>
            <w:r w:rsidRPr="00D22C73">
              <w:rPr>
                <w:rStyle w:val="apple-converted-space"/>
                <w:color w:val="000000"/>
                <w:sz w:val="20"/>
                <w:szCs w:val="20"/>
              </w:rPr>
              <w:t xml:space="preserve"> в условиях модернизации Российского образования, создание оптимальных условий для получения общедоступного и бесплатного дошкольного, начального общего, основного общего, среднего общего образования, дополнительного образования детей</w:t>
            </w: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Сфера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</w:t>
            </w: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</w:t>
            </w: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</w:t>
            </w: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531</w:t>
            </w: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20A4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2C73">
              <w:rPr>
                <w:rFonts w:ascii="Times New Roman" w:hAnsi="Times New Roman"/>
                <w:sz w:val="20"/>
                <w:szCs w:val="20"/>
              </w:rPr>
              <w:t>Цифровизация</w:t>
            </w:r>
            <w:proofErr w:type="spell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 школы. Создание  и  развитие  на  базе общеобразовательной  организации  базового современного информационно -  библиотечного центра и внедрение электронных форм учебников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2020-2023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A4" w:rsidRPr="00D22C73" w:rsidRDefault="00B920A4" w:rsidP="00B920A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A4" w:rsidRPr="00D22C73" w:rsidRDefault="00B920A4" w:rsidP="006761F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Создание современной  и  безопасной  цифровой  образовательной  среды, обеспечивающей формирование  ценности  к  саморазвитию  и самообразованию у обучающихся образовательных организаций,  путем  обновления  информационно-коммуникационной инфраструктуры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Ремонт 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60662F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62F">
              <w:rPr>
                <w:rFonts w:ascii="Times New Roman" w:hAnsi="Times New Roman"/>
                <w:sz w:val="20"/>
                <w:szCs w:val="20"/>
              </w:rPr>
              <w:t>29,50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60662F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62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60662F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62F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Обеспечение соответствия учреждений образования требованиям безопасности, санитарно-гигиеническим, противопожарным нормам и требованиям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12.3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школьного образовательного учреждения в квартале 7/3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Обеспечение доступного школьного образования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262CDC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F88" w:rsidRPr="00262CDC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CDC">
              <w:rPr>
                <w:rFonts w:ascii="Times New Roman" w:hAnsi="Times New Roman"/>
                <w:sz w:val="16"/>
                <w:szCs w:val="16"/>
              </w:rPr>
              <w:t>12.3.1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Обеспечение обучения школьников в первую смену,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262CDC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CDC">
              <w:rPr>
                <w:rFonts w:ascii="Times New Roman" w:hAnsi="Times New Roman"/>
                <w:sz w:val="16"/>
                <w:szCs w:val="16"/>
              </w:rPr>
              <w:t>12.3.2</w:t>
            </w:r>
          </w:p>
          <w:p w:rsidR="00952F88" w:rsidRPr="00262CDC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выпускников муниципальных обще</w:t>
            </w: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образовательных учреждений, не получивших аттестат о среднем (полном) образовании, в общей численности выпускников муниципальных </w:t>
            </w:r>
            <w:r w:rsidRPr="00D22C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общеобразовательных учреждений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lastRenderedPageBreak/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262CDC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F88" w:rsidRPr="00262CDC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CDC">
              <w:rPr>
                <w:rFonts w:ascii="Times New Roman" w:hAnsi="Times New Roman"/>
                <w:sz w:val="16"/>
                <w:szCs w:val="16"/>
              </w:rPr>
              <w:t>12.3.3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F88" w:rsidRPr="00262CDC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CDC">
              <w:rPr>
                <w:rFonts w:ascii="Times New Roman" w:hAnsi="Times New Roman"/>
                <w:sz w:val="16"/>
                <w:szCs w:val="16"/>
              </w:rPr>
              <w:t>12.3.4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учреждений к средней заработной плате в общем образовании Владимирской области,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12.4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Строительство детского дошкольного учреждения на 235 ме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ст в кв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>артале 7/3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205,00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Обеспечение доступного дошкольного образования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262CDC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CDC">
              <w:rPr>
                <w:rFonts w:ascii="Times New Roman" w:hAnsi="Times New Roman"/>
                <w:sz w:val="16"/>
                <w:szCs w:val="16"/>
              </w:rPr>
              <w:t>12.4.1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Обеспечение доступности дошкольного образования для детей в возрасте от 3 до 7 лет,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262CDC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CDC">
              <w:rPr>
                <w:rFonts w:ascii="Times New Roman" w:hAnsi="Times New Roman"/>
                <w:sz w:val="16"/>
                <w:szCs w:val="16"/>
              </w:rPr>
              <w:t>12.4.2</w:t>
            </w:r>
          </w:p>
          <w:p w:rsidR="00952F88" w:rsidRPr="00262CDC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Доля детей-инвалидов в возрасте от 1,5 до 7 лет, охваченных дошкольным образованием, от общей численности детей-инвалидов данного возраста,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Обеспечение получения качественного дошкольного образования детьми-инвалидами в дошкольных образовательных учреждениях</w:t>
            </w:r>
          </w:p>
        </w:tc>
      </w:tr>
      <w:tr w:rsidR="00952F88" w:rsidRPr="00BC6C79" w:rsidTr="002F4147">
        <w:trPr>
          <w:trHeight w:val="345"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F88" w:rsidRPr="00D22C73" w:rsidRDefault="00952F88" w:rsidP="002F414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 w:rsidRPr="00D22C73">
              <w:rPr>
                <w:sz w:val="20"/>
                <w:szCs w:val="20"/>
              </w:rPr>
              <w:t xml:space="preserve"> </w:t>
            </w:r>
            <w:r w:rsidRPr="00D22C73">
              <w:rPr>
                <w:rStyle w:val="apple-converted-space"/>
                <w:color w:val="000000"/>
                <w:sz w:val="20"/>
                <w:szCs w:val="20"/>
              </w:rPr>
              <w:t xml:space="preserve">Содействие развитию малого и среднего предпринимательства </w:t>
            </w:r>
            <w:proofErr w:type="gramStart"/>
            <w:r w:rsidRPr="00D22C73">
              <w:rPr>
                <w:rStyle w:val="apple-converted-space"/>
                <w:color w:val="000000"/>
                <w:sz w:val="20"/>
                <w:szCs w:val="20"/>
              </w:rPr>
              <w:t>в</w:t>
            </w:r>
            <w:proofErr w:type="gramEnd"/>
            <w:r w:rsidRPr="00D22C73">
              <w:rPr>
                <w:rStyle w:val="apple-converted-space"/>
                <w:color w:val="000000"/>
                <w:sz w:val="20"/>
                <w:szCs w:val="20"/>
              </w:rPr>
              <w:t xml:space="preserve"> ЗАТО г. Радужный Владимирской области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Поддержка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Внедрение на 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территории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ЗАТО г. Радужный института бизнес-гида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развития предпринимательской инициативы, популяризация идеи создания бизнеса, качественное информирование людей о государственной поддержке МСП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9614D" w:rsidRDefault="00952F88" w:rsidP="00952F88">
            <w:pPr>
              <w:pStyle w:val="a3"/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9614D">
              <w:rPr>
                <w:rFonts w:ascii="Times New Roman" w:hAnsi="Times New Roman"/>
                <w:i/>
                <w:sz w:val="16"/>
                <w:szCs w:val="16"/>
              </w:rPr>
              <w:t>13.1.1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Число субъектов МСП, единиц на </w:t>
            </w:r>
            <w:r w:rsidRPr="00D22C73">
              <w:rPr>
                <w:rFonts w:ascii="Times New Roman" w:hAnsi="Times New Roman"/>
                <w:sz w:val="20"/>
                <w:szCs w:val="20"/>
              </w:rPr>
              <w:lastRenderedPageBreak/>
              <w:t>1000 чел.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lastRenderedPageBreak/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Развитие малого и среднего </w:t>
            </w:r>
            <w:r w:rsidRPr="00D22C73"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предпринимательства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lastRenderedPageBreak/>
              <w:t>13.2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spellStart"/>
            <w:r w:rsidRPr="00D22C73">
              <w:rPr>
                <w:rFonts w:ascii="Times New Roman" w:hAnsi="Times New Roman"/>
                <w:sz w:val="20"/>
                <w:szCs w:val="20"/>
              </w:rPr>
              <w:t>технопарковой</w:t>
            </w:r>
            <w:proofErr w:type="spell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зоны СП-17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2021-2025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развития предпринимательской инициативы</w:t>
            </w:r>
          </w:p>
        </w:tc>
      </w:tr>
      <w:tr w:rsidR="00952F88" w:rsidTr="00306CDE">
        <w:trPr>
          <w:trHeight w:val="699"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Цель:</w:t>
            </w:r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Внедрение и развитие аппаратно-программного комплекса  "Безопасный город"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22C73"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Повышение безопасности проживания. Сокращение времени реагирования при выполнении мероприятий по предупреждению  чрезвычайных ситуаций. Установка 50 камер с оборудованием в местах массового скопления людей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Общее количество зарегистрированных преступлений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Повышение общественной безопасности</w:t>
            </w:r>
          </w:p>
        </w:tc>
      </w:tr>
      <w:tr w:rsidR="00952F88" w:rsidTr="00306CD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 xml:space="preserve">Обеспечение оповещения </w:t>
            </w:r>
            <w:proofErr w:type="gramStart"/>
            <w:r w:rsidRPr="00D22C73">
              <w:rPr>
                <w:rFonts w:ascii="Times New Roman" w:hAnsi="Times New Roman"/>
                <w:sz w:val="20"/>
                <w:szCs w:val="20"/>
              </w:rPr>
              <w:t>населения</w:t>
            </w:r>
            <w:proofErr w:type="gramEnd"/>
            <w:r w:rsidRPr="00D22C73">
              <w:rPr>
                <w:rFonts w:ascii="Times New Roman" w:hAnsi="Times New Roman"/>
                <w:sz w:val="20"/>
                <w:szCs w:val="20"/>
              </w:rPr>
              <w:t xml:space="preserve"> ЗАТО г. Радужный об опасностях возникновения чрезвычайных ситуаций,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88" w:rsidRPr="00D22C73" w:rsidRDefault="00952F88" w:rsidP="00952F88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C73">
              <w:rPr>
                <w:rFonts w:ascii="Times New Roman" w:hAnsi="Times New Roman"/>
                <w:sz w:val="20"/>
                <w:szCs w:val="20"/>
              </w:rPr>
              <w:t>Повышение общественной безопасности</w:t>
            </w:r>
          </w:p>
        </w:tc>
      </w:tr>
      <w:tr w:rsidR="00952F88" w:rsidTr="00306CDE">
        <w:trPr>
          <w:trHeight w:val="313"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52F88" w:rsidRDefault="00952F88" w:rsidP="00952F8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Источники финансирования мероприятий</w:t>
            </w:r>
          </w:p>
        </w:tc>
      </w:tr>
      <w:tr w:rsidR="003D6877" w:rsidTr="00283F31">
        <w:trPr>
          <w:trHeight w:val="313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D6877" w:rsidRDefault="003D6877" w:rsidP="003D6877">
            <w:pPr>
              <w:pStyle w:val="a3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2648">
              <w:rPr>
                <w:rFonts w:ascii="Times New Roman" w:hAnsi="Times New Roman"/>
                <w:i/>
                <w:sz w:val="20"/>
                <w:szCs w:val="20"/>
              </w:rPr>
              <w:t>4 373,74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559,77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294,52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2648">
              <w:rPr>
                <w:rFonts w:ascii="Times New Roman" w:hAnsi="Times New Roman"/>
                <w:i/>
                <w:sz w:val="20"/>
                <w:szCs w:val="20"/>
              </w:rPr>
              <w:t>128,40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2648">
              <w:rPr>
                <w:rFonts w:ascii="Times New Roman" w:hAnsi="Times New Roman"/>
                <w:i/>
                <w:sz w:val="20"/>
                <w:szCs w:val="20"/>
              </w:rPr>
              <w:t>205,20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2648">
              <w:rPr>
                <w:rFonts w:ascii="Times New Roman" w:hAnsi="Times New Roman"/>
                <w:i/>
                <w:sz w:val="20"/>
                <w:szCs w:val="20"/>
              </w:rPr>
              <w:t>423,70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2648">
              <w:rPr>
                <w:rFonts w:ascii="Times New Roman" w:hAnsi="Times New Roman"/>
                <w:i/>
                <w:sz w:val="20"/>
                <w:szCs w:val="20"/>
              </w:rPr>
              <w:t>2 488,6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D6877" w:rsidTr="00306CDE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2 001,00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2648">
              <w:rPr>
                <w:rFonts w:ascii="Times New Roman" w:hAnsi="Times New Roman"/>
                <w:i/>
                <w:sz w:val="20"/>
                <w:szCs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2648">
              <w:rPr>
                <w:rFonts w:ascii="Times New Roman" w:hAnsi="Times New Roman"/>
                <w:i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2648">
              <w:rPr>
                <w:rFonts w:ascii="Times New Roman" w:hAnsi="Times New Roman"/>
                <w:i/>
                <w:sz w:val="20"/>
                <w:szCs w:val="20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2648">
              <w:rPr>
                <w:rFonts w:ascii="Times New Roman" w:hAnsi="Times New Roman"/>
                <w:i/>
                <w:sz w:val="20"/>
                <w:szCs w:val="20"/>
              </w:rPr>
              <w:t>327,00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2648">
              <w:rPr>
                <w:rFonts w:ascii="Times New Roman" w:hAnsi="Times New Roman"/>
                <w:i/>
                <w:sz w:val="20"/>
                <w:szCs w:val="20"/>
              </w:rPr>
              <w:t>838,00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6877" w:rsidTr="00306CDE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Местный бюджет,</w:t>
            </w:r>
            <w:r>
              <w:rPr>
                <w:rFonts w:ascii="Times New Roman" w:hAnsi="Times New Roman"/>
                <w:i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2 372,74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123,77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Pr="00C82648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1 650,6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6877" w:rsidTr="00306CDE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дотация на компенсацию дополнительных расходов, связанных с развитием и поддержкой социальной и инженерной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6877" w:rsidTr="00306CDE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D6877" w:rsidRDefault="003D6877" w:rsidP="003D687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D6877" w:rsidRDefault="003D6877" w:rsidP="007243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243D4" w:rsidRPr="00A57D8C" w:rsidRDefault="007243D4" w:rsidP="007243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57D8C">
        <w:rPr>
          <w:rFonts w:ascii="Times New Roman" w:hAnsi="Times New Roman"/>
          <w:bCs/>
          <w:sz w:val="28"/>
          <w:szCs w:val="28"/>
        </w:rPr>
        <w:t>Заместитель главы администрации города</w:t>
      </w:r>
    </w:p>
    <w:p w:rsidR="007243D4" w:rsidRPr="00A57D8C" w:rsidRDefault="007243D4" w:rsidP="007243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57D8C">
        <w:rPr>
          <w:rFonts w:ascii="Times New Roman" w:hAnsi="Times New Roman"/>
          <w:bCs/>
          <w:sz w:val="28"/>
          <w:szCs w:val="28"/>
        </w:rPr>
        <w:t>по финансам и экономике, начальник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57D8C">
        <w:rPr>
          <w:rFonts w:ascii="Times New Roman" w:hAnsi="Times New Roman"/>
          <w:bCs/>
          <w:sz w:val="28"/>
          <w:szCs w:val="28"/>
        </w:rPr>
        <w:t>финансового управления</w:t>
      </w:r>
      <w:r w:rsidRPr="00A57D8C">
        <w:rPr>
          <w:rFonts w:ascii="Times New Roman" w:hAnsi="Times New Roman"/>
          <w:bCs/>
          <w:sz w:val="28"/>
          <w:szCs w:val="28"/>
        </w:rPr>
        <w:tab/>
      </w:r>
      <w:r w:rsidRPr="00A57D8C">
        <w:rPr>
          <w:rFonts w:ascii="Times New Roman" w:hAnsi="Times New Roman"/>
          <w:bCs/>
          <w:sz w:val="28"/>
          <w:szCs w:val="28"/>
        </w:rPr>
        <w:tab/>
      </w:r>
      <w:r w:rsidRPr="00A57D8C">
        <w:rPr>
          <w:rFonts w:ascii="Times New Roman" w:hAnsi="Times New Roman"/>
          <w:bCs/>
          <w:sz w:val="28"/>
          <w:szCs w:val="28"/>
        </w:rPr>
        <w:tab/>
      </w:r>
      <w:r w:rsidRPr="00A57D8C">
        <w:rPr>
          <w:rFonts w:ascii="Times New Roman" w:hAnsi="Times New Roman"/>
          <w:bCs/>
          <w:sz w:val="28"/>
          <w:szCs w:val="28"/>
        </w:rPr>
        <w:tab/>
      </w:r>
      <w:r w:rsidRPr="00A57D8C">
        <w:rPr>
          <w:rFonts w:ascii="Times New Roman" w:hAnsi="Times New Roman"/>
          <w:bCs/>
          <w:sz w:val="28"/>
          <w:szCs w:val="28"/>
        </w:rPr>
        <w:tab/>
      </w:r>
      <w:r w:rsidRPr="00A57D8C">
        <w:rPr>
          <w:rFonts w:ascii="Times New Roman" w:hAnsi="Times New Roman"/>
          <w:bCs/>
          <w:sz w:val="28"/>
          <w:szCs w:val="28"/>
        </w:rPr>
        <w:tab/>
      </w:r>
      <w:r w:rsidRPr="00A57D8C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A57D8C">
        <w:rPr>
          <w:rFonts w:ascii="Times New Roman" w:hAnsi="Times New Roman"/>
          <w:bCs/>
          <w:sz w:val="28"/>
          <w:szCs w:val="28"/>
        </w:rPr>
        <w:t>О.М. Горшкова</w:t>
      </w: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6CDE" w:rsidRDefault="00306CDE" w:rsidP="00A57D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306CDE" w:rsidSect="009A3F75">
      <w:pgSz w:w="16838" w:h="11906" w:orient="landscape"/>
      <w:pgMar w:top="567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F75"/>
    <w:rsid w:val="000074B9"/>
    <w:rsid w:val="00012840"/>
    <w:rsid w:val="00012FA1"/>
    <w:rsid w:val="000502AD"/>
    <w:rsid w:val="00084A88"/>
    <w:rsid w:val="000A0D99"/>
    <w:rsid w:val="000B048E"/>
    <w:rsid w:val="000B2BE2"/>
    <w:rsid w:val="000C7D20"/>
    <w:rsid w:val="000D22EC"/>
    <w:rsid w:val="001016D0"/>
    <w:rsid w:val="00105B95"/>
    <w:rsid w:val="00114547"/>
    <w:rsid w:val="0014681D"/>
    <w:rsid w:val="0017000F"/>
    <w:rsid w:val="001B105B"/>
    <w:rsid w:val="001B2F94"/>
    <w:rsid w:val="001B5EFB"/>
    <w:rsid w:val="001C6189"/>
    <w:rsid w:val="00205D92"/>
    <w:rsid w:val="0022085F"/>
    <w:rsid w:val="0022410D"/>
    <w:rsid w:val="00245144"/>
    <w:rsid w:val="00262CDC"/>
    <w:rsid w:val="002718D9"/>
    <w:rsid w:val="00275B90"/>
    <w:rsid w:val="002850AA"/>
    <w:rsid w:val="002C5120"/>
    <w:rsid w:val="002F4147"/>
    <w:rsid w:val="00305B6C"/>
    <w:rsid w:val="00306CDE"/>
    <w:rsid w:val="003760F3"/>
    <w:rsid w:val="00387EF7"/>
    <w:rsid w:val="003C5224"/>
    <w:rsid w:val="003D32EB"/>
    <w:rsid w:val="003D6877"/>
    <w:rsid w:val="003F522A"/>
    <w:rsid w:val="003F625E"/>
    <w:rsid w:val="004026FD"/>
    <w:rsid w:val="00437995"/>
    <w:rsid w:val="004429D5"/>
    <w:rsid w:val="004B6570"/>
    <w:rsid w:val="004B658C"/>
    <w:rsid w:val="004C3F99"/>
    <w:rsid w:val="0050048C"/>
    <w:rsid w:val="0055766D"/>
    <w:rsid w:val="00582C58"/>
    <w:rsid w:val="005F0069"/>
    <w:rsid w:val="00601252"/>
    <w:rsid w:val="0060662F"/>
    <w:rsid w:val="006136A7"/>
    <w:rsid w:val="00626F63"/>
    <w:rsid w:val="006310C3"/>
    <w:rsid w:val="006338E7"/>
    <w:rsid w:val="006516D4"/>
    <w:rsid w:val="00660B8F"/>
    <w:rsid w:val="006761F5"/>
    <w:rsid w:val="006B38CA"/>
    <w:rsid w:val="006E303A"/>
    <w:rsid w:val="006F4FE0"/>
    <w:rsid w:val="00703EBA"/>
    <w:rsid w:val="00711CB4"/>
    <w:rsid w:val="007177CA"/>
    <w:rsid w:val="0072435B"/>
    <w:rsid w:val="007243D4"/>
    <w:rsid w:val="00741FA4"/>
    <w:rsid w:val="00764023"/>
    <w:rsid w:val="00795D1A"/>
    <w:rsid w:val="007A2D42"/>
    <w:rsid w:val="007E37BA"/>
    <w:rsid w:val="00805CBB"/>
    <w:rsid w:val="008148FB"/>
    <w:rsid w:val="008574EB"/>
    <w:rsid w:val="00897A14"/>
    <w:rsid w:val="008B4273"/>
    <w:rsid w:val="00903388"/>
    <w:rsid w:val="009321B6"/>
    <w:rsid w:val="00952F88"/>
    <w:rsid w:val="00967A34"/>
    <w:rsid w:val="009A3F75"/>
    <w:rsid w:val="009A46A9"/>
    <w:rsid w:val="009B14BE"/>
    <w:rsid w:val="009B6F45"/>
    <w:rsid w:val="009D67E2"/>
    <w:rsid w:val="00A474B4"/>
    <w:rsid w:val="00A50567"/>
    <w:rsid w:val="00A569D6"/>
    <w:rsid w:val="00A57D8C"/>
    <w:rsid w:val="00A70AEE"/>
    <w:rsid w:val="00AA6CCE"/>
    <w:rsid w:val="00AE5ECE"/>
    <w:rsid w:val="00B14EB2"/>
    <w:rsid w:val="00B44B0D"/>
    <w:rsid w:val="00B643DF"/>
    <w:rsid w:val="00B920A4"/>
    <w:rsid w:val="00BA15D2"/>
    <w:rsid w:val="00BA1B98"/>
    <w:rsid w:val="00BC6C79"/>
    <w:rsid w:val="00BC7755"/>
    <w:rsid w:val="00BE0496"/>
    <w:rsid w:val="00BF0D44"/>
    <w:rsid w:val="00C60121"/>
    <w:rsid w:val="00C66225"/>
    <w:rsid w:val="00C711F8"/>
    <w:rsid w:val="00C7633D"/>
    <w:rsid w:val="00C82648"/>
    <w:rsid w:val="00C85822"/>
    <w:rsid w:val="00CA3D38"/>
    <w:rsid w:val="00CB3149"/>
    <w:rsid w:val="00CD6284"/>
    <w:rsid w:val="00CE0E1D"/>
    <w:rsid w:val="00D06FA8"/>
    <w:rsid w:val="00D105DA"/>
    <w:rsid w:val="00D22C73"/>
    <w:rsid w:val="00D360FB"/>
    <w:rsid w:val="00D52AF4"/>
    <w:rsid w:val="00D560C5"/>
    <w:rsid w:val="00D7641A"/>
    <w:rsid w:val="00D8723C"/>
    <w:rsid w:val="00D9614D"/>
    <w:rsid w:val="00DA47FA"/>
    <w:rsid w:val="00DC73EE"/>
    <w:rsid w:val="00E01C74"/>
    <w:rsid w:val="00E1231E"/>
    <w:rsid w:val="00E27FAF"/>
    <w:rsid w:val="00E3631A"/>
    <w:rsid w:val="00E4778B"/>
    <w:rsid w:val="00E727B1"/>
    <w:rsid w:val="00E7681A"/>
    <w:rsid w:val="00E978A4"/>
    <w:rsid w:val="00EA4C32"/>
    <w:rsid w:val="00ED6A43"/>
    <w:rsid w:val="00F452D2"/>
    <w:rsid w:val="00F51758"/>
    <w:rsid w:val="00F653B1"/>
    <w:rsid w:val="00F65482"/>
    <w:rsid w:val="00F82434"/>
    <w:rsid w:val="00FC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3F99"/>
    <w:pPr>
      <w:keepNext/>
      <w:framePr w:w="5105" w:h="3457" w:hSpace="141" w:wrap="around" w:vAnchor="text" w:hAnchor="page" w:x="1481" w:y="151"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A3F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3F75"/>
    <w:rPr>
      <w:rFonts w:ascii="Calibri" w:eastAsia="Calibri" w:hAnsi="Calibri" w:cs="Times New Roman"/>
    </w:rPr>
  </w:style>
  <w:style w:type="paragraph" w:customStyle="1" w:styleId="Default">
    <w:name w:val="Default"/>
    <w:rsid w:val="009A3F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9A3F75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4C3F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F4F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F4FE0"/>
    <w:rPr>
      <w:rFonts w:ascii="Calibri" w:eastAsia="Calibri" w:hAnsi="Calibri" w:cs="Times New Roman"/>
    </w:rPr>
  </w:style>
  <w:style w:type="character" w:customStyle="1" w:styleId="extended-textshort">
    <w:name w:val="extended-text__short"/>
    <w:rsid w:val="006F4FE0"/>
  </w:style>
  <w:style w:type="paragraph" w:customStyle="1" w:styleId="ConsPlusNonformat">
    <w:name w:val="ConsPlusNonformat"/>
    <w:rsid w:val="006012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A2DEE-EC27-4B68-959F-63BC5805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11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2019-07-15T06:40:00Z</cp:lastPrinted>
  <dcterms:created xsi:type="dcterms:W3CDTF">2019-04-18T13:31:00Z</dcterms:created>
  <dcterms:modified xsi:type="dcterms:W3CDTF">2019-07-16T06:26:00Z</dcterms:modified>
</cp:coreProperties>
</file>