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5404"/>
      </w:tblGrid>
      <w:tr w:rsidR="006E1E9B" w:rsidRPr="00922E5A" w:rsidTr="006E1E9B">
        <w:tc>
          <w:tcPr>
            <w:tcW w:w="7675" w:type="dxa"/>
          </w:tcPr>
          <w:p w:rsidR="006E1E9B" w:rsidRPr="00922E5A" w:rsidRDefault="006E1E9B" w:rsidP="006E1E9B">
            <w:pPr>
              <w:pStyle w:val="ConsPlusNormal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7676" w:type="dxa"/>
          </w:tcPr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Приложение № 1</w:t>
            </w:r>
          </w:p>
          <w:p w:rsidR="006E1E9B" w:rsidRPr="00922E5A" w:rsidRDefault="006E1E9B" w:rsidP="006E1E9B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 xml:space="preserve">к муниципальной программе «Энергосбережение и повышение надежности энергоснабжения в топливно-энергетическом </w:t>
            </w:r>
            <w:proofErr w:type="gramStart"/>
            <w:r w:rsidRPr="00922E5A">
              <w:rPr>
                <w:sz w:val="20"/>
                <w:szCs w:val="20"/>
              </w:rPr>
              <w:t>комплексе</w:t>
            </w:r>
            <w:proofErr w:type="gramEnd"/>
            <w:r w:rsidRPr="00922E5A">
              <w:rPr>
                <w:sz w:val="20"/>
                <w:szCs w:val="20"/>
              </w:rPr>
              <w:t xml:space="preserve"> ЗАТО г. Радужный Владимирской области»</w:t>
            </w:r>
          </w:p>
        </w:tc>
      </w:tr>
    </w:tbl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rFonts w:eastAsia="Times New Roman"/>
          <w:iCs/>
          <w:sz w:val="20"/>
          <w:szCs w:val="20"/>
        </w:rPr>
        <w:t>Перечень целевых показателей (индикаторов)</w:t>
      </w:r>
      <w:r w:rsidRPr="00922E5A">
        <w:rPr>
          <w:sz w:val="20"/>
          <w:szCs w:val="20"/>
        </w:rPr>
        <w:t xml:space="preserve"> </w:t>
      </w:r>
    </w:p>
    <w:p w:rsidR="006E1E9B" w:rsidRPr="00922E5A" w:rsidRDefault="006E1E9B" w:rsidP="006E1E9B">
      <w:pPr>
        <w:pStyle w:val="ConsPlusNormal"/>
        <w:jc w:val="center"/>
        <w:outlineLvl w:val="0"/>
        <w:rPr>
          <w:sz w:val="20"/>
          <w:szCs w:val="20"/>
        </w:rPr>
      </w:pPr>
      <w:r w:rsidRPr="00922E5A">
        <w:rPr>
          <w:sz w:val="20"/>
          <w:szCs w:val="20"/>
        </w:rPr>
        <w:t xml:space="preserve">муниципальной программы «Энергосбережение и повышение надежности энергоснабжения в топливно-энергетическом </w:t>
      </w:r>
      <w:proofErr w:type="gramStart"/>
      <w:r w:rsidRPr="00922E5A">
        <w:rPr>
          <w:sz w:val="20"/>
          <w:szCs w:val="20"/>
        </w:rPr>
        <w:t>комплексе</w:t>
      </w:r>
      <w:proofErr w:type="gramEnd"/>
      <w:r w:rsidRPr="00922E5A">
        <w:rPr>
          <w:sz w:val="20"/>
          <w:szCs w:val="20"/>
        </w:rPr>
        <w:t xml:space="preserve"> ЗАТО г. Радужный Владимирской области»</w:t>
      </w:r>
    </w:p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tbl>
      <w:tblPr>
        <w:tblW w:w="1020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1832"/>
        <w:gridCol w:w="1021"/>
        <w:gridCol w:w="1383"/>
        <w:gridCol w:w="901"/>
        <w:gridCol w:w="1134"/>
        <w:gridCol w:w="992"/>
        <w:gridCol w:w="1500"/>
        <w:gridCol w:w="1052"/>
      </w:tblGrid>
      <w:tr w:rsidR="002E24DB" w:rsidRPr="00922E5A" w:rsidTr="002E24DB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Пояснения к расчету</w:t>
            </w:r>
          </w:p>
        </w:tc>
      </w:tr>
      <w:tr w:rsidR="002E24DB" w:rsidRPr="00922E5A" w:rsidTr="002E24DB">
        <w:trPr>
          <w:trHeight w:val="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</w:p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год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 реализации Программы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2E24DB" w:rsidRPr="00922E5A" w:rsidTr="002E24DB">
        <w:trPr>
          <w:trHeight w:val="2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7706D5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7706D5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7706D5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2E24DB" w:rsidP="007706D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706D5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B" w:rsidRPr="00922E5A" w:rsidRDefault="007706D5" w:rsidP="002E24D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DB" w:rsidRPr="00922E5A" w:rsidRDefault="002E24DB" w:rsidP="002E24D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62AB5" w:rsidRPr="00922E5A" w:rsidTr="002E24DB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922E5A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53705" w:rsidRPr="00922E5A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05" w:rsidRPr="00922E5A" w:rsidRDefault="00653705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 w:rsidRPr="00922E5A">
              <w:rPr>
                <w:sz w:val="20"/>
                <w:szCs w:val="20"/>
              </w:rPr>
              <w:t>1. Общие целевые показатели в области энергосбережения и повышения энергетической эффективности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 w:rsidP="006E1E9B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Энергоемкость валового </w:t>
            </w:r>
            <w:proofErr w:type="gramStart"/>
            <w:r w:rsidRPr="004F438F">
              <w:rPr>
                <w:sz w:val="20"/>
                <w:szCs w:val="20"/>
              </w:rPr>
              <w:t>продукта</w:t>
            </w:r>
            <w:proofErr w:type="gramEnd"/>
            <w:r w:rsidRPr="004F438F">
              <w:rPr>
                <w:sz w:val="20"/>
                <w:szCs w:val="20"/>
              </w:rPr>
              <w:t xml:space="preserve"> </w:t>
            </w:r>
            <w:r w:rsidR="006E1E9B" w:rsidRPr="004F438F">
              <w:rPr>
                <w:sz w:val="20"/>
                <w:szCs w:val="20"/>
              </w:rPr>
              <w:t>ЗАТО г. Радужный Владимирской области</w:t>
            </w:r>
            <w:r w:rsidRPr="004F438F">
              <w:rPr>
                <w:sz w:val="20"/>
                <w:szCs w:val="20"/>
              </w:rPr>
              <w:t xml:space="preserve"> (для фактических и сопоставимых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кг </w:t>
            </w:r>
            <w:proofErr w:type="spellStart"/>
            <w:r w:rsidRPr="004F438F">
              <w:rPr>
                <w:sz w:val="20"/>
                <w:szCs w:val="20"/>
              </w:rPr>
              <w:t>у.т</w:t>
            </w:r>
            <w:proofErr w:type="spellEnd"/>
            <w:r w:rsidRPr="004F438F">
              <w:rPr>
                <w:sz w:val="20"/>
                <w:szCs w:val="20"/>
              </w:rPr>
              <w:t>./ тыс. руб.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6F" w:rsidRPr="004F438F" w:rsidRDefault="00882D6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162AB5" w:rsidRPr="004F438F">
              <w:rPr>
                <w:sz w:val="20"/>
                <w:szCs w:val="20"/>
              </w:rPr>
              <w:t>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F438F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4D68"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объема энергетических ресурсов, производимых с использованием </w:t>
            </w:r>
            <w:r w:rsidRPr="004F438F">
              <w:rPr>
                <w:sz w:val="20"/>
                <w:szCs w:val="20"/>
              </w:rPr>
              <w:lastRenderedPageBreak/>
              <w:t xml:space="preserve">возобновляемых источников энергии и (или) вторичных энергетических ресурсов, в общем объеме энергетических ресурсов, производимых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</w:t>
            </w:r>
            <w:r w:rsidR="006E1E9B" w:rsidRPr="004F438F">
              <w:rPr>
                <w:sz w:val="20"/>
                <w:szCs w:val="20"/>
              </w:rPr>
              <w:t>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Расчет показателя в муниципальном образовании не проводится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534D68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34D68" w:rsidRPr="004F438F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34D68" w:rsidRPr="004F438F">
              <w:rPr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жилищном фонде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тепловой энергии, расчеты за которую осуществляются с использованием приборов учета, в общем объеме тепловой энергии,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холодной воды, расчеты за которую осуществляются с использованием приборов учета, в общем объеме холодной воды,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.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объемов горячей воды, расчеты за которую осуществляются с использованием приборов учета, в общем объеме воды, потребляемой (используемой) на </w:t>
            </w:r>
            <w:proofErr w:type="gramStart"/>
            <w:r w:rsidRPr="004F438F">
              <w:rPr>
                <w:sz w:val="20"/>
                <w:szCs w:val="20"/>
              </w:rPr>
              <w:t>территории</w:t>
            </w:r>
            <w:proofErr w:type="gramEnd"/>
            <w:r w:rsidRPr="004F438F">
              <w:rPr>
                <w:sz w:val="20"/>
                <w:szCs w:val="20"/>
              </w:rPr>
              <w:t xml:space="preserve"> ЗАТО г. Радужный Владимирской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100,0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34D68" w:rsidRPr="004F438F" w:rsidTr="00162AB5">
        <w:tc>
          <w:tcPr>
            <w:tcW w:w="10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4F438F" w:rsidRDefault="004F438F" w:rsidP="00534D68">
            <w:pPr>
              <w:pStyle w:val="ConsPlusNormal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34D68" w:rsidRPr="004F438F">
              <w:rPr>
                <w:sz w:val="20"/>
                <w:szCs w:val="20"/>
              </w:rPr>
              <w:t>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Доля потерь </w:t>
            </w:r>
            <w:r w:rsidRPr="004F438F">
              <w:rPr>
                <w:sz w:val="20"/>
                <w:szCs w:val="20"/>
              </w:rPr>
              <w:lastRenderedPageBreak/>
              <w:t>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534D6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38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4F438F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потребляемой  в технологическом процессе подготовки питьевой вод</w:t>
            </w:r>
            <w:proofErr w:type="gramStart"/>
            <w:r w:rsidRPr="004F438F">
              <w:rPr>
                <w:sz w:val="20"/>
                <w:szCs w:val="20"/>
              </w:rPr>
              <w:t>ы(</w:t>
            </w:r>
            <w:proofErr w:type="gramEnd"/>
            <w:r w:rsidRPr="004F438F">
              <w:rPr>
                <w:sz w:val="20"/>
                <w:szCs w:val="20"/>
              </w:rPr>
              <w:t>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162AB5" w:rsidRPr="00A85966" w:rsidTr="002E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F438F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4F438F">
              <w:rPr>
                <w:sz w:val="20"/>
                <w:szCs w:val="20"/>
              </w:rPr>
              <w:t>кВтч</w:t>
            </w:r>
            <w:proofErr w:type="spellEnd"/>
            <w:r w:rsidRPr="004F438F">
              <w:rPr>
                <w:sz w:val="20"/>
                <w:szCs w:val="20"/>
              </w:rPr>
              <w:t>/куб. 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7706D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</w:t>
            </w:r>
            <w:r w:rsidR="007706D5">
              <w:rPr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7706D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1,13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 xml:space="preserve"> 1,13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4F438F" w:rsidRDefault="00162AB5" w:rsidP="00162AB5">
            <w:pPr>
              <w:pStyle w:val="ConsPlusNormal"/>
              <w:jc w:val="center"/>
              <w:rPr>
                <w:sz w:val="20"/>
                <w:szCs w:val="20"/>
              </w:rPr>
            </w:pPr>
            <w:r w:rsidRPr="004F438F">
              <w:rPr>
                <w:sz w:val="20"/>
                <w:szCs w:val="20"/>
              </w:rPr>
              <w:t>1,1</w:t>
            </w:r>
            <w:r>
              <w:rPr>
                <w:sz w:val="20"/>
                <w:szCs w:val="20"/>
              </w:rPr>
              <w:t>3</w:t>
            </w:r>
          </w:p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B5" w:rsidRPr="00A85966" w:rsidRDefault="00162AB5" w:rsidP="00162AB5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53705" w:rsidRPr="00922E5A" w:rsidRDefault="00653705" w:rsidP="00653705">
      <w:pPr>
        <w:pStyle w:val="ConsPlusNormal"/>
        <w:jc w:val="both"/>
        <w:rPr>
          <w:sz w:val="20"/>
          <w:szCs w:val="20"/>
        </w:rPr>
      </w:pPr>
    </w:p>
    <w:p w:rsidR="00653705" w:rsidRPr="00922E5A" w:rsidRDefault="00653705" w:rsidP="00653705">
      <w:pPr>
        <w:pStyle w:val="ConsPlusNormal"/>
        <w:rPr>
          <w:sz w:val="20"/>
          <w:szCs w:val="20"/>
        </w:rPr>
      </w:pPr>
      <w:r w:rsidRPr="00922E5A">
        <w:rPr>
          <w:sz w:val="20"/>
          <w:szCs w:val="20"/>
        </w:rPr>
        <w:t xml:space="preserve"> </w:t>
      </w:r>
    </w:p>
    <w:p w:rsidR="00B72B5F" w:rsidRPr="00922E5A" w:rsidRDefault="00B72B5F">
      <w:pPr>
        <w:rPr>
          <w:sz w:val="20"/>
          <w:szCs w:val="20"/>
        </w:rPr>
      </w:pPr>
    </w:p>
    <w:sectPr w:rsidR="00B72B5F" w:rsidRPr="00922E5A" w:rsidSect="002E24DB">
      <w:pgSz w:w="11905" w:h="16836"/>
      <w:pgMar w:top="28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E7"/>
    <w:rsid w:val="0000620E"/>
    <w:rsid w:val="00046C6F"/>
    <w:rsid w:val="000D59AE"/>
    <w:rsid w:val="00110021"/>
    <w:rsid w:val="00162AB5"/>
    <w:rsid w:val="00182EBB"/>
    <w:rsid w:val="001C3701"/>
    <w:rsid w:val="001D770E"/>
    <w:rsid w:val="001F0E35"/>
    <w:rsid w:val="00204017"/>
    <w:rsid w:val="0021672F"/>
    <w:rsid w:val="0022002E"/>
    <w:rsid w:val="002B1232"/>
    <w:rsid w:val="002D4521"/>
    <w:rsid w:val="002E24DB"/>
    <w:rsid w:val="002F4FBE"/>
    <w:rsid w:val="003402ED"/>
    <w:rsid w:val="003747FE"/>
    <w:rsid w:val="003A5072"/>
    <w:rsid w:val="003D1CC6"/>
    <w:rsid w:val="003D2D82"/>
    <w:rsid w:val="003E7F25"/>
    <w:rsid w:val="003F6BA6"/>
    <w:rsid w:val="00400D70"/>
    <w:rsid w:val="004554CE"/>
    <w:rsid w:val="004C5851"/>
    <w:rsid w:val="004E4514"/>
    <w:rsid w:val="004F438F"/>
    <w:rsid w:val="00532045"/>
    <w:rsid w:val="00534D68"/>
    <w:rsid w:val="005910D1"/>
    <w:rsid w:val="00591E88"/>
    <w:rsid w:val="00593798"/>
    <w:rsid w:val="00594217"/>
    <w:rsid w:val="005A78B0"/>
    <w:rsid w:val="005D5661"/>
    <w:rsid w:val="005D69C7"/>
    <w:rsid w:val="005F2266"/>
    <w:rsid w:val="005F2DF0"/>
    <w:rsid w:val="006476A9"/>
    <w:rsid w:val="00653705"/>
    <w:rsid w:val="006C6AEE"/>
    <w:rsid w:val="006E1E9B"/>
    <w:rsid w:val="006F5B2B"/>
    <w:rsid w:val="00766B00"/>
    <w:rsid w:val="007706D5"/>
    <w:rsid w:val="00781674"/>
    <w:rsid w:val="007A72C9"/>
    <w:rsid w:val="007B4785"/>
    <w:rsid w:val="007D504A"/>
    <w:rsid w:val="007F52BC"/>
    <w:rsid w:val="00834372"/>
    <w:rsid w:val="008420A9"/>
    <w:rsid w:val="00882D6F"/>
    <w:rsid w:val="008E7177"/>
    <w:rsid w:val="00922E5A"/>
    <w:rsid w:val="00942C90"/>
    <w:rsid w:val="009C7DF0"/>
    <w:rsid w:val="009D7F02"/>
    <w:rsid w:val="00A145E9"/>
    <w:rsid w:val="00A36443"/>
    <w:rsid w:val="00A5414D"/>
    <w:rsid w:val="00A81F92"/>
    <w:rsid w:val="00A85966"/>
    <w:rsid w:val="00A9747C"/>
    <w:rsid w:val="00AF61E7"/>
    <w:rsid w:val="00B2795C"/>
    <w:rsid w:val="00B63B64"/>
    <w:rsid w:val="00B72B5F"/>
    <w:rsid w:val="00BA2CF3"/>
    <w:rsid w:val="00BA2DF2"/>
    <w:rsid w:val="00BB3D12"/>
    <w:rsid w:val="00BF0ED2"/>
    <w:rsid w:val="00C04BFB"/>
    <w:rsid w:val="00C1589C"/>
    <w:rsid w:val="00C4164B"/>
    <w:rsid w:val="00C932D2"/>
    <w:rsid w:val="00CA397D"/>
    <w:rsid w:val="00CB5BEE"/>
    <w:rsid w:val="00D1569F"/>
    <w:rsid w:val="00D85BFF"/>
    <w:rsid w:val="00D87865"/>
    <w:rsid w:val="00DA0A7A"/>
    <w:rsid w:val="00DD63FB"/>
    <w:rsid w:val="00DE11C1"/>
    <w:rsid w:val="00E41636"/>
    <w:rsid w:val="00E97AF8"/>
    <w:rsid w:val="00EF1E39"/>
    <w:rsid w:val="00EF470C"/>
    <w:rsid w:val="00F12BD9"/>
    <w:rsid w:val="00F4329D"/>
    <w:rsid w:val="00F43A83"/>
    <w:rsid w:val="00F61746"/>
    <w:rsid w:val="00F8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78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E1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426C-2FDC-40BC-B3E2-56D4FAC2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PLAN</cp:lastModifiedBy>
  <cp:revision>2</cp:revision>
  <cp:lastPrinted>2019-09-26T08:04:00Z</cp:lastPrinted>
  <dcterms:created xsi:type="dcterms:W3CDTF">2020-09-17T09:00:00Z</dcterms:created>
  <dcterms:modified xsi:type="dcterms:W3CDTF">2020-09-17T09:00:00Z</dcterms:modified>
</cp:coreProperties>
</file>