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6B" w:rsidRDefault="0071436B" w:rsidP="0071436B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     Приложение </w:t>
      </w:r>
    </w:p>
    <w:p w:rsidR="0071436B" w:rsidRDefault="0071436B" w:rsidP="007143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к решению Совета народных депутатов </w:t>
      </w:r>
    </w:p>
    <w:p w:rsidR="0071436B" w:rsidRDefault="0071436B" w:rsidP="007143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ЗАТО г. </w:t>
      </w:r>
      <w:proofErr w:type="gramStart"/>
      <w:r>
        <w:rPr>
          <w:sz w:val="28"/>
          <w:szCs w:val="28"/>
        </w:rPr>
        <w:t>Радужный</w:t>
      </w:r>
      <w:proofErr w:type="gramEnd"/>
      <w:r>
        <w:rPr>
          <w:sz w:val="28"/>
          <w:szCs w:val="28"/>
        </w:rPr>
        <w:t xml:space="preserve"> Владимирской области</w:t>
      </w:r>
    </w:p>
    <w:p w:rsidR="0071436B" w:rsidRDefault="0071436B" w:rsidP="0071436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795DF9">
        <w:rPr>
          <w:sz w:val="28"/>
          <w:szCs w:val="28"/>
        </w:rPr>
        <w:t>от 30.11.2020 г. № 7/52</w:t>
      </w:r>
    </w:p>
    <w:p w:rsidR="0071436B" w:rsidRDefault="0071436B" w:rsidP="0071436B">
      <w:pPr>
        <w:ind w:left="5670"/>
        <w:jc w:val="center"/>
        <w:rPr>
          <w:sz w:val="22"/>
          <w:szCs w:val="22"/>
        </w:rPr>
      </w:pPr>
    </w:p>
    <w:p w:rsidR="0071436B" w:rsidRDefault="0071436B" w:rsidP="0071436B">
      <w:pPr>
        <w:ind w:left="5670"/>
        <w:jc w:val="center"/>
        <w:rPr>
          <w:sz w:val="22"/>
          <w:szCs w:val="22"/>
        </w:rPr>
      </w:pPr>
    </w:p>
    <w:p w:rsidR="0071436B" w:rsidRDefault="0071436B" w:rsidP="0071436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РАСЧЕТ СТОИМОСТИ МЕСЯЧНОГО (ПОЛНОГО) ПРОЕЗДНОГО БИЛЕТА</w:t>
      </w:r>
    </w:p>
    <w:p w:rsidR="0071436B" w:rsidRDefault="0071436B" w:rsidP="0071436B">
      <w:pPr>
        <w:jc w:val="center"/>
        <w:rPr>
          <w:bCs/>
          <w:sz w:val="24"/>
          <w:szCs w:val="24"/>
        </w:rPr>
      </w:pPr>
      <w:r>
        <w:rPr>
          <w:sz w:val="28"/>
          <w:szCs w:val="28"/>
        </w:rPr>
        <w:t>на автобусах маршрута № 115 «г. Радужный – г. Владимир»</w:t>
      </w:r>
    </w:p>
    <w:p w:rsidR="0071436B" w:rsidRDefault="0071436B" w:rsidP="0071436B">
      <w:pPr>
        <w:jc w:val="center"/>
        <w:rPr>
          <w:bCs/>
          <w:sz w:val="24"/>
          <w:szCs w:val="24"/>
        </w:rPr>
      </w:pPr>
    </w:p>
    <w:p w:rsidR="0071436B" w:rsidRDefault="0071436B" w:rsidP="0071436B">
      <w:pPr>
        <w:ind w:left="1050" w:hanging="615"/>
        <w:jc w:val="both"/>
        <w:rPr>
          <w:sz w:val="24"/>
          <w:szCs w:val="24"/>
        </w:rPr>
      </w:pPr>
    </w:p>
    <w:p w:rsidR="0071436B" w:rsidRDefault="0071436B" w:rsidP="0071436B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 xml:space="preserve">м.пр.б. </w:t>
      </w:r>
      <w:proofErr w:type="gramStart"/>
      <w:r>
        <w:rPr>
          <w:sz w:val="28"/>
          <w:szCs w:val="28"/>
        </w:rPr>
        <w:t>=  50</w:t>
      </w:r>
      <w:proofErr w:type="gramEnd"/>
      <w:r>
        <w:rPr>
          <w:sz w:val="28"/>
          <w:szCs w:val="28"/>
        </w:rPr>
        <w:t xml:space="preserve"> (</w:t>
      </w:r>
      <w:r>
        <w:rPr>
          <w:sz w:val="22"/>
          <w:szCs w:val="22"/>
        </w:rPr>
        <w:t>ездок)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30 (</w:t>
      </w:r>
      <w:r>
        <w:rPr>
          <w:sz w:val="22"/>
          <w:szCs w:val="22"/>
        </w:rPr>
        <w:t>км</w:t>
      </w:r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х</w:t>
      </w:r>
      <w:proofErr w:type="spellEnd"/>
      <w:r>
        <w:rPr>
          <w:sz w:val="28"/>
          <w:szCs w:val="28"/>
        </w:rPr>
        <w:t xml:space="preserve"> Т(</w:t>
      </w:r>
      <w:r>
        <w:rPr>
          <w:sz w:val="22"/>
          <w:szCs w:val="22"/>
        </w:rPr>
        <w:t>руб./</w:t>
      </w:r>
      <w:proofErr w:type="spellStart"/>
      <w:r>
        <w:rPr>
          <w:sz w:val="22"/>
          <w:szCs w:val="22"/>
        </w:rPr>
        <w:t>пас.-км</w:t>
      </w:r>
      <w:proofErr w:type="spellEnd"/>
      <w:r>
        <w:rPr>
          <w:sz w:val="28"/>
          <w:szCs w:val="28"/>
        </w:rPr>
        <w:t xml:space="preserve">) </w:t>
      </w:r>
    </w:p>
    <w:p w:rsidR="0071436B" w:rsidRDefault="0071436B" w:rsidP="0071436B">
      <w:pPr>
        <w:rPr>
          <w:sz w:val="28"/>
          <w:szCs w:val="28"/>
        </w:rPr>
      </w:pPr>
      <w:r>
        <w:rPr>
          <w:sz w:val="28"/>
          <w:szCs w:val="28"/>
        </w:rPr>
        <w:t xml:space="preserve">Где: </w:t>
      </w:r>
    </w:p>
    <w:p w:rsidR="0071436B" w:rsidRDefault="0071436B" w:rsidP="0071436B">
      <w:pPr>
        <w:rPr>
          <w:sz w:val="28"/>
          <w:szCs w:val="28"/>
        </w:rPr>
      </w:pPr>
    </w:p>
    <w:p w:rsidR="0071436B" w:rsidRDefault="0071436B" w:rsidP="0071436B">
      <w:pPr>
        <w:rPr>
          <w:sz w:val="28"/>
          <w:szCs w:val="28"/>
        </w:rPr>
      </w:pPr>
      <w:r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м.пр.б. – стоимость месячного (полного) проездного билета для жителей ЗАТО г.Радужный;</w:t>
      </w:r>
    </w:p>
    <w:p w:rsidR="0071436B" w:rsidRDefault="0071436B" w:rsidP="0071436B">
      <w:pPr>
        <w:ind w:left="5670"/>
        <w:jc w:val="center"/>
        <w:rPr>
          <w:sz w:val="22"/>
          <w:szCs w:val="22"/>
        </w:rPr>
      </w:pPr>
    </w:p>
    <w:p w:rsidR="0071436B" w:rsidRDefault="0071436B" w:rsidP="0071436B">
      <w:pPr>
        <w:jc w:val="both"/>
        <w:rPr>
          <w:sz w:val="28"/>
          <w:szCs w:val="28"/>
        </w:rPr>
      </w:pPr>
      <w:r>
        <w:rPr>
          <w:sz w:val="28"/>
          <w:szCs w:val="28"/>
        </w:rPr>
        <w:t>50 (</w:t>
      </w:r>
      <w:proofErr w:type="gramStart"/>
      <w:r>
        <w:rPr>
          <w:sz w:val="22"/>
          <w:szCs w:val="22"/>
        </w:rPr>
        <w:t>ездок</w:t>
      </w:r>
      <w:proofErr w:type="gramEnd"/>
      <w:r>
        <w:rPr>
          <w:sz w:val="22"/>
          <w:szCs w:val="22"/>
        </w:rPr>
        <w:t>)</w:t>
      </w:r>
      <w:r>
        <w:rPr>
          <w:sz w:val="28"/>
          <w:szCs w:val="28"/>
        </w:rPr>
        <w:t xml:space="preserve"> — количество ездок для определения стоимости месячного проездного билета для граждан;</w:t>
      </w:r>
    </w:p>
    <w:p w:rsidR="0071436B" w:rsidRDefault="0071436B" w:rsidP="0071436B">
      <w:pPr>
        <w:rPr>
          <w:sz w:val="22"/>
          <w:szCs w:val="22"/>
        </w:rPr>
      </w:pPr>
    </w:p>
    <w:p w:rsidR="0071436B" w:rsidRDefault="0071436B" w:rsidP="0071436B">
      <w:pPr>
        <w:jc w:val="both"/>
        <w:rPr>
          <w:sz w:val="28"/>
          <w:szCs w:val="28"/>
        </w:rPr>
      </w:pPr>
      <w:r>
        <w:rPr>
          <w:sz w:val="28"/>
          <w:szCs w:val="28"/>
        </w:rPr>
        <w:t>30 (</w:t>
      </w:r>
      <w:r>
        <w:rPr>
          <w:sz w:val="22"/>
          <w:szCs w:val="22"/>
        </w:rPr>
        <w:t>км)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>- протяженность маршрута №115 «г. Радужный — г. Владимир»;</w:t>
      </w:r>
    </w:p>
    <w:p w:rsidR="0071436B" w:rsidRDefault="0071436B" w:rsidP="0071436B">
      <w:pPr>
        <w:ind w:left="5670"/>
        <w:jc w:val="center"/>
        <w:rPr>
          <w:sz w:val="22"/>
          <w:szCs w:val="22"/>
        </w:rPr>
      </w:pPr>
    </w:p>
    <w:p w:rsidR="0071436B" w:rsidRDefault="0071436B" w:rsidP="0071436B">
      <w:pPr>
        <w:jc w:val="both"/>
        <w:rPr>
          <w:sz w:val="28"/>
          <w:szCs w:val="28"/>
        </w:rPr>
      </w:pPr>
      <w:r>
        <w:rPr>
          <w:sz w:val="28"/>
          <w:szCs w:val="28"/>
        </w:rPr>
        <w:t>Т (</w:t>
      </w:r>
      <w:r>
        <w:rPr>
          <w:sz w:val="22"/>
          <w:szCs w:val="22"/>
        </w:rPr>
        <w:t>руб./</w:t>
      </w:r>
      <w:proofErr w:type="spellStart"/>
      <w:r>
        <w:rPr>
          <w:sz w:val="22"/>
          <w:szCs w:val="22"/>
        </w:rPr>
        <w:t>пас</w:t>
      </w:r>
      <w:proofErr w:type="gramStart"/>
      <w:r>
        <w:rPr>
          <w:sz w:val="22"/>
          <w:szCs w:val="22"/>
        </w:rPr>
        <w:t>.-</w:t>
      </w:r>
      <w:proofErr w:type="gramEnd"/>
      <w:r>
        <w:rPr>
          <w:sz w:val="22"/>
          <w:szCs w:val="22"/>
        </w:rPr>
        <w:t>км</w:t>
      </w:r>
      <w:proofErr w:type="spellEnd"/>
      <w:r>
        <w:rPr>
          <w:sz w:val="28"/>
          <w:szCs w:val="28"/>
        </w:rPr>
        <w:t xml:space="preserve">) </w:t>
      </w:r>
      <w:r>
        <w:rPr>
          <w:sz w:val="24"/>
          <w:szCs w:val="24"/>
        </w:rPr>
        <w:t xml:space="preserve"> — </w:t>
      </w:r>
      <w:r>
        <w:rPr>
          <w:sz w:val="28"/>
          <w:szCs w:val="28"/>
        </w:rPr>
        <w:t xml:space="preserve">предельный тариф на перевозку пассажиров автомобильным транспортом общего пользования, </w:t>
      </w:r>
      <w:proofErr w:type="gramStart"/>
      <w:r>
        <w:rPr>
          <w:sz w:val="28"/>
          <w:szCs w:val="28"/>
        </w:rPr>
        <w:t>установленный</w:t>
      </w:r>
      <w:proofErr w:type="gramEnd"/>
      <w:r>
        <w:rPr>
          <w:sz w:val="28"/>
          <w:szCs w:val="28"/>
        </w:rPr>
        <w:t xml:space="preserve"> постановлением департамента цен и тарифов администрации Владимирской области, определяется на дату реализации проездных билетов. </w:t>
      </w:r>
    </w:p>
    <w:p w:rsidR="0071436B" w:rsidRDefault="0071436B" w:rsidP="0071436B">
      <w:pPr>
        <w:ind w:left="5670"/>
        <w:jc w:val="center"/>
        <w:rPr>
          <w:sz w:val="22"/>
          <w:szCs w:val="22"/>
        </w:rPr>
      </w:pPr>
    </w:p>
    <w:p w:rsidR="0071436B" w:rsidRDefault="0071436B" w:rsidP="0071436B">
      <w:pPr>
        <w:ind w:left="5670"/>
        <w:jc w:val="center"/>
        <w:rPr>
          <w:sz w:val="22"/>
          <w:szCs w:val="22"/>
        </w:rPr>
      </w:pPr>
    </w:p>
    <w:p w:rsidR="0071436B" w:rsidRDefault="0071436B" w:rsidP="0071436B"/>
    <w:p w:rsidR="0071436B" w:rsidRDefault="0071436B" w:rsidP="0071436B">
      <w:pPr>
        <w:ind w:left="5670"/>
        <w:jc w:val="center"/>
        <w:rPr>
          <w:sz w:val="22"/>
          <w:szCs w:val="22"/>
        </w:rPr>
      </w:pPr>
    </w:p>
    <w:p w:rsidR="0071436B" w:rsidRDefault="0071436B" w:rsidP="0071436B">
      <w:pPr>
        <w:ind w:left="5670"/>
        <w:jc w:val="center"/>
        <w:rPr>
          <w:sz w:val="22"/>
          <w:szCs w:val="22"/>
        </w:rPr>
      </w:pPr>
    </w:p>
    <w:p w:rsidR="0071436B" w:rsidRDefault="0071436B" w:rsidP="0071436B">
      <w:pPr>
        <w:ind w:left="5670"/>
        <w:jc w:val="center"/>
        <w:rPr>
          <w:sz w:val="22"/>
          <w:szCs w:val="22"/>
        </w:rPr>
      </w:pPr>
    </w:p>
    <w:p w:rsidR="0071436B" w:rsidRDefault="0071436B" w:rsidP="0071436B">
      <w:pPr>
        <w:ind w:left="5670"/>
        <w:jc w:val="center"/>
        <w:rPr>
          <w:sz w:val="22"/>
          <w:szCs w:val="22"/>
        </w:rPr>
      </w:pPr>
    </w:p>
    <w:p w:rsidR="0071436B" w:rsidRDefault="0071436B" w:rsidP="0071436B">
      <w:pPr>
        <w:ind w:left="5670"/>
        <w:jc w:val="center"/>
        <w:rPr>
          <w:sz w:val="22"/>
          <w:szCs w:val="22"/>
        </w:rPr>
      </w:pPr>
    </w:p>
    <w:p w:rsidR="0071436B" w:rsidRDefault="0071436B" w:rsidP="0071436B">
      <w:pPr>
        <w:ind w:left="5670"/>
        <w:jc w:val="center"/>
        <w:rPr>
          <w:sz w:val="22"/>
          <w:szCs w:val="22"/>
        </w:rPr>
      </w:pPr>
    </w:p>
    <w:p w:rsidR="0071436B" w:rsidRDefault="0071436B" w:rsidP="0071436B">
      <w:pPr>
        <w:ind w:left="5670"/>
        <w:jc w:val="center"/>
        <w:rPr>
          <w:sz w:val="22"/>
          <w:szCs w:val="22"/>
        </w:rPr>
      </w:pPr>
    </w:p>
    <w:p w:rsidR="0071436B" w:rsidRDefault="0071436B" w:rsidP="0071436B">
      <w:pPr>
        <w:ind w:left="5670"/>
        <w:jc w:val="center"/>
        <w:rPr>
          <w:sz w:val="22"/>
          <w:szCs w:val="22"/>
        </w:rPr>
      </w:pPr>
    </w:p>
    <w:p w:rsidR="0071436B" w:rsidRDefault="0071436B" w:rsidP="0071436B">
      <w:pPr>
        <w:ind w:left="5670"/>
        <w:jc w:val="center"/>
        <w:rPr>
          <w:sz w:val="22"/>
          <w:szCs w:val="22"/>
        </w:rPr>
      </w:pPr>
    </w:p>
    <w:p w:rsidR="0071436B" w:rsidRDefault="0071436B" w:rsidP="0071436B">
      <w:pPr>
        <w:ind w:left="5670"/>
        <w:jc w:val="center"/>
        <w:rPr>
          <w:sz w:val="22"/>
          <w:szCs w:val="22"/>
        </w:rPr>
      </w:pPr>
    </w:p>
    <w:p w:rsidR="0071436B" w:rsidRDefault="0071436B" w:rsidP="0071436B">
      <w:pPr>
        <w:ind w:left="5670"/>
        <w:jc w:val="center"/>
        <w:rPr>
          <w:sz w:val="22"/>
          <w:szCs w:val="22"/>
        </w:rPr>
      </w:pPr>
    </w:p>
    <w:p w:rsidR="0071436B" w:rsidRDefault="0071436B" w:rsidP="0071436B">
      <w:pPr>
        <w:ind w:left="5670"/>
        <w:jc w:val="center"/>
        <w:rPr>
          <w:sz w:val="22"/>
          <w:szCs w:val="22"/>
        </w:rPr>
      </w:pPr>
    </w:p>
    <w:p w:rsidR="0071436B" w:rsidRDefault="0071436B" w:rsidP="0071436B">
      <w:pPr>
        <w:ind w:left="5670"/>
        <w:jc w:val="center"/>
        <w:rPr>
          <w:sz w:val="22"/>
          <w:szCs w:val="22"/>
        </w:rPr>
      </w:pPr>
    </w:p>
    <w:p w:rsidR="0071436B" w:rsidRDefault="0071436B" w:rsidP="0071436B">
      <w:pPr>
        <w:ind w:left="5670"/>
        <w:jc w:val="center"/>
        <w:rPr>
          <w:sz w:val="22"/>
          <w:szCs w:val="22"/>
        </w:rPr>
      </w:pPr>
    </w:p>
    <w:p w:rsidR="00CB7C92" w:rsidRDefault="00CB7C92"/>
    <w:sectPr w:rsidR="00CB7C92" w:rsidSect="00CB7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71436B"/>
    <w:rsid w:val="00132B76"/>
    <w:rsid w:val="00393905"/>
    <w:rsid w:val="0071436B"/>
    <w:rsid w:val="00795DF9"/>
    <w:rsid w:val="008523A8"/>
    <w:rsid w:val="00CB7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3</cp:revision>
  <dcterms:created xsi:type="dcterms:W3CDTF">2020-11-26T08:26:00Z</dcterms:created>
  <dcterms:modified xsi:type="dcterms:W3CDTF">2020-12-01T05:58:00Z</dcterms:modified>
</cp:coreProperties>
</file>