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16" w:rsidRPr="00C41316" w:rsidRDefault="00C41316" w:rsidP="000C3E55">
      <w:pPr>
        <w:pStyle w:val="a3"/>
        <w:ind w:left="0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  <w:r w:rsidRPr="00C41316">
        <w:rPr>
          <w:rFonts w:eastAsia="Calibri"/>
          <w:i w:val="0"/>
          <w:iCs w:val="0"/>
          <w:sz w:val="28"/>
          <w:szCs w:val="28"/>
          <w:lang w:eastAsia="en-US"/>
        </w:rPr>
        <w:t>Приложение к постановлению</w:t>
      </w:r>
    </w:p>
    <w:p w:rsidR="00C41316" w:rsidRP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  <w:r w:rsidRPr="00C41316">
        <w:rPr>
          <w:rFonts w:eastAsia="Calibri"/>
          <w:i w:val="0"/>
          <w:iCs w:val="0"/>
          <w:sz w:val="28"/>
          <w:szCs w:val="28"/>
          <w:lang w:eastAsia="en-US"/>
        </w:rPr>
        <w:t xml:space="preserve"> </w:t>
      </w:r>
      <w:proofErr w:type="gramStart"/>
      <w:r w:rsidRPr="00C41316">
        <w:rPr>
          <w:rFonts w:eastAsia="Calibri"/>
          <w:i w:val="0"/>
          <w:iCs w:val="0"/>
          <w:sz w:val="28"/>
          <w:szCs w:val="28"/>
          <w:lang w:eastAsia="en-US"/>
        </w:rPr>
        <w:t>администрации</w:t>
      </w:r>
      <w:proofErr w:type="gramEnd"/>
      <w:r w:rsidRPr="00C41316">
        <w:rPr>
          <w:rFonts w:eastAsia="Calibri"/>
          <w:i w:val="0"/>
          <w:iCs w:val="0"/>
          <w:sz w:val="28"/>
          <w:szCs w:val="28"/>
          <w:lang w:eastAsia="en-US"/>
        </w:rPr>
        <w:t xml:space="preserve"> ЗАТО г. Радужный Владимирской области</w:t>
      </w: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  <w:r w:rsidRPr="00C41316">
        <w:rPr>
          <w:rFonts w:eastAsia="Calibri"/>
          <w:i w:val="0"/>
          <w:iCs w:val="0"/>
          <w:sz w:val="28"/>
          <w:szCs w:val="28"/>
          <w:lang w:eastAsia="en-US"/>
        </w:rPr>
        <w:t xml:space="preserve">от </w:t>
      </w:r>
      <w:r w:rsidR="004B04E8">
        <w:rPr>
          <w:rFonts w:eastAsia="Calibri"/>
          <w:i w:val="0"/>
          <w:iCs w:val="0"/>
          <w:sz w:val="28"/>
          <w:szCs w:val="28"/>
          <w:lang w:eastAsia="en-US"/>
        </w:rPr>
        <w:t>22.10.2020 г.</w:t>
      </w:r>
      <w:r w:rsidRPr="00C41316">
        <w:rPr>
          <w:rFonts w:eastAsia="Calibri"/>
          <w:i w:val="0"/>
          <w:iCs w:val="0"/>
          <w:sz w:val="28"/>
          <w:szCs w:val="28"/>
          <w:lang w:eastAsia="en-US"/>
        </w:rPr>
        <w:t xml:space="preserve"> № </w:t>
      </w:r>
      <w:r w:rsidR="004B04E8">
        <w:rPr>
          <w:rFonts w:eastAsia="Calibri"/>
          <w:i w:val="0"/>
          <w:iCs w:val="0"/>
          <w:sz w:val="28"/>
          <w:szCs w:val="28"/>
          <w:lang w:eastAsia="en-US"/>
        </w:rPr>
        <w:t>1438</w:t>
      </w: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Default="00C41316" w:rsidP="00C41316">
      <w:pPr>
        <w:pStyle w:val="a3"/>
        <w:ind w:left="0" w:firstLine="709"/>
        <w:jc w:val="right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Default="00C41316" w:rsidP="000C3E55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  <w:r w:rsidRPr="00C41316">
        <w:rPr>
          <w:rFonts w:eastAsia="Calibri"/>
          <w:b/>
          <w:iCs w:val="0"/>
          <w:sz w:val="60"/>
          <w:szCs w:val="60"/>
          <w:lang w:eastAsia="en-US"/>
        </w:rPr>
        <w:t>ПРОГРАММА</w:t>
      </w:r>
    </w:p>
    <w:p w:rsidR="00C41316" w:rsidRP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  <w:r w:rsidRPr="00C41316">
        <w:rPr>
          <w:rFonts w:eastAsia="Calibri"/>
          <w:b/>
          <w:iCs w:val="0"/>
          <w:sz w:val="60"/>
          <w:szCs w:val="60"/>
          <w:lang w:eastAsia="en-US"/>
        </w:rPr>
        <w:t>«Создание условий для развития безопасного и устойчивого функционирования предприятия ФКП «ГЛП «Радуга»»</w:t>
      </w: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b/>
          <w:iCs w:val="0"/>
          <w:sz w:val="60"/>
          <w:szCs w:val="60"/>
          <w:lang w:eastAsia="en-US"/>
        </w:rPr>
      </w:pPr>
    </w:p>
    <w:p w:rsidR="00C41316" w:rsidRDefault="00C41316" w:rsidP="00C41316">
      <w:pPr>
        <w:pStyle w:val="a3"/>
        <w:ind w:left="0" w:firstLine="709"/>
        <w:jc w:val="center"/>
        <w:rPr>
          <w:rFonts w:eastAsia="Calibri"/>
          <w:i w:val="0"/>
          <w:iCs w:val="0"/>
          <w:sz w:val="28"/>
          <w:szCs w:val="28"/>
          <w:lang w:eastAsia="en-US"/>
        </w:rPr>
      </w:pPr>
    </w:p>
    <w:p w:rsidR="00C41316" w:rsidRPr="00C41316" w:rsidRDefault="00C41316" w:rsidP="00C41316">
      <w:pPr>
        <w:pStyle w:val="a3"/>
        <w:ind w:left="0" w:firstLine="709"/>
        <w:jc w:val="center"/>
        <w:rPr>
          <w:rFonts w:eastAsia="Calibri"/>
          <w:i w:val="0"/>
          <w:iCs w:val="0"/>
          <w:sz w:val="28"/>
          <w:szCs w:val="28"/>
          <w:lang w:eastAsia="en-US"/>
        </w:rPr>
      </w:pPr>
      <w:r w:rsidRPr="00C41316">
        <w:rPr>
          <w:rFonts w:eastAsia="Calibri"/>
          <w:i w:val="0"/>
          <w:iCs w:val="0"/>
          <w:sz w:val="28"/>
          <w:szCs w:val="28"/>
          <w:lang w:eastAsia="en-US"/>
        </w:rPr>
        <w:t xml:space="preserve">ЗАТО </w:t>
      </w:r>
      <w:proofErr w:type="gramStart"/>
      <w:r w:rsidRPr="00C41316">
        <w:rPr>
          <w:rFonts w:eastAsia="Calibri"/>
          <w:i w:val="0"/>
          <w:iCs w:val="0"/>
          <w:sz w:val="28"/>
          <w:szCs w:val="28"/>
          <w:lang w:eastAsia="en-US"/>
        </w:rPr>
        <w:t>г</w:t>
      </w:r>
      <w:proofErr w:type="gramEnd"/>
      <w:r w:rsidRPr="00C41316">
        <w:rPr>
          <w:rFonts w:eastAsia="Calibri"/>
          <w:i w:val="0"/>
          <w:iCs w:val="0"/>
          <w:sz w:val="28"/>
          <w:szCs w:val="28"/>
          <w:lang w:eastAsia="en-US"/>
        </w:rPr>
        <w:t>. Радужный</w:t>
      </w:r>
    </w:p>
    <w:p w:rsidR="002C3AAE" w:rsidRDefault="002C3AAE" w:rsidP="005E6E8C">
      <w:pPr>
        <w:pStyle w:val="a3"/>
        <w:spacing w:line="360" w:lineRule="auto"/>
        <w:ind w:left="0" w:firstLine="709"/>
        <w:rPr>
          <w:rFonts w:eastAsia="Calibri"/>
          <w:i w:val="0"/>
          <w:iCs w:val="0"/>
          <w:sz w:val="28"/>
          <w:szCs w:val="26"/>
          <w:lang w:eastAsia="en-US"/>
        </w:rPr>
      </w:pPr>
    </w:p>
    <w:p w:rsidR="00C41316" w:rsidRDefault="00C41316" w:rsidP="005E6E8C">
      <w:pPr>
        <w:pStyle w:val="a3"/>
        <w:spacing w:line="360" w:lineRule="auto"/>
        <w:ind w:left="0" w:firstLine="709"/>
        <w:rPr>
          <w:rFonts w:eastAsia="Calibri"/>
          <w:i w:val="0"/>
          <w:iCs w:val="0"/>
          <w:sz w:val="28"/>
          <w:szCs w:val="26"/>
          <w:lang w:eastAsia="en-US"/>
        </w:rPr>
      </w:pPr>
      <w:r>
        <w:rPr>
          <w:rFonts w:eastAsia="Calibri"/>
          <w:i w:val="0"/>
          <w:iCs w:val="0"/>
          <w:sz w:val="28"/>
          <w:szCs w:val="26"/>
          <w:lang w:eastAsia="en-US"/>
        </w:rPr>
        <w:lastRenderedPageBreak/>
        <w:t>Настоящая программа направлена на с</w:t>
      </w:r>
      <w:r w:rsidRPr="00C41316">
        <w:rPr>
          <w:rFonts w:eastAsia="Calibri"/>
          <w:i w:val="0"/>
          <w:iCs w:val="0"/>
          <w:sz w:val="28"/>
          <w:szCs w:val="26"/>
          <w:lang w:eastAsia="en-US"/>
        </w:rPr>
        <w:t>оздание условий для развития безопасного и устойчивого функционирования предприятия ФКП «ГЛП «Радуга»</w:t>
      </w:r>
      <w:r>
        <w:rPr>
          <w:rFonts w:eastAsia="Calibri"/>
          <w:i w:val="0"/>
          <w:iCs w:val="0"/>
          <w:sz w:val="28"/>
          <w:szCs w:val="26"/>
          <w:lang w:eastAsia="en-US"/>
        </w:rPr>
        <w:t>.</w:t>
      </w:r>
    </w:p>
    <w:p w:rsidR="005E6E8C" w:rsidRPr="005E6E8C" w:rsidRDefault="005E6E8C" w:rsidP="005E6E8C">
      <w:pPr>
        <w:pStyle w:val="a3"/>
        <w:spacing w:line="360" w:lineRule="auto"/>
        <w:ind w:left="0" w:firstLine="709"/>
        <w:rPr>
          <w:rFonts w:eastAsia="Calibri"/>
          <w:i w:val="0"/>
          <w:iCs w:val="0"/>
          <w:sz w:val="28"/>
          <w:szCs w:val="26"/>
          <w:lang w:eastAsia="en-US"/>
        </w:rPr>
      </w:pPr>
      <w:proofErr w:type="gramStart"/>
      <w:r w:rsidRPr="005E6E8C">
        <w:rPr>
          <w:rFonts w:eastAsia="Calibri"/>
          <w:i w:val="0"/>
          <w:iCs w:val="0"/>
          <w:sz w:val="28"/>
          <w:szCs w:val="26"/>
          <w:lang w:eastAsia="en-US"/>
        </w:rPr>
        <w:t xml:space="preserve">Город Радужный Владимирской области относится к директивно созданным населенным пунктам, социально-бытовая структура, которого сформировалась вокруг </w:t>
      </w:r>
      <w:proofErr w:type="spellStart"/>
      <w:r w:rsidRPr="005E6E8C">
        <w:rPr>
          <w:rFonts w:eastAsia="Calibri"/>
          <w:i w:val="0"/>
          <w:iCs w:val="0"/>
          <w:sz w:val="28"/>
          <w:szCs w:val="26"/>
          <w:lang w:eastAsia="en-US"/>
        </w:rPr>
        <w:t>моноориентированной</w:t>
      </w:r>
      <w:proofErr w:type="spellEnd"/>
      <w:r w:rsidRPr="005E6E8C">
        <w:rPr>
          <w:rFonts w:eastAsia="Calibri"/>
          <w:i w:val="0"/>
          <w:iCs w:val="0"/>
          <w:sz w:val="28"/>
          <w:szCs w:val="26"/>
          <w:lang w:eastAsia="en-US"/>
        </w:rPr>
        <w:t xml:space="preserve"> наукоемкой производственной структуры оборонного назначения - федерального казенного предприятия «Государственный лазерный полигон «Радуга»</w:t>
      </w:r>
      <w:r w:rsidR="00165BDF">
        <w:rPr>
          <w:rFonts w:eastAsia="Calibri"/>
          <w:i w:val="0"/>
          <w:iCs w:val="0"/>
          <w:sz w:val="28"/>
          <w:szCs w:val="26"/>
          <w:lang w:eastAsia="en-US"/>
        </w:rPr>
        <w:t>.</w:t>
      </w:r>
      <w:proofErr w:type="gramEnd"/>
    </w:p>
    <w:p w:rsidR="00D075AE" w:rsidRDefault="005E6E8C" w:rsidP="005E6E8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3354D6">
        <w:rPr>
          <w:rFonts w:ascii="Times New Roman" w:hAnsi="Times New Roman"/>
          <w:sz w:val="28"/>
          <w:szCs w:val="26"/>
        </w:rPr>
        <w:t xml:space="preserve">В настоящее время ФКП «ГЛП «Радуга» представляет собой комплекс, состоящий из научно-исследовательских подразделений, опытного производства и полигона. По уровню оснащенности его научно-экспериментальная испытательная база является уникальной. После распада СССР и утратой в связи с этим аналогичных Центров, роль и значимость </w:t>
      </w:r>
      <w:r w:rsidRPr="005E6E8C">
        <w:rPr>
          <w:rFonts w:ascii="Times New Roman" w:hAnsi="Times New Roman"/>
          <w:sz w:val="28"/>
          <w:szCs w:val="26"/>
        </w:rPr>
        <w:t xml:space="preserve">ФКП «ГЛП «Радуга» </w:t>
      </w:r>
      <w:r w:rsidRPr="003354D6">
        <w:rPr>
          <w:rFonts w:ascii="Times New Roman" w:hAnsi="Times New Roman"/>
          <w:sz w:val="28"/>
          <w:szCs w:val="26"/>
        </w:rPr>
        <w:t>особенно возросли – сегодня это единственный полномасштабный лазерный полигон, располагающий всем необходимым для натурных испытаний образцов специальной техники с использованием лазерных технологий. По уровню оснащения и своим масштабам он единственный в России и в Евразии.</w:t>
      </w:r>
    </w:p>
    <w:p w:rsidR="00897BBA" w:rsidRDefault="00165BDF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165BDF">
        <w:rPr>
          <w:rFonts w:ascii="Times New Roman" w:hAnsi="Times New Roman"/>
          <w:sz w:val="28"/>
          <w:szCs w:val="26"/>
        </w:rPr>
        <w:t>Успех социального развития города во многом</w:t>
      </w:r>
      <w:r>
        <w:rPr>
          <w:rFonts w:ascii="Times New Roman" w:hAnsi="Times New Roman"/>
          <w:sz w:val="28"/>
          <w:szCs w:val="26"/>
        </w:rPr>
        <w:t xml:space="preserve"> </w:t>
      </w:r>
      <w:r w:rsidRPr="00165BDF">
        <w:rPr>
          <w:rFonts w:ascii="Times New Roman" w:hAnsi="Times New Roman"/>
          <w:sz w:val="28"/>
          <w:szCs w:val="26"/>
        </w:rPr>
        <w:t>определяется характером</w:t>
      </w:r>
      <w:r>
        <w:rPr>
          <w:rFonts w:ascii="Times New Roman" w:hAnsi="Times New Roman"/>
          <w:sz w:val="28"/>
          <w:szCs w:val="26"/>
        </w:rPr>
        <w:t xml:space="preserve"> </w:t>
      </w:r>
      <w:r w:rsidRPr="00165BDF">
        <w:rPr>
          <w:rFonts w:ascii="Times New Roman" w:hAnsi="Times New Roman"/>
          <w:sz w:val="28"/>
          <w:szCs w:val="26"/>
        </w:rPr>
        <w:t>взаимоотношений, возникающих между органами местного самоуправления и</w:t>
      </w:r>
      <w:r>
        <w:rPr>
          <w:rFonts w:ascii="Times New Roman" w:hAnsi="Times New Roman"/>
          <w:sz w:val="28"/>
          <w:szCs w:val="26"/>
        </w:rPr>
        <w:t xml:space="preserve"> </w:t>
      </w:r>
      <w:r w:rsidRPr="00165BDF">
        <w:rPr>
          <w:rFonts w:ascii="Times New Roman" w:hAnsi="Times New Roman"/>
          <w:sz w:val="28"/>
          <w:szCs w:val="26"/>
        </w:rPr>
        <w:t>предприятиями, ведущими хозяйственную</w:t>
      </w:r>
      <w:r>
        <w:rPr>
          <w:rFonts w:ascii="Times New Roman" w:hAnsi="Times New Roman"/>
          <w:sz w:val="28"/>
          <w:szCs w:val="26"/>
        </w:rPr>
        <w:t xml:space="preserve"> </w:t>
      </w:r>
      <w:r w:rsidRPr="00165BDF">
        <w:rPr>
          <w:rFonts w:ascii="Times New Roman" w:hAnsi="Times New Roman"/>
          <w:sz w:val="28"/>
          <w:szCs w:val="26"/>
        </w:rPr>
        <w:t>деятельность на территории муниципального образования.</w:t>
      </w:r>
      <w:r>
        <w:rPr>
          <w:rFonts w:ascii="Times New Roman" w:hAnsi="Times New Roman"/>
          <w:sz w:val="28"/>
          <w:szCs w:val="26"/>
        </w:rPr>
        <w:t xml:space="preserve"> </w:t>
      </w:r>
      <w:r w:rsidRPr="00165BDF">
        <w:rPr>
          <w:rFonts w:ascii="Times New Roman" w:hAnsi="Times New Roman"/>
          <w:sz w:val="28"/>
          <w:szCs w:val="26"/>
        </w:rPr>
        <w:t xml:space="preserve">Значимость тесных взаимоотношений местных властей с хозяйствующими субъектами еще более возрастает в случае, если экономика муниципалитета, являясь </w:t>
      </w:r>
      <w:proofErr w:type="spellStart"/>
      <w:r w:rsidRPr="00165BDF">
        <w:rPr>
          <w:rFonts w:ascii="Times New Roman" w:hAnsi="Times New Roman"/>
          <w:sz w:val="28"/>
          <w:szCs w:val="26"/>
        </w:rPr>
        <w:t>монопрофильной</w:t>
      </w:r>
      <w:proofErr w:type="spellEnd"/>
      <w:r w:rsidRPr="00165BDF">
        <w:rPr>
          <w:rFonts w:ascii="Times New Roman" w:hAnsi="Times New Roman"/>
          <w:sz w:val="28"/>
          <w:szCs w:val="26"/>
        </w:rPr>
        <w:t xml:space="preserve">, характеризуется наличием градообразующего предприятия. </w:t>
      </w:r>
    </w:p>
    <w:p w:rsidR="005E6E8C" w:rsidRDefault="005E6E8C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165BDF">
        <w:rPr>
          <w:rFonts w:ascii="Times New Roman" w:hAnsi="Times New Roman"/>
          <w:sz w:val="28"/>
          <w:szCs w:val="26"/>
        </w:rPr>
        <w:t>На протяжении долгих лет</w:t>
      </w:r>
      <w:r w:rsidRPr="005E6E8C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б</w:t>
      </w:r>
      <w:r w:rsidRPr="005E6E8C">
        <w:rPr>
          <w:rFonts w:ascii="Times New Roman" w:hAnsi="Times New Roman"/>
          <w:sz w:val="28"/>
          <w:szCs w:val="26"/>
        </w:rPr>
        <w:t xml:space="preserve">лагодаря </w:t>
      </w:r>
      <w:r w:rsidR="00C41316">
        <w:rPr>
          <w:rFonts w:ascii="Times New Roman" w:hAnsi="Times New Roman"/>
          <w:sz w:val="28"/>
          <w:szCs w:val="26"/>
        </w:rPr>
        <w:t>тесному взаимодействию</w:t>
      </w:r>
      <w:r>
        <w:rPr>
          <w:rFonts w:ascii="Times New Roman" w:hAnsi="Times New Roman"/>
          <w:sz w:val="28"/>
          <w:szCs w:val="26"/>
        </w:rPr>
        <w:t xml:space="preserve"> </w:t>
      </w:r>
      <w:r w:rsidR="00C41316">
        <w:rPr>
          <w:rFonts w:ascii="Times New Roman" w:hAnsi="Times New Roman"/>
          <w:sz w:val="28"/>
          <w:szCs w:val="26"/>
        </w:rPr>
        <w:t xml:space="preserve">органов </w:t>
      </w:r>
      <w:r>
        <w:rPr>
          <w:rFonts w:ascii="Times New Roman" w:hAnsi="Times New Roman"/>
          <w:sz w:val="28"/>
          <w:szCs w:val="26"/>
        </w:rPr>
        <w:t>местн</w:t>
      </w:r>
      <w:r w:rsidR="00C41316">
        <w:rPr>
          <w:rFonts w:ascii="Times New Roman" w:hAnsi="Times New Roman"/>
          <w:sz w:val="28"/>
          <w:szCs w:val="26"/>
        </w:rPr>
        <w:t>ого</w:t>
      </w:r>
      <w:r>
        <w:rPr>
          <w:rFonts w:ascii="Times New Roman" w:hAnsi="Times New Roman"/>
          <w:sz w:val="28"/>
          <w:szCs w:val="26"/>
        </w:rPr>
        <w:t xml:space="preserve"> </w:t>
      </w:r>
      <w:proofErr w:type="gramStart"/>
      <w:r w:rsidR="00C41316">
        <w:rPr>
          <w:rFonts w:ascii="Times New Roman" w:hAnsi="Times New Roman"/>
          <w:sz w:val="28"/>
          <w:szCs w:val="26"/>
        </w:rPr>
        <w:t>самоуправления</w:t>
      </w:r>
      <w:proofErr w:type="gramEnd"/>
      <w:r>
        <w:rPr>
          <w:rFonts w:ascii="Times New Roman" w:hAnsi="Times New Roman"/>
          <w:sz w:val="28"/>
          <w:szCs w:val="26"/>
        </w:rPr>
        <w:t xml:space="preserve"> ЗАТО г. Радужный </w:t>
      </w:r>
      <w:r w:rsidR="00092157">
        <w:rPr>
          <w:rFonts w:ascii="Times New Roman" w:hAnsi="Times New Roman"/>
          <w:sz w:val="28"/>
          <w:szCs w:val="26"/>
        </w:rPr>
        <w:t xml:space="preserve">Владимирской области </w:t>
      </w:r>
      <w:r>
        <w:rPr>
          <w:rFonts w:ascii="Times New Roman" w:hAnsi="Times New Roman"/>
          <w:sz w:val="28"/>
          <w:szCs w:val="26"/>
        </w:rPr>
        <w:t xml:space="preserve">и руководства </w:t>
      </w:r>
      <w:r w:rsidRPr="00165BDF">
        <w:rPr>
          <w:rFonts w:ascii="Times New Roman" w:hAnsi="Times New Roman"/>
          <w:sz w:val="28"/>
          <w:szCs w:val="26"/>
        </w:rPr>
        <w:t>ФКП «ГЛП «Радуга» эффективно развивается производственн</w:t>
      </w:r>
      <w:r w:rsidR="00F26AE2" w:rsidRPr="00165BDF">
        <w:rPr>
          <w:rFonts w:ascii="Times New Roman" w:hAnsi="Times New Roman"/>
          <w:sz w:val="28"/>
          <w:szCs w:val="26"/>
        </w:rPr>
        <w:t>ая</w:t>
      </w:r>
      <w:r w:rsidRPr="00165BDF">
        <w:rPr>
          <w:rFonts w:ascii="Times New Roman" w:hAnsi="Times New Roman"/>
          <w:sz w:val="28"/>
          <w:szCs w:val="26"/>
        </w:rPr>
        <w:t xml:space="preserve"> деятельност</w:t>
      </w:r>
      <w:r w:rsidR="00F26AE2" w:rsidRPr="00165BDF">
        <w:rPr>
          <w:rFonts w:ascii="Times New Roman" w:hAnsi="Times New Roman"/>
          <w:sz w:val="28"/>
          <w:szCs w:val="26"/>
        </w:rPr>
        <w:t>ь</w:t>
      </w:r>
      <w:r w:rsidRPr="00165BDF">
        <w:rPr>
          <w:rFonts w:ascii="Times New Roman" w:hAnsi="Times New Roman"/>
          <w:sz w:val="28"/>
          <w:szCs w:val="26"/>
        </w:rPr>
        <w:t>, ориентированн</w:t>
      </w:r>
      <w:r w:rsidR="00F26AE2" w:rsidRPr="00165BDF">
        <w:rPr>
          <w:rFonts w:ascii="Times New Roman" w:hAnsi="Times New Roman"/>
          <w:sz w:val="28"/>
          <w:szCs w:val="26"/>
        </w:rPr>
        <w:t>ая</w:t>
      </w:r>
      <w:r w:rsidRPr="00165BDF">
        <w:rPr>
          <w:rFonts w:ascii="Times New Roman" w:hAnsi="Times New Roman"/>
          <w:sz w:val="28"/>
          <w:szCs w:val="26"/>
        </w:rPr>
        <w:t xml:space="preserve"> на создание высокооплачиваемых рабочих мест</w:t>
      </w:r>
      <w:r w:rsidR="00F26AE2" w:rsidRPr="00165BDF">
        <w:rPr>
          <w:rFonts w:ascii="Times New Roman" w:hAnsi="Times New Roman"/>
          <w:sz w:val="28"/>
          <w:szCs w:val="26"/>
        </w:rPr>
        <w:t>, используется</w:t>
      </w:r>
      <w:r w:rsidRPr="00165BDF">
        <w:rPr>
          <w:rFonts w:ascii="Times New Roman" w:hAnsi="Times New Roman"/>
          <w:sz w:val="28"/>
          <w:szCs w:val="26"/>
        </w:rPr>
        <w:t xml:space="preserve"> научно-технический инновационный потенциал </w:t>
      </w:r>
      <w:r w:rsidR="00092157" w:rsidRPr="00165BDF">
        <w:rPr>
          <w:rFonts w:ascii="Times New Roman" w:hAnsi="Times New Roman"/>
          <w:sz w:val="28"/>
          <w:szCs w:val="26"/>
        </w:rPr>
        <w:t>ФКП «ГЛП «Радуга»</w:t>
      </w:r>
      <w:r w:rsidRPr="00165BDF">
        <w:rPr>
          <w:rFonts w:ascii="Times New Roman" w:hAnsi="Times New Roman"/>
          <w:sz w:val="28"/>
          <w:szCs w:val="26"/>
        </w:rPr>
        <w:t>, создаются условия, в том числе и коммунальные, для развития безопасного и устойчивого функционирования ФКП «ГЛП «Радуга».</w:t>
      </w:r>
    </w:p>
    <w:p w:rsidR="00C41316" w:rsidRDefault="00C41316" w:rsidP="00C41316">
      <w:pPr>
        <w:pStyle w:val="a3"/>
        <w:spacing w:line="360" w:lineRule="auto"/>
        <w:ind w:left="0" w:firstLine="709"/>
        <w:rPr>
          <w:rFonts w:eastAsia="Calibri"/>
          <w:i w:val="0"/>
          <w:iCs w:val="0"/>
          <w:sz w:val="28"/>
          <w:szCs w:val="26"/>
          <w:lang w:eastAsia="en-US"/>
        </w:rPr>
      </w:pPr>
      <w:r>
        <w:rPr>
          <w:sz w:val="28"/>
          <w:szCs w:val="26"/>
        </w:rPr>
        <w:t xml:space="preserve">Основной целью программы </w:t>
      </w:r>
      <w:r w:rsidRPr="00C41316">
        <w:rPr>
          <w:i w:val="0"/>
          <w:sz w:val="28"/>
          <w:szCs w:val="26"/>
        </w:rPr>
        <w:t>является</w:t>
      </w:r>
      <w:r>
        <w:rPr>
          <w:sz w:val="28"/>
          <w:szCs w:val="26"/>
        </w:rPr>
        <w:t xml:space="preserve"> </w:t>
      </w:r>
      <w:r>
        <w:rPr>
          <w:rFonts w:eastAsia="Calibri"/>
          <w:i w:val="0"/>
          <w:iCs w:val="0"/>
          <w:sz w:val="28"/>
          <w:szCs w:val="26"/>
          <w:lang w:eastAsia="en-US"/>
        </w:rPr>
        <w:t>с</w:t>
      </w:r>
      <w:r w:rsidRPr="00C41316">
        <w:rPr>
          <w:rFonts w:eastAsia="Calibri"/>
          <w:i w:val="0"/>
          <w:iCs w:val="0"/>
          <w:sz w:val="28"/>
          <w:szCs w:val="26"/>
          <w:lang w:eastAsia="en-US"/>
        </w:rPr>
        <w:t>оздание условий для развития безопасного и устойчивого функционирования предприятия ФКП «ГЛП «Радуга»</w:t>
      </w:r>
      <w:r>
        <w:rPr>
          <w:rFonts w:eastAsia="Calibri"/>
          <w:i w:val="0"/>
          <w:iCs w:val="0"/>
          <w:sz w:val="28"/>
          <w:szCs w:val="26"/>
          <w:lang w:eastAsia="en-US"/>
        </w:rPr>
        <w:t>.</w:t>
      </w:r>
    </w:p>
    <w:p w:rsidR="00C41316" w:rsidRDefault="00C41316" w:rsidP="00C41316">
      <w:pPr>
        <w:pStyle w:val="a3"/>
        <w:spacing w:line="360" w:lineRule="auto"/>
        <w:ind w:left="0" w:firstLine="709"/>
        <w:rPr>
          <w:rFonts w:eastAsia="Calibri"/>
          <w:iCs w:val="0"/>
          <w:sz w:val="28"/>
          <w:szCs w:val="26"/>
          <w:lang w:eastAsia="en-US"/>
        </w:rPr>
      </w:pPr>
      <w:r w:rsidRPr="00C41316">
        <w:rPr>
          <w:rFonts w:eastAsia="Calibri"/>
          <w:iCs w:val="0"/>
          <w:sz w:val="28"/>
          <w:szCs w:val="26"/>
          <w:lang w:eastAsia="en-US"/>
        </w:rPr>
        <w:lastRenderedPageBreak/>
        <w:t>Задачи программы:</w:t>
      </w:r>
    </w:p>
    <w:p w:rsidR="004169D8" w:rsidRDefault="000973C1" w:rsidP="004169D8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содействие развитию </w:t>
      </w:r>
      <w:r w:rsidR="00C41316" w:rsidRPr="00C36776">
        <w:rPr>
          <w:rFonts w:ascii="Times New Roman" w:hAnsi="Times New Roman"/>
          <w:sz w:val="28"/>
          <w:szCs w:val="26"/>
        </w:rPr>
        <w:t>ФКП «ГЛП «Радуга»</w:t>
      </w:r>
      <w:r w:rsidR="004169D8">
        <w:rPr>
          <w:rFonts w:ascii="Times New Roman" w:hAnsi="Times New Roman"/>
          <w:sz w:val="28"/>
          <w:szCs w:val="26"/>
        </w:rPr>
        <w:t xml:space="preserve"> (в т.ч. снижение финансовой нагрузки на предприятие); </w:t>
      </w:r>
    </w:p>
    <w:p w:rsidR="000973C1" w:rsidRPr="004169D8" w:rsidRDefault="000973C1" w:rsidP="004169D8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6"/>
        </w:rPr>
      </w:pPr>
      <w:r w:rsidRPr="004169D8">
        <w:rPr>
          <w:rFonts w:ascii="Times New Roman" w:hAnsi="Times New Roman"/>
          <w:sz w:val="28"/>
          <w:szCs w:val="26"/>
        </w:rPr>
        <w:t>повышение эффективности использования и дальнейшего развития научно-технического инновационного потенциала ФКП «ГЛП «Радуга»;</w:t>
      </w:r>
    </w:p>
    <w:p w:rsidR="00C36776" w:rsidRPr="00C36776" w:rsidRDefault="008F140A" w:rsidP="00C36776">
      <w:pPr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обеспечение </w:t>
      </w:r>
      <w:r w:rsidR="000973C1">
        <w:rPr>
          <w:rFonts w:ascii="Times New Roman" w:hAnsi="Times New Roman"/>
          <w:sz w:val="28"/>
          <w:szCs w:val="26"/>
        </w:rPr>
        <w:t>комфортных</w:t>
      </w:r>
      <w:r>
        <w:rPr>
          <w:rFonts w:ascii="Times New Roman" w:hAnsi="Times New Roman"/>
          <w:sz w:val="28"/>
          <w:szCs w:val="26"/>
        </w:rPr>
        <w:t xml:space="preserve"> условий </w:t>
      </w:r>
      <w:r w:rsidR="000973C1">
        <w:rPr>
          <w:rFonts w:ascii="Times New Roman" w:hAnsi="Times New Roman"/>
          <w:sz w:val="28"/>
          <w:szCs w:val="26"/>
        </w:rPr>
        <w:t>жизни</w:t>
      </w:r>
      <w:r w:rsidR="00C36776">
        <w:rPr>
          <w:rFonts w:ascii="Times New Roman" w:hAnsi="Times New Roman"/>
          <w:sz w:val="28"/>
          <w:szCs w:val="26"/>
        </w:rPr>
        <w:t xml:space="preserve"> работников </w:t>
      </w:r>
      <w:r w:rsidR="00C36776" w:rsidRPr="00C36776">
        <w:rPr>
          <w:rFonts w:ascii="Times New Roman" w:hAnsi="Times New Roman"/>
          <w:sz w:val="28"/>
          <w:szCs w:val="26"/>
        </w:rPr>
        <w:t>ФКП «ГЛП «Радуга»</w:t>
      </w:r>
      <w:r w:rsidR="00C36776">
        <w:rPr>
          <w:rFonts w:ascii="Times New Roman" w:hAnsi="Times New Roman"/>
          <w:sz w:val="28"/>
          <w:szCs w:val="26"/>
        </w:rPr>
        <w:t>.</w:t>
      </w:r>
    </w:p>
    <w:p w:rsidR="004169D8" w:rsidRDefault="004169D8" w:rsidP="008F140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F140A" w:rsidRDefault="008F140A" w:rsidP="008F140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6"/>
        </w:rPr>
      </w:pPr>
      <w:r w:rsidRPr="004A0C7C">
        <w:rPr>
          <w:rFonts w:ascii="Times New Roman" w:hAnsi="Times New Roman"/>
          <w:sz w:val="28"/>
          <w:szCs w:val="28"/>
        </w:rPr>
        <w:t xml:space="preserve">В соответствии с целью и задачами </w:t>
      </w:r>
      <w:r w:rsidR="000973C1">
        <w:rPr>
          <w:rFonts w:ascii="Times New Roman" w:hAnsi="Times New Roman"/>
          <w:sz w:val="28"/>
          <w:szCs w:val="28"/>
        </w:rPr>
        <w:t>п</w:t>
      </w:r>
      <w:r w:rsidRPr="004A0C7C">
        <w:rPr>
          <w:rFonts w:ascii="Times New Roman" w:hAnsi="Times New Roman"/>
          <w:sz w:val="28"/>
          <w:szCs w:val="28"/>
        </w:rPr>
        <w:t>рограммы основной эффект от реализации ее мероприятий имеет, прежде всего, социальн</w:t>
      </w:r>
      <w:r w:rsidR="00092157">
        <w:rPr>
          <w:rFonts w:ascii="Times New Roman" w:hAnsi="Times New Roman"/>
          <w:sz w:val="28"/>
          <w:szCs w:val="28"/>
        </w:rPr>
        <w:t>о</w:t>
      </w:r>
      <w:r w:rsidR="004169D8">
        <w:rPr>
          <w:rFonts w:ascii="Times New Roman" w:hAnsi="Times New Roman"/>
          <w:sz w:val="28"/>
          <w:szCs w:val="28"/>
        </w:rPr>
        <w:t>-экономическую</w:t>
      </w:r>
      <w:r w:rsidRPr="004A0C7C">
        <w:rPr>
          <w:rFonts w:ascii="Times New Roman" w:hAnsi="Times New Roman"/>
          <w:sz w:val="28"/>
          <w:szCs w:val="28"/>
        </w:rPr>
        <w:t xml:space="preserve"> направленность, стимулирующую активизацию </w:t>
      </w:r>
      <w:r>
        <w:rPr>
          <w:rFonts w:ascii="Times New Roman" w:hAnsi="Times New Roman"/>
          <w:sz w:val="28"/>
          <w:szCs w:val="28"/>
        </w:rPr>
        <w:t xml:space="preserve">деятельности </w:t>
      </w:r>
      <w:r w:rsidRPr="00C36776">
        <w:rPr>
          <w:rFonts w:ascii="Times New Roman" w:hAnsi="Times New Roman"/>
          <w:sz w:val="28"/>
          <w:szCs w:val="26"/>
        </w:rPr>
        <w:t>ФКП «ГЛП «Радуга»</w:t>
      </w:r>
      <w:r>
        <w:rPr>
          <w:rFonts w:ascii="Times New Roman" w:hAnsi="Times New Roman"/>
          <w:sz w:val="28"/>
          <w:szCs w:val="28"/>
        </w:rPr>
        <w:t>.</w:t>
      </w:r>
      <w:r w:rsidRPr="00C36776">
        <w:rPr>
          <w:rFonts w:ascii="Times New Roman" w:hAnsi="Times New Roman"/>
          <w:sz w:val="28"/>
          <w:szCs w:val="26"/>
        </w:rPr>
        <w:t xml:space="preserve"> </w:t>
      </w:r>
    </w:p>
    <w:p w:rsidR="00C36776" w:rsidRPr="00C36776" w:rsidRDefault="00C36776" w:rsidP="008F140A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6"/>
        </w:rPr>
      </w:pPr>
      <w:r w:rsidRPr="00C36776">
        <w:rPr>
          <w:rFonts w:ascii="Times New Roman" w:hAnsi="Times New Roman"/>
          <w:sz w:val="28"/>
          <w:szCs w:val="26"/>
        </w:rPr>
        <w:t>Более детально основные цели, задачи, ожидаемые конечные результаты программы определены в приложении № 1 к настоящей программе.</w:t>
      </w:r>
    </w:p>
    <w:p w:rsidR="00C41316" w:rsidRPr="00C36776" w:rsidRDefault="00C41316" w:rsidP="00C36776">
      <w:pPr>
        <w:pStyle w:val="a3"/>
        <w:spacing w:line="360" w:lineRule="auto"/>
        <w:ind w:left="0"/>
        <w:rPr>
          <w:rFonts w:eastAsia="Calibri"/>
          <w:i w:val="0"/>
          <w:iCs w:val="0"/>
          <w:sz w:val="28"/>
          <w:szCs w:val="26"/>
          <w:lang w:eastAsia="en-US"/>
        </w:rPr>
      </w:pPr>
    </w:p>
    <w:p w:rsidR="00C41316" w:rsidRDefault="00C41316" w:rsidP="00C41316">
      <w:pPr>
        <w:pStyle w:val="a3"/>
        <w:spacing w:line="360" w:lineRule="auto"/>
        <w:ind w:left="0" w:firstLine="709"/>
        <w:rPr>
          <w:rFonts w:eastAsia="Calibri"/>
          <w:i w:val="0"/>
          <w:iCs w:val="0"/>
          <w:sz w:val="28"/>
          <w:szCs w:val="26"/>
          <w:lang w:eastAsia="en-US"/>
        </w:rPr>
      </w:pPr>
    </w:p>
    <w:p w:rsidR="00C41316" w:rsidRDefault="00C41316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165BD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  <w:sectPr w:rsidR="00CC25CD" w:rsidSect="000C3E55">
          <w:pgSz w:w="11906" w:h="16838"/>
          <w:pgMar w:top="709" w:right="707" w:bottom="426" w:left="1276" w:header="708" w:footer="708" w:gutter="0"/>
          <w:cols w:space="708"/>
          <w:docGrid w:linePitch="360"/>
        </w:sectPr>
      </w:pPr>
    </w:p>
    <w:tbl>
      <w:tblPr>
        <w:tblW w:w="9715" w:type="dxa"/>
        <w:tblInd w:w="5998" w:type="dxa"/>
        <w:tblLook w:val="04A0"/>
      </w:tblPr>
      <w:tblGrid>
        <w:gridCol w:w="9715"/>
      </w:tblGrid>
      <w:tr w:rsidR="00CC25CD" w:rsidRPr="00CC25CD" w:rsidTr="00CC25CD">
        <w:trPr>
          <w:trHeight w:val="290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CD" w:rsidRPr="00CC25CD" w:rsidRDefault="00CC25CD" w:rsidP="00CC25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Приложение № 1</w:t>
            </w:r>
          </w:p>
        </w:tc>
      </w:tr>
      <w:tr w:rsidR="00CC25CD" w:rsidRPr="00CC25CD" w:rsidTr="00CC25CD">
        <w:trPr>
          <w:trHeight w:val="367"/>
        </w:trPr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CD" w:rsidRPr="00CC25CD" w:rsidRDefault="00CC25CD" w:rsidP="00CC25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color w:val="000000"/>
                <w:lang w:eastAsia="ru-RU"/>
              </w:rPr>
              <w:t>к программе "Создание условий для развития безопасного и устойчивого функционирования предприятия ФКП «ГЛП «Радуга»"</w:t>
            </w:r>
          </w:p>
        </w:tc>
      </w:tr>
    </w:tbl>
    <w:p w:rsidR="00CC25CD" w:rsidRDefault="00CC25CD" w:rsidP="00CC25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CC25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p w:rsidR="00CC25CD" w:rsidRDefault="00CC25CD" w:rsidP="00CC25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tbl>
      <w:tblPr>
        <w:tblW w:w="15607" w:type="dxa"/>
        <w:tblInd w:w="94" w:type="dxa"/>
        <w:tblLook w:val="04A0"/>
      </w:tblPr>
      <w:tblGrid>
        <w:gridCol w:w="756"/>
        <w:gridCol w:w="2448"/>
        <w:gridCol w:w="1479"/>
        <w:gridCol w:w="1783"/>
        <w:gridCol w:w="1838"/>
        <w:gridCol w:w="3617"/>
        <w:gridCol w:w="3686"/>
      </w:tblGrid>
      <w:tr w:rsidR="00CC25CD" w:rsidRPr="00CC25CD" w:rsidTr="00CC25CD">
        <w:trPr>
          <w:trHeight w:val="452"/>
        </w:trPr>
        <w:tc>
          <w:tcPr>
            <w:tcW w:w="15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Мероприятия программы "Создание условий для развития безопасного и устойчивого функционирования предприятия ФКП «ГЛП «Радуга»"</w:t>
            </w:r>
          </w:p>
        </w:tc>
      </w:tr>
      <w:tr w:rsidR="00CC25CD" w:rsidRPr="00CC25CD" w:rsidTr="00CC25CD">
        <w:trPr>
          <w:trHeight w:val="35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CC25CD" w:rsidRPr="00CC25CD" w:rsidTr="00CC25CD">
        <w:trPr>
          <w:trHeight w:val="377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lang w:eastAsia="ru-RU"/>
              </w:rPr>
              <w:t xml:space="preserve">Направление мероприятия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lang w:eastAsia="ru-RU"/>
              </w:rPr>
              <w:t xml:space="preserve">Срок исполнения 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lang w:eastAsia="ru-RU"/>
              </w:rPr>
              <w:t xml:space="preserve">Источник финансирования 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Объём финансирования</w:t>
            </w:r>
            <w:r w:rsidRPr="00CC25CD">
              <w:rPr>
                <w:rFonts w:ascii="Times New Roman" w:eastAsia="Times New Roman" w:hAnsi="Times New Roman"/>
                <w:lang w:eastAsia="ru-RU"/>
              </w:rPr>
              <w:t>, тыс. руб.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lang w:eastAsia="ru-RU"/>
              </w:rPr>
              <w:t>Стратегический/программный документ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lang w:eastAsia="ru-RU"/>
              </w:rPr>
              <w:t>Экономический/социальный эффект</w:t>
            </w:r>
          </w:p>
        </w:tc>
      </w:tr>
      <w:tr w:rsidR="00CC25CD" w:rsidRPr="00CC25CD" w:rsidTr="00CC25CD">
        <w:trPr>
          <w:trHeight w:val="32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25CD" w:rsidRPr="00CC25CD" w:rsidTr="00CC25CD">
        <w:trPr>
          <w:trHeight w:val="37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25CD" w:rsidRPr="00CC25CD" w:rsidTr="00CC25CD">
        <w:trPr>
          <w:trHeight w:val="37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25CD" w:rsidRPr="00CC25CD" w:rsidTr="00CC25CD">
        <w:trPr>
          <w:trHeight w:val="32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25CD" w:rsidRPr="00CC25CD" w:rsidTr="00CC25CD">
        <w:trPr>
          <w:trHeight w:val="35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CC25CD" w:rsidRPr="00CC25CD" w:rsidTr="00CC25CD">
        <w:trPr>
          <w:trHeight w:val="377"/>
        </w:trPr>
        <w:tc>
          <w:tcPr>
            <w:tcW w:w="1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Цель: Создание условий для развития безопасного и устойчивого функционирования предприятия ФКП «ГЛП «Радуга»</w:t>
            </w:r>
          </w:p>
        </w:tc>
      </w:tr>
      <w:tr w:rsidR="00CC25CD" w:rsidRPr="00CC25CD" w:rsidTr="00CC25CD">
        <w:trPr>
          <w:trHeight w:val="377"/>
        </w:trPr>
        <w:tc>
          <w:tcPr>
            <w:tcW w:w="1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 1: Содействие развитию ФКП «ГЛП «Радуга» (в т.ч. снижение финансовой нагрузки на предприятие)</w:t>
            </w:r>
          </w:p>
        </w:tc>
      </w:tr>
      <w:tr w:rsidR="00CC25CD" w:rsidRPr="00CC25CD" w:rsidTr="00CC25CD">
        <w:trPr>
          <w:trHeight w:val="377"/>
        </w:trPr>
        <w:tc>
          <w:tcPr>
            <w:tcW w:w="1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CC25CD" w:rsidRPr="00CC25CD" w:rsidTr="00CC25CD">
        <w:trPr>
          <w:trHeight w:val="481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охраны контролируемой зоны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 учетом содержания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2-х КПП)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8 000,000 (ежегодно)</w:t>
            </w:r>
          </w:p>
        </w:tc>
        <w:tc>
          <w:tcPr>
            <w:tcW w:w="3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муниципальной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службы и органов управления ЗАТО г. Радужный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Владимирской области», утвержденная постановлением администрации ЗАТО г. Радужный Владимирской области от </w:t>
            </w:r>
            <w:proofErr w:type="spellStart"/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12.10.2016 г.  № 1582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Создание условий для безопасного функционирования                             ФКП  «ГЛП «Радуга»                                                                                                                                                                                                     Снятие финансовой нагрузки с предприятия</w:t>
            </w:r>
          </w:p>
        </w:tc>
      </w:tr>
      <w:tr w:rsidR="00CC25CD" w:rsidRPr="00CC25CD" w:rsidTr="00CC25CD">
        <w:trPr>
          <w:trHeight w:val="44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6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78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71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71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2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747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специализированного жилищного фонда для работников ФКП «ГЛП «Радуга»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доступным и комфортным жильем </w:t>
            </w:r>
            <w:proofErr w:type="gramStart"/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области» утвержденная постановлением администрации ЗАТО г. Радужный Владимирской области от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30.09.2014 г.  № 1313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условий для привлечения специалистов, закрепление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кадров и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оттока кадров за пределы города                                                                                                                                                   Снятие финансовой нагрузки с предприятия</w:t>
            </w:r>
          </w:p>
        </w:tc>
      </w:tr>
      <w:tr w:rsidR="00CC25CD" w:rsidRPr="00CC25CD" w:rsidTr="00CC25CD">
        <w:trPr>
          <w:trHeight w:val="56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65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71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2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21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Сохранение специализированного жилищного фонда за предприятием     (19 квартир)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доступным и комфортным жильем </w:t>
            </w:r>
            <w:proofErr w:type="gramStart"/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области» утвержденная постановлением администрации ЗАТО г. Радужный Владимирской области от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30.09.2014 г.  № 1313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22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содержания и коммунальных платежей временно свободных площадей специального жилищного фонда 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215,000 (ежегодно, расчет по состоянию на 1 октября </w:t>
            </w:r>
            <w:proofErr w:type="gramEnd"/>
          </w:p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2020 г.</w:t>
            </w:r>
            <w:proofErr w:type="gramStart"/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«Жилищно-коммунальный </w:t>
            </w:r>
            <w:proofErr w:type="gramStart"/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</w:t>
            </w:r>
            <w:proofErr w:type="gramEnd"/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ЗАТО г. Радужный Владимирской области», утвержденная постановлением администрации ЗАТО г. Радужный Владимирской области от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12.10.2016 г.  № 1587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596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63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77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2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2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77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снабжения энергоресурсами ФКП «ГЛП «Радуга», оказание содействия по устранению аварийных ситуаций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надежности энергоснабжения в топливно-энергетическом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комплексе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 Радужный Владимирской области», </w:t>
            </w:r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утвержденная постановлением </w:t>
            </w:r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администрации ЗАТО г. Радужный Владимирской области от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12.10.2016 г.  № 1586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условий, в том числе коммунальных, для развития безопасного и устойчивого функционирования предприятия ФКП «ГЛП «Радуга»                                                                                                                                                                  Снятие финансовой нагрузки с предприятия</w:t>
            </w:r>
          </w:p>
        </w:tc>
      </w:tr>
      <w:tr w:rsidR="00CC25CD" w:rsidRPr="00CC25CD" w:rsidTr="00CC25CD">
        <w:trPr>
          <w:trHeight w:val="32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49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53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53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13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13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1849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по  организации противопожарной зоны. Вырубка мелколесья  по внешнему периметру технологических площадок  ФКП «ГЛП «Радуга»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обращению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«Дорожное хозяйство и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 Радужный Владимирской области», утвержденная постановлением администрации ЗАТО г. Радужный Владимирской области от 12.10.2016 г. № 1590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работы предприятия</w:t>
            </w:r>
          </w:p>
        </w:tc>
      </w:tr>
      <w:tr w:rsidR="00CC25CD" w:rsidRPr="00CC25CD" w:rsidTr="00CC25CD">
        <w:trPr>
          <w:trHeight w:val="80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вопросов по передаче участка автомобильной дороги от поворота на 16 квартал до полигона твердых бытовых отходов из федеральной собственности в муниципальную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собственность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 Радужный Владимирской области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2021-2025 г.г.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«Дорожное хозяйство и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 Радужный Владимирской области», утвержденная постановлением администрации ЗАТО г. Радужный Владимирской области от 12.10.2016 г. № 1590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устойчивого функционирования предприятия</w:t>
            </w:r>
          </w:p>
        </w:tc>
      </w:tr>
      <w:tr w:rsidR="00CC25CD" w:rsidRPr="00CC25CD" w:rsidTr="00CC25CD">
        <w:trPr>
          <w:trHeight w:val="74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747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596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13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244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содержания, обслуживания и ремонта участка автомобильной дороги от поворота на 16 квартал до полигона твердых бытовых отходов (6,96 км)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7 000,000 (ежегодно)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«Дорожное хозяйство и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 Радужный Владимирской области», утвержденная постановлением администрации ЗАТО г. Радужный Владимирской области от 12.10.2016 г.  № 1590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устойчивого функционирования предприятия Приведение в нормативное сост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ояние сети автомобильных дорог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 пользования местного значения                                                                                                                                                                        Снятие финансовой нагрузки с предприятия</w:t>
            </w:r>
          </w:p>
        </w:tc>
      </w:tr>
      <w:tr w:rsidR="00CC25CD" w:rsidRPr="00CC25CD" w:rsidTr="00CC25CD">
        <w:trPr>
          <w:trHeight w:val="354"/>
        </w:trPr>
        <w:tc>
          <w:tcPr>
            <w:tcW w:w="1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 2: Повышение эффективности использования и дальнейшего развития научно-технического инновационного потенциала ФКП «ГЛП «Радуга»</w:t>
            </w:r>
          </w:p>
        </w:tc>
      </w:tr>
      <w:tr w:rsidR="00CC25CD" w:rsidRPr="00CC25CD" w:rsidTr="00CC25CD">
        <w:trPr>
          <w:trHeight w:val="377"/>
        </w:trPr>
        <w:tc>
          <w:tcPr>
            <w:tcW w:w="1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Мероприятия:</w:t>
            </w:r>
          </w:p>
        </w:tc>
      </w:tr>
      <w:tr w:rsidR="00CC25CD" w:rsidRPr="00CC25CD" w:rsidTr="00CC25CD">
        <w:trPr>
          <w:trHeight w:val="36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печатной площади в информационном бюллетене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 Радужный «</w:t>
            </w:r>
            <w:proofErr w:type="spell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Радуга-информ</w:t>
            </w:r>
            <w:proofErr w:type="spell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ФКП  «ГЛП «Радуга» на безвозмездной основе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90,000 (ежегодно)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муниципальной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службы и органов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 Радужный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Владимирской области», утвержденная постановлением администрации ЗАТО г. Радужный Владимирской области от 12.10.2016 г.  № 1582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прозрачности и доступности информации на предприятии</w:t>
            </w:r>
          </w:p>
        </w:tc>
      </w:tr>
      <w:tr w:rsidR="00CC25CD" w:rsidRPr="00CC25CD" w:rsidTr="00CC25CD">
        <w:trPr>
          <w:trHeight w:val="39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специалистов ФКП ГЛП «Радуга» начиная с ранней профессиональной ориентации (в рамках занятости детей и подростков)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100,000 (ежегодно)</w:t>
            </w: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«Создание благоприятных условий для развития молодого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поколения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 Радужный Владимирской области»,  утвержденная постановлением администрации ЗАТО г. Радужный Владимирской области от 12.10.2016 г.  № 1583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высококвалифицированных кадров для работы на предприятии</w:t>
            </w: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раней</w:t>
            </w:r>
            <w:proofErr w:type="spell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профессиональной  ориентации учащихся образовательных школ с использованием выставочного зала музея ЦВР «Лад» посвященного градообразующему предприятию ФКП ГЛП «Радуга»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Радужный Владимирской области »,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твержденная постановлением администрации ЗАТО г. Радужный Владимирской области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12.10.2016 г.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1590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в выборе будущей профессии</w:t>
            </w: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158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 с показом лабораторий для 9-11 классов на базе межрегионального научно-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технологического, учебно-производственного кластера "</w:t>
            </w:r>
            <w:proofErr w:type="spell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Фотоника</w:t>
            </w:r>
            <w:proofErr w:type="spell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 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Радужный Владимирской области »,  утвержденная постановлением администрации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ЗАТО г. Радужный Владимирской области от 12.10.2016 г.  № 1590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144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2.3.2.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профессиональных проб (деловых игр) на базе лабораторий межрегионального научно-технологического, учебно-производственного кластера "</w:t>
            </w:r>
            <w:proofErr w:type="spell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Фотоника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дужный Владимирской области »,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утвержденная постановлением администрации ЗАТО г. Радужный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Владимирской области от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12.10.2016 г.  № 1590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1447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имиджа ФКП ГЛП «Радуга» и поддержка его стратегических инициатив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ограмма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 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Радужный Владимирской области», </w:t>
            </w:r>
            <w:r w:rsidRPr="00CC25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утвержденная постановлением администрации ЗАТО г. Радужный Владимирской области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10.10.2016 г.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1554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на офици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альном сайте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 г.</w:t>
            </w:r>
            <w:r>
              <w:t> 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Радужный Владимирской области раздела о ФКП ГЛП «Радуга»</w:t>
            </w:r>
          </w:p>
        </w:tc>
      </w:tr>
      <w:tr w:rsidR="00CC25CD" w:rsidRPr="00CC25CD" w:rsidTr="00CC25CD">
        <w:trPr>
          <w:trHeight w:val="514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80"/>
        </w:trPr>
        <w:tc>
          <w:tcPr>
            <w:tcW w:w="1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Задача 3: Обеспечение комфортных условий жизни работников ФКП «ГЛП «Радуга»</w:t>
            </w:r>
          </w:p>
        </w:tc>
      </w:tr>
      <w:tr w:rsidR="00CC25CD" w:rsidRPr="00CC25CD" w:rsidTr="00CC25CD">
        <w:trPr>
          <w:trHeight w:val="377"/>
        </w:trPr>
        <w:tc>
          <w:tcPr>
            <w:tcW w:w="15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CC25CD" w:rsidRPr="00CC25CD" w:rsidTr="00CC25CD">
        <w:trPr>
          <w:trHeight w:val="39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Поддержка ветеранских организаций, проведение концертной программы и организация спортивных мероприятий, посвященных дню образования предприятия,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привлечение сотрудников предприятия к участию в круглогодичной  Спартакиаде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«Культура, спорт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национальная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 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адужный Владимирской области»,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утвержденная постановлением администрации ЗАТО г. Радужный Владимирской области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12.10.2016 г. 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1585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работников предприятий к физкультурно-оздоровительным и спортивно-массовым мероприятиям </w:t>
            </w:r>
          </w:p>
        </w:tc>
      </w:tr>
      <w:tr w:rsidR="00CC25CD" w:rsidRPr="00CC25CD" w:rsidTr="00CC25CD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39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25CD" w:rsidRPr="00CC25CD" w:rsidTr="00CC25CD">
        <w:trPr>
          <w:trHeight w:val="406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Первоочередное предоставление мест в ДОУ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proofErr w:type="gramStart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ЗАТО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Радужный Владимирской области»</w:t>
            </w: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5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получения качественного дошкольного образования</w:t>
            </w:r>
          </w:p>
        </w:tc>
      </w:tr>
      <w:tr w:rsidR="00CC25CD" w:rsidRPr="00CC25CD" w:rsidTr="00CC25CD">
        <w:trPr>
          <w:trHeight w:val="45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25CD" w:rsidRPr="00CC25CD" w:rsidTr="00CC25CD">
        <w:trPr>
          <w:trHeight w:val="51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25CD" w:rsidRPr="00CC25CD" w:rsidTr="00CC25CD">
        <w:trPr>
          <w:trHeight w:val="511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25CD" w:rsidRPr="00CC25CD" w:rsidTr="00CC25CD">
        <w:trPr>
          <w:trHeight w:val="32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25CD" w:rsidRPr="00CC25CD" w:rsidTr="00CC25CD">
        <w:trPr>
          <w:trHeight w:val="322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5CD" w:rsidRPr="00CC25CD" w:rsidRDefault="00CC25CD" w:rsidP="00CC25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C25CD" w:rsidRPr="00165BDF" w:rsidRDefault="00CC25CD" w:rsidP="00CC25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Newton7C" w:eastAsiaTheme="minorHAnsi" w:hAnsi="Newton7C" w:cs="Newton7C"/>
          <w:sz w:val="21"/>
          <w:szCs w:val="21"/>
        </w:rPr>
      </w:pPr>
    </w:p>
    <w:sectPr w:rsidR="00CC25CD" w:rsidRPr="00165BDF" w:rsidSect="00CC25CD">
      <w:pgSz w:w="16838" w:h="11906" w:orient="landscape"/>
      <w:pgMar w:top="567" w:right="709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7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2F34"/>
    <w:multiLevelType w:val="hybridMultilevel"/>
    <w:tmpl w:val="246E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D395A"/>
    <w:multiLevelType w:val="hybridMultilevel"/>
    <w:tmpl w:val="E4BCAE0E"/>
    <w:lvl w:ilvl="0" w:tplc="986AB5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E6E8C"/>
    <w:rsid w:val="00092157"/>
    <w:rsid w:val="000973C1"/>
    <w:rsid w:val="000C3E55"/>
    <w:rsid w:val="001532C7"/>
    <w:rsid w:val="00165BDF"/>
    <w:rsid w:val="002C3AAE"/>
    <w:rsid w:val="004169D8"/>
    <w:rsid w:val="004B04E8"/>
    <w:rsid w:val="004D29B9"/>
    <w:rsid w:val="0056710A"/>
    <w:rsid w:val="005E6E8C"/>
    <w:rsid w:val="00611B10"/>
    <w:rsid w:val="006E0F64"/>
    <w:rsid w:val="0072650B"/>
    <w:rsid w:val="00897BBA"/>
    <w:rsid w:val="008F140A"/>
    <w:rsid w:val="00C36776"/>
    <w:rsid w:val="00C41316"/>
    <w:rsid w:val="00CC25CD"/>
    <w:rsid w:val="00D075AE"/>
    <w:rsid w:val="00EA291D"/>
    <w:rsid w:val="00F1752B"/>
    <w:rsid w:val="00F2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6E8C"/>
    <w:pPr>
      <w:spacing w:after="0" w:line="240" w:lineRule="auto"/>
      <w:ind w:left="6096"/>
      <w:jc w:val="both"/>
    </w:pPr>
    <w:rPr>
      <w:rFonts w:ascii="Times New Roman" w:eastAsia="Times New Roman" w:hAnsi="Times New Roman"/>
      <w:i/>
      <w:iCs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E6E8C"/>
    <w:rPr>
      <w:rFonts w:ascii="Times New Roman" w:eastAsia="Times New Roman" w:hAnsi="Times New Roman" w:cs="Times New Roman"/>
      <w:i/>
      <w:iCs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5E6E8C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5E6E8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2020-10-22T11:14:00Z</cp:lastPrinted>
  <dcterms:created xsi:type="dcterms:W3CDTF">2020-10-23T06:14:00Z</dcterms:created>
  <dcterms:modified xsi:type="dcterms:W3CDTF">2020-10-23T06:14:00Z</dcterms:modified>
</cp:coreProperties>
</file>