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7F" w:rsidRDefault="00B8077F" w:rsidP="00B8077F">
      <w:pPr>
        <w:jc w:val="right"/>
      </w:pPr>
      <w:r w:rsidRPr="00B8077F">
        <w:t xml:space="preserve">Приложение </w:t>
      </w:r>
    </w:p>
    <w:p w:rsidR="00B8077F" w:rsidRDefault="00B8077F" w:rsidP="00B8077F">
      <w:pPr>
        <w:jc w:val="right"/>
      </w:pPr>
      <w:r w:rsidRPr="00B8077F">
        <w:t xml:space="preserve">к постановлению администрации </w:t>
      </w:r>
    </w:p>
    <w:p w:rsidR="00B8077F" w:rsidRDefault="00B8077F" w:rsidP="00B8077F">
      <w:pPr>
        <w:jc w:val="right"/>
      </w:pPr>
      <w:r w:rsidRPr="00B8077F">
        <w:t xml:space="preserve">ЗАТО </w:t>
      </w:r>
      <w:r>
        <w:t xml:space="preserve"> </w:t>
      </w:r>
      <w:proofErr w:type="gramStart"/>
      <w:r w:rsidRPr="00B8077F">
        <w:t>г</w:t>
      </w:r>
      <w:proofErr w:type="gramEnd"/>
      <w:r w:rsidRPr="00B8077F">
        <w:t xml:space="preserve">. Радужный </w:t>
      </w:r>
    </w:p>
    <w:p w:rsidR="00B8077F" w:rsidRPr="00B8077F" w:rsidRDefault="00B8077F" w:rsidP="00B8077F">
      <w:pPr>
        <w:jc w:val="right"/>
      </w:pPr>
      <w:r w:rsidRPr="00B8077F">
        <w:t xml:space="preserve">от </w:t>
      </w:r>
      <w:r w:rsidR="00384340">
        <w:t xml:space="preserve">02.11.2015  </w:t>
      </w:r>
      <w:r w:rsidRPr="00B8077F">
        <w:t>№</w:t>
      </w:r>
      <w:r w:rsidR="00384340">
        <w:t xml:space="preserve">  1810</w:t>
      </w:r>
    </w:p>
    <w:p w:rsidR="00B8077F" w:rsidRPr="00B8077F" w:rsidRDefault="00922E78" w:rsidP="00B80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D1CEC">
        <w:rPr>
          <w:b/>
          <w:sz w:val="28"/>
          <w:szCs w:val="28"/>
        </w:rPr>
        <w:t>лан мероприятий (дорожная карта) подготовки документов</w:t>
      </w:r>
      <w:r w:rsidR="00B8077F" w:rsidRPr="00B8077F">
        <w:rPr>
          <w:b/>
          <w:sz w:val="28"/>
          <w:szCs w:val="28"/>
        </w:rPr>
        <w:t xml:space="preserve"> </w:t>
      </w:r>
      <w:r w:rsidR="00B8077F">
        <w:rPr>
          <w:b/>
          <w:sz w:val="28"/>
          <w:szCs w:val="28"/>
        </w:rPr>
        <w:t>стратегического планирования ЗАТО г</w:t>
      </w:r>
      <w:proofErr w:type="gramStart"/>
      <w:r w:rsidR="00B8077F">
        <w:rPr>
          <w:b/>
          <w:sz w:val="28"/>
          <w:szCs w:val="28"/>
        </w:rPr>
        <w:t>.Р</w:t>
      </w:r>
      <w:proofErr w:type="gramEnd"/>
      <w:r w:rsidR="00B8077F">
        <w:rPr>
          <w:b/>
          <w:sz w:val="28"/>
          <w:szCs w:val="28"/>
        </w:rPr>
        <w:t>адужный Владимирской области</w:t>
      </w:r>
    </w:p>
    <w:p w:rsidR="00ED1CEC" w:rsidRDefault="00ED1CEC" w:rsidP="00ED1CEC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79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2694"/>
        <w:gridCol w:w="2409"/>
        <w:gridCol w:w="3402"/>
      </w:tblGrid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8077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077F">
              <w:rPr>
                <w:sz w:val="24"/>
                <w:szCs w:val="24"/>
              </w:rPr>
              <w:t>/</w:t>
            </w:r>
            <w:proofErr w:type="spellStart"/>
            <w:r w:rsidRPr="00B807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ind w:left="942" w:hanging="942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ind w:left="27" w:hanging="27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Исполнитель, соисполнитель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P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8077F">
              <w:rPr>
                <w:sz w:val="24"/>
                <w:szCs w:val="24"/>
              </w:rPr>
              <w:t>Ожидаемый результат</w:t>
            </w:r>
          </w:p>
        </w:tc>
      </w:tr>
      <w:tr w:rsidR="00B8077F" w:rsidTr="00B8077F">
        <w:trPr>
          <w:trHeight w:val="1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 Владимирской области до 2025года.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ind w:left="27" w:hanging="2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Анализ и оценка социально- экономического положения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за 2013 -2014г.г.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</w:tr>
      <w:tr w:rsidR="00B8077F" w:rsidTr="00B8077F">
        <w:trPr>
          <w:trHeight w:val="1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Сбор информации у промышленных предприятий, организаций малого и среднего бизнеса, муниципальных предприятий, учреждений и общественных организаций, расположенных на территории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адужный, с целью выявления их стратегических  инициатив и планов.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утверждение Порядка разработки, корректировки, мониторинга и контроля за реализацией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 2015г.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об утверждении Порядка разработки, корректировки, мониторинга и контроля за реализацией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6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обсуждение концепции  стратегии социально-экономического развития 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2 - 3 квартал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Концепция стратегии социально-экономического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10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Формирование и согласование системы показателей результативности стратегии со структурными   подразделениями  администрации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  квартал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Перечень показателей и их целевые значения на период реализации стратегии</w:t>
            </w:r>
          </w:p>
        </w:tc>
      </w:tr>
      <w:tr w:rsidR="00B8077F" w:rsidTr="00B8077F">
        <w:trPr>
          <w:trHeight w:val="1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1.6</w:t>
            </w:r>
          </w:p>
          <w:p w:rsidR="00B8077F" w:rsidRPr="00B8077F" w:rsidRDefault="00B8077F" w:rsidP="00B8077F">
            <w:pPr>
              <w:rPr>
                <w:sz w:val="22"/>
                <w:szCs w:val="22"/>
                <w:lang w:eastAsia="en-US"/>
              </w:rPr>
            </w:pPr>
          </w:p>
          <w:p w:rsidR="00B8077F" w:rsidRPr="00B8077F" w:rsidRDefault="00B8077F" w:rsidP="00B8077F">
            <w:pPr>
              <w:rPr>
                <w:sz w:val="22"/>
                <w:szCs w:val="22"/>
                <w:lang w:eastAsia="en-US"/>
              </w:rPr>
            </w:pPr>
          </w:p>
          <w:p w:rsidR="00B8077F" w:rsidRPr="00B8077F" w:rsidRDefault="00B8077F" w:rsidP="00B807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, обсуждение и согласование по разделам проекта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4 квартал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Проект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обсуждения проекта стратегии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публичных слушаниях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экономики,       Совет народных депутатов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Резолюция  публичных слушаний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и вынесение на рассмотрение Совета народных депутатов  проекта 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 до 2025года.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квартал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Решение Совета народных депутатов  «О стратегии  социально-экономического 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 Владимирской области до 2025года»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ind w:left="29" w:hanging="2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ind w:left="27" w:hanging="2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Прогноз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адужный 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Pr="00B8077F" w:rsidRDefault="00B8077F" w:rsidP="00B8077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Корректировка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на среднесрочный (долгосрочный) период.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Уточненный прогноз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Принятие постановления администрации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об одобрении  прогноза  социально- экономического развития ЗАТО г.Радужный на среднесрочный (долгосрочный)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«Об одобрении  прогноза  социально- экономического развития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</w:tr>
      <w:tr w:rsidR="00B8077F" w:rsidTr="00B8077F">
        <w:trPr>
          <w:trHeight w:val="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бюджетного прогноза на долгосрочный период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утверждение бюджетного прогноза на долгосрочный период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управление, структурные подразделения администрации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 квартал 2016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«Об утверждении бюджетного прогноза на долгосрочный период»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муниципальных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корректировка Перечня, муниципальных программ, реализуемых на территории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 перечне, муниципальных программ.</w:t>
            </w:r>
          </w:p>
        </w:tc>
      </w:tr>
      <w:tr w:rsidR="00B8077F" w:rsidTr="00B8077F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утверждение  муниципальных программ в соответствии с Порядком разработки, реализации и оценки эффективности муниципальных программ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Структурные подразделения администрации города.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B8077F" w:rsidRDefault="00B8077F" w:rsidP="00B8077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2 -3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F" w:rsidRDefault="00B8077F" w:rsidP="00B8077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Постановление администрации об утверждении муниципальных программ.</w:t>
            </w:r>
          </w:p>
        </w:tc>
      </w:tr>
    </w:tbl>
    <w:p w:rsidR="00ED1CEC" w:rsidRPr="00440D3F" w:rsidRDefault="00ED1CEC" w:rsidP="00ED1CEC">
      <w:pPr>
        <w:overflowPunct/>
        <w:ind w:right="389"/>
        <w:jc w:val="both"/>
        <w:textAlignment w:val="auto"/>
        <w:rPr>
          <w:sz w:val="24"/>
          <w:szCs w:val="24"/>
        </w:rPr>
      </w:pPr>
    </w:p>
    <w:sectPr w:rsidR="00ED1CEC" w:rsidRPr="00440D3F" w:rsidSect="00B8077F">
      <w:pgSz w:w="15840" w:h="12240" w:orient="landscape"/>
      <w:pgMar w:top="709" w:right="567" w:bottom="73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924" w:rsidRDefault="00E77924" w:rsidP="00D52410">
      <w:r>
        <w:separator/>
      </w:r>
    </w:p>
  </w:endnote>
  <w:endnote w:type="continuationSeparator" w:id="0">
    <w:p w:rsidR="00E77924" w:rsidRDefault="00E77924" w:rsidP="00D5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924" w:rsidRDefault="00E77924" w:rsidP="00D52410">
      <w:r>
        <w:separator/>
      </w:r>
    </w:p>
  </w:footnote>
  <w:footnote w:type="continuationSeparator" w:id="0">
    <w:p w:rsidR="00E77924" w:rsidRDefault="00E77924" w:rsidP="00D52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AA1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B47A4A"/>
    <w:multiLevelType w:val="hybridMultilevel"/>
    <w:tmpl w:val="7232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86B7C"/>
    <w:multiLevelType w:val="hybridMultilevel"/>
    <w:tmpl w:val="7E34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777ED"/>
    <w:multiLevelType w:val="multilevel"/>
    <w:tmpl w:val="2DBA805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9620BC3"/>
    <w:multiLevelType w:val="multilevel"/>
    <w:tmpl w:val="AE1E36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3777DB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4F7B4C"/>
    <w:multiLevelType w:val="multilevel"/>
    <w:tmpl w:val="E6F259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1DB5619"/>
    <w:multiLevelType w:val="multilevel"/>
    <w:tmpl w:val="9CB08DF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72D69FC"/>
    <w:multiLevelType w:val="hybridMultilevel"/>
    <w:tmpl w:val="707E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94029"/>
    <w:multiLevelType w:val="multilevel"/>
    <w:tmpl w:val="2B2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C2154"/>
    <w:multiLevelType w:val="multilevel"/>
    <w:tmpl w:val="8D7EB66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FB7BF2"/>
    <w:multiLevelType w:val="multilevel"/>
    <w:tmpl w:val="6B46B8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3DA6FA1"/>
    <w:multiLevelType w:val="hybridMultilevel"/>
    <w:tmpl w:val="998AC3DE"/>
    <w:lvl w:ilvl="0" w:tplc="5AE0D172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4584441"/>
    <w:multiLevelType w:val="multilevel"/>
    <w:tmpl w:val="42A636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4794D82"/>
    <w:multiLevelType w:val="multilevel"/>
    <w:tmpl w:val="7D964E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FC20ED"/>
    <w:rsid w:val="00012A54"/>
    <w:rsid w:val="00012AAD"/>
    <w:rsid w:val="000505C2"/>
    <w:rsid w:val="00064708"/>
    <w:rsid w:val="0009464A"/>
    <w:rsid w:val="00094D2B"/>
    <w:rsid w:val="000F5F03"/>
    <w:rsid w:val="00106146"/>
    <w:rsid w:val="00160D22"/>
    <w:rsid w:val="001A3F2A"/>
    <w:rsid w:val="001C11B0"/>
    <w:rsid w:val="001D2BFD"/>
    <w:rsid w:val="001D7E5F"/>
    <w:rsid w:val="00212D7E"/>
    <w:rsid w:val="00225F1E"/>
    <w:rsid w:val="0023048E"/>
    <w:rsid w:val="00267A1A"/>
    <w:rsid w:val="002B6DAB"/>
    <w:rsid w:val="002C4CD2"/>
    <w:rsid w:val="00310ADF"/>
    <w:rsid w:val="00360677"/>
    <w:rsid w:val="003678AD"/>
    <w:rsid w:val="00384340"/>
    <w:rsid w:val="00385087"/>
    <w:rsid w:val="00393AB0"/>
    <w:rsid w:val="003D145E"/>
    <w:rsid w:val="003E039C"/>
    <w:rsid w:val="00412552"/>
    <w:rsid w:val="00415F6A"/>
    <w:rsid w:val="004178B4"/>
    <w:rsid w:val="00425E41"/>
    <w:rsid w:val="00446AB3"/>
    <w:rsid w:val="00454EA6"/>
    <w:rsid w:val="00470B98"/>
    <w:rsid w:val="00477C76"/>
    <w:rsid w:val="00487DE1"/>
    <w:rsid w:val="004969B6"/>
    <w:rsid w:val="004B1DC0"/>
    <w:rsid w:val="004B4B26"/>
    <w:rsid w:val="00502AD7"/>
    <w:rsid w:val="005163AB"/>
    <w:rsid w:val="00517A68"/>
    <w:rsid w:val="0053688B"/>
    <w:rsid w:val="00572F46"/>
    <w:rsid w:val="00590233"/>
    <w:rsid w:val="006163F8"/>
    <w:rsid w:val="0064536A"/>
    <w:rsid w:val="00673B2A"/>
    <w:rsid w:val="00696387"/>
    <w:rsid w:val="006C0110"/>
    <w:rsid w:val="006C7898"/>
    <w:rsid w:val="006D4C35"/>
    <w:rsid w:val="0077230C"/>
    <w:rsid w:val="007743D0"/>
    <w:rsid w:val="007828F3"/>
    <w:rsid w:val="007F27B1"/>
    <w:rsid w:val="008034BE"/>
    <w:rsid w:val="0085010B"/>
    <w:rsid w:val="0089350B"/>
    <w:rsid w:val="008B187C"/>
    <w:rsid w:val="008B332C"/>
    <w:rsid w:val="00922E78"/>
    <w:rsid w:val="00923893"/>
    <w:rsid w:val="0096207C"/>
    <w:rsid w:val="00991699"/>
    <w:rsid w:val="009E3D85"/>
    <w:rsid w:val="009E657F"/>
    <w:rsid w:val="00A04156"/>
    <w:rsid w:val="00A2621E"/>
    <w:rsid w:val="00A43544"/>
    <w:rsid w:val="00A466F6"/>
    <w:rsid w:val="00A60BCE"/>
    <w:rsid w:val="00A745AA"/>
    <w:rsid w:val="00A762DA"/>
    <w:rsid w:val="00A76F12"/>
    <w:rsid w:val="00A817B3"/>
    <w:rsid w:val="00A93A8B"/>
    <w:rsid w:val="00A969AD"/>
    <w:rsid w:val="00AA7EB9"/>
    <w:rsid w:val="00AF0B95"/>
    <w:rsid w:val="00B07B67"/>
    <w:rsid w:val="00B21205"/>
    <w:rsid w:val="00B3480A"/>
    <w:rsid w:val="00B43BBF"/>
    <w:rsid w:val="00B53B47"/>
    <w:rsid w:val="00B70FB7"/>
    <w:rsid w:val="00B8077F"/>
    <w:rsid w:val="00BA6949"/>
    <w:rsid w:val="00C275EC"/>
    <w:rsid w:val="00C52597"/>
    <w:rsid w:val="00C8192D"/>
    <w:rsid w:val="00CA15FB"/>
    <w:rsid w:val="00CE3B86"/>
    <w:rsid w:val="00D03736"/>
    <w:rsid w:val="00D040C3"/>
    <w:rsid w:val="00D21DD0"/>
    <w:rsid w:val="00D44521"/>
    <w:rsid w:val="00D52410"/>
    <w:rsid w:val="00D847D0"/>
    <w:rsid w:val="00DB13FE"/>
    <w:rsid w:val="00DE0737"/>
    <w:rsid w:val="00DE6B15"/>
    <w:rsid w:val="00E304F7"/>
    <w:rsid w:val="00E54B77"/>
    <w:rsid w:val="00E61615"/>
    <w:rsid w:val="00E76DD9"/>
    <w:rsid w:val="00E77924"/>
    <w:rsid w:val="00E82F3D"/>
    <w:rsid w:val="00ED1CEC"/>
    <w:rsid w:val="00EF228B"/>
    <w:rsid w:val="00F05838"/>
    <w:rsid w:val="00F24384"/>
    <w:rsid w:val="00F61FDD"/>
    <w:rsid w:val="00FC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88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24384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20E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762D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B07B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BA6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69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384"/>
    <w:rPr>
      <w:sz w:val="28"/>
    </w:rPr>
  </w:style>
  <w:style w:type="paragraph" w:styleId="a7">
    <w:name w:val="header"/>
    <w:basedOn w:val="a"/>
    <w:link w:val="a8"/>
    <w:uiPriority w:val="99"/>
    <w:rsid w:val="00D524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410"/>
  </w:style>
  <w:style w:type="paragraph" w:styleId="a9">
    <w:name w:val="footer"/>
    <w:basedOn w:val="a"/>
    <w:link w:val="aa"/>
    <w:rsid w:val="00D524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52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42\Application%20Data\Microsoft\&#1064;&#1072;&#1073;&#1083;&#1086;&#1085;&#1099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7CD93-1127-4312-8177-D571A157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19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</dc:creator>
  <cp:lastModifiedBy>User</cp:lastModifiedBy>
  <cp:revision>13</cp:revision>
  <cp:lastPrinted>2015-10-30T04:27:00Z</cp:lastPrinted>
  <dcterms:created xsi:type="dcterms:W3CDTF">2015-10-29T09:20:00Z</dcterms:created>
  <dcterms:modified xsi:type="dcterms:W3CDTF">2015-11-02T11:05:00Z</dcterms:modified>
</cp:coreProperties>
</file>