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2E49" w:rsidRPr="000C2E49" w:rsidRDefault="00FB29AA" w:rsidP="000C2E49">
      <w:pPr>
        <w:pStyle w:val="2"/>
        <w:spacing w:after="0"/>
        <w:jc w:val="right"/>
        <w:rPr>
          <w:sz w:val="24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0"/>
          <w:lang w:eastAsia="ar-SA"/>
        </w:rPr>
        <w:t xml:space="preserve">                                 </w:t>
      </w:r>
      <w:r w:rsidR="000C2E49" w:rsidRPr="000C2E4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0"/>
          <w:lang w:eastAsia="ar-SA"/>
        </w:rPr>
        <w:t>Приложение</w:t>
      </w:r>
    </w:p>
    <w:p w:rsidR="000C2E49" w:rsidRDefault="000C2E49" w:rsidP="000C2E49">
      <w:pPr>
        <w:ind w:left="4248" w:firstLine="708"/>
        <w:jc w:val="right"/>
        <w:rPr>
          <w:bCs/>
          <w:sz w:val="24"/>
          <w:lang w:eastAsia="ar-SA"/>
        </w:rPr>
      </w:pPr>
      <w:r>
        <w:rPr>
          <w:bCs/>
          <w:sz w:val="24"/>
          <w:lang w:eastAsia="ar-SA"/>
        </w:rPr>
        <w:t xml:space="preserve">          к постановлению администрации</w:t>
      </w:r>
    </w:p>
    <w:p w:rsidR="000C2E49" w:rsidRDefault="000C2E49" w:rsidP="000C2E49">
      <w:pPr>
        <w:ind w:left="4248" w:firstLine="708"/>
        <w:jc w:val="right"/>
        <w:rPr>
          <w:bCs/>
          <w:sz w:val="24"/>
          <w:lang w:eastAsia="ar-SA"/>
        </w:rPr>
      </w:pPr>
      <w:r>
        <w:rPr>
          <w:bCs/>
          <w:sz w:val="24"/>
          <w:lang w:eastAsia="ar-SA"/>
        </w:rPr>
        <w:t xml:space="preserve">    ЗАТО г</w:t>
      </w:r>
      <w:proofErr w:type="gramStart"/>
      <w:r>
        <w:rPr>
          <w:bCs/>
          <w:sz w:val="24"/>
          <w:lang w:eastAsia="ar-SA"/>
        </w:rPr>
        <w:t>.Р</w:t>
      </w:r>
      <w:proofErr w:type="gramEnd"/>
      <w:r>
        <w:rPr>
          <w:bCs/>
          <w:sz w:val="24"/>
          <w:lang w:eastAsia="ar-SA"/>
        </w:rPr>
        <w:t>адужный</w:t>
      </w:r>
      <w:r>
        <w:rPr>
          <w:bCs/>
          <w:sz w:val="28"/>
          <w:szCs w:val="28"/>
        </w:rPr>
        <w:t xml:space="preserve"> </w:t>
      </w:r>
      <w:r>
        <w:rPr>
          <w:bCs/>
          <w:sz w:val="24"/>
          <w:szCs w:val="24"/>
        </w:rPr>
        <w:t>Владимирской области</w:t>
      </w:r>
    </w:p>
    <w:p w:rsidR="000C2E49" w:rsidRDefault="000C2E49" w:rsidP="000C2E49">
      <w:pPr>
        <w:ind w:left="5098" w:firstLine="566"/>
        <w:jc w:val="right"/>
        <w:rPr>
          <w:bCs/>
          <w:sz w:val="24"/>
          <w:lang w:eastAsia="ar-SA"/>
        </w:rPr>
      </w:pPr>
      <w:r>
        <w:rPr>
          <w:bCs/>
          <w:sz w:val="24"/>
          <w:lang w:eastAsia="ar-SA"/>
        </w:rPr>
        <w:t xml:space="preserve">           </w:t>
      </w:r>
      <w:r>
        <w:rPr>
          <w:bCs/>
          <w:color w:val="000000"/>
          <w:sz w:val="26"/>
          <w:szCs w:val="26"/>
          <w:lang w:eastAsia="ar-SA"/>
        </w:rPr>
        <w:t xml:space="preserve">от </w:t>
      </w:r>
      <w:r w:rsidR="00AF4BA1">
        <w:rPr>
          <w:bCs/>
          <w:color w:val="000000"/>
          <w:sz w:val="26"/>
          <w:szCs w:val="26"/>
          <w:lang w:eastAsia="ar-SA"/>
        </w:rPr>
        <w:t>2.03.2018</w:t>
      </w:r>
      <w:r>
        <w:rPr>
          <w:bCs/>
          <w:color w:val="000000"/>
          <w:sz w:val="26"/>
          <w:szCs w:val="26"/>
          <w:lang w:eastAsia="ar-SA"/>
        </w:rPr>
        <w:t>№</w:t>
      </w:r>
      <w:r w:rsidR="00AF4BA1">
        <w:rPr>
          <w:bCs/>
          <w:color w:val="000000"/>
          <w:sz w:val="26"/>
          <w:szCs w:val="26"/>
          <w:lang w:eastAsia="ar-SA"/>
        </w:rPr>
        <w:t>301</w:t>
      </w:r>
    </w:p>
    <w:p w:rsidR="001A46E5" w:rsidRPr="000C2E49" w:rsidRDefault="00D15BCE" w:rsidP="000C2E49">
      <w:pPr>
        <w:pStyle w:val="2"/>
        <w:spacing w:after="0"/>
        <w:jc w:val="right"/>
        <w:rPr>
          <w:sz w:val="24"/>
          <w:lang w:eastAsia="ar-SA"/>
        </w:rPr>
      </w:pPr>
      <w:r w:rsidRPr="000C2E4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0"/>
          <w:lang w:eastAsia="ar-SA"/>
        </w:rPr>
        <w:t>Приложение</w:t>
      </w:r>
      <w:r w:rsidR="000C2E49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0"/>
          <w:lang w:eastAsia="ar-SA"/>
        </w:rPr>
        <w:t xml:space="preserve"> №2</w:t>
      </w:r>
    </w:p>
    <w:p w:rsidR="001A46E5" w:rsidRDefault="00D15BCE">
      <w:pPr>
        <w:ind w:left="4248" w:firstLine="708"/>
        <w:jc w:val="right"/>
        <w:rPr>
          <w:bCs/>
          <w:sz w:val="24"/>
          <w:lang w:eastAsia="ar-SA"/>
        </w:rPr>
      </w:pPr>
      <w:r>
        <w:rPr>
          <w:bCs/>
          <w:sz w:val="24"/>
          <w:lang w:eastAsia="ar-SA"/>
        </w:rPr>
        <w:t xml:space="preserve">          к постановлению администрации</w:t>
      </w:r>
    </w:p>
    <w:p w:rsidR="001A46E5" w:rsidRDefault="00D15BCE">
      <w:pPr>
        <w:ind w:left="4248" w:firstLine="708"/>
        <w:jc w:val="right"/>
        <w:rPr>
          <w:bCs/>
          <w:sz w:val="24"/>
          <w:lang w:eastAsia="ar-SA"/>
        </w:rPr>
      </w:pPr>
      <w:r>
        <w:rPr>
          <w:bCs/>
          <w:sz w:val="24"/>
          <w:lang w:eastAsia="ar-SA"/>
        </w:rPr>
        <w:t xml:space="preserve">    ЗАТО г</w:t>
      </w:r>
      <w:proofErr w:type="gramStart"/>
      <w:r>
        <w:rPr>
          <w:bCs/>
          <w:sz w:val="24"/>
          <w:lang w:eastAsia="ar-SA"/>
        </w:rPr>
        <w:t>.Р</w:t>
      </w:r>
      <w:proofErr w:type="gramEnd"/>
      <w:r>
        <w:rPr>
          <w:bCs/>
          <w:sz w:val="24"/>
          <w:lang w:eastAsia="ar-SA"/>
        </w:rPr>
        <w:t>адужный</w:t>
      </w:r>
      <w:r>
        <w:rPr>
          <w:bCs/>
          <w:sz w:val="28"/>
          <w:szCs w:val="28"/>
        </w:rPr>
        <w:t xml:space="preserve"> </w:t>
      </w:r>
      <w:r>
        <w:rPr>
          <w:bCs/>
          <w:sz w:val="24"/>
          <w:szCs w:val="24"/>
        </w:rPr>
        <w:t>Владимирской области</w:t>
      </w:r>
    </w:p>
    <w:p w:rsidR="001A46E5" w:rsidRDefault="00D15BCE">
      <w:pPr>
        <w:ind w:left="5098" w:firstLine="566"/>
        <w:jc w:val="right"/>
        <w:rPr>
          <w:bCs/>
          <w:sz w:val="24"/>
          <w:lang w:eastAsia="ar-SA"/>
        </w:rPr>
      </w:pPr>
      <w:r>
        <w:rPr>
          <w:bCs/>
          <w:sz w:val="24"/>
          <w:lang w:eastAsia="ar-SA"/>
        </w:rPr>
        <w:t xml:space="preserve">           </w:t>
      </w:r>
      <w:r>
        <w:rPr>
          <w:bCs/>
          <w:color w:val="000000"/>
          <w:sz w:val="26"/>
          <w:szCs w:val="26"/>
          <w:lang w:eastAsia="ar-SA"/>
        </w:rPr>
        <w:t xml:space="preserve">от </w:t>
      </w:r>
      <w:r w:rsidR="000C2E49">
        <w:rPr>
          <w:bCs/>
          <w:color w:val="000000"/>
          <w:sz w:val="26"/>
          <w:szCs w:val="26"/>
          <w:lang w:eastAsia="ar-SA"/>
        </w:rPr>
        <w:t xml:space="preserve">26.10.2010 </w:t>
      </w:r>
      <w:r>
        <w:rPr>
          <w:bCs/>
          <w:color w:val="000000"/>
          <w:sz w:val="26"/>
          <w:szCs w:val="26"/>
          <w:lang w:eastAsia="ar-SA"/>
        </w:rPr>
        <w:t>№</w:t>
      </w:r>
      <w:r w:rsidR="000C2E49">
        <w:rPr>
          <w:bCs/>
          <w:color w:val="000000"/>
          <w:sz w:val="26"/>
          <w:szCs w:val="26"/>
          <w:lang w:eastAsia="ar-SA"/>
        </w:rPr>
        <w:t>1199</w:t>
      </w:r>
    </w:p>
    <w:p w:rsidR="001A46E5" w:rsidRDefault="001A46E5">
      <w:pPr>
        <w:ind w:left="5098" w:firstLine="566"/>
        <w:jc w:val="both"/>
        <w:rPr>
          <w:bCs/>
          <w:sz w:val="24"/>
          <w:lang w:eastAsia="ar-SA"/>
        </w:rPr>
      </w:pPr>
    </w:p>
    <w:p w:rsidR="001A46E5" w:rsidRDefault="00D15BCE">
      <w:pPr>
        <w:ind w:left="142"/>
        <w:jc w:val="center"/>
        <w:rPr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Состав</w:t>
      </w:r>
    </w:p>
    <w:p w:rsidR="001A46E5" w:rsidRDefault="00D15B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 xml:space="preserve"> комиссии </w:t>
      </w:r>
      <w:r>
        <w:rPr>
          <w:b/>
          <w:bCs/>
          <w:sz w:val="28"/>
          <w:szCs w:val="28"/>
        </w:rPr>
        <w:t xml:space="preserve">содействия занятости населения и трудоустройства </w:t>
      </w:r>
    </w:p>
    <w:p w:rsidR="001A46E5" w:rsidRDefault="00D15BCE">
      <w:pPr>
        <w:jc w:val="center"/>
        <w:rPr>
          <w:b/>
          <w:sz w:val="28"/>
          <w:lang w:eastAsia="ar-SA"/>
        </w:rPr>
      </w:pPr>
      <w:r>
        <w:rPr>
          <w:b/>
          <w:bCs/>
          <w:sz w:val="28"/>
          <w:szCs w:val="28"/>
        </w:rPr>
        <w:t xml:space="preserve">отдельных категорий </w:t>
      </w:r>
      <w:proofErr w:type="gramStart"/>
      <w:r>
        <w:rPr>
          <w:b/>
          <w:bCs/>
          <w:sz w:val="28"/>
          <w:szCs w:val="28"/>
        </w:rPr>
        <w:t>граждан</w:t>
      </w:r>
      <w:proofErr w:type="gramEnd"/>
      <w:r>
        <w:rPr>
          <w:b/>
          <w:bCs/>
          <w:sz w:val="28"/>
          <w:szCs w:val="28"/>
        </w:rPr>
        <w:t xml:space="preserve"> ЗАТО г. Радужный </w:t>
      </w:r>
    </w:p>
    <w:p w:rsidR="001A46E5" w:rsidRDefault="001A46E5">
      <w:pPr>
        <w:rPr>
          <w:b/>
          <w:sz w:val="28"/>
          <w:lang w:eastAsia="ar-SA"/>
        </w:rPr>
      </w:pPr>
    </w:p>
    <w:p w:rsidR="001A46E5" w:rsidRDefault="001A46E5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99"/>
        <w:gridCol w:w="6572"/>
      </w:tblGrid>
      <w:tr w:rsidR="001A46E5">
        <w:tc>
          <w:tcPr>
            <w:tcW w:w="2999" w:type="dxa"/>
            <w:shd w:val="clear" w:color="auto" w:fill="auto"/>
          </w:tcPr>
          <w:p w:rsidR="001A46E5" w:rsidRDefault="00F62F4E" w:rsidP="00F62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</w:t>
            </w:r>
            <w:r w:rsidR="00D15BCE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Олесиков</w:t>
            </w:r>
            <w:proofErr w:type="spellEnd"/>
          </w:p>
        </w:tc>
        <w:tc>
          <w:tcPr>
            <w:tcW w:w="6572" w:type="dxa"/>
            <w:shd w:val="clear" w:color="auto" w:fill="auto"/>
          </w:tcPr>
          <w:p w:rsidR="001A46E5" w:rsidRDefault="00D15BCE">
            <w:r>
              <w:rPr>
                <w:sz w:val="28"/>
                <w:szCs w:val="28"/>
              </w:rPr>
              <w:t>- председатель комиссии, заместитель  главы администрации города по социальной политике и организационным  вопросам;</w:t>
            </w:r>
          </w:p>
        </w:tc>
      </w:tr>
      <w:tr w:rsidR="001A46E5">
        <w:tc>
          <w:tcPr>
            <w:tcW w:w="2999" w:type="dxa"/>
            <w:shd w:val="clear" w:color="auto" w:fill="auto"/>
          </w:tcPr>
          <w:p w:rsidR="001A46E5" w:rsidRDefault="00F62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D15BC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D15BCE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Игнатосян</w:t>
            </w:r>
            <w:proofErr w:type="spellEnd"/>
            <w:r w:rsidR="00D15BCE">
              <w:rPr>
                <w:sz w:val="28"/>
                <w:szCs w:val="28"/>
              </w:rPr>
              <w:t xml:space="preserve">  </w:t>
            </w:r>
          </w:p>
          <w:p w:rsidR="001A46E5" w:rsidRDefault="001A46E5">
            <w:pPr>
              <w:rPr>
                <w:sz w:val="28"/>
                <w:szCs w:val="28"/>
              </w:rPr>
            </w:pPr>
          </w:p>
          <w:p w:rsidR="001A46E5" w:rsidRDefault="001A46E5">
            <w:pPr>
              <w:rPr>
                <w:sz w:val="28"/>
                <w:szCs w:val="28"/>
              </w:rPr>
            </w:pPr>
          </w:p>
          <w:p w:rsidR="001A46E5" w:rsidRDefault="00D15B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572" w:type="dxa"/>
            <w:shd w:val="clear" w:color="auto" w:fill="auto"/>
          </w:tcPr>
          <w:p w:rsidR="001A46E5" w:rsidRDefault="00D15B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секретарь комиссии,  начальник отдела  по молодёжной политике и вопросам демографии МКУ «Комитет по культуре и спорту»;</w:t>
            </w:r>
          </w:p>
          <w:p w:rsidR="001A46E5" w:rsidRDefault="001A46E5">
            <w:pPr>
              <w:rPr>
                <w:sz w:val="28"/>
                <w:szCs w:val="28"/>
              </w:rPr>
            </w:pPr>
          </w:p>
        </w:tc>
      </w:tr>
      <w:tr w:rsidR="001A46E5" w:rsidTr="00F62F4E">
        <w:trPr>
          <w:trHeight w:val="806"/>
        </w:trPr>
        <w:tc>
          <w:tcPr>
            <w:tcW w:w="2999" w:type="dxa"/>
            <w:shd w:val="clear" w:color="auto" w:fill="auto"/>
          </w:tcPr>
          <w:p w:rsidR="001A46E5" w:rsidRDefault="00D15B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К. </w:t>
            </w:r>
            <w:proofErr w:type="spellStart"/>
            <w:r>
              <w:rPr>
                <w:sz w:val="28"/>
                <w:szCs w:val="28"/>
              </w:rPr>
              <w:t>Максутов</w:t>
            </w:r>
            <w:proofErr w:type="spellEnd"/>
          </w:p>
        </w:tc>
        <w:tc>
          <w:tcPr>
            <w:tcW w:w="6572" w:type="dxa"/>
            <w:shd w:val="clear" w:color="auto" w:fill="auto"/>
          </w:tcPr>
          <w:p w:rsidR="001A46E5" w:rsidRDefault="00D15BCE">
            <w:r>
              <w:rPr>
                <w:sz w:val="28"/>
                <w:szCs w:val="28"/>
              </w:rPr>
              <w:t>- н</w:t>
            </w:r>
            <w:r>
              <w:rPr>
                <w:color w:val="000000"/>
                <w:sz w:val="28"/>
                <w:szCs w:val="28"/>
              </w:rPr>
              <w:t>ачальник отделения участковых уполномоченных полиции и по делам несовершеннолетних майор полиции;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A46E5">
        <w:tc>
          <w:tcPr>
            <w:tcW w:w="2999" w:type="dxa"/>
            <w:shd w:val="clear" w:color="auto" w:fill="auto"/>
          </w:tcPr>
          <w:p w:rsidR="001A46E5" w:rsidRDefault="00F62F4E" w:rsidP="00F62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D15BC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D15BC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Кузьминых</w:t>
            </w:r>
          </w:p>
        </w:tc>
        <w:tc>
          <w:tcPr>
            <w:tcW w:w="6572" w:type="dxa"/>
            <w:shd w:val="clear" w:color="auto" w:fill="auto"/>
          </w:tcPr>
          <w:p w:rsidR="001A46E5" w:rsidRDefault="00D15BCE" w:rsidP="00F62F4E">
            <w:pPr>
              <w:pStyle w:val="ad"/>
              <w:spacing w:after="0"/>
            </w:pPr>
            <w:r>
              <w:rPr>
                <w:sz w:val="28"/>
                <w:szCs w:val="28"/>
              </w:rPr>
              <w:t xml:space="preserve">- </w:t>
            </w:r>
            <w:r w:rsidR="00F62F4E">
              <w:rPr>
                <w:sz w:val="28"/>
                <w:szCs w:val="28"/>
              </w:rPr>
              <w:t>заместитель начальника филиала по г. Радужный ФКУ «УИИ УФСИН России по Владимирской области</w:t>
            </w:r>
            <w:r>
              <w:rPr>
                <w:sz w:val="28"/>
                <w:szCs w:val="28"/>
              </w:rPr>
              <w:t xml:space="preserve">; </w:t>
            </w:r>
          </w:p>
        </w:tc>
      </w:tr>
      <w:tr w:rsidR="001A46E5">
        <w:tc>
          <w:tcPr>
            <w:tcW w:w="2999" w:type="dxa"/>
            <w:shd w:val="clear" w:color="auto" w:fill="auto"/>
          </w:tcPr>
          <w:p w:rsidR="001A46E5" w:rsidRDefault="00D15B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Н.И. Коркунова</w:t>
            </w:r>
          </w:p>
        </w:tc>
        <w:tc>
          <w:tcPr>
            <w:tcW w:w="6572" w:type="dxa"/>
            <w:shd w:val="clear" w:color="auto" w:fill="auto"/>
          </w:tcPr>
          <w:p w:rsidR="001A46E5" w:rsidRDefault="00D15BCE">
            <w:r>
              <w:rPr>
                <w:sz w:val="28"/>
                <w:szCs w:val="28"/>
              </w:rPr>
              <w:t>- заместитель начальника отдела трудоустройства ГКУ ВО «ЦЗН города  Владимира";</w:t>
            </w:r>
          </w:p>
        </w:tc>
      </w:tr>
      <w:tr w:rsidR="001A46E5">
        <w:tc>
          <w:tcPr>
            <w:tcW w:w="2999" w:type="dxa"/>
            <w:shd w:val="clear" w:color="auto" w:fill="auto"/>
          </w:tcPr>
          <w:p w:rsidR="001A46E5" w:rsidRDefault="00D15B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Путилова</w:t>
            </w:r>
          </w:p>
        </w:tc>
        <w:tc>
          <w:tcPr>
            <w:tcW w:w="6572" w:type="dxa"/>
            <w:shd w:val="clear" w:color="auto" w:fill="auto"/>
          </w:tcPr>
          <w:p w:rsidR="001A46E5" w:rsidRDefault="00D15BCE">
            <w:r>
              <w:rPr>
                <w:sz w:val="28"/>
                <w:szCs w:val="28"/>
              </w:rPr>
              <w:t xml:space="preserve">- начальник управления образования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Радужный;</w:t>
            </w:r>
          </w:p>
        </w:tc>
      </w:tr>
      <w:tr w:rsidR="001A46E5">
        <w:tc>
          <w:tcPr>
            <w:tcW w:w="2999" w:type="dxa"/>
            <w:shd w:val="clear" w:color="auto" w:fill="auto"/>
          </w:tcPr>
          <w:p w:rsidR="001A46E5" w:rsidRDefault="00D15B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Лопунова</w:t>
            </w:r>
            <w:proofErr w:type="spellEnd"/>
          </w:p>
          <w:p w:rsidR="001A46E5" w:rsidRDefault="001A46E5">
            <w:pPr>
              <w:rPr>
                <w:sz w:val="28"/>
                <w:szCs w:val="28"/>
              </w:rPr>
            </w:pPr>
          </w:p>
        </w:tc>
        <w:tc>
          <w:tcPr>
            <w:tcW w:w="6572" w:type="dxa"/>
            <w:shd w:val="clear" w:color="auto" w:fill="auto"/>
          </w:tcPr>
          <w:p w:rsidR="001A46E5" w:rsidRDefault="00D15BCE">
            <w:r>
              <w:rPr>
                <w:sz w:val="28"/>
                <w:szCs w:val="28"/>
              </w:rPr>
              <w:t xml:space="preserve">- главный врач ГБУЗ «Городская </w:t>
            </w:r>
            <w:proofErr w:type="gramStart"/>
            <w:r>
              <w:rPr>
                <w:sz w:val="28"/>
                <w:szCs w:val="28"/>
              </w:rPr>
              <w:t>больница</w:t>
            </w:r>
            <w:proofErr w:type="gramEnd"/>
            <w:r>
              <w:rPr>
                <w:sz w:val="28"/>
                <w:szCs w:val="28"/>
              </w:rPr>
              <w:t xml:space="preserve"> ЗАТО г. Радужный Владимирской области»;</w:t>
            </w:r>
          </w:p>
        </w:tc>
      </w:tr>
      <w:tr w:rsidR="001A46E5">
        <w:tc>
          <w:tcPr>
            <w:tcW w:w="2999" w:type="dxa"/>
            <w:shd w:val="clear" w:color="auto" w:fill="auto"/>
          </w:tcPr>
          <w:p w:rsidR="001A46E5" w:rsidRDefault="00D15BCE">
            <w:pPr>
              <w:pStyle w:val="ConsPlusNonformat"/>
              <w:widowControl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М.В. Сергеева   </w:t>
            </w:r>
          </w:p>
        </w:tc>
        <w:tc>
          <w:tcPr>
            <w:tcW w:w="6572" w:type="dxa"/>
            <w:shd w:val="clear" w:color="auto" w:fill="auto"/>
          </w:tcPr>
          <w:p w:rsidR="001A46E5" w:rsidRDefault="00D15BCE">
            <w:r>
              <w:rPr>
                <w:sz w:val="28"/>
                <w:szCs w:val="28"/>
              </w:rPr>
              <w:t xml:space="preserve">- начальник территориального </w:t>
            </w:r>
            <w:proofErr w:type="gramStart"/>
            <w:r>
              <w:rPr>
                <w:sz w:val="28"/>
                <w:szCs w:val="28"/>
              </w:rPr>
              <w:t>отдела социальной защиты населения департамента социальной защиты населения Владимирской области</w:t>
            </w:r>
            <w:proofErr w:type="gramEnd"/>
            <w:r>
              <w:rPr>
                <w:sz w:val="28"/>
                <w:szCs w:val="28"/>
              </w:rPr>
              <w:t>;</w:t>
            </w:r>
          </w:p>
        </w:tc>
      </w:tr>
      <w:tr w:rsidR="001A46E5">
        <w:tc>
          <w:tcPr>
            <w:tcW w:w="2999" w:type="dxa"/>
            <w:shd w:val="clear" w:color="auto" w:fill="auto"/>
          </w:tcPr>
          <w:p w:rsidR="001A46E5" w:rsidRDefault="00D15B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Е.М. </w:t>
            </w:r>
            <w:proofErr w:type="spellStart"/>
            <w:r>
              <w:rPr>
                <w:sz w:val="28"/>
                <w:szCs w:val="28"/>
              </w:rPr>
              <w:t>Ракова</w:t>
            </w:r>
            <w:proofErr w:type="spellEnd"/>
          </w:p>
        </w:tc>
        <w:tc>
          <w:tcPr>
            <w:tcW w:w="6572" w:type="dxa"/>
            <w:shd w:val="clear" w:color="auto" w:fill="auto"/>
          </w:tcPr>
          <w:p w:rsidR="001A46E5" w:rsidRDefault="00D15BCE">
            <w:r>
              <w:rPr>
                <w:sz w:val="28"/>
                <w:szCs w:val="28"/>
              </w:rPr>
              <w:t>-исполнительный директор городского Фонда социальной поддержки населения;</w:t>
            </w:r>
          </w:p>
        </w:tc>
      </w:tr>
    </w:tbl>
    <w:p w:rsidR="00D15BCE" w:rsidRDefault="00D15BCE">
      <w:pPr>
        <w:spacing w:after="120"/>
        <w:rPr>
          <w:bCs/>
          <w:sz w:val="28"/>
          <w:szCs w:val="28"/>
        </w:rPr>
      </w:pPr>
    </w:p>
    <w:sectPr w:rsidR="00D15BCE" w:rsidSect="000C2E49">
      <w:pgSz w:w="12240" w:h="15840"/>
      <w:pgMar w:top="426" w:right="690" w:bottom="567" w:left="181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4E"/>
    <w:rsid w:val="000C2E49"/>
    <w:rsid w:val="001A46E5"/>
    <w:rsid w:val="00AF4BA1"/>
    <w:rsid w:val="00BD1390"/>
    <w:rsid w:val="00C21AC1"/>
    <w:rsid w:val="00D07D15"/>
    <w:rsid w:val="00D15BCE"/>
    <w:rsid w:val="00F62F4E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E5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A46E5"/>
    <w:pPr>
      <w:keepNext/>
      <w:tabs>
        <w:tab w:val="num" w:pos="0"/>
      </w:tabs>
      <w:ind w:left="432" w:hanging="432"/>
      <w:jc w:val="center"/>
      <w:outlineLvl w:val="0"/>
    </w:pPr>
    <w:rPr>
      <w:b/>
      <w:caps/>
      <w:spacing w:val="20"/>
      <w:sz w:val="36"/>
      <w:u w:val="single"/>
    </w:rPr>
  </w:style>
  <w:style w:type="paragraph" w:styleId="2">
    <w:name w:val="heading 2"/>
    <w:basedOn w:val="a"/>
    <w:next w:val="a"/>
    <w:qFormat/>
    <w:rsid w:val="001A46E5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rsid w:val="001A46E5"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A46E5"/>
  </w:style>
  <w:style w:type="character" w:customStyle="1" w:styleId="WW8Num1z1">
    <w:name w:val="WW8Num1z1"/>
    <w:rsid w:val="001A46E5"/>
  </w:style>
  <w:style w:type="character" w:customStyle="1" w:styleId="WW8Num1z2">
    <w:name w:val="WW8Num1z2"/>
    <w:rsid w:val="001A46E5"/>
  </w:style>
  <w:style w:type="character" w:customStyle="1" w:styleId="WW8Num1z3">
    <w:name w:val="WW8Num1z3"/>
    <w:rsid w:val="001A46E5"/>
  </w:style>
  <w:style w:type="character" w:customStyle="1" w:styleId="WW8Num1z4">
    <w:name w:val="WW8Num1z4"/>
    <w:rsid w:val="001A46E5"/>
  </w:style>
  <w:style w:type="character" w:customStyle="1" w:styleId="WW8Num1z5">
    <w:name w:val="WW8Num1z5"/>
    <w:rsid w:val="001A46E5"/>
  </w:style>
  <w:style w:type="character" w:customStyle="1" w:styleId="WW8Num1z6">
    <w:name w:val="WW8Num1z6"/>
    <w:rsid w:val="001A46E5"/>
  </w:style>
  <w:style w:type="character" w:customStyle="1" w:styleId="WW8Num1z7">
    <w:name w:val="WW8Num1z7"/>
    <w:rsid w:val="001A46E5"/>
  </w:style>
  <w:style w:type="character" w:customStyle="1" w:styleId="WW8Num1z8">
    <w:name w:val="WW8Num1z8"/>
    <w:rsid w:val="001A46E5"/>
  </w:style>
  <w:style w:type="character" w:customStyle="1" w:styleId="20">
    <w:name w:val="Основной шрифт абзаца2"/>
    <w:rsid w:val="001A46E5"/>
  </w:style>
  <w:style w:type="character" w:customStyle="1" w:styleId="10">
    <w:name w:val="Основной шрифт абзаца1"/>
    <w:rsid w:val="001A46E5"/>
  </w:style>
  <w:style w:type="character" w:customStyle="1" w:styleId="a5">
    <w:name w:val="Текст выноски Знак"/>
    <w:basedOn w:val="10"/>
    <w:rsid w:val="001A46E5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10"/>
    <w:rsid w:val="001A46E5"/>
    <w:rPr>
      <w:b/>
      <w:caps/>
      <w:spacing w:val="20"/>
      <w:sz w:val="36"/>
      <w:u w:val="single"/>
    </w:rPr>
  </w:style>
  <w:style w:type="character" w:customStyle="1" w:styleId="21">
    <w:name w:val="Заголовок 2 Знак"/>
    <w:basedOn w:val="10"/>
    <w:rsid w:val="001A46E5"/>
    <w:rPr>
      <w:rFonts w:ascii="Cambria" w:hAnsi="Cambria" w:cs="Cambria"/>
      <w:b/>
      <w:bCs/>
      <w:i/>
      <w:iCs/>
      <w:sz w:val="28"/>
      <w:szCs w:val="28"/>
    </w:rPr>
  </w:style>
  <w:style w:type="paragraph" w:customStyle="1" w:styleId="a0">
    <w:name w:val="Заголовок"/>
    <w:basedOn w:val="a"/>
    <w:next w:val="a1"/>
    <w:rsid w:val="001A46E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1A46E5"/>
    <w:pPr>
      <w:spacing w:after="120"/>
    </w:pPr>
  </w:style>
  <w:style w:type="paragraph" w:styleId="a6">
    <w:name w:val="List"/>
    <w:basedOn w:val="a1"/>
    <w:rsid w:val="001A46E5"/>
    <w:rPr>
      <w:rFonts w:cs="Mangal"/>
    </w:rPr>
  </w:style>
  <w:style w:type="paragraph" w:styleId="a7">
    <w:name w:val="caption"/>
    <w:basedOn w:val="a"/>
    <w:qFormat/>
    <w:rsid w:val="001A4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1A46E5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A4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A46E5"/>
    <w:pPr>
      <w:suppressLineNumbers/>
    </w:pPr>
    <w:rPr>
      <w:rFonts w:cs="Mangal"/>
    </w:rPr>
  </w:style>
  <w:style w:type="paragraph" w:styleId="a8">
    <w:name w:val="Balloon Text"/>
    <w:basedOn w:val="a"/>
    <w:rsid w:val="001A46E5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A46E5"/>
    <w:pPr>
      <w:suppressLineNumbers/>
    </w:pPr>
  </w:style>
  <w:style w:type="paragraph" w:customStyle="1" w:styleId="aa">
    <w:name w:val="Заголовок таблицы"/>
    <w:basedOn w:val="a9"/>
    <w:rsid w:val="001A46E5"/>
    <w:pPr>
      <w:jc w:val="center"/>
    </w:pPr>
    <w:rPr>
      <w:b/>
      <w:bCs/>
    </w:rPr>
  </w:style>
  <w:style w:type="paragraph" w:customStyle="1" w:styleId="31">
    <w:name w:val="Основной текст 31"/>
    <w:basedOn w:val="a"/>
    <w:rsid w:val="001A46E5"/>
    <w:pPr>
      <w:jc w:val="center"/>
    </w:pPr>
    <w:rPr>
      <w:b/>
      <w:bCs/>
      <w:sz w:val="26"/>
    </w:rPr>
  </w:style>
  <w:style w:type="paragraph" w:customStyle="1" w:styleId="ConsPlusNonformat">
    <w:name w:val="ConsPlusNonformat"/>
    <w:rsid w:val="001A46E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Цитата1"/>
    <w:basedOn w:val="a"/>
    <w:rsid w:val="001A46E5"/>
    <w:pPr>
      <w:spacing w:after="283"/>
      <w:ind w:left="567" w:right="567"/>
    </w:pPr>
  </w:style>
  <w:style w:type="paragraph" w:styleId="ab">
    <w:name w:val="Title"/>
    <w:basedOn w:val="a0"/>
    <w:next w:val="a1"/>
    <w:qFormat/>
    <w:rsid w:val="001A46E5"/>
    <w:pPr>
      <w:jc w:val="center"/>
    </w:pPr>
    <w:rPr>
      <w:b/>
      <w:bCs/>
      <w:sz w:val="36"/>
      <w:szCs w:val="36"/>
    </w:rPr>
  </w:style>
  <w:style w:type="paragraph" w:styleId="ac">
    <w:name w:val="Subtitle"/>
    <w:basedOn w:val="a0"/>
    <w:next w:val="a1"/>
    <w:qFormat/>
    <w:rsid w:val="001A46E5"/>
    <w:pPr>
      <w:jc w:val="center"/>
    </w:pPr>
    <w:rPr>
      <w:i/>
      <w:iCs/>
    </w:rPr>
  </w:style>
  <w:style w:type="paragraph" w:styleId="ad">
    <w:name w:val="Normal (Web)"/>
    <w:basedOn w:val="a"/>
    <w:uiPriority w:val="99"/>
    <w:unhideWhenUsed/>
    <w:rsid w:val="00F62F4E"/>
    <w:pPr>
      <w:suppressAutoHyphens w:val="0"/>
      <w:overflowPunct/>
      <w:autoSpaceDE/>
      <w:spacing w:before="100" w:beforeAutospacing="1" w:after="119"/>
      <w:textAlignment w:val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E5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A46E5"/>
    <w:pPr>
      <w:keepNext/>
      <w:tabs>
        <w:tab w:val="num" w:pos="0"/>
      </w:tabs>
      <w:ind w:left="432" w:hanging="432"/>
      <w:jc w:val="center"/>
      <w:outlineLvl w:val="0"/>
    </w:pPr>
    <w:rPr>
      <w:b/>
      <w:caps/>
      <w:spacing w:val="20"/>
      <w:sz w:val="36"/>
      <w:u w:val="single"/>
    </w:rPr>
  </w:style>
  <w:style w:type="paragraph" w:styleId="2">
    <w:name w:val="heading 2"/>
    <w:basedOn w:val="a"/>
    <w:next w:val="a"/>
    <w:qFormat/>
    <w:rsid w:val="001A46E5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rsid w:val="001A46E5"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A46E5"/>
  </w:style>
  <w:style w:type="character" w:customStyle="1" w:styleId="WW8Num1z1">
    <w:name w:val="WW8Num1z1"/>
    <w:rsid w:val="001A46E5"/>
  </w:style>
  <w:style w:type="character" w:customStyle="1" w:styleId="WW8Num1z2">
    <w:name w:val="WW8Num1z2"/>
    <w:rsid w:val="001A46E5"/>
  </w:style>
  <w:style w:type="character" w:customStyle="1" w:styleId="WW8Num1z3">
    <w:name w:val="WW8Num1z3"/>
    <w:rsid w:val="001A46E5"/>
  </w:style>
  <w:style w:type="character" w:customStyle="1" w:styleId="WW8Num1z4">
    <w:name w:val="WW8Num1z4"/>
    <w:rsid w:val="001A46E5"/>
  </w:style>
  <w:style w:type="character" w:customStyle="1" w:styleId="WW8Num1z5">
    <w:name w:val="WW8Num1z5"/>
    <w:rsid w:val="001A46E5"/>
  </w:style>
  <w:style w:type="character" w:customStyle="1" w:styleId="WW8Num1z6">
    <w:name w:val="WW8Num1z6"/>
    <w:rsid w:val="001A46E5"/>
  </w:style>
  <w:style w:type="character" w:customStyle="1" w:styleId="WW8Num1z7">
    <w:name w:val="WW8Num1z7"/>
    <w:rsid w:val="001A46E5"/>
  </w:style>
  <w:style w:type="character" w:customStyle="1" w:styleId="WW8Num1z8">
    <w:name w:val="WW8Num1z8"/>
    <w:rsid w:val="001A46E5"/>
  </w:style>
  <w:style w:type="character" w:customStyle="1" w:styleId="20">
    <w:name w:val="Основной шрифт абзаца2"/>
    <w:rsid w:val="001A46E5"/>
  </w:style>
  <w:style w:type="character" w:customStyle="1" w:styleId="10">
    <w:name w:val="Основной шрифт абзаца1"/>
    <w:rsid w:val="001A46E5"/>
  </w:style>
  <w:style w:type="character" w:customStyle="1" w:styleId="a5">
    <w:name w:val="Текст выноски Знак"/>
    <w:basedOn w:val="10"/>
    <w:rsid w:val="001A46E5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10"/>
    <w:rsid w:val="001A46E5"/>
    <w:rPr>
      <w:b/>
      <w:caps/>
      <w:spacing w:val="20"/>
      <w:sz w:val="36"/>
      <w:u w:val="single"/>
    </w:rPr>
  </w:style>
  <w:style w:type="character" w:customStyle="1" w:styleId="21">
    <w:name w:val="Заголовок 2 Знак"/>
    <w:basedOn w:val="10"/>
    <w:rsid w:val="001A46E5"/>
    <w:rPr>
      <w:rFonts w:ascii="Cambria" w:hAnsi="Cambria" w:cs="Cambria"/>
      <w:b/>
      <w:bCs/>
      <w:i/>
      <w:iCs/>
      <w:sz w:val="28"/>
      <w:szCs w:val="28"/>
    </w:rPr>
  </w:style>
  <w:style w:type="paragraph" w:customStyle="1" w:styleId="a0">
    <w:name w:val="Заголовок"/>
    <w:basedOn w:val="a"/>
    <w:next w:val="a1"/>
    <w:rsid w:val="001A46E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1A46E5"/>
    <w:pPr>
      <w:spacing w:after="120"/>
    </w:pPr>
  </w:style>
  <w:style w:type="paragraph" w:styleId="a6">
    <w:name w:val="List"/>
    <w:basedOn w:val="a1"/>
    <w:rsid w:val="001A46E5"/>
    <w:rPr>
      <w:rFonts w:cs="Mangal"/>
    </w:rPr>
  </w:style>
  <w:style w:type="paragraph" w:styleId="a7">
    <w:name w:val="caption"/>
    <w:basedOn w:val="a"/>
    <w:qFormat/>
    <w:rsid w:val="001A4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1A46E5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A4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A46E5"/>
    <w:pPr>
      <w:suppressLineNumbers/>
    </w:pPr>
    <w:rPr>
      <w:rFonts w:cs="Mangal"/>
    </w:rPr>
  </w:style>
  <w:style w:type="paragraph" w:styleId="a8">
    <w:name w:val="Balloon Text"/>
    <w:basedOn w:val="a"/>
    <w:rsid w:val="001A46E5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A46E5"/>
    <w:pPr>
      <w:suppressLineNumbers/>
    </w:pPr>
  </w:style>
  <w:style w:type="paragraph" w:customStyle="1" w:styleId="aa">
    <w:name w:val="Заголовок таблицы"/>
    <w:basedOn w:val="a9"/>
    <w:rsid w:val="001A46E5"/>
    <w:pPr>
      <w:jc w:val="center"/>
    </w:pPr>
    <w:rPr>
      <w:b/>
      <w:bCs/>
    </w:rPr>
  </w:style>
  <w:style w:type="paragraph" w:customStyle="1" w:styleId="31">
    <w:name w:val="Основной текст 31"/>
    <w:basedOn w:val="a"/>
    <w:rsid w:val="001A46E5"/>
    <w:pPr>
      <w:jc w:val="center"/>
    </w:pPr>
    <w:rPr>
      <w:b/>
      <w:bCs/>
      <w:sz w:val="26"/>
    </w:rPr>
  </w:style>
  <w:style w:type="paragraph" w:customStyle="1" w:styleId="ConsPlusNonformat">
    <w:name w:val="ConsPlusNonformat"/>
    <w:rsid w:val="001A46E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Цитата1"/>
    <w:basedOn w:val="a"/>
    <w:rsid w:val="001A46E5"/>
    <w:pPr>
      <w:spacing w:after="283"/>
      <w:ind w:left="567" w:right="567"/>
    </w:pPr>
  </w:style>
  <w:style w:type="paragraph" w:styleId="ab">
    <w:name w:val="Title"/>
    <w:basedOn w:val="a0"/>
    <w:next w:val="a1"/>
    <w:qFormat/>
    <w:rsid w:val="001A46E5"/>
    <w:pPr>
      <w:jc w:val="center"/>
    </w:pPr>
    <w:rPr>
      <w:b/>
      <w:bCs/>
      <w:sz w:val="36"/>
      <w:szCs w:val="36"/>
    </w:rPr>
  </w:style>
  <w:style w:type="paragraph" w:styleId="ac">
    <w:name w:val="Subtitle"/>
    <w:basedOn w:val="a0"/>
    <w:next w:val="a1"/>
    <w:qFormat/>
    <w:rsid w:val="001A46E5"/>
    <w:pPr>
      <w:jc w:val="center"/>
    </w:pPr>
    <w:rPr>
      <w:i/>
      <w:iCs/>
    </w:rPr>
  </w:style>
  <w:style w:type="paragraph" w:styleId="ad">
    <w:name w:val="Normal (Web)"/>
    <w:basedOn w:val="a"/>
    <w:uiPriority w:val="99"/>
    <w:unhideWhenUsed/>
    <w:rsid w:val="00F62F4E"/>
    <w:pPr>
      <w:suppressAutoHyphens w:val="0"/>
      <w:overflowPunct/>
      <w:autoSpaceDE/>
      <w:spacing w:before="100" w:beforeAutospacing="1" w:after="119"/>
      <w:textAlignment w:val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ККиС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adm18</dc:creator>
  <cp:lastModifiedBy>admin@npmgktv.ru</cp:lastModifiedBy>
  <cp:revision>2</cp:revision>
  <cp:lastPrinted>2018-02-28T07:53:00Z</cp:lastPrinted>
  <dcterms:created xsi:type="dcterms:W3CDTF">2018-03-06T05:38:00Z</dcterms:created>
  <dcterms:modified xsi:type="dcterms:W3CDTF">2018-03-06T05:38:00Z</dcterms:modified>
</cp:coreProperties>
</file>