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3343" w:type="dxa"/>
        <w:tblLook w:val="04A0" w:firstRow="1" w:lastRow="0" w:firstColumn="1" w:lastColumn="0" w:noHBand="0" w:noVBand="1"/>
      </w:tblPr>
      <w:tblGrid>
        <w:gridCol w:w="11250"/>
      </w:tblGrid>
      <w:tr w:rsidR="008674B2" w:rsidTr="00FC0698">
        <w:tc>
          <w:tcPr>
            <w:tcW w:w="11250" w:type="dxa"/>
            <w:vAlign w:val="bottom"/>
          </w:tcPr>
          <w:p w:rsidR="008674B2" w:rsidRPr="00A06E37" w:rsidRDefault="008674B2" w:rsidP="00FC0698">
            <w:pPr>
              <w:tabs>
                <w:tab w:val="left" w:pos="9519"/>
              </w:tabs>
              <w:snapToGrid w:val="0"/>
              <w:ind w:right="91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</w:t>
            </w:r>
            <w:r w:rsidRPr="00A06E37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:rsidR="008674B2" w:rsidRPr="00A06E37" w:rsidRDefault="008674B2" w:rsidP="00FC0698">
            <w:pPr>
              <w:snapToGrid w:val="0"/>
              <w:jc w:val="right"/>
              <w:rPr>
                <w:sz w:val="24"/>
                <w:szCs w:val="24"/>
              </w:rPr>
            </w:pPr>
            <w:r w:rsidRPr="00A06E37">
              <w:rPr>
                <w:sz w:val="24"/>
                <w:szCs w:val="24"/>
              </w:rPr>
              <w:t>к постановлению администрации</w:t>
            </w:r>
          </w:p>
          <w:p w:rsidR="008674B2" w:rsidRPr="00A06E37" w:rsidRDefault="008674B2" w:rsidP="00FC0698">
            <w:pPr>
              <w:jc w:val="right"/>
              <w:rPr>
                <w:sz w:val="24"/>
                <w:szCs w:val="24"/>
              </w:rPr>
            </w:pPr>
            <w:r w:rsidRPr="00A06E37">
              <w:rPr>
                <w:sz w:val="24"/>
                <w:szCs w:val="24"/>
              </w:rPr>
              <w:t>ЗАТО г. Радужный</w:t>
            </w:r>
          </w:p>
          <w:p w:rsidR="008674B2" w:rsidRPr="00A06E37" w:rsidRDefault="008674B2" w:rsidP="00FC0698">
            <w:pPr>
              <w:jc w:val="right"/>
              <w:rPr>
                <w:sz w:val="24"/>
                <w:szCs w:val="24"/>
              </w:rPr>
            </w:pPr>
            <w:r w:rsidRPr="00A06E37">
              <w:rPr>
                <w:sz w:val="24"/>
                <w:szCs w:val="24"/>
              </w:rPr>
              <w:t>от «</w:t>
            </w:r>
            <w:r w:rsidR="007D088B">
              <w:rPr>
                <w:sz w:val="24"/>
                <w:szCs w:val="24"/>
              </w:rPr>
              <w:t>31</w:t>
            </w:r>
            <w:r w:rsidRPr="00A06E3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декабря</w:t>
            </w:r>
            <w:r w:rsidRPr="00A06E37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r w:rsidRPr="00A06E37">
              <w:rPr>
                <w:sz w:val="24"/>
                <w:szCs w:val="24"/>
              </w:rPr>
              <w:t xml:space="preserve"> г. № </w:t>
            </w:r>
            <w:r w:rsidR="007D088B">
              <w:rPr>
                <w:sz w:val="24"/>
                <w:szCs w:val="24"/>
              </w:rPr>
              <w:t>2236</w:t>
            </w:r>
          </w:p>
          <w:p w:rsidR="008674B2" w:rsidRPr="00A06E37" w:rsidRDefault="008674B2" w:rsidP="00FC0698">
            <w:pPr>
              <w:rPr>
                <w:sz w:val="24"/>
                <w:szCs w:val="24"/>
              </w:rPr>
            </w:pPr>
          </w:p>
        </w:tc>
      </w:tr>
    </w:tbl>
    <w:p w:rsidR="008674B2" w:rsidRPr="00452540" w:rsidRDefault="008674B2" w:rsidP="008674B2">
      <w:pPr>
        <w:ind w:left="9072"/>
        <w:contextualSpacing/>
        <w:jc w:val="right"/>
        <w:rPr>
          <w:sz w:val="16"/>
          <w:szCs w:val="16"/>
        </w:rPr>
      </w:pPr>
    </w:p>
    <w:p w:rsidR="008674B2" w:rsidRPr="00340FA9" w:rsidRDefault="008674B2" w:rsidP="008674B2">
      <w:pPr>
        <w:contextualSpacing/>
        <w:jc w:val="right"/>
      </w:pPr>
    </w:p>
    <w:p w:rsidR="008674B2" w:rsidRPr="00340FA9" w:rsidRDefault="008674B2" w:rsidP="008674B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40FA9">
        <w:rPr>
          <w:b/>
          <w:sz w:val="28"/>
          <w:szCs w:val="28"/>
        </w:rPr>
        <w:t>РЕСУРСНОЕ ОБЕСПЕЧЕНИЕ ПРОГРАММЫ</w:t>
      </w:r>
    </w:p>
    <w:tbl>
      <w:tblPr>
        <w:tblpPr w:leftFromText="180" w:rightFromText="180" w:vertAnchor="text" w:horzAnchor="margin" w:tblpX="40" w:tblpY="135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843"/>
        <w:gridCol w:w="1275"/>
        <w:gridCol w:w="1985"/>
        <w:gridCol w:w="1701"/>
        <w:gridCol w:w="1843"/>
        <w:gridCol w:w="1842"/>
      </w:tblGrid>
      <w:tr w:rsidR="008674B2" w:rsidRPr="00340FA9" w:rsidTr="00FC0698">
        <w:trPr>
          <w:trHeight w:val="200"/>
        </w:trPr>
        <w:tc>
          <w:tcPr>
            <w:tcW w:w="534" w:type="dxa"/>
            <w:vMerge w:val="restart"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 xml:space="preserve">№ </w:t>
            </w:r>
            <w:proofErr w:type="gramStart"/>
            <w:r w:rsidRPr="00340FA9">
              <w:t>п</w:t>
            </w:r>
            <w:proofErr w:type="gramEnd"/>
            <w:r w:rsidRPr="00340FA9"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Наименование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Срок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исполнения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Объем финансирования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(тыс. руб.)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В том числе: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Внебюджетные средства</w:t>
            </w:r>
          </w:p>
        </w:tc>
        <w:tc>
          <w:tcPr>
            <w:tcW w:w="1842" w:type="dxa"/>
            <w:vMerge w:val="restart"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Исполнители,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соисполнители,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ответственные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за реализацию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программы</w:t>
            </w:r>
          </w:p>
        </w:tc>
      </w:tr>
      <w:tr w:rsidR="008674B2" w:rsidRPr="00340FA9" w:rsidTr="00FC0698">
        <w:trPr>
          <w:trHeight w:val="268"/>
        </w:trPr>
        <w:tc>
          <w:tcPr>
            <w:tcW w:w="534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Субвенции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Собственных доходов: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</w:tr>
      <w:tr w:rsidR="008674B2" w:rsidRPr="00340FA9" w:rsidTr="00FC0698">
        <w:trPr>
          <w:trHeight w:val="335"/>
        </w:trPr>
        <w:tc>
          <w:tcPr>
            <w:tcW w:w="534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Субсидии,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иные межбюджетные</w:t>
            </w:r>
          </w:p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трансферты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  <w:r w:rsidRPr="00340FA9">
              <w:t>Другие собственные доходы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674B2" w:rsidRPr="00340FA9" w:rsidRDefault="008674B2" w:rsidP="00FC0698">
            <w:pPr>
              <w:widowControl w:val="0"/>
              <w:contextualSpacing/>
              <w:jc w:val="center"/>
            </w:pPr>
          </w:p>
        </w:tc>
      </w:tr>
      <w:tr w:rsidR="008674B2" w:rsidRPr="00340FA9" w:rsidTr="00FC0698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2</w:t>
            </w:r>
          </w:p>
        </w:tc>
        <w:tc>
          <w:tcPr>
            <w:tcW w:w="1276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3</w:t>
            </w:r>
          </w:p>
        </w:tc>
        <w:tc>
          <w:tcPr>
            <w:tcW w:w="1843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4</w:t>
            </w:r>
          </w:p>
        </w:tc>
        <w:tc>
          <w:tcPr>
            <w:tcW w:w="1275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5</w:t>
            </w:r>
          </w:p>
        </w:tc>
        <w:tc>
          <w:tcPr>
            <w:tcW w:w="1985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6</w:t>
            </w:r>
          </w:p>
        </w:tc>
        <w:tc>
          <w:tcPr>
            <w:tcW w:w="1701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7</w:t>
            </w:r>
          </w:p>
        </w:tc>
        <w:tc>
          <w:tcPr>
            <w:tcW w:w="1843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8</w:t>
            </w:r>
          </w:p>
        </w:tc>
        <w:tc>
          <w:tcPr>
            <w:tcW w:w="1842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</w:pPr>
            <w:r w:rsidRPr="00340FA9">
              <w:t>9</w:t>
            </w:r>
          </w:p>
        </w:tc>
      </w:tr>
      <w:tr w:rsidR="008674B2" w:rsidRPr="00340FA9" w:rsidTr="00FC0698">
        <w:tc>
          <w:tcPr>
            <w:tcW w:w="534" w:type="dxa"/>
            <w:tcBorders>
              <w:right w:val="single" w:sz="4" w:space="0" w:color="auto"/>
            </w:tcBorders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674B2" w:rsidRPr="00452540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  <w:r w:rsidRPr="00452540">
              <w:rPr>
                <w:sz w:val="24"/>
                <w:szCs w:val="24"/>
              </w:rPr>
              <w:t>Муниципальная программа «Перспективное раз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52540">
              <w:rPr>
                <w:sz w:val="24"/>
                <w:szCs w:val="24"/>
              </w:rPr>
              <w:t>витие</w:t>
            </w:r>
            <w:proofErr w:type="spellEnd"/>
            <w:r w:rsidRPr="00452540">
              <w:rPr>
                <w:sz w:val="24"/>
                <w:szCs w:val="24"/>
              </w:rPr>
              <w:t xml:space="preserve"> и </w:t>
            </w:r>
            <w:proofErr w:type="spellStart"/>
            <w:r w:rsidRPr="00452540">
              <w:rPr>
                <w:sz w:val="24"/>
                <w:szCs w:val="24"/>
              </w:rPr>
              <w:t>совершенст</w:t>
            </w:r>
            <w:r>
              <w:rPr>
                <w:sz w:val="24"/>
                <w:szCs w:val="24"/>
              </w:rPr>
              <w:t>-</w:t>
            </w:r>
            <w:r w:rsidRPr="00452540">
              <w:rPr>
                <w:sz w:val="24"/>
                <w:szCs w:val="24"/>
              </w:rPr>
              <w:t>вование</w:t>
            </w:r>
            <w:proofErr w:type="spellEnd"/>
            <w:r w:rsidRPr="00452540">
              <w:rPr>
                <w:sz w:val="24"/>
                <w:szCs w:val="24"/>
              </w:rPr>
              <w:t xml:space="preserve"> гражданской обороны, защита населения и </w:t>
            </w:r>
            <w:proofErr w:type="spellStart"/>
            <w:r w:rsidRPr="00452540">
              <w:rPr>
                <w:sz w:val="24"/>
                <w:szCs w:val="24"/>
              </w:rPr>
              <w:t>терри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452540">
              <w:rPr>
                <w:sz w:val="24"/>
                <w:szCs w:val="24"/>
              </w:rPr>
              <w:t xml:space="preserve">тории, обеспечение пожарной </w:t>
            </w:r>
            <w:proofErr w:type="spellStart"/>
            <w:r w:rsidRPr="00452540">
              <w:rPr>
                <w:sz w:val="24"/>
                <w:szCs w:val="24"/>
              </w:rPr>
              <w:t>безопас</w:t>
            </w:r>
            <w:r>
              <w:rPr>
                <w:sz w:val="24"/>
                <w:szCs w:val="24"/>
              </w:rPr>
              <w:t>-</w:t>
            </w:r>
            <w:r w:rsidRPr="00452540">
              <w:rPr>
                <w:sz w:val="24"/>
                <w:szCs w:val="24"/>
              </w:rPr>
              <w:t>ности</w:t>
            </w:r>
            <w:proofErr w:type="spellEnd"/>
            <w:r w:rsidRPr="00452540">
              <w:rPr>
                <w:sz w:val="24"/>
                <w:szCs w:val="24"/>
              </w:rPr>
              <w:t xml:space="preserve"> и безопасност</w:t>
            </w:r>
            <w:r>
              <w:rPr>
                <w:sz w:val="24"/>
                <w:szCs w:val="24"/>
              </w:rPr>
              <w:t xml:space="preserve">и людей на водных </w:t>
            </w:r>
            <w:proofErr w:type="gramStart"/>
            <w:r>
              <w:rPr>
                <w:sz w:val="24"/>
                <w:szCs w:val="24"/>
              </w:rPr>
              <w:t>объектах</w:t>
            </w:r>
            <w:proofErr w:type="gramEnd"/>
            <w:r>
              <w:rPr>
                <w:sz w:val="24"/>
                <w:szCs w:val="24"/>
              </w:rPr>
              <w:t xml:space="preserve"> ЗАТО           </w:t>
            </w:r>
            <w:r w:rsidRPr="00452540">
              <w:rPr>
                <w:sz w:val="24"/>
                <w:szCs w:val="24"/>
              </w:rPr>
              <w:t>г. Радужный Влади</w:t>
            </w:r>
            <w:r>
              <w:rPr>
                <w:sz w:val="24"/>
                <w:szCs w:val="24"/>
              </w:rPr>
              <w:t>-</w:t>
            </w:r>
            <w:r w:rsidRPr="00452540">
              <w:rPr>
                <w:sz w:val="24"/>
                <w:szCs w:val="24"/>
              </w:rPr>
              <w:t>мирской области на 201</w:t>
            </w:r>
            <w:r>
              <w:rPr>
                <w:sz w:val="24"/>
                <w:szCs w:val="24"/>
              </w:rPr>
              <w:t>4</w:t>
            </w:r>
            <w:r w:rsidRPr="00452540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6</w:t>
            </w:r>
            <w:r w:rsidRPr="00452540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276" w:type="dxa"/>
            <w:vAlign w:val="center"/>
          </w:tcPr>
          <w:p w:rsidR="008674B2" w:rsidRPr="00340FA9" w:rsidRDefault="008674B2" w:rsidP="00FC06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2014-2016</w:t>
            </w:r>
          </w:p>
        </w:tc>
        <w:tc>
          <w:tcPr>
            <w:tcW w:w="1843" w:type="dxa"/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74B2" w:rsidRPr="00340FA9" w:rsidRDefault="008674B2" w:rsidP="00FC06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«УГОЧС», МКУ «КГМХ», Финансовое управление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               г. Радужный</w:t>
            </w:r>
          </w:p>
        </w:tc>
      </w:tr>
      <w:tr w:rsidR="00600F2F" w:rsidRPr="00340FA9" w:rsidTr="00826BF9">
        <w:tc>
          <w:tcPr>
            <w:tcW w:w="534" w:type="dxa"/>
            <w:tcBorders>
              <w:right w:val="single" w:sz="4" w:space="0" w:color="auto"/>
            </w:tcBorders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0F2F" w:rsidRPr="00600319" w:rsidRDefault="00600F2F" w:rsidP="00FC069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0031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600F2F" w:rsidRPr="00600319" w:rsidRDefault="00600F2F" w:rsidP="00FC0698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F2F" w:rsidRPr="00600F2F" w:rsidRDefault="00600F2F">
            <w:pPr>
              <w:jc w:val="center"/>
              <w:rPr>
                <w:b/>
                <w:bCs/>
                <w:sz w:val="24"/>
                <w:szCs w:val="24"/>
              </w:rPr>
            </w:pPr>
            <w:r w:rsidRPr="00600F2F">
              <w:rPr>
                <w:b/>
                <w:bCs/>
                <w:sz w:val="24"/>
                <w:szCs w:val="24"/>
              </w:rPr>
              <w:t>88734,34587</w:t>
            </w:r>
          </w:p>
        </w:tc>
        <w:tc>
          <w:tcPr>
            <w:tcW w:w="1275" w:type="dxa"/>
          </w:tcPr>
          <w:p w:rsidR="00600F2F" w:rsidRPr="00600319" w:rsidRDefault="00600F2F" w:rsidP="00FC0698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F2F" w:rsidRPr="00600319" w:rsidRDefault="00600F2F" w:rsidP="00FC06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21,09024</w:t>
            </w:r>
          </w:p>
        </w:tc>
        <w:tc>
          <w:tcPr>
            <w:tcW w:w="1701" w:type="dxa"/>
            <w:vAlign w:val="center"/>
          </w:tcPr>
          <w:p w:rsidR="00600F2F" w:rsidRPr="00600F2F" w:rsidRDefault="00600F2F">
            <w:pPr>
              <w:jc w:val="center"/>
              <w:rPr>
                <w:b/>
                <w:bCs/>
                <w:sz w:val="24"/>
                <w:szCs w:val="24"/>
              </w:rPr>
            </w:pPr>
            <w:r w:rsidRPr="00600F2F">
              <w:rPr>
                <w:b/>
                <w:bCs/>
                <w:sz w:val="24"/>
                <w:szCs w:val="24"/>
              </w:rPr>
              <w:t>88713,25563</w:t>
            </w:r>
          </w:p>
        </w:tc>
        <w:tc>
          <w:tcPr>
            <w:tcW w:w="1843" w:type="dxa"/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00F2F" w:rsidRPr="00340FA9" w:rsidTr="00826BF9">
        <w:tc>
          <w:tcPr>
            <w:tcW w:w="534" w:type="dxa"/>
            <w:tcBorders>
              <w:right w:val="single" w:sz="4" w:space="0" w:color="auto"/>
            </w:tcBorders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  <w:r w:rsidRPr="00340F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14 </w:t>
            </w:r>
            <w:r w:rsidRPr="00340FA9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F2F" w:rsidRPr="00600F2F" w:rsidRDefault="00600F2F">
            <w:pPr>
              <w:jc w:val="center"/>
              <w:rPr>
                <w:bCs/>
                <w:sz w:val="24"/>
                <w:szCs w:val="24"/>
              </w:rPr>
            </w:pPr>
            <w:r w:rsidRPr="00600F2F">
              <w:rPr>
                <w:bCs/>
                <w:sz w:val="24"/>
                <w:szCs w:val="24"/>
              </w:rPr>
              <w:t>31140,66713</w:t>
            </w:r>
          </w:p>
        </w:tc>
        <w:tc>
          <w:tcPr>
            <w:tcW w:w="1275" w:type="dxa"/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00F2F" w:rsidRPr="00340FA9" w:rsidRDefault="00600F2F" w:rsidP="00FC06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21,09024</w:t>
            </w:r>
          </w:p>
        </w:tc>
        <w:tc>
          <w:tcPr>
            <w:tcW w:w="1701" w:type="dxa"/>
            <w:vAlign w:val="center"/>
          </w:tcPr>
          <w:p w:rsidR="00600F2F" w:rsidRPr="00600F2F" w:rsidRDefault="00600F2F">
            <w:pPr>
              <w:jc w:val="center"/>
              <w:rPr>
                <w:bCs/>
                <w:sz w:val="24"/>
                <w:szCs w:val="24"/>
              </w:rPr>
            </w:pPr>
            <w:r w:rsidRPr="00600F2F">
              <w:rPr>
                <w:bCs/>
                <w:sz w:val="24"/>
                <w:szCs w:val="24"/>
              </w:rPr>
              <w:t>31119,57689</w:t>
            </w:r>
          </w:p>
        </w:tc>
        <w:tc>
          <w:tcPr>
            <w:tcW w:w="1843" w:type="dxa"/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00F2F" w:rsidRPr="00340FA9" w:rsidRDefault="00600F2F" w:rsidP="00FC069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00F2F" w:rsidRPr="00340FA9" w:rsidTr="00826BF9">
        <w:tc>
          <w:tcPr>
            <w:tcW w:w="534" w:type="dxa"/>
            <w:tcBorders>
              <w:right w:val="single" w:sz="4" w:space="0" w:color="auto"/>
            </w:tcBorders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  <w:r w:rsidRPr="00340F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15 </w:t>
            </w:r>
            <w:r w:rsidRPr="00340FA9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F2F" w:rsidRPr="00600F2F" w:rsidRDefault="00600F2F">
            <w:pPr>
              <w:jc w:val="center"/>
              <w:rPr>
                <w:bCs/>
                <w:sz w:val="24"/>
                <w:szCs w:val="24"/>
              </w:rPr>
            </w:pPr>
            <w:r w:rsidRPr="00600F2F">
              <w:rPr>
                <w:bCs/>
                <w:sz w:val="24"/>
                <w:szCs w:val="24"/>
              </w:rPr>
              <w:t>28845,17874</w:t>
            </w:r>
          </w:p>
        </w:tc>
        <w:tc>
          <w:tcPr>
            <w:tcW w:w="1275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0F2F" w:rsidRPr="00600F2F" w:rsidRDefault="00600F2F">
            <w:pPr>
              <w:jc w:val="center"/>
              <w:rPr>
                <w:bCs/>
                <w:sz w:val="24"/>
                <w:szCs w:val="24"/>
              </w:rPr>
            </w:pPr>
            <w:r w:rsidRPr="00600F2F">
              <w:rPr>
                <w:bCs/>
                <w:sz w:val="24"/>
                <w:szCs w:val="24"/>
              </w:rPr>
              <w:t>28845,17874</w:t>
            </w:r>
          </w:p>
        </w:tc>
        <w:tc>
          <w:tcPr>
            <w:tcW w:w="1843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00F2F" w:rsidRPr="00340FA9" w:rsidTr="00826BF9">
        <w:tc>
          <w:tcPr>
            <w:tcW w:w="534" w:type="dxa"/>
            <w:tcBorders>
              <w:right w:val="single" w:sz="4" w:space="0" w:color="auto"/>
            </w:tcBorders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  <w:r w:rsidRPr="00340FA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16</w:t>
            </w:r>
            <w:r w:rsidRPr="00340FA9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276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F2F" w:rsidRPr="00600F2F" w:rsidRDefault="00600F2F">
            <w:pPr>
              <w:jc w:val="center"/>
              <w:rPr>
                <w:bCs/>
                <w:sz w:val="24"/>
                <w:szCs w:val="24"/>
              </w:rPr>
            </w:pPr>
            <w:r w:rsidRPr="00600F2F">
              <w:rPr>
                <w:bCs/>
                <w:sz w:val="24"/>
                <w:szCs w:val="24"/>
              </w:rPr>
              <w:t>28748,500</w:t>
            </w:r>
          </w:p>
        </w:tc>
        <w:tc>
          <w:tcPr>
            <w:tcW w:w="1275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0F2F" w:rsidRPr="00600F2F" w:rsidRDefault="00600F2F">
            <w:pPr>
              <w:jc w:val="center"/>
              <w:rPr>
                <w:bCs/>
                <w:sz w:val="24"/>
                <w:szCs w:val="24"/>
              </w:rPr>
            </w:pPr>
            <w:r w:rsidRPr="00600F2F">
              <w:rPr>
                <w:bCs/>
                <w:sz w:val="24"/>
                <w:szCs w:val="24"/>
              </w:rPr>
              <w:t>28748,500</w:t>
            </w:r>
          </w:p>
        </w:tc>
        <w:tc>
          <w:tcPr>
            <w:tcW w:w="1843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00F2F" w:rsidRPr="00340FA9" w:rsidRDefault="00600F2F" w:rsidP="008674B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8674B2" w:rsidRPr="00340FA9" w:rsidRDefault="008674B2" w:rsidP="008674B2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AF4E4D" w:rsidRDefault="00AF4E4D" w:rsidP="006C7DE6"/>
    <w:sectPr w:rsidR="00AF4E4D" w:rsidSect="008674B2">
      <w:pgSz w:w="16840" w:h="11907" w:orient="landscape" w:code="9"/>
      <w:pgMar w:top="1418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82" w:rsidRDefault="00787B82">
      <w:r>
        <w:separator/>
      </w:r>
    </w:p>
  </w:endnote>
  <w:endnote w:type="continuationSeparator" w:id="0">
    <w:p w:rsidR="00787B82" w:rsidRDefault="0078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82" w:rsidRDefault="00787B82">
      <w:r>
        <w:separator/>
      </w:r>
    </w:p>
  </w:footnote>
  <w:footnote w:type="continuationSeparator" w:id="0">
    <w:p w:rsidR="00787B82" w:rsidRDefault="0078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CF51ED"/>
    <w:multiLevelType w:val="hybridMultilevel"/>
    <w:tmpl w:val="6A3E6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4D"/>
    <w:rsid w:val="00054815"/>
    <w:rsid w:val="00267046"/>
    <w:rsid w:val="002A1151"/>
    <w:rsid w:val="00550D20"/>
    <w:rsid w:val="0055574B"/>
    <w:rsid w:val="005A06EA"/>
    <w:rsid w:val="00600F2F"/>
    <w:rsid w:val="006C7DE6"/>
    <w:rsid w:val="006D6C77"/>
    <w:rsid w:val="007337B4"/>
    <w:rsid w:val="00787B82"/>
    <w:rsid w:val="007D088B"/>
    <w:rsid w:val="00826BF9"/>
    <w:rsid w:val="008674B2"/>
    <w:rsid w:val="008B034D"/>
    <w:rsid w:val="008B0EA7"/>
    <w:rsid w:val="008D101A"/>
    <w:rsid w:val="008F0A72"/>
    <w:rsid w:val="00916616"/>
    <w:rsid w:val="00A12517"/>
    <w:rsid w:val="00AF4E4D"/>
    <w:rsid w:val="00D946A4"/>
    <w:rsid w:val="00DB028A"/>
    <w:rsid w:val="00DE4EDF"/>
    <w:rsid w:val="00EB7726"/>
    <w:rsid w:val="00F27931"/>
    <w:rsid w:val="00F64062"/>
    <w:rsid w:val="00F9313F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D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1">
    <w:name w:val="heading 1"/>
    <w:basedOn w:val="a"/>
    <w:next w:val="a"/>
    <w:link w:val="10"/>
    <w:qFormat/>
    <w:rsid w:val="00AF4E4D"/>
    <w:pPr>
      <w:keepNext/>
      <w:numPr>
        <w:numId w:val="2"/>
      </w:numPr>
      <w:jc w:val="center"/>
      <w:outlineLvl w:val="0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E4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unhideWhenUsed/>
    <w:rsid w:val="00AF4E4D"/>
    <w:pPr>
      <w:jc w:val="both"/>
    </w:pPr>
    <w:rPr>
      <w:rFonts w:cs="Times New Roman"/>
      <w:sz w:val="28"/>
    </w:rPr>
  </w:style>
  <w:style w:type="character" w:customStyle="1" w:styleId="a4">
    <w:name w:val="Основной текст Знак"/>
    <w:basedOn w:val="a0"/>
    <w:link w:val="a3"/>
    <w:rsid w:val="00AF4E4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8">
    <w:name w:val="Style8"/>
    <w:basedOn w:val="a"/>
    <w:uiPriority w:val="99"/>
    <w:rsid w:val="00AF4E4D"/>
    <w:pPr>
      <w:widowControl w:val="0"/>
      <w:autoSpaceDE w:val="0"/>
      <w:spacing w:line="274" w:lineRule="exact"/>
      <w:ind w:firstLine="730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F4E4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AF4E4D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4E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E4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8674B2"/>
    <w:pPr>
      <w:widowControl w:val="0"/>
      <w:ind w:right="19772" w:firstLine="720"/>
    </w:pPr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D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1">
    <w:name w:val="heading 1"/>
    <w:basedOn w:val="a"/>
    <w:next w:val="a"/>
    <w:link w:val="10"/>
    <w:qFormat/>
    <w:rsid w:val="00AF4E4D"/>
    <w:pPr>
      <w:keepNext/>
      <w:numPr>
        <w:numId w:val="2"/>
      </w:numPr>
      <w:jc w:val="center"/>
      <w:outlineLvl w:val="0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E4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unhideWhenUsed/>
    <w:rsid w:val="00AF4E4D"/>
    <w:pPr>
      <w:jc w:val="both"/>
    </w:pPr>
    <w:rPr>
      <w:rFonts w:cs="Times New Roman"/>
      <w:sz w:val="28"/>
    </w:rPr>
  </w:style>
  <w:style w:type="character" w:customStyle="1" w:styleId="a4">
    <w:name w:val="Основной текст Знак"/>
    <w:basedOn w:val="a0"/>
    <w:link w:val="a3"/>
    <w:rsid w:val="00AF4E4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8">
    <w:name w:val="Style8"/>
    <w:basedOn w:val="a"/>
    <w:uiPriority w:val="99"/>
    <w:rsid w:val="00AF4E4D"/>
    <w:pPr>
      <w:widowControl w:val="0"/>
      <w:autoSpaceDE w:val="0"/>
      <w:spacing w:line="274" w:lineRule="exact"/>
      <w:ind w:firstLine="730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F4E4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AF4E4D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4E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E4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8674B2"/>
    <w:pPr>
      <w:widowControl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EditorSite</cp:lastModifiedBy>
  <cp:revision>2</cp:revision>
  <cp:lastPrinted>2016-01-13T05:42:00Z</cp:lastPrinted>
  <dcterms:created xsi:type="dcterms:W3CDTF">2016-01-15T10:50:00Z</dcterms:created>
  <dcterms:modified xsi:type="dcterms:W3CDTF">2016-01-15T10:50:00Z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214092911</vt:i4>
  </property>
</Properties>
</file>