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16" w:rsidRDefault="00993016" w:rsidP="00CE2B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93016" w:rsidRDefault="00993016" w:rsidP="00CE2B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993016" w:rsidTr="00993016">
        <w:tc>
          <w:tcPr>
            <w:tcW w:w="5068" w:type="dxa"/>
          </w:tcPr>
          <w:p w:rsidR="00993016" w:rsidRPr="00B00BCF" w:rsidRDefault="00993016" w:rsidP="00CE2B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069" w:type="dxa"/>
          </w:tcPr>
          <w:p w:rsidR="00993016" w:rsidRPr="00B00BCF" w:rsidRDefault="00993016" w:rsidP="00CE2B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0BCF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 № 1</w:t>
            </w:r>
          </w:p>
          <w:p w:rsidR="00993016" w:rsidRPr="00B00BCF" w:rsidRDefault="00993016" w:rsidP="00CE2B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0BC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постановлению </w:t>
            </w:r>
            <w:proofErr w:type="gramStart"/>
            <w:r w:rsidRPr="00B00BCF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</w:t>
            </w:r>
            <w:proofErr w:type="gramEnd"/>
            <w:r w:rsidRPr="00B00BC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 г. Радужный Владимирской области</w:t>
            </w:r>
          </w:p>
          <w:p w:rsidR="00993016" w:rsidRPr="00B00BCF" w:rsidRDefault="00993016" w:rsidP="00CE2B86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93016" w:rsidRPr="00B00BCF" w:rsidRDefault="00B00BCF" w:rsidP="00455E8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="00993016" w:rsidRPr="00B00BC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 </w:t>
            </w:r>
            <w:r w:rsidR="00455E8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07.07.2021 </w:t>
            </w:r>
            <w:r w:rsidR="00993016" w:rsidRPr="00B00BCF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455E84">
              <w:rPr>
                <w:rFonts w:ascii="Times New Roman" w:hAnsi="Times New Roman" w:cs="Times New Roman"/>
                <w:b w:val="0"/>
                <w:sz w:val="28"/>
                <w:szCs w:val="28"/>
              </w:rPr>
              <w:t>811</w:t>
            </w:r>
          </w:p>
        </w:tc>
      </w:tr>
    </w:tbl>
    <w:p w:rsidR="00993016" w:rsidRDefault="00993016" w:rsidP="00B00BC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C19A6" w:rsidRDefault="002C19A6" w:rsidP="00B00BC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CE2B86" w:rsidRDefault="00CE2B86" w:rsidP="00CE2B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 «Формирование комфортной городской среды»</w:t>
      </w:r>
    </w:p>
    <w:p w:rsidR="00CE2B86" w:rsidRDefault="00CE2B86" w:rsidP="00CE2B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p w:rsidR="002C19A6" w:rsidRPr="00721567" w:rsidRDefault="002C19A6" w:rsidP="00CE2B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9" w:type="dxa"/>
        <w:jc w:val="center"/>
        <w:tblLayout w:type="fixed"/>
        <w:tblLook w:val="0000" w:firstRow="0" w:lastRow="0" w:firstColumn="0" w:lastColumn="0" w:noHBand="0" w:noVBand="0"/>
      </w:tblPr>
      <w:tblGrid>
        <w:gridCol w:w="2879"/>
        <w:gridCol w:w="7280"/>
      </w:tblGrid>
      <w:tr w:rsidR="00CE2B86" w:rsidTr="00993016">
        <w:trPr>
          <w:trHeight w:val="552"/>
          <w:jc w:val="center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r>
              <w:t>Наименование подпрограммы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2B86" w:rsidRDefault="00CE2B86" w:rsidP="0099301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Формирование комфортной городской среды</w:t>
            </w:r>
          </w:p>
        </w:tc>
      </w:tr>
      <w:tr w:rsidR="00CE2B86" w:rsidTr="00993016">
        <w:trPr>
          <w:trHeight w:val="552"/>
          <w:jc w:val="center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r>
              <w:cr/>
            </w:r>
            <w:r>
              <w:rPr>
                <w:color w:val="000000"/>
                <w:sz w:val="28"/>
                <w:szCs w:val="28"/>
              </w:rPr>
              <w:t xml:space="preserve"> Ответственный исполнитель подпрограммы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2B86" w:rsidRDefault="00CE2B86" w:rsidP="00993016">
            <w:r>
              <w:rPr>
                <w:color w:val="000000"/>
                <w:sz w:val="28"/>
                <w:szCs w:val="28"/>
              </w:rPr>
              <w:t xml:space="preserve"> Муниципальное казенное учреждение «Городской комитет муниципального </w:t>
            </w:r>
            <w:proofErr w:type="gramStart"/>
            <w:r>
              <w:rPr>
                <w:color w:val="000000"/>
                <w:sz w:val="28"/>
                <w:szCs w:val="28"/>
              </w:rPr>
              <w:t>хозяйства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ЗАТО г. Радужный Владимирской области» (далее МКУ «ГКМХ»)</w:t>
            </w:r>
          </w:p>
        </w:tc>
      </w:tr>
      <w:tr w:rsidR="00CE2B86" w:rsidTr="00993016">
        <w:trPr>
          <w:trHeight w:val="276"/>
          <w:jc w:val="center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r>
              <w:rPr>
                <w:color w:val="000000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2B86" w:rsidRDefault="00CE2B86" w:rsidP="00993016">
            <w:r>
              <w:rPr>
                <w:color w:val="000000"/>
                <w:sz w:val="28"/>
                <w:szCs w:val="28"/>
              </w:rPr>
              <w:t xml:space="preserve">МКУ «Дорожник», </w:t>
            </w:r>
          </w:p>
          <w:p w:rsidR="00CE2B86" w:rsidRDefault="00CE2B86" w:rsidP="00993016">
            <w:r>
              <w:rPr>
                <w:color w:val="000000"/>
                <w:sz w:val="28"/>
                <w:szCs w:val="28"/>
              </w:rPr>
              <w:t>Управляющие организации, ТСЖ,</w:t>
            </w:r>
          </w:p>
          <w:p w:rsidR="00CE2B86" w:rsidRDefault="00CE2B86" w:rsidP="00993016">
            <w:r>
              <w:rPr>
                <w:sz w:val="28"/>
                <w:szCs w:val="28"/>
              </w:rPr>
              <w:t>Комитет по культуре и спорту</w:t>
            </w:r>
            <w:r>
              <w:rPr>
                <w:color w:val="000000"/>
                <w:sz w:val="28"/>
                <w:szCs w:val="28"/>
              </w:rPr>
              <w:t>,</w:t>
            </w:r>
            <w:bookmarkStart w:id="0" w:name="_GoBack"/>
            <w:bookmarkEnd w:id="0"/>
          </w:p>
          <w:p w:rsidR="00CE2B86" w:rsidRDefault="00CE2B86" w:rsidP="00993016">
            <w:r>
              <w:rPr>
                <w:color w:val="000000"/>
                <w:sz w:val="28"/>
                <w:szCs w:val="28"/>
              </w:rPr>
              <w:t>Управление образования</w:t>
            </w:r>
          </w:p>
        </w:tc>
      </w:tr>
      <w:tr w:rsidR="00CE2B86" w:rsidTr="00993016">
        <w:trPr>
          <w:trHeight w:val="699"/>
          <w:jc w:val="center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r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2B86" w:rsidRDefault="00CE2B86" w:rsidP="00993016">
            <w:pPr>
              <w:spacing w:after="120"/>
            </w:pPr>
            <w:r>
              <w:rPr>
                <w:sz w:val="28"/>
                <w:szCs w:val="28"/>
              </w:rPr>
              <w:t xml:space="preserve">Повышение качества и комфорта городской среды на </w:t>
            </w:r>
            <w:proofErr w:type="gramStart"/>
            <w:r>
              <w:rPr>
                <w:sz w:val="28"/>
                <w:szCs w:val="28"/>
              </w:rPr>
              <w:t>территории</w:t>
            </w:r>
            <w:proofErr w:type="gramEnd"/>
            <w:r>
              <w:rPr>
                <w:sz w:val="28"/>
                <w:szCs w:val="28"/>
              </w:rPr>
              <w:t xml:space="preserve"> ЗАТО г. Радужный Владимирской области</w:t>
            </w:r>
          </w:p>
        </w:tc>
      </w:tr>
      <w:tr w:rsidR="00CE2B86" w:rsidTr="00993016">
        <w:trPr>
          <w:trHeight w:val="276"/>
          <w:jc w:val="center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r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2B86" w:rsidRDefault="00CE2B86" w:rsidP="00993016">
            <w:r>
              <w:rPr>
                <w:sz w:val="28"/>
                <w:szCs w:val="28"/>
              </w:rPr>
              <w:t xml:space="preserve">Создание универсальных механизмов вовлеченности заинтересованных граждан, организаций в реализацию мероприятий по благоустройству территории ЗАТО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адужный</w:t>
            </w:r>
            <w:proofErr w:type="spellEnd"/>
            <w:r>
              <w:rPr>
                <w:sz w:val="28"/>
                <w:szCs w:val="28"/>
              </w:rPr>
              <w:t xml:space="preserve"> Владимирской области;</w:t>
            </w:r>
          </w:p>
          <w:p w:rsidR="00CE2B86" w:rsidRDefault="00CE2B86" w:rsidP="00993016">
            <w:r>
              <w:rPr>
                <w:sz w:val="28"/>
                <w:szCs w:val="28"/>
              </w:rPr>
              <w:t xml:space="preserve">Обеспечение проведения мероприятий по благоустройству </w:t>
            </w:r>
            <w:proofErr w:type="gramStart"/>
            <w:r>
              <w:rPr>
                <w:sz w:val="28"/>
                <w:szCs w:val="28"/>
              </w:rPr>
              <w:t>территории</w:t>
            </w:r>
            <w:proofErr w:type="gramEnd"/>
            <w:r>
              <w:rPr>
                <w:sz w:val="28"/>
                <w:szCs w:val="28"/>
              </w:rPr>
              <w:t xml:space="preserve"> ЗАТО г. Радужный Владимирской области.</w:t>
            </w:r>
          </w:p>
        </w:tc>
      </w:tr>
      <w:tr w:rsidR="00CE2B86" w:rsidTr="00993016">
        <w:trPr>
          <w:trHeight w:val="276"/>
          <w:jc w:val="center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r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2B86" w:rsidRDefault="00CE2B86" w:rsidP="00993016">
            <w:pPr>
              <w:spacing w:after="120"/>
              <w:jc w:val="both"/>
            </w:pPr>
            <w:r>
              <w:rPr>
                <w:sz w:val="28"/>
                <w:szCs w:val="28"/>
              </w:rPr>
              <w:t>Количество благоустроенных дворовых территорий;</w:t>
            </w:r>
          </w:p>
          <w:p w:rsidR="00CE2B86" w:rsidRDefault="00CE2B86" w:rsidP="00993016">
            <w:pPr>
              <w:spacing w:after="120"/>
              <w:jc w:val="both"/>
            </w:pPr>
            <w:r>
              <w:rPr>
                <w:sz w:val="28"/>
                <w:szCs w:val="28"/>
              </w:rPr>
              <w:t>Доля благоустроенных дворовых территорий от общего количества дворовых территорий;</w:t>
            </w:r>
          </w:p>
          <w:p w:rsidR="00CE2B86" w:rsidRDefault="00CE2B86" w:rsidP="00993016">
            <w:pPr>
              <w:spacing w:after="120"/>
              <w:jc w:val="both"/>
            </w:pPr>
            <w:r>
              <w:rPr>
                <w:sz w:val="28"/>
                <w:szCs w:val="28"/>
              </w:rPr>
              <w:t>Количество благоустроенных общественных территорий;</w:t>
            </w:r>
          </w:p>
          <w:p w:rsidR="00CE2B86" w:rsidRDefault="00CE2B86" w:rsidP="00993016">
            <w:pPr>
              <w:spacing w:after="120"/>
              <w:jc w:val="both"/>
            </w:pPr>
            <w:r>
              <w:rPr>
                <w:sz w:val="28"/>
                <w:szCs w:val="28"/>
              </w:rPr>
              <w:t>Доля благоустроенных общественных территорий от общего количества общественных территорий.</w:t>
            </w:r>
          </w:p>
          <w:p w:rsidR="00CE2B86" w:rsidRDefault="00CE2B86" w:rsidP="00993016">
            <w:pPr>
              <w:spacing w:after="120"/>
              <w:jc w:val="both"/>
            </w:pPr>
            <w:r>
              <w:rPr>
                <w:sz w:val="28"/>
                <w:szCs w:val="28"/>
              </w:rPr>
              <w:t>Сведения об индикаторах и показателях программы определены в приложении № 1 подпрограммы</w:t>
            </w:r>
          </w:p>
        </w:tc>
      </w:tr>
      <w:tr w:rsidR="00CE2B86" w:rsidTr="00993016">
        <w:trPr>
          <w:trHeight w:val="276"/>
          <w:jc w:val="center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2B86" w:rsidRDefault="00CE2B86" w:rsidP="00993016">
            <w:r>
              <w:rPr>
                <w:color w:val="000000"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2B86" w:rsidRDefault="00CE2B86" w:rsidP="00993016">
            <w:r>
              <w:rPr>
                <w:color w:val="000000"/>
                <w:sz w:val="28"/>
                <w:szCs w:val="28"/>
              </w:rPr>
              <w:t> 2018-2024 годы</w:t>
            </w:r>
          </w:p>
        </w:tc>
      </w:tr>
      <w:tr w:rsidR="00CE2B86" w:rsidTr="00993016">
        <w:trPr>
          <w:trHeight w:val="552"/>
          <w:jc w:val="center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autoSpaceDE w:val="0"/>
            </w:pPr>
            <w:r>
              <w:rPr>
                <w:sz w:val="28"/>
                <w:szCs w:val="28"/>
              </w:rPr>
              <w:t>Объемы бюджетных ассигнований подпрограммы, в том числе по годам.</w:t>
            </w:r>
          </w:p>
          <w:p w:rsidR="00CE2B86" w:rsidRDefault="00CE2B86" w:rsidP="00993016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2B86" w:rsidRDefault="00CE2B86" w:rsidP="00993016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подпрограммы в 2018-2024 годах составит –</w:t>
            </w:r>
            <w:r w:rsidR="00122426">
              <w:rPr>
                <w:rFonts w:ascii="Times New Roman" w:hAnsi="Times New Roman" w:cs="Times New Roman"/>
                <w:sz w:val="28"/>
                <w:szCs w:val="28"/>
              </w:rPr>
              <w:t>35 587,</w:t>
            </w:r>
            <w:r w:rsidR="0025475D">
              <w:rPr>
                <w:rFonts w:ascii="Times New Roman" w:hAnsi="Times New Roman" w:cs="Times New Roman"/>
                <w:sz w:val="28"/>
                <w:szCs w:val="28"/>
              </w:rPr>
              <w:t>65656</w:t>
            </w:r>
            <w:r w:rsidR="001224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 Из них по годам:</w:t>
            </w:r>
          </w:p>
          <w:p w:rsidR="002C19A6" w:rsidRDefault="002C19A6" w:rsidP="00993016">
            <w:pPr>
              <w:pStyle w:val="ConsPlusNormal"/>
              <w:widowControl/>
            </w:pPr>
          </w:p>
          <w:p w:rsidR="00CE2B86" w:rsidRDefault="00CE2B86" w:rsidP="00993016">
            <w:pPr>
              <w:pStyle w:val="ConsPlusNormal"/>
              <w:widowControl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4 949,12503 тыс. руб.;</w:t>
            </w:r>
          </w:p>
          <w:p w:rsidR="00CE2B86" w:rsidRDefault="00CE2B86" w:rsidP="00993016">
            <w:pPr>
              <w:pStyle w:val="ConsPlusNormal"/>
              <w:widowControl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 год – 9 300,90494 тыс. руб.;</w:t>
            </w:r>
          </w:p>
          <w:p w:rsidR="00CE2B86" w:rsidRDefault="00CE2B86" w:rsidP="00993016">
            <w:pPr>
              <w:pStyle w:val="ConsPlusNormal"/>
              <w:widowControl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</w:t>
            </w:r>
            <w:r w:rsidR="00122426">
              <w:rPr>
                <w:rFonts w:ascii="Times New Roman" w:hAnsi="Times New Roman" w:cs="Times New Roman"/>
                <w:sz w:val="28"/>
                <w:szCs w:val="28"/>
              </w:rPr>
              <w:t>2115,24459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CE2B86" w:rsidRDefault="00CE2B86" w:rsidP="00993016">
            <w:pPr>
              <w:pStyle w:val="ConsPlusNormal"/>
              <w:widowControl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</w:t>
            </w:r>
            <w:r w:rsidR="00122426">
              <w:rPr>
                <w:rFonts w:ascii="Times New Roman" w:hAnsi="Times New Roman" w:cs="Times New Roman"/>
                <w:sz w:val="28"/>
                <w:szCs w:val="28"/>
              </w:rPr>
              <w:t>9999,</w:t>
            </w:r>
            <w:r w:rsidR="0025475D"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тыс. руб.;</w:t>
            </w:r>
          </w:p>
          <w:p w:rsidR="00CE2B86" w:rsidRDefault="00CE2B86" w:rsidP="00993016">
            <w:pPr>
              <w:pStyle w:val="ConsPlusNormal"/>
              <w:widowControl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</w:t>
            </w:r>
            <w:r w:rsidR="00122426">
              <w:rPr>
                <w:rFonts w:ascii="Times New Roman" w:hAnsi="Times New Roman" w:cs="Times New Roman"/>
                <w:sz w:val="28"/>
                <w:szCs w:val="28"/>
              </w:rPr>
              <w:t>4611,37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CE2B86" w:rsidRDefault="00CE2B86" w:rsidP="00993016">
            <w:pPr>
              <w:pStyle w:val="ConsPlusNormal"/>
              <w:widowControl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122426">
              <w:rPr>
                <w:rFonts w:ascii="Times New Roman" w:hAnsi="Times New Roman" w:cs="Times New Roman"/>
                <w:sz w:val="28"/>
                <w:szCs w:val="28"/>
              </w:rPr>
              <w:t>4611,37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CE2B86" w:rsidRDefault="00CE2B86" w:rsidP="00993016">
            <w:pPr>
              <w:pStyle w:val="ConsPlusNormal"/>
              <w:widowControl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0,00000 тыс. руб.</w:t>
            </w:r>
          </w:p>
        </w:tc>
      </w:tr>
      <w:tr w:rsidR="00CE2B86" w:rsidTr="00993016">
        <w:trPr>
          <w:trHeight w:val="276"/>
          <w:jc w:val="center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r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2B86" w:rsidRDefault="00CE2B86" w:rsidP="00993016">
            <w:pPr>
              <w:widowControl w:val="0"/>
              <w:autoSpaceDE w:val="0"/>
              <w:spacing w:after="120"/>
              <w:jc w:val="both"/>
            </w:pPr>
            <w:r>
              <w:rPr>
                <w:sz w:val="28"/>
                <w:szCs w:val="28"/>
              </w:rPr>
              <w:t>Реализация мероприятий подпрограммы к концу 2024 года позволит достигнуть следующих результатов:</w:t>
            </w:r>
          </w:p>
          <w:p w:rsidR="00CE2B86" w:rsidRDefault="00CE2B86" w:rsidP="00993016">
            <w:pPr>
              <w:spacing w:after="120"/>
              <w:jc w:val="both"/>
            </w:pPr>
            <w:r>
              <w:rPr>
                <w:sz w:val="28"/>
                <w:szCs w:val="28"/>
              </w:rPr>
              <w:t>-увеличение количества благоустроенных дворовых территорий на 32  объектах;</w:t>
            </w:r>
          </w:p>
          <w:p w:rsidR="00CE2B86" w:rsidRDefault="00CE2B86" w:rsidP="00993016">
            <w:pPr>
              <w:spacing w:after="120"/>
              <w:jc w:val="both"/>
            </w:pPr>
            <w:r>
              <w:rPr>
                <w:sz w:val="28"/>
                <w:szCs w:val="28"/>
              </w:rPr>
              <w:t>-увеличение доли благоустроенных дворовых территорий от общего количества дворовых территорий на 43,2%;</w:t>
            </w:r>
          </w:p>
          <w:p w:rsidR="00CE2B86" w:rsidRDefault="00CE2B86" w:rsidP="00993016">
            <w:pPr>
              <w:spacing w:after="120"/>
              <w:jc w:val="both"/>
            </w:pPr>
            <w:r>
              <w:rPr>
                <w:sz w:val="28"/>
                <w:szCs w:val="28"/>
              </w:rPr>
              <w:t>-увеличение количества благоустроенных общественных территорий на 3 объекта;</w:t>
            </w:r>
          </w:p>
          <w:p w:rsidR="00CE2B86" w:rsidRDefault="00CE2B86" w:rsidP="00993016">
            <w:pPr>
              <w:spacing w:after="120"/>
              <w:jc w:val="both"/>
            </w:pPr>
            <w:r>
              <w:rPr>
                <w:sz w:val="28"/>
                <w:szCs w:val="28"/>
              </w:rPr>
              <w:t xml:space="preserve">- увеличение доли благоустроенных общественных территорий от общего количества общественных территорий до  </w:t>
            </w:r>
            <w:r w:rsidR="00993016">
              <w:rPr>
                <w:sz w:val="28"/>
                <w:szCs w:val="28"/>
              </w:rPr>
              <w:t>42,8</w:t>
            </w:r>
            <w:r>
              <w:rPr>
                <w:sz w:val="28"/>
                <w:szCs w:val="28"/>
              </w:rPr>
              <w:t>%.</w:t>
            </w:r>
          </w:p>
        </w:tc>
      </w:tr>
    </w:tbl>
    <w:p w:rsidR="00CE2B86" w:rsidRDefault="00CE2B86" w:rsidP="00CE2B86">
      <w:pPr>
        <w:pStyle w:val="ConsPlusNormal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E2B86" w:rsidRDefault="00CE2B86" w:rsidP="00CE2B86">
      <w:pPr>
        <w:pStyle w:val="1"/>
        <w:numPr>
          <w:ilvl w:val="0"/>
          <w:numId w:val="1"/>
        </w:numPr>
        <w:suppressAutoHyphens/>
        <w:spacing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Характеристика проблемы и обоснование необходимости решения её подпрограммными методами</w:t>
      </w:r>
    </w:p>
    <w:p w:rsidR="00CE2B86" w:rsidRDefault="00CE2B86" w:rsidP="00CE2B86">
      <w:pPr>
        <w:ind w:firstLine="709"/>
        <w:jc w:val="both"/>
      </w:pPr>
      <w:r>
        <w:rPr>
          <w:sz w:val="28"/>
          <w:szCs w:val="28"/>
        </w:rPr>
        <w:t xml:space="preserve">Общая численность населения в муниципальном образовании ЗАТО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</w:t>
      </w:r>
      <w:proofErr w:type="spellEnd"/>
      <w:r>
        <w:rPr>
          <w:sz w:val="28"/>
          <w:szCs w:val="28"/>
        </w:rPr>
        <w:t xml:space="preserve"> Владимирской области составляет 18,6 тыс. человек. Из них в многоквартирных домах проживают 18,5 тыс. человек. Многоквартирный жилой фонд муниципального образования составляет 74 дома. 74 дворовых территорий, образующихся данными многоквартирными домами, занимают площадь 323 тыс. кв. м.</w:t>
      </w:r>
    </w:p>
    <w:p w:rsidR="00CE2B86" w:rsidRDefault="00CE2B86" w:rsidP="00CE2B86">
      <w:pPr>
        <w:autoSpaceDE w:val="0"/>
        <w:ind w:firstLine="540"/>
        <w:jc w:val="both"/>
      </w:pPr>
      <w:r>
        <w:rPr>
          <w:sz w:val="28"/>
          <w:szCs w:val="28"/>
        </w:rPr>
        <w:t>Под дворовой территорией подразумевается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CE2B86" w:rsidRDefault="00CE2B86" w:rsidP="00CE2B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на территории муниципального образования ЗАТО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</w:t>
      </w:r>
      <w:proofErr w:type="spellEnd"/>
      <w:r>
        <w:rPr>
          <w:sz w:val="28"/>
          <w:szCs w:val="28"/>
        </w:rPr>
        <w:t xml:space="preserve"> Владимирской области благоустроено </w:t>
      </w:r>
      <w:r w:rsidR="00632423">
        <w:rPr>
          <w:sz w:val="28"/>
          <w:szCs w:val="28"/>
        </w:rPr>
        <w:t>дворов</w:t>
      </w:r>
      <w:r>
        <w:rPr>
          <w:sz w:val="28"/>
          <w:szCs w:val="28"/>
        </w:rPr>
        <w:t>:</w:t>
      </w:r>
    </w:p>
    <w:p w:rsidR="00632423" w:rsidRDefault="00632423" w:rsidP="00632423">
      <w:r>
        <w:rPr>
          <w:sz w:val="28"/>
          <w:szCs w:val="28"/>
        </w:rPr>
        <w:t>На 01.01.2018 год</w:t>
      </w:r>
    </w:p>
    <w:p w:rsidR="00632423" w:rsidRDefault="00CE2B86" w:rsidP="00CE2B86">
      <w:pPr>
        <w:jc w:val="both"/>
        <w:rPr>
          <w:sz w:val="28"/>
          <w:szCs w:val="28"/>
        </w:rPr>
      </w:pPr>
      <w:r>
        <w:rPr>
          <w:sz w:val="28"/>
          <w:szCs w:val="28"/>
        </w:rPr>
        <w:t>- двор многоквартирного дома № 1  3 квартала</w:t>
      </w:r>
      <w:r w:rsidR="00632423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</w:p>
    <w:p w:rsidR="00632423" w:rsidRPr="00632423" w:rsidRDefault="00CE2B86" w:rsidP="00CE2B86">
      <w:pPr>
        <w:jc w:val="both"/>
        <w:rPr>
          <w:sz w:val="28"/>
          <w:szCs w:val="28"/>
        </w:rPr>
      </w:pPr>
      <w:r>
        <w:rPr>
          <w:sz w:val="28"/>
          <w:szCs w:val="28"/>
        </w:rPr>
        <w:t>- двор многоквартирного дома № 18  3 квартала</w:t>
      </w:r>
      <w:r w:rsidR="00632423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</w:p>
    <w:p w:rsidR="00632423" w:rsidRDefault="00CE2B86" w:rsidP="00CE2B86">
      <w:pPr>
        <w:jc w:val="both"/>
        <w:rPr>
          <w:sz w:val="28"/>
          <w:szCs w:val="28"/>
        </w:rPr>
      </w:pPr>
      <w:r>
        <w:rPr>
          <w:sz w:val="28"/>
          <w:szCs w:val="28"/>
        </w:rPr>
        <w:t>- двор многоквартирного дома № 22  3 квартала</w:t>
      </w:r>
      <w:r w:rsidR="00632423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</w:p>
    <w:p w:rsidR="00CE2B86" w:rsidRDefault="00632423" w:rsidP="00CE2B86">
      <w:pPr>
        <w:jc w:val="both"/>
        <w:rPr>
          <w:sz w:val="28"/>
          <w:szCs w:val="28"/>
        </w:rPr>
      </w:pPr>
      <w:r>
        <w:rPr>
          <w:sz w:val="28"/>
          <w:szCs w:val="28"/>
        </w:rPr>
        <w:t>В 2018 году</w:t>
      </w:r>
      <w:r w:rsidR="00CE2B86">
        <w:rPr>
          <w:sz w:val="28"/>
          <w:szCs w:val="28"/>
        </w:rPr>
        <w:t xml:space="preserve"> </w:t>
      </w:r>
    </w:p>
    <w:p w:rsidR="00632423" w:rsidRDefault="00632423" w:rsidP="006324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двор многоквартирного дома № 16  1 квартала,  </w:t>
      </w:r>
    </w:p>
    <w:p w:rsidR="00632423" w:rsidRPr="00632423" w:rsidRDefault="00632423" w:rsidP="006324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двор многоквартирного дома № 23  1 квартала,  </w:t>
      </w:r>
    </w:p>
    <w:p w:rsidR="00632423" w:rsidRDefault="00632423" w:rsidP="006324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двор многоквартирного дома № 25  1 квартала,  </w:t>
      </w:r>
    </w:p>
    <w:p w:rsidR="00632423" w:rsidRDefault="00632423" w:rsidP="006324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2019 году </w:t>
      </w:r>
    </w:p>
    <w:p w:rsidR="00DA71C7" w:rsidRDefault="00632423" w:rsidP="006324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двор многоквартирного дома № 15  1 квартала, </w:t>
      </w:r>
    </w:p>
    <w:p w:rsidR="00DA71C7" w:rsidRDefault="00DA71C7" w:rsidP="0063242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двор многоквартирного дома № 24  1 квартала, </w:t>
      </w:r>
    </w:p>
    <w:p w:rsidR="002C19A6" w:rsidRDefault="002C19A6" w:rsidP="00632423">
      <w:pPr>
        <w:jc w:val="both"/>
        <w:rPr>
          <w:sz w:val="28"/>
          <w:szCs w:val="28"/>
        </w:rPr>
      </w:pPr>
    </w:p>
    <w:p w:rsidR="00DA71C7" w:rsidRDefault="00DA71C7" w:rsidP="00632423">
      <w:pPr>
        <w:jc w:val="both"/>
        <w:rPr>
          <w:sz w:val="28"/>
          <w:szCs w:val="28"/>
        </w:rPr>
      </w:pPr>
      <w:r>
        <w:rPr>
          <w:sz w:val="28"/>
          <w:szCs w:val="28"/>
        </w:rPr>
        <w:t>- двор многоквартирного дома № 26  1 квартала,</w:t>
      </w:r>
    </w:p>
    <w:p w:rsidR="00632423" w:rsidRDefault="00DA71C7" w:rsidP="00632423">
      <w:pPr>
        <w:jc w:val="both"/>
        <w:rPr>
          <w:sz w:val="28"/>
          <w:szCs w:val="28"/>
        </w:rPr>
      </w:pPr>
      <w:r>
        <w:rPr>
          <w:sz w:val="28"/>
          <w:szCs w:val="28"/>
        </w:rPr>
        <w:t>- двор многоквартирного дома № 27  1 квартала,</w:t>
      </w:r>
      <w:r w:rsidR="00632423">
        <w:rPr>
          <w:sz w:val="28"/>
          <w:szCs w:val="28"/>
        </w:rPr>
        <w:t xml:space="preserve"> </w:t>
      </w:r>
    </w:p>
    <w:p w:rsidR="00632423" w:rsidRPr="00632423" w:rsidRDefault="00632423" w:rsidP="006324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двор многоквартирного дома № 28  1 квартала,  </w:t>
      </w:r>
    </w:p>
    <w:p w:rsidR="00F21E67" w:rsidRDefault="00632423" w:rsidP="00CE2B86">
      <w:pPr>
        <w:jc w:val="both"/>
        <w:rPr>
          <w:sz w:val="28"/>
          <w:szCs w:val="28"/>
        </w:rPr>
      </w:pPr>
      <w:r>
        <w:rPr>
          <w:sz w:val="28"/>
          <w:szCs w:val="28"/>
        </w:rPr>
        <w:t>- двор многоквартирного дома № 17  3 квартала</w:t>
      </w:r>
    </w:p>
    <w:p w:rsidR="00632423" w:rsidRDefault="00632423" w:rsidP="006324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году </w:t>
      </w:r>
    </w:p>
    <w:p w:rsidR="00632423" w:rsidRDefault="00632423" w:rsidP="006324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двор многоквартирного дома № 14  1 квартала,  </w:t>
      </w:r>
    </w:p>
    <w:p w:rsidR="00632423" w:rsidRDefault="00632423" w:rsidP="00CE2B86">
      <w:pPr>
        <w:jc w:val="both"/>
      </w:pPr>
    </w:p>
    <w:p w:rsidR="00632423" w:rsidRDefault="00CE2B86" w:rsidP="00CE2B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составляет </w:t>
      </w:r>
      <w:r w:rsidR="00632423">
        <w:rPr>
          <w:sz w:val="28"/>
          <w:szCs w:val="28"/>
        </w:rPr>
        <w:t>14,86</w:t>
      </w:r>
      <w:r>
        <w:rPr>
          <w:sz w:val="28"/>
          <w:szCs w:val="28"/>
        </w:rPr>
        <w:t xml:space="preserve"> % от общего количества дворовых территорий, </w:t>
      </w:r>
    </w:p>
    <w:p w:rsidR="00CE2B86" w:rsidRPr="00100F2C" w:rsidRDefault="00632423" w:rsidP="00CE2B86">
      <w:pPr>
        <w:jc w:val="both"/>
        <w:rPr>
          <w:sz w:val="28"/>
          <w:szCs w:val="28"/>
        </w:rPr>
      </w:pPr>
      <w:r w:rsidRPr="00100F2C">
        <w:rPr>
          <w:sz w:val="28"/>
          <w:szCs w:val="28"/>
        </w:rPr>
        <w:t>Нуждается в благоустройстве 63</w:t>
      </w:r>
      <w:r w:rsidR="00CE2B86" w:rsidRPr="00100F2C">
        <w:rPr>
          <w:sz w:val="28"/>
          <w:szCs w:val="28"/>
        </w:rPr>
        <w:t xml:space="preserve"> дворовая территория: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01"/>
        <w:gridCol w:w="5095"/>
        <w:gridCol w:w="3668"/>
      </w:tblGrid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snapToGrid w:val="0"/>
              <w:jc w:val="both"/>
            </w:pP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snapToGrid w:val="0"/>
              <w:jc w:val="both"/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 xml:space="preserve">Адрес многоквартирного дома 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 xml:space="preserve">Дворовая территория многоквартирного дома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 квартал, дом № 1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2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 квартал, дом № 2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3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 квартал, дом № 3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4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 xml:space="preserve">Дворовая территория многоквартирного дома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 квартал, дом № 4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5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 квартал, дом № 5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6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 квартал, дом № 6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7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 xml:space="preserve">Дворовая территория многоквартирного дома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 квартал, дом № 7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8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 квартал, дом № 8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9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 квартал, дом № 9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10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 xml:space="preserve">Дворовая территория многоквартирного дома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 квартал, дом № 10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11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 квартал, дом № 11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12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 квартал, дом № 12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13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 xml:space="preserve">Дворовая территория многоквартирного дома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 квартал, дом № 12а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14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 квартал, дом № 13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632423" w:rsidP="00993016">
            <w:pPr>
              <w:jc w:val="both"/>
            </w:pPr>
            <w:r>
              <w:t>15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 квартал, дом № 17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632423" w:rsidP="00993016">
            <w:pPr>
              <w:jc w:val="both"/>
            </w:pPr>
            <w:r>
              <w:t>16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 xml:space="preserve">Дворовая территория многоквартирного дома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 квартал, дом № 18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632423" w:rsidP="00993016">
            <w:pPr>
              <w:jc w:val="both"/>
            </w:pPr>
            <w:r>
              <w:t>17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 квартал, дом № 19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632423" w:rsidP="00993016">
            <w:pPr>
              <w:jc w:val="both"/>
            </w:pPr>
            <w:r>
              <w:t>18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 квартал, дом № 20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632423" w:rsidP="00993016">
            <w:pPr>
              <w:jc w:val="both"/>
            </w:pPr>
            <w:r>
              <w:t>19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 квартал, дом № 21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632423" w:rsidP="00993016">
            <w:pPr>
              <w:jc w:val="both"/>
            </w:pPr>
            <w:r>
              <w:t>20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 xml:space="preserve">Дворовая территория многоквартирного дома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 квартал, дом № 26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632423" w:rsidP="00993016">
            <w:pPr>
              <w:jc w:val="both"/>
            </w:pPr>
            <w:r>
              <w:t>21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 квартал, дом № 27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632423" w:rsidP="00993016">
            <w:pPr>
              <w:jc w:val="both"/>
            </w:pPr>
            <w:r>
              <w:t>22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 xml:space="preserve">Дворовая территория многоквартирного дома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 квартал, дом № 29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632423" w:rsidP="00993016">
            <w:pPr>
              <w:jc w:val="both"/>
            </w:pPr>
            <w:r>
              <w:t>23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 квартал, дом № 30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632423" w:rsidP="00993016">
            <w:pPr>
              <w:jc w:val="both"/>
            </w:pPr>
            <w:r>
              <w:t>24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 квартал, дом № 31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632423" w:rsidP="00993016">
            <w:pPr>
              <w:jc w:val="both"/>
            </w:pPr>
            <w:r>
              <w:t>25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 xml:space="preserve">Дворовая территория многоквартирного дома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 квартал, дом № 32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632423" w:rsidP="00993016">
            <w:pPr>
              <w:jc w:val="both"/>
            </w:pPr>
            <w:r>
              <w:t>26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 квартал, дом № 33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632423" w:rsidP="00993016">
            <w:pPr>
              <w:jc w:val="both"/>
            </w:pPr>
            <w:r>
              <w:t>27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 квартал, дом № 34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632423" w:rsidP="00993016">
            <w:pPr>
              <w:jc w:val="both"/>
            </w:pPr>
            <w:r>
              <w:t>28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 xml:space="preserve">Дворовая территория многоквартирного дома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 квартал, дом № 35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632423" w:rsidP="00993016">
            <w:pPr>
              <w:jc w:val="both"/>
            </w:pPr>
            <w:r>
              <w:t>29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 квартал, дом № 36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632423" w:rsidP="00993016">
            <w:pPr>
              <w:jc w:val="both"/>
            </w:pPr>
            <w:r>
              <w:t>30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1 квартал, дом № 37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632423" w:rsidP="00993016">
            <w:pPr>
              <w:jc w:val="both"/>
            </w:pPr>
            <w:r>
              <w:t>31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 xml:space="preserve">Дворовая территория многоквартирного дома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3 квартал, дом № 2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632423" w:rsidP="00993016">
            <w:pPr>
              <w:jc w:val="both"/>
            </w:pPr>
            <w:r>
              <w:t>32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3 квартал, дом № 3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632423" w:rsidP="00993016">
            <w:pPr>
              <w:jc w:val="both"/>
            </w:pPr>
            <w:r>
              <w:t>33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3 квартал, дом № 4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632423" w:rsidP="00993016">
            <w:pPr>
              <w:jc w:val="both"/>
            </w:pPr>
            <w:r>
              <w:t>34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 xml:space="preserve">Дворовая территория многоквартирного дома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3 квартал, дом № 5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632423" w:rsidP="00993016">
            <w:pPr>
              <w:jc w:val="both"/>
            </w:pPr>
            <w:r>
              <w:t>35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3 квартал, дом № 6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632423" w:rsidP="00993016">
            <w:pPr>
              <w:jc w:val="both"/>
            </w:pPr>
            <w:r>
              <w:t>36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3 квартал, дом № 7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632423" w:rsidP="00993016">
            <w:pPr>
              <w:jc w:val="both"/>
            </w:pPr>
            <w:r>
              <w:t>37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 xml:space="preserve">Дворовая территория многоквартирного дома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3 квартал, дом № 8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632423" w:rsidP="00993016">
            <w:pPr>
              <w:jc w:val="both"/>
            </w:pPr>
            <w:r>
              <w:t>38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3 квартал, дом № 9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632423" w:rsidP="00993016">
            <w:pPr>
              <w:jc w:val="both"/>
            </w:pPr>
            <w:r>
              <w:t>39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3 квартал, дом № 10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126D01" w:rsidP="00993016">
            <w:pPr>
              <w:jc w:val="both"/>
            </w:pPr>
            <w:r>
              <w:t>40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3 квартал, дом № 11</w:t>
            </w:r>
          </w:p>
        </w:tc>
      </w:tr>
      <w:tr w:rsidR="00126D01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lastRenderedPageBreak/>
              <w:t>41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3 квартал, дом № 12</w:t>
            </w:r>
          </w:p>
        </w:tc>
      </w:tr>
      <w:tr w:rsidR="00126D01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42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3 квартал, дом № 13</w:t>
            </w:r>
          </w:p>
        </w:tc>
      </w:tr>
      <w:tr w:rsidR="00126D01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43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3 квартал, дом № 14</w:t>
            </w:r>
          </w:p>
        </w:tc>
      </w:tr>
      <w:tr w:rsidR="00126D01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44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3 квартал, дом № 15</w:t>
            </w:r>
          </w:p>
        </w:tc>
      </w:tr>
      <w:tr w:rsidR="00126D01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45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3 квартал, дом № 16</w:t>
            </w:r>
          </w:p>
        </w:tc>
      </w:tr>
      <w:tr w:rsidR="00126D01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46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3 квартал, дом № 17а</w:t>
            </w:r>
          </w:p>
        </w:tc>
      </w:tr>
      <w:tr w:rsidR="00126D01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47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3 квартал, дом № 19</w:t>
            </w:r>
          </w:p>
        </w:tc>
      </w:tr>
      <w:tr w:rsidR="00126D01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48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3 квартал, дом № 20</w:t>
            </w:r>
          </w:p>
        </w:tc>
      </w:tr>
      <w:tr w:rsidR="00126D01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49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3 квартал, дом № 21</w:t>
            </w:r>
          </w:p>
        </w:tc>
      </w:tr>
      <w:tr w:rsidR="00126D01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50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3 квартал, дом № 23</w:t>
            </w:r>
          </w:p>
        </w:tc>
      </w:tr>
      <w:tr w:rsidR="00126D01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51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3 квартал, дом № 25</w:t>
            </w:r>
          </w:p>
        </w:tc>
      </w:tr>
      <w:tr w:rsidR="00126D01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52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3 квартал, дом № 26</w:t>
            </w:r>
          </w:p>
        </w:tc>
      </w:tr>
      <w:tr w:rsidR="00126D01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53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3 квартал, дом № 27</w:t>
            </w:r>
          </w:p>
        </w:tc>
      </w:tr>
      <w:tr w:rsidR="00126D01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54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3 квартал, дом № 28</w:t>
            </w:r>
          </w:p>
        </w:tc>
      </w:tr>
      <w:tr w:rsidR="00126D01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55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3 квартал, дом № 29</w:t>
            </w:r>
          </w:p>
        </w:tc>
      </w:tr>
      <w:tr w:rsidR="00126D01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56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3 квартал, дом № 33</w:t>
            </w:r>
          </w:p>
        </w:tc>
      </w:tr>
      <w:tr w:rsidR="00126D01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57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3 квартал, дом № 34</w:t>
            </w:r>
          </w:p>
        </w:tc>
      </w:tr>
      <w:tr w:rsidR="00126D01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58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3 квартал, дом № 35</w:t>
            </w:r>
          </w:p>
        </w:tc>
      </w:tr>
      <w:tr w:rsidR="00CE2B86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126D01" w:rsidP="00993016">
            <w:pPr>
              <w:jc w:val="both"/>
            </w:pPr>
            <w:r>
              <w:t>59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both"/>
            </w:pPr>
            <w:r>
              <w:t>3 квартал, дом № 35а</w:t>
            </w:r>
          </w:p>
        </w:tc>
      </w:tr>
      <w:tr w:rsidR="00126D01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60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9 квартал, дом № 4</w:t>
            </w:r>
          </w:p>
        </w:tc>
      </w:tr>
      <w:tr w:rsidR="00126D01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61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9 квартал, дом № 6/1</w:t>
            </w:r>
          </w:p>
        </w:tc>
      </w:tr>
      <w:tr w:rsidR="00126D01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62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9 квартал, дом № 6/2</w:t>
            </w:r>
          </w:p>
        </w:tc>
      </w:tr>
      <w:tr w:rsidR="00126D01" w:rsidTr="0099301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63</w:t>
            </w:r>
          </w:p>
        </w:tc>
        <w:tc>
          <w:tcPr>
            <w:tcW w:w="5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Дворовая территория многоквартирного дома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01" w:rsidRDefault="00126D01" w:rsidP="00993016">
            <w:pPr>
              <w:jc w:val="both"/>
            </w:pPr>
            <w:r>
              <w:t>9 квартал, дом № 8</w:t>
            </w:r>
          </w:p>
        </w:tc>
      </w:tr>
    </w:tbl>
    <w:p w:rsidR="00CE2B86" w:rsidRPr="00947676" w:rsidRDefault="00CE2B86" w:rsidP="00CE2B86">
      <w:pPr>
        <w:autoSpaceDE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Благоустройство дворовой территории включает в себя минимальный перечень р</w:t>
      </w:r>
      <w:r w:rsidR="00947676">
        <w:rPr>
          <w:sz w:val="28"/>
          <w:szCs w:val="28"/>
        </w:rPr>
        <w:t>абот по благоустройству дворовых территорий</w:t>
      </w:r>
      <w:r>
        <w:rPr>
          <w:sz w:val="28"/>
          <w:szCs w:val="28"/>
        </w:rPr>
        <w:t xml:space="preserve">, предусмотренных </w:t>
      </w:r>
      <w:r>
        <w:rPr>
          <w:sz w:val="28"/>
          <w:szCs w:val="28"/>
          <w:lang w:eastAsia="en-US"/>
        </w:rPr>
        <w:t xml:space="preserve"> Правилами предост</w:t>
      </w:r>
      <w:r w:rsidR="004D7610">
        <w:rPr>
          <w:sz w:val="28"/>
          <w:szCs w:val="28"/>
          <w:lang w:eastAsia="en-US"/>
        </w:rPr>
        <w:t xml:space="preserve">авления и распределения субсидии из областного бюджета </w:t>
      </w:r>
      <w:r>
        <w:rPr>
          <w:sz w:val="28"/>
          <w:szCs w:val="28"/>
          <w:lang w:eastAsia="en-US"/>
        </w:rPr>
        <w:t xml:space="preserve"> бюджетам муниципальных образований на </w:t>
      </w:r>
      <w:r w:rsidR="004D7610">
        <w:rPr>
          <w:sz w:val="28"/>
          <w:szCs w:val="28"/>
          <w:lang w:eastAsia="en-US"/>
        </w:rPr>
        <w:t>реализацию программ формирования современной городской среды</w:t>
      </w:r>
      <w:r>
        <w:rPr>
          <w:sz w:val="28"/>
          <w:szCs w:val="28"/>
          <w:lang w:eastAsia="en-US"/>
        </w:rPr>
        <w:t>,</w:t>
      </w:r>
      <w:r>
        <w:rPr>
          <w:sz w:val="28"/>
          <w:szCs w:val="28"/>
        </w:rPr>
        <w:t xml:space="preserve"> утвержденными постановлением администрации Владимирской области от 30.08.2017 N 758 «</w:t>
      </w:r>
      <w:r>
        <w:rPr>
          <w:sz w:val="28"/>
          <w:szCs w:val="28"/>
          <w:lang w:eastAsia="en-US"/>
        </w:rPr>
        <w:t>Об утверждении государственной программы Владимирской области «Благоустройство территорий муниципальных образований Владимирской области»</w:t>
      </w:r>
      <w:r>
        <w:rPr>
          <w:sz w:val="28"/>
          <w:szCs w:val="28"/>
        </w:rPr>
        <w:t>.</w:t>
      </w:r>
      <w:proofErr w:type="gramEnd"/>
    </w:p>
    <w:p w:rsidR="00947676" w:rsidRDefault="00947676" w:rsidP="0094767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947676">
        <w:rPr>
          <w:rFonts w:eastAsiaTheme="minorHAnsi"/>
          <w:sz w:val="28"/>
          <w:szCs w:val="28"/>
          <w:lang w:eastAsia="en-US"/>
        </w:rPr>
        <w:t>Минимальным перечнем</w:t>
      </w:r>
      <w:r w:rsidR="004D7610" w:rsidRPr="00947676">
        <w:rPr>
          <w:rFonts w:eastAsiaTheme="minorHAnsi"/>
          <w:sz w:val="28"/>
          <w:szCs w:val="28"/>
          <w:lang w:eastAsia="en-US"/>
        </w:rPr>
        <w:t xml:space="preserve"> работ по благоустройству дворовых территорий </w:t>
      </w:r>
      <w:r w:rsidRPr="00947676">
        <w:rPr>
          <w:rFonts w:eastAsiaTheme="minorHAnsi"/>
          <w:sz w:val="28"/>
          <w:szCs w:val="28"/>
          <w:lang w:eastAsia="en-US"/>
        </w:rPr>
        <w:t>предусмотрены следующие виды:</w:t>
      </w:r>
      <w:r w:rsidR="004D7610" w:rsidRPr="00947676">
        <w:rPr>
          <w:rFonts w:eastAsiaTheme="minorHAnsi"/>
          <w:sz w:val="28"/>
          <w:szCs w:val="28"/>
          <w:lang w:eastAsia="en-US"/>
        </w:rPr>
        <w:t xml:space="preserve"> ремонт дворовых проездов, тротуаров, обеспечение освещения дворовых территорий, установку скамеек, установку урн, устройство </w:t>
      </w:r>
      <w:proofErr w:type="spellStart"/>
      <w:r w:rsidR="004D7610" w:rsidRPr="00947676">
        <w:rPr>
          <w:rFonts w:eastAsiaTheme="minorHAnsi"/>
          <w:sz w:val="28"/>
          <w:szCs w:val="28"/>
          <w:lang w:eastAsia="en-US"/>
        </w:rPr>
        <w:t>экопарковок</w:t>
      </w:r>
      <w:proofErr w:type="spellEnd"/>
      <w:r w:rsidR="004D7610" w:rsidRPr="00947676">
        <w:rPr>
          <w:rFonts w:eastAsiaTheme="minorHAnsi"/>
          <w:sz w:val="28"/>
          <w:szCs w:val="28"/>
          <w:lang w:eastAsia="en-US"/>
        </w:rPr>
        <w:t xml:space="preserve"> (в случае потребности), рем</w:t>
      </w:r>
      <w:r>
        <w:rPr>
          <w:rFonts w:eastAsiaTheme="minorHAnsi"/>
          <w:sz w:val="28"/>
          <w:szCs w:val="28"/>
          <w:lang w:eastAsia="en-US"/>
        </w:rPr>
        <w:t>онт имеющихся парковочных мест.</w:t>
      </w:r>
    </w:p>
    <w:p w:rsidR="00947676" w:rsidRDefault="00947676" w:rsidP="0094767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4D7610" w:rsidRPr="00947676">
        <w:rPr>
          <w:rFonts w:eastAsiaTheme="minorHAnsi"/>
          <w:sz w:val="28"/>
          <w:szCs w:val="28"/>
          <w:lang w:eastAsia="en-US"/>
        </w:rPr>
        <w:t xml:space="preserve">Расходные обязательства </w:t>
      </w:r>
      <w:proofErr w:type="spellStart"/>
      <w:r w:rsidR="004D7610" w:rsidRPr="00947676">
        <w:rPr>
          <w:rFonts w:eastAsiaTheme="minorHAnsi"/>
          <w:sz w:val="28"/>
          <w:szCs w:val="28"/>
          <w:lang w:eastAsia="en-US"/>
        </w:rPr>
        <w:t>софинансируются</w:t>
      </w:r>
      <w:proofErr w:type="spellEnd"/>
      <w:r w:rsidR="004D7610" w:rsidRPr="00947676">
        <w:rPr>
          <w:rFonts w:eastAsiaTheme="minorHAnsi"/>
          <w:sz w:val="28"/>
          <w:szCs w:val="28"/>
          <w:lang w:eastAsia="en-US"/>
        </w:rPr>
        <w:t xml:space="preserve"> из  федерального, областного и местного  бюджетов только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</w:p>
    <w:p w:rsidR="004D7610" w:rsidRPr="00947676" w:rsidRDefault="00947676" w:rsidP="0094767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4D7610" w:rsidRPr="00947676">
        <w:rPr>
          <w:rFonts w:eastAsiaTheme="minorHAnsi"/>
          <w:sz w:val="28"/>
          <w:szCs w:val="28"/>
          <w:lang w:eastAsia="en-US"/>
        </w:rPr>
        <w:t xml:space="preserve">Дополнительный перечень видов работ </w:t>
      </w:r>
      <w:r w:rsidRPr="00947676">
        <w:rPr>
          <w:rFonts w:eastAsiaTheme="minorHAnsi"/>
          <w:sz w:val="28"/>
          <w:szCs w:val="28"/>
          <w:lang w:eastAsia="en-US"/>
        </w:rPr>
        <w:t>под</w:t>
      </w:r>
      <w:r w:rsidR="004D7610" w:rsidRPr="00947676">
        <w:rPr>
          <w:rFonts w:eastAsiaTheme="minorHAnsi"/>
          <w:sz w:val="28"/>
          <w:szCs w:val="28"/>
          <w:lang w:eastAsia="en-US"/>
        </w:rPr>
        <w:t>программой не устанавливается и оплачивается за счет средств собственников помещений в многоквартирном жилом доме.</w:t>
      </w:r>
    </w:p>
    <w:p w:rsidR="00CE2B86" w:rsidRDefault="00CE2B86" w:rsidP="00CE2B86">
      <w:pPr>
        <w:ind w:firstLine="709"/>
        <w:jc w:val="both"/>
      </w:pPr>
      <w:r>
        <w:rPr>
          <w:sz w:val="28"/>
          <w:szCs w:val="28"/>
        </w:rPr>
        <w:t xml:space="preserve">Численность населения, проживающего в благоустроенных дворах </w:t>
      </w:r>
      <w:r w:rsidR="00790075">
        <w:rPr>
          <w:sz w:val="28"/>
          <w:szCs w:val="28"/>
        </w:rPr>
        <w:t xml:space="preserve">2427 </w:t>
      </w:r>
      <w:r>
        <w:rPr>
          <w:sz w:val="28"/>
          <w:szCs w:val="28"/>
        </w:rPr>
        <w:t xml:space="preserve">человек, что </w:t>
      </w:r>
      <w:r w:rsidRPr="00790075">
        <w:rPr>
          <w:sz w:val="28"/>
          <w:szCs w:val="28"/>
        </w:rPr>
        <w:t xml:space="preserve">составляет </w:t>
      </w:r>
      <w:r w:rsidR="00790075" w:rsidRPr="00790075">
        <w:rPr>
          <w:sz w:val="28"/>
          <w:szCs w:val="28"/>
        </w:rPr>
        <w:t>14</w:t>
      </w:r>
      <w:r w:rsidRPr="00790075">
        <w:rPr>
          <w:sz w:val="28"/>
          <w:szCs w:val="28"/>
        </w:rPr>
        <w:t xml:space="preserve">% от общей численности </w:t>
      </w:r>
      <w:proofErr w:type="gramStart"/>
      <w:r w:rsidRPr="00790075">
        <w:rPr>
          <w:sz w:val="28"/>
          <w:szCs w:val="28"/>
        </w:rPr>
        <w:t>населения</w:t>
      </w:r>
      <w:proofErr w:type="gramEnd"/>
      <w:r w:rsidRPr="00790075">
        <w:rPr>
          <w:sz w:val="28"/>
          <w:szCs w:val="28"/>
        </w:rPr>
        <w:t xml:space="preserve"> ЗАТО г. Радужный Владимирской области.</w:t>
      </w:r>
    </w:p>
    <w:p w:rsidR="00CE2B86" w:rsidRDefault="00CE2B86" w:rsidP="00CE2B86">
      <w:pPr>
        <w:ind w:firstLine="709"/>
        <w:jc w:val="both"/>
      </w:pPr>
      <w:r>
        <w:rPr>
          <w:sz w:val="28"/>
          <w:szCs w:val="28"/>
        </w:rPr>
        <w:t xml:space="preserve">Кроме дворовых территорий в муниципальном образовании ЗАТО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</w:t>
      </w:r>
      <w:proofErr w:type="spellEnd"/>
      <w:r>
        <w:rPr>
          <w:sz w:val="28"/>
          <w:szCs w:val="28"/>
        </w:rPr>
        <w:t xml:space="preserve"> Владимирской области имеются общественные территории и </w:t>
      </w:r>
      <w:r>
        <w:rPr>
          <w:sz w:val="28"/>
          <w:szCs w:val="28"/>
        </w:rPr>
        <w:lastRenderedPageBreak/>
        <w:t>площадки, специально оборудованные для отдыха, общения и досуга разных групп населения.</w:t>
      </w:r>
    </w:p>
    <w:p w:rsidR="00CE2B86" w:rsidRDefault="00CE2B86" w:rsidP="00CE2B86">
      <w:pPr>
        <w:ind w:firstLine="709"/>
        <w:jc w:val="both"/>
      </w:pPr>
      <w:r>
        <w:rPr>
          <w:sz w:val="28"/>
          <w:szCs w:val="28"/>
        </w:rPr>
        <w:t>Общественная территория - территория муниципального образования, которая постоянно доступна для общего пользования, в том числе площадь, пешеходная зона, парковка, сквер, парк и иная территория муниципального образования, используемая населением муниципального образования бесплатно в различных целях (для общения, отдыха, занятия спортом и т.п.).</w:t>
      </w:r>
    </w:p>
    <w:p w:rsidR="008F7D93" w:rsidRDefault="00CE2B86" w:rsidP="00CE2B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муниципальном </w:t>
      </w:r>
      <w:proofErr w:type="gramStart"/>
      <w:r>
        <w:rPr>
          <w:sz w:val="28"/>
          <w:szCs w:val="28"/>
        </w:rPr>
        <w:t>образовании</w:t>
      </w:r>
      <w:proofErr w:type="gramEnd"/>
      <w:r>
        <w:rPr>
          <w:sz w:val="28"/>
          <w:szCs w:val="28"/>
        </w:rPr>
        <w:t xml:space="preserve"> ЗАТО г. Радужный Владимирской области расположены </w:t>
      </w:r>
      <w:r w:rsidR="008F7D93">
        <w:rPr>
          <w:sz w:val="28"/>
          <w:szCs w:val="28"/>
        </w:rPr>
        <w:t>7 общественных территорий в пределах городской черты</w:t>
      </w:r>
      <w:r>
        <w:rPr>
          <w:sz w:val="28"/>
          <w:szCs w:val="28"/>
        </w:rPr>
        <w:t xml:space="preserve"> специально оборудованных площадок для отдыха, общения и досуга разных групп населени</w:t>
      </w:r>
      <w:r w:rsidR="008F7D93">
        <w:rPr>
          <w:sz w:val="28"/>
          <w:szCs w:val="28"/>
        </w:rPr>
        <w:t>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4218"/>
      </w:tblGrid>
      <w:tr w:rsidR="008F7D93" w:rsidRPr="00790075" w:rsidTr="00790075">
        <w:tc>
          <w:tcPr>
            <w:tcW w:w="675" w:type="dxa"/>
          </w:tcPr>
          <w:p w:rsidR="008F7D93" w:rsidRPr="00790075" w:rsidRDefault="008F7D93" w:rsidP="00993016">
            <w:pPr>
              <w:jc w:val="center"/>
            </w:pPr>
            <w:r w:rsidRPr="00790075">
              <w:t xml:space="preserve">№ </w:t>
            </w:r>
            <w:proofErr w:type="gramStart"/>
            <w:r w:rsidRPr="00790075">
              <w:t>п</w:t>
            </w:r>
            <w:proofErr w:type="gramEnd"/>
            <w:r w:rsidRPr="00790075">
              <w:t>/п</w:t>
            </w:r>
          </w:p>
        </w:tc>
        <w:tc>
          <w:tcPr>
            <w:tcW w:w="4678" w:type="dxa"/>
          </w:tcPr>
          <w:p w:rsidR="008F7D93" w:rsidRPr="00790075" w:rsidRDefault="008F7D93" w:rsidP="00993016">
            <w:r w:rsidRPr="00790075">
              <w:t>Наименование общественных территорий в пределах городской черты</w:t>
            </w:r>
          </w:p>
        </w:tc>
        <w:tc>
          <w:tcPr>
            <w:tcW w:w="4218" w:type="dxa"/>
          </w:tcPr>
          <w:p w:rsidR="008F7D93" w:rsidRPr="00790075" w:rsidRDefault="008F7D93" w:rsidP="00993016">
            <w:pPr>
              <w:jc w:val="center"/>
              <w:rPr>
                <w:sz w:val="22"/>
                <w:szCs w:val="22"/>
              </w:rPr>
            </w:pPr>
            <w:r w:rsidRPr="00790075">
              <w:rPr>
                <w:sz w:val="22"/>
                <w:szCs w:val="22"/>
              </w:rPr>
              <w:t xml:space="preserve"> Адрес месторасположения</w:t>
            </w:r>
          </w:p>
        </w:tc>
      </w:tr>
      <w:tr w:rsidR="008F7D93" w:rsidRPr="00790075" w:rsidTr="00790075">
        <w:tc>
          <w:tcPr>
            <w:tcW w:w="675" w:type="dxa"/>
          </w:tcPr>
          <w:p w:rsidR="008F7D93" w:rsidRPr="00790075" w:rsidRDefault="008F7D93" w:rsidP="00993016">
            <w:pPr>
              <w:jc w:val="center"/>
            </w:pPr>
            <w:r w:rsidRPr="00790075">
              <w:t>1.</w:t>
            </w:r>
          </w:p>
        </w:tc>
        <w:tc>
          <w:tcPr>
            <w:tcW w:w="4678" w:type="dxa"/>
          </w:tcPr>
          <w:p w:rsidR="008F7D93" w:rsidRPr="00790075" w:rsidRDefault="008F7D93" w:rsidP="00993016">
            <w:r w:rsidRPr="00790075">
              <w:t>Площадь у торгового центра в 1 квартале</w:t>
            </w:r>
          </w:p>
        </w:tc>
        <w:tc>
          <w:tcPr>
            <w:tcW w:w="4218" w:type="dxa"/>
          </w:tcPr>
          <w:p w:rsidR="008F7D93" w:rsidRPr="00790075" w:rsidRDefault="008F7D93" w:rsidP="00790075">
            <w:pPr>
              <w:rPr>
                <w:sz w:val="22"/>
                <w:szCs w:val="22"/>
              </w:rPr>
            </w:pPr>
            <w:r w:rsidRPr="00790075">
              <w:rPr>
                <w:sz w:val="22"/>
                <w:szCs w:val="22"/>
              </w:rPr>
              <w:t>600910, г.</w:t>
            </w:r>
            <w:r w:rsidR="00790075">
              <w:rPr>
                <w:sz w:val="22"/>
                <w:szCs w:val="22"/>
              </w:rPr>
              <w:t xml:space="preserve"> Радужный, </w:t>
            </w:r>
            <w:r w:rsidRPr="00790075">
              <w:rPr>
                <w:sz w:val="22"/>
                <w:szCs w:val="22"/>
              </w:rPr>
              <w:t xml:space="preserve">1 квартал, между автомобильной  дорогой  от жилого дома № 12А до кольцевой автомобильной дороги и проездом к жилому дому № 19 </w:t>
            </w:r>
          </w:p>
        </w:tc>
      </w:tr>
      <w:tr w:rsidR="008F7D93" w:rsidRPr="00790075" w:rsidTr="00790075">
        <w:tc>
          <w:tcPr>
            <w:tcW w:w="675" w:type="dxa"/>
          </w:tcPr>
          <w:p w:rsidR="008F7D93" w:rsidRPr="00790075" w:rsidRDefault="008F7D93" w:rsidP="00993016">
            <w:pPr>
              <w:jc w:val="center"/>
            </w:pPr>
            <w:r w:rsidRPr="00790075">
              <w:t>2.</w:t>
            </w:r>
          </w:p>
        </w:tc>
        <w:tc>
          <w:tcPr>
            <w:tcW w:w="4678" w:type="dxa"/>
          </w:tcPr>
          <w:p w:rsidR="008F7D93" w:rsidRPr="00790075" w:rsidRDefault="008F7D93" w:rsidP="00993016">
            <w:r w:rsidRPr="00790075">
              <w:t>Площадь  у  МСДЦ «Отражение» в 1 квартале</w:t>
            </w:r>
          </w:p>
        </w:tc>
        <w:tc>
          <w:tcPr>
            <w:tcW w:w="4218" w:type="dxa"/>
          </w:tcPr>
          <w:p w:rsidR="008F7D93" w:rsidRPr="00790075" w:rsidRDefault="008F7D93" w:rsidP="00790075">
            <w:pPr>
              <w:rPr>
                <w:sz w:val="22"/>
                <w:szCs w:val="22"/>
              </w:rPr>
            </w:pPr>
            <w:r w:rsidRPr="00790075">
              <w:rPr>
                <w:sz w:val="22"/>
                <w:szCs w:val="22"/>
              </w:rPr>
              <w:t>600910, г</w:t>
            </w:r>
            <w:r w:rsidR="00790075">
              <w:rPr>
                <w:sz w:val="22"/>
                <w:szCs w:val="22"/>
              </w:rPr>
              <w:t>. Радужный,</w:t>
            </w:r>
            <w:r w:rsidRPr="00790075">
              <w:rPr>
                <w:sz w:val="22"/>
                <w:szCs w:val="22"/>
              </w:rPr>
              <w:t xml:space="preserve"> 1 квартал, расположена между МСДЦ «Отражение» </w:t>
            </w:r>
            <w:proofErr w:type="gramStart"/>
            <w:r w:rsidRPr="00790075">
              <w:rPr>
                <w:sz w:val="22"/>
                <w:szCs w:val="22"/>
              </w:rPr>
              <w:t xml:space="preserve">( </w:t>
            </w:r>
            <w:proofErr w:type="gramEnd"/>
            <w:r w:rsidRPr="00790075">
              <w:rPr>
                <w:sz w:val="22"/>
                <w:szCs w:val="22"/>
              </w:rPr>
              <w:t>д.56, 1 квартал) и зданием администрации (д.55, 1 квартал)</w:t>
            </w:r>
          </w:p>
        </w:tc>
      </w:tr>
      <w:tr w:rsidR="008F7D93" w:rsidRPr="00790075" w:rsidTr="00790075">
        <w:tc>
          <w:tcPr>
            <w:tcW w:w="675" w:type="dxa"/>
          </w:tcPr>
          <w:p w:rsidR="008F7D93" w:rsidRPr="00790075" w:rsidRDefault="008F7D93" w:rsidP="00993016">
            <w:pPr>
              <w:jc w:val="center"/>
            </w:pPr>
            <w:r w:rsidRPr="00790075">
              <w:t>3.</w:t>
            </w:r>
          </w:p>
        </w:tc>
        <w:tc>
          <w:tcPr>
            <w:tcW w:w="4678" w:type="dxa"/>
          </w:tcPr>
          <w:p w:rsidR="008F7D93" w:rsidRPr="00790075" w:rsidRDefault="008F7D93" w:rsidP="00993016">
            <w:pPr>
              <w:suppressAutoHyphens/>
            </w:pPr>
            <w:r w:rsidRPr="00790075">
              <w:t>Сквер «Морской» в 3 квартале</w:t>
            </w:r>
          </w:p>
        </w:tc>
        <w:tc>
          <w:tcPr>
            <w:tcW w:w="4218" w:type="dxa"/>
          </w:tcPr>
          <w:p w:rsidR="008F7D93" w:rsidRPr="00790075" w:rsidRDefault="008F7D93" w:rsidP="00790075">
            <w:pPr>
              <w:rPr>
                <w:sz w:val="22"/>
                <w:szCs w:val="22"/>
              </w:rPr>
            </w:pPr>
            <w:r w:rsidRPr="00790075">
              <w:rPr>
                <w:sz w:val="22"/>
                <w:szCs w:val="22"/>
              </w:rPr>
              <w:t>600910, г</w:t>
            </w:r>
            <w:r w:rsidR="00790075">
              <w:rPr>
                <w:sz w:val="22"/>
                <w:szCs w:val="22"/>
              </w:rPr>
              <w:t>. Радужный,</w:t>
            </w:r>
            <w:r w:rsidRPr="00790075">
              <w:rPr>
                <w:sz w:val="22"/>
                <w:szCs w:val="22"/>
              </w:rPr>
              <w:t xml:space="preserve"> 3 квартал, расположен между жилыми домами 19 и 21 3 квартала.</w:t>
            </w:r>
          </w:p>
        </w:tc>
      </w:tr>
      <w:tr w:rsidR="008F7D93" w:rsidRPr="00790075" w:rsidTr="00790075">
        <w:tc>
          <w:tcPr>
            <w:tcW w:w="675" w:type="dxa"/>
          </w:tcPr>
          <w:p w:rsidR="008F7D93" w:rsidRPr="00790075" w:rsidRDefault="008F7D93" w:rsidP="00993016">
            <w:pPr>
              <w:jc w:val="center"/>
            </w:pPr>
            <w:r w:rsidRPr="00790075">
              <w:t>4.</w:t>
            </w:r>
          </w:p>
        </w:tc>
        <w:tc>
          <w:tcPr>
            <w:tcW w:w="4678" w:type="dxa"/>
          </w:tcPr>
          <w:p w:rsidR="008F7D93" w:rsidRPr="00790075" w:rsidRDefault="008F7D93" w:rsidP="00993016">
            <w:r w:rsidRPr="00790075">
              <w:t>Территория около Памятной стелы  в районе СК «Кристалл</w:t>
            </w:r>
          </w:p>
        </w:tc>
        <w:tc>
          <w:tcPr>
            <w:tcW w:w="4218" w:type="dxa"/>
          </w:tcPr>
          <w:p w:rsidR="008F7D93" w:rsidRPr="00790075" w:rsidRDefault="008F7D93" w:rsidP="00790075">
            <w:pPr>
              <w:rPr>
                <w:sz w:val="22"/>
                <w:szCs w:val="22"/>
              </w:rPr>
            </w:pPr>
            <w:r w:rsidRPr="00790075">
              <w:rPr>
                <w:sz w:val="22"/>
                <w:szCs w:val="22"/>
              </w:rPr>
              <w:t>600910,</w:t>
            </w:r>
            <w:r w:rsidR="00790075">
              <w:rPr>
                <w:sz w:val="22"/>
                <w:szCs w:val="22"/>
              </w:rPr>
              <w:t xml:space="preserve"> г. Радужный,  </w:t>
            </w:r>
            <w:r w:rsidRPr="00790075">
              <w:rPr>
                <w:sz w:val="22"/>
                <w:szCs w:val="22"/>
              </w:rPr>
              <w:t xml:space="preserve"> 9 квартал, расположен в районе  спортивного комплекса «Кристалл» </w:t>
            </w:r>
            <w:proofErr w:type="gramStart"/>
            <w:r w:rsidRPr="00790075">
              <w:rPr>
                <w:sz w:val="22"/>
                <w:szCs w:val="22"/>
              </w:rPr>
              <w:t>(</w:t>
            </w:r>
            <w:r w:rsidRPr="00790075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proofErr w:type="gramEnd"/>
            <w:r w:rsidRPr="00790075">
              <w:rPr>
                <w:color w:val="000000"/>
                <w:sz w:val="22"/>
                <w:szCs w:val="22"/>
                <w:shd w:val="clear" w:color="auto" w:fill="FFFFFF"/>
              </w:rPr>
              <w:t>9 квартал, д.3) и  муниципального общежития № 1 ( 9 квартал, д.4)</w:t>
            </w:r>
          </w:p>
        </w:tc>
      </w:tr>
      <w:tr w:rsidR="008F7D93" w:rsidRPr="00790075" w:rsidTr="00790075">
        <w:tc>
          <w:tcPr>
            <w:tcW w:w="675" w:type="dxa"/>
          </w:tcPr>
          <w:p w:rsidR="008F7D93" w:rsidRPr="00790075" w:rsidRDefault="008F7D93" w:rsidP="00993016">
            <w:pPr>
              <w:jc w:val="center"/>
            </w:pPr>
            <w:r w:rsidRPr="00790075">
              <w:t>5.</w:t>
            </w:r>
          </w:p>
        </w:tc>
        <w:tc>
          <w:tcPr>
            <w:tcW w:w="4678" w:type="dxa"/>
          </w:tcPr>
          <w:p w:rsidR="008F7D93" w:rsidRPr="00790075" w:rsidRDefault="008F7D93" w:rsidP="00993016">
            <w:r w:rsidRPr="00790075">
              <w:t>Площадь около торгового центра «Дельфин»</w:t>
            </w:r>
          </w:p>
        </w:tc>
        <w:tc>
          <w:tcPr>
            <w:tcW w:w="4218" w:type="dxa"/>
          </w:tcPr>
          <w:p w:rsidR="008F7D93" w:rsidRPr="00790075" w:rsidRDefault="008F7D93" w:rsidP="00790075">
            <w:pPr>
              <w:rPr>
                <w:sz w:val="22"/>
                <w:szCs w:val="22"/>
              </w:rPr>
            </w:pPr>
            <w:r w:rsidRPr="00790075">
              <w:rPr>
                <w:sz w:val="22"/>
                <w:szCs w:val="22"/>
              </w:rPr>
              <w:t>600910, г.</w:t>
            </w:r>
            <w:r w:rsidR="00790075">
              <w:rPr>
                <w:sz w:val="22"/>
                <w:szCs w:val="22"/>
              </w:rPr>
              <w:t xml:space="preserve"> Радужный,  </w:t>
            </w:r>
            <w:r w:rsidRPr="00790075">
              <w:rPr>
                <w:sz w:val="22"/>
                <w:szCs w:val="22"/>
              </w:rPr>
              <w:t xml:space="preserve">3 квартал,  </w:t>
            </w:r>
            <w:proofErr w:type="gramStart"/>
            <w:r w:rsidRPr="00790075">
              <w:rPr>
                <w:sz w:val="22"/>
                <w:szCs w:val="22"/>
              </w:rPr>
              <w:t>расположена</w:t>
            </w:r>
            <w:proofErr w:type="gramEnd"/>
            <w:r w:rsidRPr="00790075">
              <w:rPr>
                <w:sz w:val="22"/>
                <w:szCs w:val="22"/>
              </w:rPr>
              <w:t xml:space="preserve"> около торгового центра «Дельфин (3 квартал, д. 35Б)</w:t>
            </w:r>
          </w:p>
        </w:tc>
      </w:tr>
      <w:tr w:rsidR="008F7D93" w:rsidRPr="00790075" w:rsidTr="00790075">
        <w:tc>
          <w:tcPr>
            <w:tcW w:w="675" w:type="dxa"/>
          </w:tcPr>
          <w:p w:rsidR="008F7D93" w:rsidRPr="00790075" w:rsidRDefault="008F7D93" w:rsidP="00993016">
            <w:pPr>
              <w:jc w:val="center"/>
            </w:pPr>
            <w:r w:rsidRPr="00790075">
              <w:t>6.</w:t>
            </w:r>
          </w:p>
        </w:tc>
        <w:tc>
          <w:tcPr>
            <w:tcW w:w="4678" w:type="dxa"/>
          </w:tcPr>
          <w:p w:rsidR="008F7D93" w:rsidRPr="00790075" w:rsidRDefault="008F7D93" w:rsidP="00993016">
            <w:pPr>
              <w:suppressAutoHyphens/>
            </w:pPr>
            <w:r w:rsidRPr="00790075">
              <w:t>Территория около Городских бань.</w:t>
            </w:r>
          </w:p>
          <w:p w:rsidR="008F7D93" w:rsidRPr="00790075" w:rsidRDefault="008F7D93" w:rsidP="00993016"/>
        </w:tc>
        <w:tc>
          <w:tcPr>
            <w:tcW w:w="4218" w:type="dxa"/>
          </w:tcPr>
          <w:p w:rsidR="008F7D93" w:rsidRPr="00790075" w:rsidRDefault="008F7D93" w:rsidP="00790075">
            <w:pPr>
              <w:rPr>
                <w:sz w:val="22"/>
                <w:szCs w:val="22"/>
              </w:rPr>
            </w:pPr>
            <w:r w:rsidRPr="00790075">
              <w:rPr>
                <w:sz w:val="22"/>
                <w:szCs w:val="22"/>
              </w:rPr>
              <w:t>600910, г.</w:t>
            </w:r>
            <w:r w:rsidR="00790075">
              <w:rPr>
                <w:sz w:val="22"/>
                <w:szCs w:val="22"/>
              </w:rPr>
              <w:t xml:space="preserve"> Радужный,  </w:t>
            </w:r>
            <w:r w:rsidRPr="00790075">
              <w:rPr>
                <w:sz w:val="22"/>
                <w:szCs w:val="22"/>
              </w:rPr>
              <w:t xml:space="preserve">9 квартал, </w:t>
            </w:r>
            <w:proofErr w:type="gramStart"/>
            <w:r w:rsidRPr="00790075">
              <w:rPr>
                <w:sz w:val="22"/>
                <w:szCs w:val="22"/>
              </w:rPr>
              <w:t>расположена</w:t>
            </w:r>
            <w:proofErr w:type="gramEnd"/>
            <w:r w:rsidRPr="00790075">
              <w:rPr>
                <w:sz w:val="22"/>
                <w:szCs w:val="22"/>
              </w:rPr>
              <w:t xml:space="preserve">  около Городских бань (9 квартал, д. 9)</w:t>
            </w:r>
          </w:p>
        </w:tc>
      </w:tr>
      <w:tr w:rsidR="008F7D93" w:rsidRPr="00790075" w:rsidTr="00790075">
        <w:tc>
          <w:tcPr>
            <w:tcW w:w="675" w:type="dxa"/>
          </w:tcPr>
          <w:p w:rsidR="008F7D93" w:rsidRPr="00790075" w:rsidRDefault="008F7D93" w:rsidP="00993016">
            <w:pPr>
              <w:jc w:val="center"/>
            </w:pPr>
            <w:r w:rsidRPr="00790075">
              <w:t>7.</w:t>
            </w:r>
          </w:p>
        </w:tc>
        <w:tc>
          <w:tcPr>
            <w:tcW w:w="4678" w:type="dxa"/>
          </w:tcPr>
          <w:p w:rsidR="008F7D93" w:rsidRPr="00790075" w:rsidRDefault="008F7D93" w:rsidP="00993016">
            <w:r w:rsidRPr="00790075">
              <w:t xml:space="preserve">Городской парк культуры и отдыха  </w:t>
            </w:r>
          </w:p>
        </w:tc>
        <w:tc>
          <w:tcPr>
            <w:tcW w:w="4218" w:type="dxa"/>
          </w:tcPr>
          <w:p w:rsidR="008F7D93" w:rsidRPr="00790075" w:rsidRDefault="00790075" w:rsidP="00790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600910, г. Радужный, </w:t>
            </w:r>
            <w:r w:rsidR="008F7D93" w:rsidRPr="00790075">
              <w:rPr>
                <w:sz w:val="22"/>
                <w:szCs w:val="22"/>
              </w:rPr>
              <w:t>1 квартал, расположен в лесопарковой зоне</w:t>
            </w:r>
          </w:p>
        </w:tc>
      </w:tr>
    </w:tbl>
    <w:p w:rsidR="008F7D93" w:rsidRPr="00790075" w:rsidRDefault="008F7D93" w:rsidP="00CE2B86">
      <w:pPr>
        <w:ind w:firstLine="709"/>
        <w:jc w:val="both"/>
      </w:pPr>
    </w:p>
    <w:p w:rsidR="008F7D93" w:rsidRDefault="008F7D93" w:rsidP="00CE2B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Кроме того на территории города расположены  с</w:t>
      </w:r>
      <w:r w:rsidR="00CE2B86">
        <w:rPr>
          <w:sz w:val="28"/>
          <w:szCs w:val="28"/>
        </w:rPr>
        <w:t>портивные площадки, детские площадки, п</w:t>
      </w:r>
      <w:r>
        <w:rPr>
          <w:sz w:val="28"/>
          <w:szCs w:val="28"/>
        </w:rPr>
        <w:t>лощадки для выгула собак и т.д.</w:t>
      </w:r>
    </w:p>
    <w:p w:rsidR="00CE2B86" w:rsidRDefault="00CE2B86" w:rsidP="00CE2B86">
      <w:pPr>
        <w:ind w:firstLine="709"/>
        <w:jc w:val="both"/>
      </w:pPr>
      <w:r>
        <w:rPr>
          <w:sz w:val="28"/>
          <w:szCs w:val="28"/>
        </w:rPr>
        <w:t xml:space="preserve"> Благоустроенным является Городской парк культуры и отдыха, то есть благоустроена одна общественная территория с площадью 690 тыс. кв. м, что составляет </w:t>
      </w:r>
      <w:r w:rsidR="008F7D93">
        <w:rPr>
          <w:sz w:val="28"/>
          <w:szCs w:val="28"/>
        </w:rPr>
        <w:t>14,3</w:t>
      </w:r>
      <w:r>
        <w:rPr>
          <w:sz w:val="28"/>
          <w:szCs w:val="28"/>
        </w:rPr>
        <w:t xml:space="preserve"> % от общего количества общественных мест ЗАТО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</w:t>
      </w:r>
      <w:proofErr w:type="spellEnd"/>
      <w:r>
        <w:rPr>
          <w:sz w:val="28"/>
          <w:szCs w:val="28"/>
        </w:rPr>
        <w:t xml:space="preserve"> Владимирской области.</w:t>
      </w:r>
    </w:p>
    <w:p w:rsidR="00CE2B86" w:rsidRDefault="00CE2B86" w:rsidP="00CE2B86">
      <w:pPr>
        <w:ind w:firstLine="709"/>
        <w:jc w:val="both"/>
      </w:pPr>
      <w:r>
        <w:rPr>
          <w:sz w:val="28"/>
          <w:szCs w:val="28"/>
        </w:rPr>
        <w:t>В благоустройстве нуждаются 6 общественных территорий города:</w:t>
      </w:r>
    </w:p>
    <w:p w:rsidR="00CE2B86" w:rsidRDefault="00CE2B86" w:rsidP="00CE2B86">
      <w:pPr>
        <w:numPr>
          <w:ilvl w:val="0"/>
          <w:numId w:val="2"/>
        </w:numPr>
        <w:suppressAutoHyphens/>
        <w:jc w:val="both"/>
      </w:pPr>
      <w:r>
        <w:rPr>
          <w:sz w:val="28"/>
          <w:szCs w:val="28"/>
        </w:rPr>
        <w:t>Площадь у торгового центра в 1 квартале;</w:t>
      </w:r>
    </w:p>
    <w:p w:rsidR="00CE2B86" w:rsidRDefault="00CE2B86" w:rsidP="00CE2B86">
      <w:pPr>
        <w:numPr>
          <w:ilvl w:val="0"/>
          <w:numId w:val="2"/>
        </w:numPr>
        <w:suppressAutoHyphens/>
        <w:jc w:val="both"/>
      </w:pPr>
      <w:r>
        <w:rPr>
          <w:sz w:val="28"/>
          <w:szCs w:val="28"/>
        </w:rPr>
        <w:t>Площадь  у МСДЦ «Отражение» в 1 квартале;</w:t>
      </w:r>
    </w:p>
    <w:p w:rsidR="00CE2B86" w:rsidRDefault="00CE2B86" w:rsidP="00CE2B86">
      <w:pPr>
        <w:numPr>
          <w:ilvl w:val="0"/>
          <w:numId w:val="2"/>
        </w:numPr>
        <w:suppressAutoHyphens/>
        <w:jc w:val="both"/>
      </w:pPr>
      <w:r>
        <w:rPr>
          <w:sz w:val="28"/>
          <w:szCs w:val="28"/>
        </w:rPr>
        <w:t>Сквер «Морской» в 3 квартале;</w:t>
      </w:r>
    </w:p>
    <w:p w:rsidR="00CE2B86" w:rsidRDefault="00CE2B86" w:rsidP="00CE2B86">
      <w:pPr>
        <w:numPr>
          <w:ilvl w:val="0"/>
          <w:numId w:val="2"/>
        </w:numPr>
        <w:suppressAutoHyphens/>
        <w:jc w:val="both"/>
      </w:pPr>
      <w:r>
        <w:rPr>
          <w:sz w:val="28"/>
          <w:szCs w:val="28"/>
        </w:rPr>
        <w:t>Территория около Памятной стелы  в районе СК «Кристалл»;</w:t>
      </w:r>
    </w:p>
    <w:p w:rsidR="00CE2B86" w:rsidRDefault="00CE2B86" w:rsidP="00CE2B86">
      <w:pPr>
        <w:numPr>
          <w:ilvl w:val="0"/>
          <w:numId w:val="2"/>
        </w:numPr>
        <w:suppressAutoHyphens/>
        <w:jc w:val="both"/>
      </w:pPr>
      <w:r>
        <w:rPr>
          <w:sz w:val="28"/>
          <w:szCs w:val="28"/>
        </w:rPr>
        <w:t>Площадь около торгового центра «Дельфин»;</w:t>
      </w:r>
    </w:p>
    <w:p w:rsidR="00CE2B86" w:rsidRDefault="00CE2B86" w:rsidP="00CE2B86">
      <w:pPr>
        <w:numPr>
          <w:ilvl w:val="0"/>
          <w:numId w:val="2"/>
        </w:numPr>
        <w:suppressAutoHyphens/>
        <w:jc w:val="both"/>
      </w:pPr>
      <w:r>
        <w:rPr>
          <w:sz w:val="28"/>
          <w:szCs w:val="28"/>
        </w:rPr>
        <w:t>Территория около Городских бань.</w:t>
      </w:r>
    </w:p>
    <w:p w:rsidR="00CE2B86" w:rsidRDefault="00CE2B86" w:rsidP="00CE2B86">
      <w:pPr>
        <w:jc w:val="both"/>
        <w:rPr>
          <w:sz w:val="28"/>
          <w:szCs w:val="28"/>
        </w:rPr>
      </w:pPr>
    </w:p>
    <w:p w:rsidR="00CE2B86" w:rsidRDefault="00CE2B86" w:rsidP="00CE2B86">
      <w:pPr>
        <w:spacing w:after="120"/>
        <w:ind w:firstLine="709"/>
        <w:jc w:val="both"/>
      </w:pPr>
      <w:r>
        <w:rPr>
          <w:sz w:val="28"/>
          <w:szCs w:val="28"/>
        </w:rPr>
        <w:lastRenderedPageBreak/>
        <w:t xml:space="preserve">Основной </w:t>
      </w:r>
      <w:proofErr w:type="gramStart"/>
      <w:r>
        <w:rPr>
          <w:sz w:val="28"/>
          <w:szCs w:val="28"/>
        </w:rPr>
        <w:t>проблемой</w:t>
      </w:r>
      <w:proofErr w:type="gramEnd"/>
      <w:r>
        <w:rPr>
          <w:sz w:val="28"/>
          <w:szCs w:val="28"/>
        </w:rPr>
        <w:t xml:space="preserve"> ЗАТО г. Радужный Владимирской области является значительное количество неблагоустроенных дворовых и общественных территорий. Данное проблемное состояние выражено отсутствием на дворовых территориях многоквартирных домов детских и спортивных площадок, скамеек для отдыха жителей, плохим асфальтированием территорий, недостаточным освещением и скудным озеленением придомовых газонов.</w:t>
      </w:r>
    </w:p>
    <w:p w:rsidR="00CE2B86" w:rsidRDefault="00CE2B86" w:rsidP="00CE2B86">
      <w:pPr>
        <w:spacing w:after="120"/>
        <w:ind w:firstLine="709"/>
        <w:jc w:val="both"/>
      </w:pPr>
      <w:r>
        <w:rPr>
          <w:sz w:val="28"/>
          <w:szCs w:val="28"/>
        </w:rPr>
        <w:t>Наиболее острой проблемой дворовых территорий являются разбитые дворовые проезды и недостаточное количество автомобильных парковочных мест.</w:t>
      </w:r>
    </w:p>
    <w:p w:rsidR="00CE2B86" w:rsidRDefault="00CE2B86" w:rsidP="00CE2B86">
      <w:pPr>
        <w:spacing w:after="120"/>
        <w:ind w:firstLine="709"/>
        <w:jc w:val="both"/>
      </w:pPr>
      <w:r>
        <w:rPr>
          <w:sz w:val="28"/>
          <w:szCs w:val="28"/>
        </w:rPr>
        <w:t>Настоящая подпрограмма определяет комплекс системных мероприятий, направленных на реализацию проектов в сфере благоустройства дворовых территорий, общественных мест.</w:t>
      </w:r>
    </w:p>
    <w:p w:rsidR="00CE2B86" w:rsidRDefault="00CE2B86" w:rsidP="00CE2B86">
      <w:pPr>
        <w:pStyle w:val="ConsPlusNormal"/>
        <w:spacing w:after="12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Целевая направленность решения проблемы в части благоустройства территорий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определяется необходимостью решения этих задач подпрограммными методами.</w:t>
      </w:r>
    </w:p>
    <w:p w:rsidR="00CE2B86" w:rsidRDefault="00CE2B86" w:rsidP="00CE2B86">
      <w:pPr>
        <w:pStyle w:val="ConsPlusNormal"/>
        <w:numPr>
          <w:ilvl w:val="0"/>
          <w:numId w:val="1"/>
        </w:numPr>
        <w:suppressAutoHyphens/>
        <w:autoSpaceDN/>
        <w:adjustRightInd/>
        <w:spacing w:after="12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Основные цели, задачи и показател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индикаторы) их достижения; основные ожидаемые конечные результаты подпрограммы, сроки и этапы ее реализации</w:t>
      </w:r>
    </w:p>
    <w:p w:rsidR="00CE2B86" w:rsidRPr="0051407A" w:rsidRDefault="00CE2B86" w:rsidP="00CE2B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0752E">
        <w:rPr>
          <w:sz w:val="28"/>
          <w:szCs w:val="28"/>
        </w:rPr>
        <w:t xml:space="preserve">Приоритеты политики в сфере </w:t>
      </w:r>
      <w:proofErr w:type="gramStart"/>
      <w:r w:rsidRPr="0090752E">
        <w:rPr>
          <w:sz w:val="28"/>
          <w:szCs w:val="28"/>
        </w:rPr>
        <w:t>благоустройства</w:t>
      </w:r>
      <w:proofErr w:type="gramEnd"/>
      <w:r w:rsidRPr="0090752E">
        <w:rPr>
          <w:sz w:val="28"/>
          <w:szCs w:val="28"/>
        </w:rPr>
        <w:t xml:space="preserve"> ЗАТО г. Радужный Владимирской области определены в соответствии с приоритетами и целями государственной политики в сфере благоустройства, установленными на федеральном уровне национальным проектом «Жилье и городская среда, на региональном уровне проектом «Формирование комфортной городской среды», подпрограммой «Формирование современной городской среды на территории муниципальных образований Владимирской области в 2018-2024 годах».</w:t>
      </w:r>
    </w:p>
    <w:p w:rsidR="00CE2B86" w:rsidRDefault="00CE2B86" w:rsidP="00CE2B86">
      <w:pPr>
        <w:spacing w:after="120"/>
        <w:ind w:firstLine="708"/>
        <w:jc w:val="both"/>
      </w:pPr>
      <w:r>
        <w:rPr>
          <w:sz w:val="28"/>
          <w:szCs w:val="28"/>
        </w:rPr>
        <w:t xml:space="preserve">Основной целью подпрограммы является повышение качества и комфорта городской среды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г. Радужный Владимирской области. </w:t>
      </w:r>
    </w:p>
    <w:p w:rsidR="00CE2B86" w:rsidRDefault="00CE2B86" w:rsidP="00CE2B86">
      <w:pPr>
        <w:ind w:firstLine="708"/>
        <w:jc w:val="both"/>
      </w:pPr>
      <w:r>
        <w:rPr>
          <w:sz w:val="28"/>
          <w:szCs w:val="28"/>
        </w:rPr>
        <w:t xml:space="preserve">Подпрограмма предполагает решение задач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:</w:t>
      </w:r>
    </w:p>
    <w:p w:rsidR="00CE2B86" w:rsidRDefault="00CE2B86" w:rsidP="00CE2B86">
      <w:pPr>
        <w:ind w:firstLine="708"/>
        <w:jc w:val="both"/>
      </w:pPr>
      <w:r>
        <w:rPr>
          <w:sz w:val="28"/>
          <w:szCs w:val="28"/>
        </w:rPr>
        <w:t xml:space="preserve">- созданию универсальных механизмов вовлеченности заинтересованных граждан, организаций в реализацию мероприятий по благоустройству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г. Радужный Владимирской области;</w:t>
      </w:r>
    </w:p>
    <w:p w:rsidR="00CE2B86" w:rsidRDefault="00CE2B86" w:rsidP="00CE2B86">
      <w:pPr>
        <w:ind w:firstLine="708"/>
        <w:jc w:val="both"/>
      </w:pPr>
      <w:r>
        <w:rPr>
          <w:sz w:val="28"/>
          <w:szCs w:val="28"/>
        </w:rPr>
        <w:t xml:space="preserve">- обеспечению проведения мероприятий по благоустройству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г. Радужный Владимирской области.</w:t>
      </w:r>
    </w:p>
    <w:p w:rsidR="00CE2B86" w:rsidRDefault="00CE2B86" w:rsidP="00CE2B86">
      <w:pPr>
        <w:ind w:firstLine="708"/>
        <w:jc w:val="both"/>
      </w:pPr>
      <w:r>
        <w:rPr>
          <w:sz w:val="28"/>
          <w:szCs w:val="28"/>
        </w:rPr>
        <w:t xml:space="preserve">Целевые индикаторы подпрограммы характеризуют выполнение мероприятий, направленных на увеличение показателей доли благоустроенных дворовых и общественных </w:t>
      </w:r>
      <w:proofErr w:type="gramStart"/>
      <w:r>
        <w:rPr>
          <w:sz w:val="28"/>
          <w:szCs w:val="28"/>
        </w:rPr>
        <w:t>территорий</w:t>
      </w:r>
      <w:proofErr w:type="gramEnd"/>
      <w:r>
        <w:rPr>
          <w:sz w:val="28"/>
          <w:szCs w:val="28"/>
        </w:rPr>
        <w:t xml:space="preserve"> ЗАТО г. Радужный Владимирской области, и позволяют достичь следующих результатов:</w:t>
      </w:r>
    </w:p>
    <w:p w:rsidR="00CE2B86" w:rsidRDefault="00CE2B86" w:rsidP="00CE2B86">
      <w:pPr>
        <w:spacing w:after="120"/>
        <w:jc w:val="both"/>
      </w:pPr>
      <w:r>
        <w:rPr>
          <w:sz w:val="28"/>
          <w:szCs w:val="28"/>
        </w:rPr>
        <w:t>- увеличение количества благоустроенных дворовых территорий на 32 объектах;</w:t>
      </w:r>
    </w:p>
    <w:p w:rsidR="00CE2B86" w:rsidRDefault="00CE2B86" w:rsidP="00CE2B86">
      <w:pPr>
        <w:spacing w:after="120"/>
        <w:jc w:val="both"/>
      </w:pPr>
      <w:r>
        <w:rPr>
          <w:sz w:val="28"/>
          <w:szCs w:val="28"/>
        </w:rPr>
        <w:t>-увеличение доли благоустроенных дворовых территорий от общего количества дворовых территорий на   43,2%;</w:t>
      </w:r>
    </w:p>
    <w:p w:rsidR="00CE2B86" w:rsidRDefault="00CE2B86" w:rsidP="00CE2B86">
      <w:pPr>
        <w:spacing w:after="120"/>
        <w:jc w:val="both"/>
      </w:pPr>
      <w:r>
        <w:rPr>
          <w:sz w:val="28"/>
          <w:szCs w:val="28"/>
        </w:rPr>
        <w:t>- увеличение количества благоустроенных общественных территорий на 3 объектах;</w:t>
      </w:r>
    </w:p>
    <w:p w:rsidR="00CE2B86" w:rsidRDefault="00CE2B86" w:rsidP="00CE2B86">
      <w:pPr>
        <w:spacing w:after="120"/>
        <w:jc w:val="both"/>
      </w:pPr>
      <w:r>
        <w:rPr>
          <w:sz w:val="28"/>
          <w:szCs w:val="28"/>
        </w:rPr>
        <w:lastRenderedPageBreak/>
        <w:t>-увеличение доли благоустроенных общественных территорий от общего количест</w:t>
      </w:r>
      <w:r w:rsidR="00993016">
        <w:rPr>
          <w:sz w:val="28"/>
          <w:szCs w:val="28"/>
        </w:rPr>
        <w:t>ва общественных территорий на 42,8</w:t>
      </w:r>
      <w:r>
        <w:rPr>
          <w:sz w:val="28"/>
          <w:szCs w:val="28"/>
        </w:rPr>
        <w:t>%.</w:t>
      </w:r>
    </w:p>
    <w:p w:rsidR="00CE2B86" w:rsidRDefault="00CE2B86" w:rsidP="00CE2B86">
      <w:pPr>
        <w:spacing w:after="120"/>
        <w:jc w:val="both"/>
      </w:pPr>
      <w:r>
        <w:rPr>
          <w:sz w:val="28"/>
          <w:szCs w:val="28"/>
        </w:rPr>
        <w:tab/>
        <w:t>Сведения о значениях целевых индикаторов и показателей подпрограммы в разбивке по этапам реализации представлены в приложении № 1 к подпрограмме.</w:t>
      </w:r>
    </w:p>
    <w:p w:rsidR="00CE2B86" w:rsidRDefault="00CE2B86" w:rsidP="00CE2B86">
      <w:pPr>
        <w:spacing w:after="120"/>
        <w:jc w:val="both"/>
      </w:pPr>
      <w:r>
        <w:rPr>
          <w:sz w:val="28"/>
          <w:szCs w:val="28"/>
        </w:rPr>
        <w:tab/>
        <w:t>Реализация подпрограммы рассчитана на 7 лет и завершится до конца 2024 года.</w:t>
      </w:r>
    </w:p>
    <w:p w:rsidR="00CE2B86" w:rsidRPr="00790075" w:rsidRDefault="00CE2B86" w:rsidP="00790075">
      <w:pPr>
        <w:widowControl w:val="0"/>
        <w:numPr>
          <w:ilvl w:val="0"/>
          <w:numId w:val="1"/>
        </w:numPr>
        <w:suppressAutoHyphens/>
        <w:autoSpaceDE w:val="0"/>
        <w:jc w:val="center"/>
      </w:pPr>
      <w:r>
        <w:rPr>
          <w:b/>
          <w:sz w:val="28"/>
          <w:szCs w:val="28"/>
        </w:rPr>
        <w:t>Ресурсное обеспечение подпрограммы</w:t>
      </w:r>
    </w:p>
    <w:p w:rsidR="00CE2B86" w:rsidRDefault="00CE2B86" w:rsidP="00CE2B86">
      <w:pPr>
        <w:autoSpaceDE w:val="0"/>
        <w:jc w:val="both"/>
      </w:pPr>
      <w:r>
        <w:rPr>
          <w:bCs/>
          <w:sz w:val="28"/>
          <w:szCs w:val="28"/>
        </w:rPr>
        <w:t xml:space="preserve">          Применительно к минимальному перечню работ по благоустройству дворовых территорий предусмотрено обязательное финансовое и (или) трудовое участие заинтересованных лиц.</w:t>
      </w:r>
    </w:p>
    <w:p w:rsidR="00CE2B86" w:rsidRDefault="00CE2B86" w:rsidP="00993016">
      <w:pPr>
        <w:tabs>
          <w:tab w:val="left" w:pos="1418"/>
        </w:tabs>
        <w:ind w:left="14" w:firstLine="83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Доля финансового участия заинтересованны</w:t>
      </w:r>
      <w:r w:rsidR="00993016">
        <w:rPr>
          <w:bCs/>
          <w:sz w:val="28"/>
          <w:szCs w:val="28"/>
        </w:rPr>
        <w:t>х лиц в благоустройстве дворовых территорий</w:t>
      </w:r>
      <w:r>
        <w:rPr>
          <w:bCs/>
          <w:sz w:val="28"/>
          <w:szCs w:val="28"/>
        </w:rPr>
        <w:t xml:space="preserve"> в рамках</w:t>
      </w:r>
      <w:r w:rsidR="00993016">
        <w:rPr>
          <w:bCs/>
          <w:sz w:val="28"/>
          <w:szCs w:val="28"/>
        </w:rPr>
        <w:t xml:space="preserve"> работ по  </w:t>
      </w:r>
      <w:r>
        <w:rPr>
          <w:bCs/>
          <w:sz w:val="28"/>
          <w:szCs w:val="28"/>
        </w:rPr>
        <w:t xml:space="preserve"> минимально</w:t>
      </w:r>
      <w:r w:rsidR="00993016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 xml:space="preserve"> перечн</w:t>
      </w:r>
      <w:r w:rsidR="00993016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,  </w:t>
      </w:r>
      <w:r w:rsidR="00993016">
        <w:rPr>
          <w:sz w:val="28"/>
          <w:szCs w:val="28"/>
        </w:rPr>
        <w:t>включенных</w:t>
      </w:r>
      <w:r>
        <w:rPr>
          <w:sz w:val="28"/>
          <w:szCs w:val="28"/>
        </w:rPr>
        <w:t xml:space="preserve">  в  дизайн-проект  </w:t>
      </w:r>
      <w:r w:rsidR="00993016">
        <w:rPr>
          <w:sz w:val="28"/>
          <w:szCs w:val="28"/>
        </w:rPr>
        <w:t>по  благоустройству дворовых  территорий</w:t>
      </w:r>
      <w:r>
        <w:rPr>
          <w:sz w:val="28"/>
          <w:szCs w:val="28"/>
        </w:rPr>
        <w:t xml:space="preserve"> в границах земельного участка придомовой т</w:t>
      </w:r>
      <w:r w:rsidR="00993016">
        <w:rPr>
          <w:sz w:val="28"/>
          <w:szCs w:val="28"/>
        </w:rPr>
        <w:t xml:space="preserve">ерритории,  составляет не менее </w:t>
      </w:r>
      <w:r>
        <w:rPr>
          <w:sz w:val="28"/>
          <w:szCs w:val="28"/>
        </w:rPr>
        <w:t>5процентов от общей стоимости работ в границах земельного участка придомовой территории</w:t>
      </w:r>
      <w:r w:rsidR="00993016">
        <w:rPr>
          <w:sz w:val="28"/>
          <w:szCs w:val="28"/>
        </w:rPr>
        <w:t>.</w:t>
      </w:r>
    </w:p>
    <w:p w:rsidR="00993016" w:rsidRDefault="00993016" w:rsidP="00993016">
      <w:pPr>
        <w:tabs>
          <w:tab w:val="left" w:pos="1418"/>
        </w:tabs>
        <w:ind w:left="14" w:firstLine="837"/>
        <w:jc w:val="both"/>
      </w:pPr>
      <w:r w:rsidRPr="00947676">
        <w:rPr>
          <w:rFonts w:eastAsiaTheme="minorHAnsi"/>
          <w:sz w:val="28"/>
          <w:szCs w:val="28"/>
          <w:lang w:eastAsia="en-US"/>
        </w:rPr>
        <w:t>Дополнительный перечень видов работ подпрограммой не устанавливается и оплачивается за счет средств собственников помещений в многоквартирном жилом доме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E2B86" w:rsidRDefault="00CE2B86" w:rsidP="00CE2B86">
      <w:pPr>
        <w:autoSpaceDE w:val="0"/>
        <w:spacing w:before="280"/>
        <w:jc w:val="both"/>
      </w:pPr>
      <w:r>
        <w:rPr>
          <w:bCs/>
          <w:sz w:val="28"/>
          <w:szCs w:val="28"/>
        </w:rPr>
        <w:t xml:space="preserve">      Трудовое участие заинтересованных лиц в благоустройстве дворовой территории в рамках минимального и дополнительного перечней видов работ выражается в форме выполнения жителями неоплачиваемых работ (субботники и др.), не требующих специальной квалификации.</w:t>
      </w:r>
    </w:p>
    <w:p w:rsidR="00CE2B86" w:rsidRDefault="00CE2B86" w:rsidP="00CE2B86">
      <w:pPr>
        <w:autoSpaceDE w:val="0"/>
        <w:spacing w:before="280"/>
        <w:jc w:val="both"/>
      </w:pPr>
      <w:r>
        <w:rPr>
          <w:bCs/>
          <w:sz w:val="28"/>
          <w:szCs w:val="28"/>
        </w:rPr>
        <w:t xml:space="preserve">        В составе проекта благоустройства дворовой территории должны учитываться мероприятия по благоустройству дворовых территорий с учетом необходимости обеспечения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</w:t>
      </w:r>
    </w:p>
    <w:p w:rsidR="00CE2B86" w:rsidRDefault="00CE2B86" w:rsidP="00CE2B86">
      <w:pPr>
        <w:autoSpaceDE w:val="0"/>
        <w:spacing w:before="280"/>
        <w:jc w:val="both"/>
      </w:pPr>
      <w:r>
        <w:rPr>
          <w:bCs/>
          <w:sz w:val="28"/>
          <w:szCs w:val="28"/>
        </w:rPr>
        <w:tab/>
      </w:r>
      <w:r>
        <w:rPr>
          <w:sz w:val="28"/>
          <w:szCs w:val="28"/>
        </w:rPr>
        <w:t xml:space="preserve">Порядок обеспечения  финансового участия заинтересованных лиц по минимальному </w:t>
      </w:r>
      <w:r w:rsidR="00993016">
        <w:rPr>
          <w:sz w:val="28"/>
          <w:szCs w:val="28"/>
        </w:rPr>
        <w:t>перечню</w:t>
      </w:r>
      <w:r>
        <w:rPr>
          <w:sz w:val="28"/>
          <w:szCs w:val="28"/>
        </w:rPr>
        <w:t xml:space="preserve"> видов работ по благоустройству дворовых </w:t>
      </w:r>
      <w:proofErr w:type="gramStart"/>
      <w:r>
        <w:rPr>
          <w:sz w:val="28"/>
          <w:szCs w:val="28"/>
        </w:rPr>
        <w:t>территорий</w:t>
      </w:r>
      <w:proofErr w:type="gramEnd"/>
      <w:r>
        <w:rPr>
          <w:sz w:val="28"/>
          <w:szCs w:val="28"/>
        </w:rPr>
        <w:t xml:space="preserve"> ЗАТО г. Радужный Владимирской области</w:t>
      </w:r>
      <w:r>
        <w:rPr>
          <w:bCs/>
          <w:sz w:val="28"/>
          <w:szCs w:val="28"/>
        </w:rPr>
        <w:t>, приведен в приложении № 4 к Подпрограмме.</w:t>
      </w:r>
    </w:p>
    <w:p w:rsidR="00CE2B86" w:rsidRDefault="00CE2B86" w:rsidP="00CE2B86">
      <w:pPr>
        <w:widowControl w:val="0"/>
        <w:autoSpaceDE w:val="0"/>
        <w:ind w:left="709"/>
        <w:rPr>
          <w:bCs/>
          <w:sz w:val="28"/>
          <w:szCs w:val="28"/>
        </w:rPr>
      </w:pPr>
    </w:p>
    <w:p w:rsidR="00CE2B86" w:rsidRDefault="00CE2B86" w:rsidP="00CE2B86">
      <w:pPr>
        <w:spacing w:after="120"/>
        <w:jc w:val="both"/>
      </w:pPr>
      <w:r>
        <w:rPr>
          <w:sz w:val="28"/>
          <w:szCs w:val="28"/>
        </w:rPr>
        <w:t xml:space="preserve">       Объем ресурсного обеспечения реализации подпрограммы приведен в приложении №</w:t>
      </w:r>
      <w:hyperlink w:anchor="P2870" w:history="1">
        <w:r w:rsidRPr="00993016">
          <w:rPr>
            <w:rStyle w:val="a5"/>
            <w:color w:val="auto"/>
            <w:sz w:val="28"/>
            <w:szCs w:val="28"/>
            <w:u w:val="none"/>
          </w:rPr>
          <w:t>2</w:t>
        </w:r>
      </w:hyperlink>
      <w:r>
        <w:rPr>
          <w:sz w:val="28"/>
          <w:szCs w:val="28"/>
        </w:rPr>
        <w:t xml:space="preserve"> к подпрограмме.</w:t>
      </w:r>
    </w:p>
    <w:p w:rsidR="00CE2B86" w:rsidRDefault="00CE2B86" w:rsidP="00CE2B86">
      <w:pPr>
        <w:spacing w:after="120"/>
        <w:jc w:val="both"/>
      </w:pPr>
      <w:r>
        <w:rPr>
          <w:sz w:val="28"/>
          <w:szCs w:val="28"/>
        </w:rPr>
        <w:tab/>
        <w:t xml:space="preserve">Ресурсное обеспечение  реализации подпрограммы </w:t>
      </w:r>
      <w:proofErr w:type="gramStart"/>
      <w:r>
        <w:rPr>
          <w:sz w:val="28"/>
          <w:szCs w:val="28"/>
        </w:rPr>
        <w:t>в разрезе финансирования мероприятий за счет бюджетных средств  в соответствии с кодами бюджетной классификации приведено в приложении</w:t>
      </w:r>
      <w:proofErr w:type="gramEnd"/>
      <w:r>
        <w:rPr>
          <w:sz w:val="28"/>
          <w:szCs w:val="28"/>
        </w:rPr>
        <w:t xml:space="preserve"> </w:t>
      </w:r>
      <w:r w:rsidRPr="00993016">
        <w:rPr>
          <w:sz w:val="28"/>
          <w:szCs w:val="28"/>
        </w:rPr>
        <w:t xml:space="preserve">№ </w:t>
      </w:r>
      <w:hyperlink w:anchor="P2870" w:history="1">
        <w:r w:rsidRPr="00993016">
          <w:rPr>
            <w:rStyle w:val="a5"/>
            <w:color w:val="auto"/>
            <w:sz w:val="28"/>
            <w:szCs w:val="28"/>
            <w:u w:val="none"/>
          </w:rPr>
          <w:t>5</w:t>
        </w:r>
      </w:hyperlink>
      <w:r>
        <w:rPr>
          <w:sz w:val="28"/>
          <w:szCs w:val="28"/>
        </w:rPr>
        <w:t xml:space="preserve"> к подпрограмме.</w:t>
      </w:r>
    </w:p>
    <w:p w:rsidR="00CE2B86" w:rsidRDefault="00CE2B86" w:rsidP="00CE2B86">
      <w:pPr>
        <w:jc w:val="center"/>
        <w:rPr>
          <w:sz w:val="28"/>
          <w:szCs w:val="28"/>
        </w:rPr>
      </w:pPr>
    </w:p>
    <w:p w:rsidR="00CE2B86" w:rsidRDefault="00CE2B86" w:rsidP="00CE2B86">
      <w:pPr>
        <w:numPr>
          <w:ilvl w:val="0"/>
          <w:numId w:val="1"/>
        </w:numPr>
        <w:suppressAutoHyphens/>
        <w:jc w:val="center"/>
      </w:pPr>
      <w:r>
        <w:rPr>
          <w:b/>
          <w:sz w:val="28"/>
          <w:szCs w:val="28"/>
        </w:rPr>
        <w:t>Мероприятия подпрограммы</w:t>
      </w:r>
    </w:p>
    <w:p w:rsidR="00CE2B86" w:rsidRDefault="00CE2B86" w:rsidP="00CE2B86">
      <w:pPr>
        <w:ind w:left="1069"/>
        <w:rPr>
          <w:b/>
          <w:sz w:val="28"/>
          <w:szCs w:val="28"/>
        </w:rPr>
      </w:pPr>
    </w:p>
    <w:p w:rsidR="00CE2B86" w:rsidRDefault="00CE2B86" w:rsidP="00CE2B86">
      <w:pPr>
        <w:pStyle w:val="ConsPlusNormal"/>
        <w:spacing w:after="12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подпрограммы с ответственными исполнителями, сроками начала и окончания реализации и значениями целевых показателей представлен в приложении № 3 к подпрограмме.</w:t>
      </w:r>
    </w:p>
    <w:p w:rsidR="00CE2B86" w:rsidRDefault="00CE2B86" w:rsidP="00CE2B86">
      <w:pPr>
        <w:jc w:val="center"/>
      </w:pPr>
      <w:r>
        <w:rPr>
          <w:b/>
          <w:sz w:val="28"/>
          <w:szCs w:val="28"/>
        </w:rPr>
        <w:lastRenderedPageBreak/>
        <w:t>5. 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CE2B86" w:rsidRDefault="00CE2B86" w:rsidP="00CE2B86">
      <w:pPr>
        <w:pStyle w:val="ConsPlusNormal"/>
        <w:widowControl/>
        <w:ind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E2B86" w:rsidRDefault="00CE2B86" w:rsidP="00CE2B86">
      <w:pPr>
        <w:pStyle w:val="ConsPlusNormal"/>
        <w:widowControl/>
        <w:spacing w:after="12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Эффективность использования субсидий в отчетном финансовом году оценивается исходя из уровня достижения целевых показателей и индикаторов реализации подпрограммы.</w:t>
      </w:r>
    </w:p>
    <w:p w:rsidR="00CE2B86" w:rsidRDefault="00CE2B86" w:rsidP="00CE2B86">
      <w:pPr>
        <w:autoSpaceDE w:val="0"/>
        <w:spacing w:after="120"/>
        <w:ind w:firstLine="709"/>
        <w:jc w:val="both"/>
      </w:pPr>
      <w:r>
        <w:rPr>
          <w:sz w:val="28"/>
          <w:szCs w:val="28"/>
        </w:rPr>
        <w:t>Эффективность реализации подпрограммы оценивается ежегодно на основании фактически достигнутых количественных значений целевых показателей и индикаторов и определяется по формуле:</w:t>
      </w:r>
    </w:p>
    <w:p w:rsidR="00CE2B86" w:rsidRDefault="00CE2B86" w:rsidP="00CE2B86">
      <w:pPr>
        <w:autoSpaceDE w:val="0"/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18383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" t="-146" r="-49" b="-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CE2B86" w:rsidRDefault="00CE2B86" w:rsidP="00CE2B86">
      <w:pPr>
        <w:autoSpaceDE w:val="0"/>
        <w:ind w:firstLine="540"/>
        <w:jc w:val="both"/>
      </w:pPr>
      <w:r>
        <w:rPr>
          <w:sz w:val="28"/>
          <w:szCs w:val="28"/>
        </w:rPr>
        <w:t>где:</w:t>
      </w:r>
    </w:p>
    <w:p w:rsidR="00CE2B86" w:rsidRDefault="00CE2B86" w:rsidP="00CE2B86">
      <w:pPr>
        <w:autoSpaceDE w:val="0"/>
        <w:ind w:firstLine="540"/>
        <w:jc w:val="both"/>
      </w:pPr>
      <w:r>
        <w:rPr>
          <w:sz w:val="28"/>
          <w:szCs w:val="28"/>
        </w:rPr>
        <w:t>n - количество целевых показателей и индикаторов;</w:t>
      </w:r>
    </w:p>
    <w:p w:rsidR="00CE2B86" w:rsidRDefault="00CE2B86" w:rsidP="00CE2B86">
      <w:pPr>
        <w:autoSpaceDE w:val="0"/>
        <w:ind w:firstLine="540"/>
        <w:jc w:val="both"/>
      </w:pPr>
      <w:proofErr w:type="spellStart"/>
      <w:proofErr w:type="gramStart"/>
      <w:r>
        <w:rPr>
          <w:sz w:val="28"/>
          <w:szCs w:val="28"/>
        </w:rPr>
        <w:t>X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 - фактически достигнутое количественное значение 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целевого показателя или индикатора;</w:t>
      </w:r>
    </w:p>
    <w:p w:rsidR="00CE2B86" w:rsidRPr="00790075" w:rsidRDefault="00CE2B86" w:rsidP="00790075">
      <w:pPr>
        <w:autoSpaceDE w:val="0"/>
        <w:ind w:firstLine="540"/>
        <w:jc w:val="both"/>
      </w:pPr>
      <w:proofErr w:type="spellStart"/>
      <w:r>
        <w:rPr>
          <w:sz w:val="28"/>
          <w:szCs w:val="28"/>
        </w:rPr>
        <w:t>Xi</w:t>
      </w:r>
      <w:proofErr w:type="spellEnd"/>
      <w:r>
        <w:rPr>
          <w:sz w:val="28"/>
          <w:szCs w:val="28"/>
        </w:rPr>
        <w:t xml:space="preserve"> - планируемое значение 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цел</w:t>
      </w:r>
      <w:r w:rsidR="008F7D93">
        <w:rPr>
          <w:sz w:val="28"/>
          <w:szCs w:val="28"/>
        </w:rPr>
        <w:t>евого показателя или индикатора</w:t>
      </w:r>
    </w:p>
    <w:p w:rsidR="00CE2B86" w:rsidRDefault="00CE2B86" w:rsidP="00CE2B86">
      <w:pPr>
        <w:pStyle w:val="ConsNormal"/>
        <w:ind w:right="0"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69"/>
        <w:gridCol w:w="5368"/>
      </w:tblGrid>
      <w:tr w:rsidR="00CE2B86" w:rsidTr="00993016">
        <w:trPr>
          <w:trHeight w:val="835"/>
        </w:trPr>
        <w:tc>
          <w:tcPr>
            <w:tcW w:w="4769" w:type="dxa"/>
            <w:shd w:val="clear" w:color="auto" w:fill="auto"/>
          </w:tcPr>
          <w:p w:rsidR="00CE2B86" w:rsidRDefault="00CE2B86" w:rsidP="00993016">
            <w:pPr>
              <w:autoSpaceDE w:val="0"/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5368" w:type="dxa"/>
            <w:shd w:val="clear" w:color="auto" w:fill="auto"/>
          </w:tcPr>
          <w:p w:rsidR="00CE2B86" w:rsidRDefault="00CE2B86" w:rsidP="00993016">
            <w:pPr>
              <w:autoSpaceDE w:val="0"/>
              <w:jc w:val="right"/>
            </w:pPr>
            <w:r>
              <w:t>Приложение № 1</w:t>
            </w:r>
          </w:p>
          <w:p w:rsidR="00CE2B86" w:rsidRDefault="00CE2B86" w:rsidP="00993016">
            <w:pPr>
              <w:autoSpaceDE w:val="0"/>
              <w:jc w:val="right"/>
            </w:pPr>
            <w:r>
              <w:t xml:space="preserve">к подпрограмме «Формирование комфортной городской среды» </w:t>
            </w:r>
          </w:p>
        </w:tc>
      </w:tr>
    </w:tbl>
    <w:p w:rsidR="00CE2B86" w:rsidRDefault="00CE2B86" w:rsidP="00CE2B86">
      <w:pPr>
        <w:autoSpaceDE w:val="0"/>
        <w:jc w:val="right"/>
        <w:rPr>
          <w:sz w:val="28"/>
          <w:szCs w:val="28"/>
        </w:rPr>
      </w:pPr>
    </w:p>
    <w:p w:rsidR="00CE2B86" w:rsidRPr="00790075" w:rsidRDefault="00CE2B86" w:rsidP="00790075">
      <w:pPr>
        <w:autoSpaceDE w:val="0"/>
        <w:ind w:firstLine="540"/>
        <w:jc w:val="center"/>
      </w:pPr>
      <w:r>
        <w:rPr>
          <w:sz w:val="28"/>
          <w:szCs w:val="28"/>
        </w:rPr>
        <w:t>Сведения об индикаторах и показателях подпрограммы и их значениях</w:t>
      </w:r>
    </w:p>
    <w:p w:rsidR="00CE2B86" w:rsidRDefault="00CE2B86" w:rsidP="00CE2B86">
      <w:pPr>
        <w:autoSpaceDE w:val="0"/>
        <w:ind w:firstLine="540"/>
        <w:jc w:val="center"/>
        <w:rPr>
          <w:sz w:val="28"/>
          <w:szCs w:val="28"/>
        </w:rPr>
      </w:pP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345"/>
        <w:gridCol w:w="1359"/>
        <w:gridCol w:w="1320"/>
        <w:gridCol w:w="1198"/>
        <w:gridCol w:w="1008"/>
        <w:gridCol w:w="992"/>
        <w:gridCol w:w="992"/>
        <w:gridCol w:w="923"/>
      </w:tblGrid>
      <w:tr w:rsidR="00CE2B86" w:rsidTr="00993016">
        <w:trPr>
          <w:trHeight w:val="315"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autoSpaceDE w:val="0"/>
              <w:jc w:val="center"/>
            </w:pPr>
            <w:r>
              <w:t>Наименование целевого показателя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autoSpaceDE w:val="0"/>
              <w:jc w:val="center"/>
            </w:pPr>
            <w:r>
              <w:t>Единица измерения</w:t>
            </w:r>
          </w:p>
        </w:tc>
        <w:tc>
          <w:tcPr>
            <w:tcW w:w="6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jc w:val="center"/>
            </w:pPr>
            <w:r>
              <w:t>Значение показателя (индикатора)</w:t>
            </w:r>
          </w:p>
        </w:tc>
      </w:tr>
      <w:tr w:rsidR="00CE2B86" w:rsidTr="00993016">
        <w:trPr>
          <w:trHeight w:val="324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autoSpaceDE w:val="0"/>
              <w:snapToGrid w:val="0"/>
              <w:jc w:val="center"/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autoSpaceDE w:val="0"/>
              <w:snapToGrid w:val="0"/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autoSpaceDE w:val="0"/>
              <w:jc w:val="center"/>
            </w:pPr>
            <w:r>
              <w:t>Отчетный год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tabs>
                <w:tab w:val="left" w:pos="2490"/>
                <w:tab w:val="center" w:pos="3403"/>
              </w:tabs>
              <w:autoSpaceDE w:val="0"/>
              <w:jc w:val="center"/>
            </w:pPr>
            <w:r>
              <w:t>Текущий год</w:t>
            </w:r>
          </w:p>
        </w:tc>
        <w:tc>
          <w:tcPr>
            <w:tcW w:w="3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tabs>
                <w:tab w:val="left" w:pos="2490"/>
                <w:tab w:val="center" w:pos="3403"/>
              </w:tabs>
              <w:autoSpaceDE w:val="0"/>
              <w:jc w:val="center"/>
            </w:pPr>
            <w:r>
              <w:t>Плановый период реализации подпрограммы</w:t>
            </w:r>
          </w:p>
        </w:tc>
      </w:tr>
      <w:tr w:rsidR="00CE2B86" w:rsidTr="00993016">
        <w:trPr>
          <w:trHeight w:val="324"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autoSpaceDE w:val="0"/>
              <w:snapToGrid w:val="0"/>
              <w:jc w:val="center"/>
            </w:pP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autoSpaceDE w:val="0"/>
              <w:snapToGrid w:val="0"/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autoSpaceDE w:val="0"/>
              <w:jc w:val="center"/>
            </w:pPr>
            <w:r>
              <w:t>2019 год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tabs>
                <w:tab w:val="left" w:pos="2490"/>
                <w:tab w:val="center" w:pos="3403"/>
              </w:tabs>
              <w:autoSpaceDE w:val="0"/>
              <w:jc w:val="center"/>
            </w:pPr>
            <w:r>
              <w:t>2020 год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tabs>
                <w:tab w:val="left" w:pos="2490"/>
                <w:tab w:val="center" w:pos="3403"/>
              </w:tabs>
              <w:autoSpaceDE w:val="0"/>
              <w:jc w:val="center"/>
            </w:pPr>
            <w: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tabs>
                <w:tab w:val="left" w:pos="2490"/>
                <w:tab w:val="center" w:pos="3403"/>
              </w:tabs>
              <w:autoSpaceDE w:val="0"/>
              <w:jc w:val="center"/>
            </w:pPr>
            <w: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tabs>
                <w:tab w:val="left" w:pos="2490"/>
                <w:tab w:val="center" w:pos="3403"/>
              </w:tabs>
              <w:autoSpaceDE w:val="0"/>
              <w:jc w:val="center"/>
            </w:pPr>
            <w:r>
              <w:t>2023     год</w:t>
            </w:r>
            <w:r>
              <w:tab/>
            </w:r>
            <w:r>
              <w:tab/>
              <w:t>2017 год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tabs>
                <w:tab w:val="left" w:pos="2490"/>
                <w:tab w:val="center" w:pos="3403"/>
              </w:tabs>
              <w:autoSpaceDE w:val="0"/>
              <w:jc w:val="center"/>
            </w:pPr>
            <w:r>
              <w:t>2024 год</w:t>
            </w:r>
          </w:p>
        </w:tc>
      </w:tr>
      <w:tr w:rsidR="00CE2B86" w:rsidTr="00993016">
        <w:trPr>
          <w:trHeight w:val="375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autoSpaceDE w:val="0"/>
              <w:jc w:val="center"/>
            </w:pPr>
            <w: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autoSpaceDE w:val="0"/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autoSpaceDE w:val="0"/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autoSpaceDE w:val="0"/>
              <w:jc w:val="center"/>
            </w:pPr>
            <w: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autoSpaceDE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autoSpaceDE w:val="0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autoSpaceDE w:val="0"/>
              <w:jc w:val="center"/>
            </w:pPr>
            <w:r>
              <w:t>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autoSpaceDE w:val="0"/>
              <w:jc w:val="center"/>
            </w:pPr>
            <w:r>
              <w:t>8</w:t>
            </w:r>
          </w:p>
        </w:tc>
      </w:tr>
      <w:tr w:rsidR="00CE2B86" w:rsidTr="00993016">
        <w:trPr>
          <w:trHeight w:val="780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B86" w:rsidRDefault="00CE2B86" w:rsidP="00993016">
            <w:r>
              <w:t xml:space="preserve">1. Количество благоустроенных дворовых территорий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B86" w:rsidRDefault="00CE2B86" w:rsidP="00993016">
            <w:r>
              <w:t xml:space="preserve">Ед.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autoSpaceDE w:val="0"/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8F7D93" w:rsidP="00993016">
            <w:pPr>
              <w:autoSpaceDE w:val="0"/>
              <w:jc w:val="center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122426" w:rsidP="00993016">
            <w:pPr>
              <w:autoSpaceDE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122426" w:rsidP="00993016">
            <w:pPr>
              <w:autoSpaceDE w:val="0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autoSpaceDE w:val="0"/>
              <w:jc w:val="center"/>
            </w:pPr>
            <w:r>
              <w:t>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autoSpaceDE w:val="0"/>
              <w:jc w:val="center"/>
            </w:pPr>
            <w:r>
              <w:t>4</w:t>
            </w:r>
          </w:p>
        </w:tc>
      </w:tr>
      <w:tr w:rsidR="00CE2B86" w:rsidTr="00993016">
        <w:trPr>
          <w:trHeight w:val="1099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r>
              <w:t>2. Доля благоустроенных дворовых  территорий от общего количества дворовых территорий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r>
              <w:t xml:space="preserve">Проценты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autoSpaceDE w:val="0"/>
              <w:jc w:val="center"/>
            </w:pPr>
            <w:r>
              <w:t>8,1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8F7D93" w:rsidP="00993016">
            <w:pPr>
              <w:autoSpaceDE w:val="0"/>
              <w:jc w:val="center"/>
            </w:pPr>
            <w:r>
              <w:t>1,3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122426" w:rsidP="00993016">
            <w:pPr>
              <w:autoSpaceDE w:val="0"/>
              <w:jc w:val="center"/>
            </w:pPr>
            <w:r>
              <w:t>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122426" w:rsidP="00993016">
            <w:pPr>
              <w:autoSpaceDE w:val="0"/>
              <w:jc w:val="center"/>
            </w:pPr>
            <w:r>
              <w:t>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autoSpaceDE w:val="0"/>
              <w:jc w:val="center"/>
            </w:pPr>
            <w:r>
              <w:t>12,1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autoSpaceDE w:val="0"/>
              <w:jc w:val="center"/>
            </w:pPr>
            <w:r>
              <w:t>5,5</w:t>
            </w:r>
          </w:p>
        </w:tc>
      </w:tr>
      <w:tr w:rsidR="00236446" w:rsidTr="00993016">
        <w:trPr>
          <w:trHeight w:val="50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446" w:rsidRDefault="00236446" w:rsidP="00993016">
            <w:r>
              <w:t>3. Количество благоустроенных общественных территорий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446" w:rsidRDefault="00236446" w:rsidP="00993016">
            <w:r>
              <w:t xml:space="preserve">Ед.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446" w:rsidRDefault="00236446" w:rsidP="00993016">
            <w:pPr>
              <w:jc w:val="center"/>
            </w:pPr>
            <w: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446" w:rsidRDefault="00236446" w:rsidP="00993016">
            <w:pPr>
              <w:jc w:val="center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446" w:rsidRDefault="00236446" w:rsidP="00993016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446" w:rsidRDefault="00236446" w:rsidP="00122426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446" w:rsidRDefault="00236446" w:rsidP="00122426">
            <w:pPr>
              <w:jc w:val="center"/>
            </w:pPr>
            <w: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446" w:rsidRDefault="00236446" w:rsidP="00993016">
            <w:pPr>
              <w:jc w:val="center"/>
            </w:pPr>
            <w:r>
              <w:t>1</w:t>
            </w:r>
          </w:p>
        </w:tc>
      </w:tr>
      <w:tr w:rsidR="00236446" w:rsidTr="00993016">
        <w:trPr>
          <w:trHeight w:val="50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446" w:rsidRDefault="00236446" w:rsidP="00993016">
            <w:r>
              <w:t xml:space="preserve">4. Доля благоустроенных общественных территорий от общего количества </w:t>
            </w:r>
            <w:r>
              <w:lastRenderedPageBreak/>
              <w:t>общественных территорий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446" w:rsidRDefault="00236446" w:rsidP="00993016">
            <w:r>
              <w:lastRenderedPageBreak/>
              <w:t>Проценты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446" w:rsidRDefault="00236446" w:rsidP="00993016">
            <w:pPr>
              <w:jc w:val="center"/>
            </w:pPr>
            <w:r>
              <w:t>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446" w:rsidRDefault="00236446" w:rsidP="00993016">
            <w:pPr>
              <w:jc w:val="center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446" w:rsidRDefault="00236446" w:rsidP="00993016">
            <w:pPr>
              <w:jc w:val="center"/>
            </w:pPr>
            <w:r>
              <w:t>14,28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446" w:rsidRDefault="00236446" w:rsidP="00122426">
            <w:pPr>
              <w:jc w:val="center"/>
            </w:pPr>
            <w:r>
              <w:t>14,28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446" w:rsidRDefault="00236446" w:rsidP="00122426">
            <w:pPr>
              <w:jc w:val="center"/>
            </w:pPr>
            <w:r>
              <w:t>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446" w:rsidRDefault="00236446" w:rsidP="00122426">
            <w:pPr>
              <w:jc w:val="center"/>
            </w:pPr>
            <w:r>
              <w:t>14,28</w:t>
            </w:r>
          </w:p>
        </w:tc>
      </w:tr>
    </w:tbl>
    <w:p w:rsidR="00CE2B86" w:rsidRDefault="00CE2B86" w:rsidP="00790075">
      <w:pPr>
        <w:pStyle w:val="ConsNormal"/>
        <w:ind w:firstLin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A7504" w:rsidRDefault="002A7504" w:rsidP="00790075">
      <w:pPr>
        <w:pStyle w:val="ConsNormal"/>
        <w:ind w:firstLine="0"/>
        <w:rPr>
          <w:rFonts w:ascii="Times New Roman" w:hAnsi="Times New Roman"/>
          <w:b/>
          <w:bCs/>
          <w:color w:val="000000"/>
          <w:sz w:val="28"/>
          <w:szCs w:val="28"/>
        </w:rPr>
        <w:sectPr w:rsidR="002A7504" w:rsidSect="00993016">
          <w:footerReference w:type="default" r:id="rId10"/>
          <w:pgSz w:w="11906" w:h="16838"/>
          <w:pgMar w:top="238" w:right="567" w:bottom="454" w:left="1418" w:header="720" w:footer="709" w:gutter="0"/>
          <w:cols w:space="720"/>
          <w:docGrid w:linePitch="360"/>
        </w:sectPr>
      </w:pPr>
    </w:p>
    <w:p w:rsidR="00CE2B86" w:rsidRDefault="00CE2B86" w:rsidP="00CE2B86">
      <w:pPr>
        <w:pStyle w:val="ConsNormal"/>
        <w:ind w:right="0" w:firstLin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"/>
        <w:gridCol w:w="459"/>
        <w:gridCol w:w="1547"/>
        <w:gridCol w:w="1275"/>
        <w:gridCol w:w="1499"/>
        <w:gridCol w:w="1068"/>
        <w:gridCol w:w="1460"/>
        <w:gridCol w:w="50"/>
        <w:gridCol w:w="1510"/>
        <w:gridCol w:w="1680"/>
        <w:gridCol w:w="1560"/>
        <w:gridCol w:w="1320"/>
        <w:gridCol w:w="1323"/>
        <w:gridCol w:w="1077"/>
        <w:gridCol w:w="10"/>
      </w:tblGrid>
      <w:tr w:rsidR="00CE2B86" w:rsidTr="00993016">
        <w:trPr>
          <w:gridAfter w:val="2"/>
          <w:wAfter w:w="1087" w:type="dxa"/>
          <w:trHeight w:val="841"/>
        </w:trPr>
        <w:tc>
          <w:tcPr>
            <w:tcW w:w="7393" w:type="dxa"/>
            <w:gridSpan w:val="8"/>
            <w:shd w:val="clear" w:color="auto" w:fill="auto"/>
          </w:tcPr>
          <w:p w:rsidR="00CE2B86" w:rsidRDefault="00CE2B86" w:rsidP="00993016">
            <w:pPr>
              <w:autoSpaceDE w:val="0"/>
              <w:snapToGrid w:val="0"/>
              <w:jc w:val="right"/>
            </w:pPr>
          </w:p>
        </w:tc>
        <w:tc>
          <w:tcPr>
            <w:tcW w:w="7393" w:type="dxa"/>
            <w:gridSpan w:val="5"/>
            <w:shd w:val="clear" w:color="auto" w:fill="auto"/>
          </w:tcPr>
          <w:p w:rsidR="00CE2B86" w:rsidRDefault="00CE2B86" w:rsidP="00993016">
            <w:pPr>
              <w:autoSpaceDE w:val="0"/>
              <w:jc w:val="right"/>
            </w:pPr>
            <w:r>
              <w:t>Приложение № 2</w:t>
            </w:r>
          </w:p>
          <w:p w:rsidR="00CE2B86" w:rsidRDefault="00CE2B86" w:rsidP="00993016">
            <w:pPr>
              <w:autoSpaceDE w:val="0"/>
              <w:jc w:val="right"/>
            </w:pPr>
            <w:r>
              <w:t>к подпрограмме «Формирование комфортной городской среды»</w:t>
            </w:r>
          </w:p>
          <w:p w:rsidR="00CE2B86" w:rsidRDefault="00CE2B86" w:rsidP="00993016">
            <w:pPr>
              <w:autoSpaceDE w:val="0"/>
              <w:jc w:val="right"/>
            </w:pPr>
          </w:p>
          <w:p w:rsidR="00CE2B86" w:rsidRDefault="00CE2B86" w:rsidP="00993016">
            <w:pPr>
              <w:autoSpaceDE w:val="0"/>
              <w:jc w:val="right"/>
            </w:pPr>
          </w:p>
          <w:p w:rsidR="00CE2B86" w:rsidRDefault="00CE2B86" w:rsidP="00993016">
            <w:pPr>
              <w:autoSpaceDE w:val="0"/>
              <w:jc w:val="right"/>
            </w:pPr>
          </w:p>
        </w:tc>
      </w:tr>
      <w:tr w:rsidR="00CE2B86" w:rsidTr="00993016">
        <w:trPr>
          <w:gridBefore w:val="1"/>
          <w:gridAfter w:val="1"/>
          <w:wBefore w:w="35" w:type="dxa"/>
          <w:wAfter w:w="10" w:type="dxa"/>
          <w:trHeight w:val="200"/>
        </w:trPr>
        <w:tc>
          <w:tcPr>
            <w:tcW w:w="15828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contextualSpacing/>
              <w:jc w:val="center"/>
            </w:pPr>
            <w:r>
              <w:rPr>
                <w:b/>
                <w:sz w:val="28"/>
                <w:szCs w:val="28"/>
              </w:rPr>
              <w:t>3.Ресурсное обеспечение подпрограммы</w:t>
            </w:r>
          </w:p>
        </w:tc>
      </w:tr>
      <w:tr w:rsidR="00CE2B86" w:rsidTr="00993016">
        <w:trPr>
          <w:gridBefore w:val="1"/>
          <w:wBefore w:w="35" w:type="dxa"/>
          <w:trHeight w:val="200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contextualSpacing/>
              <w:jc w:val="both"/>
            </w:pP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contextualSpacing/>
              <w:jc w:val="both"/>
            </w:pPr>
            <w:r>
              <w:rPr>
                <w:sz w:val="18"/>
                <w:szCs w:val="18"/>
              </w:rPr>
              <w:t>Наименование под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contextualSpacing/>
              <w:jc w:val="both"/>
            </w:pPr>
            <w:r>
              <w:rPr>
                <w:sz w:val="18"/>
                <w:szCs w:val="18"/>
              </w:rPr>
              <w:t xml:space="preserve">Срок </w:t>
            </w:r>
          </w:p>
          <w:p w:rsidR="00CE2B86" w:rsidRDefault="00CE2B86" w:rsidP="00993016">
            <w:pPr>
              <w:widowControl w:val="0"/>
              <w:contextualSpacing/>
              <w:jc w:val="both"/>
            </w:pPr>
            <w:r>
              <w:rPr>
                <w:sz w:val="18"/>
                <w:szCs w:val="18"/>
              </w:rPr>
              <w:t>Исполнения, (года)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contextualSpacing/>
              <w:jc w:val="both"/>
            </w:pPr>
            <w:r>
              <w:rPr>
                <w:sz w:val="18"/>
                <w:szCs w:val="18"/>
              </w:rPr>
              <w:t>Объем финансирования</w:t>
            </w:r>
          </w:p>
          <w:p w:rsidR="00CE2B86" w:rsidRDefault="00CE2B86" w:rsidP="00993016">
            <w:pPr>
              <w:widowControl w:val="0"/>
              <w:contextualSpacing/>
              <w:jc w:val="both"/>
            </w:pPr>
            <w:r>
              <w:rPr>
                <w:sz w:val="18"/>
                <w:szCs w:val="18"/>
              </w:rPr>
              <w:t>(тыс. руб.)</w:t>
            </w:r>
          </w:p>
        </w:tc>
        <w:tc>
          <w:tcPr>
            <w:tcW w:w="73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contextualSpacing/>
              <w:jc w:val="center"/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contextualSpacing/>
              <w:jc w:val="both"/>
            </w:pPr>
            <w:r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contextualSpacing/>
              <w:jc w:val="both"/>
            </w:pPr>
            <w:r>
              <w:rPr>
                <w:sz w:val="18"/>
                <w:szCs w:val="18"/>
              </w:rPr>
              <w:t>Исполнители,</w:t>
            </w:r>
          </w:p>
          <w:p w:rsidR="00CE2B86" w:rsidRDefault="00CE2B86" w:rsidP="00993016">
            <w:pPr>
              <w:widowControl w:val="0"/>
              <w:contextualSpacing/>
              <w:jc w:val="both"/>
            </w:pPr>
            <w:r>
              <w:rPr>
                <w:sz w:val="18"/>
                <w:szCs w:val="18"/>
              </w:rPr>
              <w:t>соисполнители,</w:t>
            </w:r>
          </w:p>
          <w:p w:rsidR="00CE2B86" w:rsidRDefault="00CE2B86" w:rsidP="00993016">
            <w:pPr>
              <w:widowControl w:val="0"/>
              <w:contextualSpacing/>
              <w:jc w:val="both"/>
            </w:pPr>
            <w:r>
              <w:rPr>
                <w:sz w:val="18"/>
                <w:szCs w:val="18"/>
              </w:rPr>
              <w:t xml:space="preserve">ответственные </w:t>
            </w:r>
          </w:p>
          <w:p w:rsidR="00CE2B86" w:rsidRDefault="00CE2B86" w:rsidP="00993016">
            <w:pPr>
              <w:widowControl w:val="0"/>
              <w:contextualSpacing/>
              <w:jc w:val="both"/>
            </w:pPr>
            <w:r>
              <w:rPr>
                <w:sz w:val="18"/>
                <w:szCs w:val="18"/>
              </w:rPr>
              <w:t xml:space="preserve">за реализацию </w:t>
            </w:r>
          </w:p>
          <w:p w:rsidR="00CE2B86" w:rsidRDefault="00CE2B86" w:rsidP="00993016">
            <w:pPr>
              <w:widowControl w:val="0"/>
              <w:contextualSpacing/>
              <w:jc w:val="both"/>
            </w:pPr>
            <w:r>
              <w:rPr>
                <w:sz w:val="18"/>
                <w:szCs w:val="18"/>
              </w:rPr>
              <w:t>программы</w:t>
            </w:r>
          </w:p>
        </w:tc>
      </w:tr>
      <w:tr w:rsidR="00CE2B86" w:rsidTr="00993016">
        <w:trPr>
          <w:gridBefore w:val="1"/>
          <w:wBefore w:w="35" w:type="dxa"/>
          <w:trHeight w:val="268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contextualSpacing/>
            </w:pPr>
            <w:r>
              <w:rPr>
                <w:sz w:val="18"/>
                <w:szCs w:val="18"/>
              </w:rPr>
              <w:t>Субвенции</w:t>
            </w:r>
          </w:p>
        </w:tc>
        <w:tc>
          <w:tcPr>
            <w:tcW w:w="6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contextualSpacing/>
              <w:jc w:val="center"/>
            </w:pPr>
            <w:r>
              <w:rPr>
                <w:sz w:val="18"/>
                <w:szCs w:val="18"/>
              </w:rPr>
              <w:t>Собственных доходов: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CE2B86" w:rsidTr="00993016">
        <w:trPr>
          <w:gridBefore w:val="1"/>
          <w:wBefore w:w="35" w:type="dxa"/>
          <w:trHeight w:val="436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47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contextualSpacing/>
              <w:jc w:val="center"/>
            </w:pPr>
            <w:r>
              <w:rPr>
                <w:sz w:val="18"/>
                <w:szCs w:val="18"/>
              </w:rPr>
              <w:t>Субсидии,</w:t>
            </w:r>
          </w:p>
          <w:p w:rsidR="00CE2B86" w:rsidRDefault="00CE2B86" w:rsidP="00993016">
            <w:pPr>
              <w:widowControl w:val="0"/>
              <w:contextualSpacing/>
              <w:jc w:val="center"/>
            </w:pPr>
            <w:r>
              <w:rPr>
                <w:sz w:val="18"/>
                <w:szCs w:val="18"/>
              </w:rPr>
              <w:t>иные межбюджетные  трансферты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contextualSpacing/>
              <w:jc w:val="both"/>
            </w:pPr>
            <w:r>
              <w:rPr>
                <w:sz w:val="18"/>
                <w:szCs w:val="18"/>
              </w:rPr>
              <w:t>Другие собственные доходы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CE2B86" w:rsidTr="00993016">
        <w:trPr>
          <w:gridBefore w:val="1"/>
          <w:wBefore w:w="35" w:type="dxa"/>
          <w:trHeight w:val="208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contextualSpacing/>
              <w:jc w:val="both"/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contextualSpacing/>
              <w:jc w:val="center"/>
            </w:pPr>
            <w:r>
              <w:rPr>
                <w:sz w:val="18"/>
                <w:szCs w:val="18"/>
              </w:rPr>
              <w:t>в том числе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CE2B86" w:rsidTr="00993016">
        <w:trPr>
          <w:gridBefore w:val="1"/>
          <w:wBefore w:w="35" w:type="dxa"/>
          <w:trHeight w:val="208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contextualSpacing/>
              <w:jc w:val="center"/>
            </w:pPr>
            <w:r>
              <w:rPr>
                <w:sz w:val="18"/>
                <w:szCs w:val="18"/>
              </w:rPr>
              <w:t>из федерального бюджета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contextualSpacing/>
              <w:jc w:val="center"/>
            </w:pPr>
            <w:r>
              <w:rPr>
                <w:sz w:val="18"/>
                <w:szCs w:val="18"/>
              </w:rPr>
              <w:t>из областного бюджета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CE2B86" w:rsidTr="00993016">
        <w:trPr>
          <w:gridBefore w:val="1"/>
          <w:wBefore w:w="35" w:type="dxa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B86" w:rsidRDefault="00CE2B86" w:rsidP="00993016">
            <w:pPr>
              <w:widowControl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B86" w:rsidRDefault="00CE2B86" w:rsidP="00993016">
            <w:pPr>
              <w:widowControl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B86" w:rsidRDefault="00CE2B86" w:rsidP="00993016">
            <w:pPr>
              <w:widowControl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B86" w:rsidRDefault="00CE2B86" w:rsidP="00993016">
            <w:pPr>
              <w:widowControl w:val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B86" w:rsidRDefault="00CE2B86" w:rsidP="00993016">
            <w:pPr>
              <w:widowControl w:val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B86" w:rsidRDefault="00CE2B86" w:rsidP="00993016">
            <w:pPr>
              <w:widowControl w:val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B86" w:rsidRDefault="00CE2B86" w:rsidP="00993016">
            <w:pPr>
              <w:widowControl w:val="0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B86" w:rsidRDefault="00CE2B86" w:rsidP="00993016">
            <w:pPr>
              <w:widowControl w:val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B86" w:rsidRDefault="00CE2B86" w:rsidP="00993016">
            <w:pPr>
              <w:widowControl w:val="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B86" w:rsidRDefault="00CE2B86" w:rsidP="00993016">
            <w:pPr>
              <w:widowControl w:val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B86" w:rsidRDefault="00CE2B86" w:rsidP="00993016">
            <w:pPr>
              <w:widowControl w:val="0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</w:tr>
      <w:tr w:rsidR="00CE2B86" w:rsidRPr="00A51C5B" w:rsidTr="00993016">
        <w:trPr>
          <w:gridBefore w:val="1"/>
          <w:wBefore w:w="35" w:type="dxa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Default="00CE2B86" w:rsidP="00993016">
            <w:pPr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jc w:val="both"/>
            </w:pPr>
            <w:r w:rsidRPr="00A51C5B">
              <w:rPr>
                <w:sz w:val="18"/>
                <w:szCs w:val="18"/>
              </w:rPr>
              <w:t>Подпрограмма «Формирование комфортной городской среды»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jc w:val="both"/>
            </w:pPr>
            <w:r w:rsidRPr="00A51C5B">
              <w:rPr>
                <w:sz w:val="18"/>
                <w:szCs w:val="18"/>
              </w:rPr>
              <w:t>2018-2024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jc w:val="both"/>
            </w:pPr>
            <w:r w:rsidRPr="00A51C5B">
              <w:rPr>
                <w:sz w:val="18"/>
                <w:szCs w:val="18"/>
              </w:rPr>
              <w:t>МКУ «ГКМХ», МКУ «Дорожник», Управляющие организации, ТСЖ, Комитет по культуре и спорту, управление образования</w:t>
            </w:r>
          </w:p>
        </w:tc>
      </w:tr>
      <w:tr w:rsidR="00CE2B86" w:rsidRPr="00A51C5B" w:rsidTr="00993016">
        <w:trPr>
          <w:gridBefore w:val="1"/>
          <w:wBefore w:w="35" w:type="dxa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jc w:val="both"/>
            </w:pPr>
            <w:r w:rsidRPr="00A51C5B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jc w:val="both"/>
            </w:pPr>
            <w:r w:rsidRPr="00A51C5B">
              <w:rPr>
                <w:b/>
                <w:sz w:val="18"/>
                <w:szCs w:val="18"/>
              </w:rPr>
              <w:t>2018-2024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DC3653" w:rsidP="0025475D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b/>
                <w:sz w:val="22"/>
                <w:szCs w:val="22"/>
              </w:rPr>
              <w:t>35 587,</w:t>
            </w:r>
            <w:r w:rsidR="0025475D">
              <w:rPr>
                <w:b/>
                <w:sz w:val="22"/>
                <w:szCs w:val="22"/>
              </w:rPr>
              <w:t>65656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CE2B86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DC3653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b/>
                <w:sz w:val="22"/>
                <w:szCs w:val="22"/>
              </w:rPr>
              <w:t>21 246,18093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DC3653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b/>
                <w:sz w:val="22"/>
                <w:szCs w:val="22"/>
              </w:rPr>
              <w:t>20 515,06648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DC3653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b/>
                <w:sz w:val="22"/>
                <w:szCs w:val="22"/>
              </w:rPr>
              <w:t>731,11445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DC3653" w:rsidP="0025475D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b/>
                <w:sz w:val="22"/>
                <w:szCs w:val="22"/>
              </w:rPr>
              <w:t>14176</w:t>
            </w:r>
            <w:r w:rsidR="0025475D">
              <w:rPr>
                <w:b/>
                <w:sz w:val="22"/>
                <w:szCs w:val="22"/>
              </w:rPr>
              <w:t>,98338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CE2B86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b/>
                <w:sz w:val="22"/>
                <w:szCs w:val="22"/>
              </w:rPr>
              <w:t>164,49225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snapToGri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CE2B86" w:rsidRPr="00A51C5B" w:rsidTr="00993016">
        <w:trPr>
          <w:gridBefore w:val="1"/>
          <w:wBefore w:w="35" w:type="dxa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jc w:val="both"/>
            </w:pPr>
            <w:r w:rsidRPr="00A51C5B">
              <w:rPr>
                <w:sz w:val="18"/>
                <w:szCs w:val="18"/>
              </w:rPr>
              <w:t>В том числе по годам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jc w:val="both"/>
            </w:pPr>
            <w:r w:rsidRPr="00A51C5B">
              <w:rPr>
                <w:sz w:val="18"/>
                <w:szCs w:val="18"/>
              </w:rPr>
              <w:t>2018 год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CE2B86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4 949,12503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CE2B86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CE2B86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2 969,08507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CE2B86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2 642,48571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CE2B86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326,59936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CE2B86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1 815,54771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CE2B86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164,49225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E2B86" w:rsidRPr="00A51C5B" w:rsidTr="00993016">
        <w:trPr>
          <w:gridBefore w:val="1"/>
          <w:wBefore w:w="35" w:type="dxa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jc w:val="both"/>
            </w:pPr>
            <w:r w:rsidRPr="00A51C5B">
              <w:rPr>
                <w:sz w:val="18"/>
                <w:szCs w:val="18"/>
              </w:rPr>
              <w:t>2019 год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CE2B86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9 300,90494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CE2B86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CE2B86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3 647,54479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CE2B86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3 574,59389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CE2B86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72,95090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CE2B86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5 653,36015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CE2B86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0,00000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E2B86" w:rsidRPr="00A51C5B" w:rsidTr="00993016">
        <w:trPr>
          <w:gridBefore w:val="1"/>
          <w:wBefore w:w="35" w:type="dxa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jc w:val="both"/>
            </w:pPr>
            <w:r w:rsidRPr="00A51C5B">
              <w:rPr>
                <w:sz w:val="18"/>
                <w:szCs w:val="18"/>
              </w:rPr>
              <w:t>2020 год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DC3653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2 115,24459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CE2B86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DC3653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1 423,69547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DC3653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1 356,24838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DC3653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67,44709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DC3653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691,54912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CE2B86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0,00000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E2B86" w:rsidRPr="00A51C5B" w:rsidTr="00993016">
        <w:trPr>
          <w:gridBefore w:val="1"/>
          <w:wBefore w:w="35" w:type="dxa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jc w:val="both"/>
            </w:pPr>
            <w:r w:rsidRPr="00A51C5B">
              <w:rPr>
                <w:sz w:val="18"/>
                <w:szCs w:val="18"/>
              </w:rPr>
              <w:t>2021 год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DC3653" w:rsidP="0025475D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9 999,</w:t>
            </w:r>
            <w:r w:rsidR="0025475D">
              <w:rPr>
                <w:sz w:val="22"/>
                <w:szCs w:val="22"/>
              </w:rPr>
              <w:t>642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CE2B86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DC3653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4 444,30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DC3653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4 335,41402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DC3653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88,88598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25475D" w:rsidP="0025475D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5 555,342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CE2B86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0,00000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E2B86" w:rsidRPr="00A51C5B" w:rsidTr="00993016">
        <w:trPr>
          <w:gridBefore w:val="1"/>
          <w:wBefore w:w="35" w:type="dxa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jc w:val="both"/>
            </w:pPr>
            <w:r w:rsidRPr="00A51C5B">
              <w:rPr>
                <w:sz w:val="18"/>
                <w:szCs w:val="18"/>
              </w:rPr>
              <w:t>2022 год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DC3653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4611,37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CE2B86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DC3653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4 380,7778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DC3653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4 293,16224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DC3653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87,61556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DC3653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230,5922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DC3653" w:rsidRDefault="00CE2B86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0,00000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B86" w:rsidRPr="00A51C5B" w:rsidRDefault="00CE2B86" w:rsidP="00993016">
            <w:pPr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C3653" w:rsidRPr="00A51C5B" w:rsidTr="00993016">
        <w:trPr>
          <w:gridBefore w:val="1"/>
          <w:wBefore w:w="35" w:type="dxa"/>
        </w:trPr>
        <w:tc>
          <w:tcPr>
            <w:tcW w:w="4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3653" w:rsidRPr="00A51C5B" w:rsidRDefault="00DC3653" w:rsidP="00993016">
            <w:pPr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3653" w:rsidRPr="00A51C5B" w:rsidRDefault="00DC3653" w:rsidP="00993016">
            <w:pPr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53" w:rsidRPr="00A51C5B" w:rsidRDefault="00DC3653" w:rsidP="00993016">
            <w:pPr>
              <w:widowControl w:val="0"/>
              <w:jc w:val="both"/>
            </w:pPr>
            <w:r w:rsidRPr="00A51C5B">
              <w:rPr>
                <w:sz w:val="18"/>
                <w:szCs w:val="18"/>
              </w:rPr>
              <w:t>2023 год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53" w:rsidRPr="00DC3653" w:rsidRDefault="00DC3653" w:rsidP="00B00BCF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4611,37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53" w:rsidRPr="00DC3653" w:rsidRDefault="00DC3653" w:rsidP="00B00BCF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53" w:rsidRPr="00DC3653" w:rsidRDefault="00DC3653" w:rsidP="00B00BCF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4 380,7778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53" w:rsidRPr="00DC3653" w:rsidRDefault="00DC3653" w:rsidP="00B00BCF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4 293,16224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53" w:rsidRPr="00DC3653" w:rsidRDefault="00DC3653" w:rsidP="00B00BCF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87,61556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53" w:rsidRPr="00DC3653" w:rsidRDefault="00DC3653" w:rsidP="00B00BCF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230,5922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53" w:rsidRPr="00DC3653" w:rsidRDefault="00DC3653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0,00000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53" w:rsidRPr="00A51C5B" w:rsidRDefault="00DC3653" w:rsidP="00993016">
            <w:pPr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DC3653" w:rsidTr="00993016">
        <w:trPr>
          <w:gridBefore w:val="1"/>
          <w:wBefore w:w="35" w:type="dxa"/>
        </w:trPr>
        <w:tc>
          <w:tcPr>
            <w:tcW w:w="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53" w:rsidRPr="00A51C5B" w:rsidRDefault="00DC3653" w:rsidP="00993016">
            <w:pPr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53" w:rsidRPr="00A51C5B" w:rsidRDefault="00DC3653" w:rsidP="00993016">
            <w:pPr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53" w:rsidRPr="00A51C5B" w:rsidRDefault="00DC3653" w:rsidP="00993016">
            <w:pPr>
              <w:widowControl w:val="0"/>
              <w:jc w:val="both"/>
            </w:pPr>
            <w:r w:rsidRPr="00A51C5B">
              <w:rPr>
                <w:sz w:val="18"/>
                <w:szCs w:val="18"/>
              </w:rPr>
              <w:t>2024 год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53" w:rsidRPr="00DC3653" w:rsidRDefault="00DC3653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0,00000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53" w:rsidRPr="00DC3653" w:rsidRDefault="00DC3653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0,00000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53" w:rsidRPr="00DC3653" w:rsidRDefault="00DC3653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53" w:rsidRPr="00DC3653" w:rsidRDefault="00DC3653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0,00000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53" w:rsidRPr="00DC3653" w:rsidRDefault="00DC3653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53" w:rsidRPr="00DC3653" w:rsidRDefault="00DC3653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0,00000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53" w:rsidRPr="00DC3653" w:rsidRDefault="00DC3653" w:rsidP="00993016">
            <w:pPr>
              <w:widowControl w:val="0"/>
              <w:jc w:val="both"/>
              <w:rPr>
                <w:sz w:val="22"/>
                <w:szCs w:val="22"/>
              </w:rPr>
            </w:pPr>
            <w:r w:rsidRPr="00DC3653">
              <w:rPr>
                <w:sz w:val="22"/>
                <w:szCs w:val="22"/>
              </w:rPr>
              <w:t>0,00000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53" w:rsidRDefault="00DC3653" w:rsidP="00993016">
            <w:pPr>
              <w:widowControl w:val="0"/>
              <w:snapToGrid w:val="0"/>
              <w:jc w:val="both"/>
              <w:rPr>
                <w:sz w:val="18"/>
                <w:szCs w:val="18"/>
              </w:rPr>
            </w:pPr>
          </w:p>
        </w:tc>
      </w:tr>
    </w:tbl>
    <w:p w:rsidR="00CE2B86" w:rsidRDefault="00CE2B86" w:rsidP="00CE2B86">
      <w:pPr>
        <w:pStyle w:val="ConsNormal"/>
        <w:ind w:right="0"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E2B86" w:rsidRDefault="00CE2B86" w:rsidP="00CE2B86">
      <w:pPr>
        <w:pStyle w:val="ConsNormal"/>
        <w:ind w:right="0"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E2B86" w:rsidRDefault="00CE2B86" w:rsidP="00CE2B86">
      <w:pPr>
        <w:pStyle w:val="ConsNormal"/>
        <w:ind w:right="0"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E2B86" w:rsidRDefault="00CE2B86" w:rsidP="00CE2B86">
      <w:pPr>
        <w:sectPr w:rsidR="00CE2B86">
          <w:footerReference w:type="even" r:id="rId11"/>
          <w:footerReference w:type="default" r:id="rId12"/>
          <w:footerReference w:type="first" r:id="rId13"/>
          <w:pgSz w:w="16838" w:h="11906" w:orient="landscape"/>
          <w:pgMar w:top="1418" w:right="567" w:bottom="765" w:left="567" w:header="720" w:footer="709" w:gutter="0"/>
          <w:cols w:space="720"/>
          <w:docGrid w:linePitch="360"/>
        </w:sectPr>
      </w:pPr>
    </w:p>
    <w:p w:rsidR="00CE2B86" w:rsidRDefault="00CE2B86" w:rsidP="00CE2B86">
      <w:pPr>
        <w:pStyle w:val="ConsNormal"/>
        <w:ind w:right="0" w:firstLin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03"/>
        <w:gridCol w:w="5003"/>
      </w:tblGrid>
      <w:tr w:rsidR="00CE2B86" w:rsidTr="00993016">
        <w:tc>
          <w:tcPr>
            <w:tcW w:w="5003" w:type="dxa"/>
            <w:shd w:val="clear" w:color="auto" w:fill="auto"/>
          </w:tcPr>
          <w:p w:rsidR="00CE2B86" w:rsidRDefault="00CE2B86" w:rsidP="0099301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03" w:type="dxa"/>
            <w:shd w:val="clear" w:color="auto" w:fill="auto"/>
          </w:tcPr>
          <w:p w:rsidR="00CE2B86" w:rsidRDefault="00CE2B86" w:rsidP="00993016">
            <w:pPr>
              <w:jc w:val="center"/>
            </w:pPr>
            <w:r>
              <w:rPr>
                <w:sz w:val="28"/>
                <w:szCs w:val="28"/>
              </w:rPr>
              <w:t>Приложение № 4</w:t>
            </w:r>
          </w:p>
          <w:p w:rsidR="00CE2B86" w:rsidRDefault="00CE2B86" w:rsidP="00993016">
            <w:pPr>
              <w:jc w:val="center"/>
            </w:pPr>
            <w:r>
              <w:rPr>
                <w:sz w:val="28"/>
                <w:szCs w:val="28"/>
              </w:rPr>
              <w:t>к подпрограмме «Формирование комфортной городской среды»</w:t>
            </w:r>
          </w:p>
        </w:tc>
      </w:tr>
    </w:tbl>
    <w:p w:rsidR="00CE2B86" w:rsidRDefault="00CE2B86" w:rsidP="00CE2B86">
      <w:pPr>
        <w:jc w:val="center"/>
        <w:rPr>
          <w:sz w:val="28"/>
          <w:szCs w:val="28"/>
        </w:rPr>
      </w:pPr>
    </w:p>
    <w:p w:rsidR="00CE2B86" w:rsidRDefault="00CE2B86" w:rsidP="00CE2B86">
      <w:pPr>
        <w:jc w:val="center"/>
      </w:pPr>
      <w:r>
        <w:rPr>
          <w:sz w:val="28"/>
          <w:szCs w:val="28"/>
        </w:rPr>
        <w:t xml:space="preserve">Порядок </w:t>
      </w:r>
    </w:p>
    <w:p w:rsidR="00CE2B86" w:rsidRDefault="00CE2B86" w:rsidP="00CE2B86">
      <w:pPr>
        <w:jc w:val="center"/>
      </w:pPr>
      <w:r>
        <w:rPr>
          <w:sz w:val="28"/>
          <w:szCs w:val="28"/>
        </w:rPr>
        <w:t xml:space="preserve">Обеспечения финансового участия заинтересованных лиц по минимальному и  (или) дополнительному перечням видов работ по благоустройству дворовых </w:t>
      </w:r>
      <w:proofErr w:type="gramStart"/>
      <w:r>
        <w:rPr>
          <w:sz w:val="28"/>
          <w:szCs w:val="28"/>
        </w:rPr>
        <w:t>территорий</w:t>
      </w:r>
      <w:proofErr w:type="gramEnd"/>
      <w:r>
        <w:rPr>
          <w:sz w:val="28"/>
          <w:szCs w:val="28"/>
        </w:rPr>
        <w:t xml:space="preserve"> ЗАТО г. Радужный Владимирской области</w:t>
      </w:r>
    </w:p>
    <w:p w:rsidR="00CE2B86" w:rsidRDefault="00CE2B86" w:rsidP="00CE2B86">
      <w:pPr>
        <w:rPr>
          <w:sz w:val="28"/>
          <w:szCs w:val="28"/>
        </w:rPr>
      </w:pPr>
    </w:p>
    <w:p w:rsidR="00CE2B86" w:rsidRDefault="00CE2B86" w:rsidP="00CE2B86">
      <w:pPr>
        <w:jc w:val="center"/>
      </w:pPr>
      <w:r>
        <w:rPr>
          <w:sz w:val="28"/>
          <w:szCs w:val="28"/>
        </w:rPr>
        <w:t>1. Общие положения</w:t>
      </w:r>
    </w:p>
    <w:p w:rsidR="00CE2B86" w:rsidRDefault="00CE2B86" w:rsidP="00CE2B86">
      <w:pPr>
        <w:ind w:firstLine="708"/>
        <w:jc w:val="both"/>
      </w:pPr>
      <w:r>
        <w:rPr>
          <w:sz w:val="28"/>
          <w:szCs w:val="28"/>
        </w:rPr>
        <w:t xml:space="preserve">1.1. Настоящий Порядок обеспечения финансового участия заинтересованных лиц по минимальному </w:t>
      </w:r>
      <w:r w:rsidR="00122426">
        <w:rPr>
          <w:sz w:val="28"/>
          <w:szCs w:val="28"/>
        </w:rPr>
        <w:t xml:space="preserve">перечню </w:t>
      </w:r>
      <w:r>
        <w:rPr>
          <w:sz w:val="28"/>
          <w:szCs w:val="28"/>
        </w:rPr>
        <w:t xml:space="preserve">видов работ по благоустройству дворовых территорий ЗАТО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</w:t>
      </w:r>
      <w:proofErr w:type="spellEnd"/>
      <w:r>
        <w:rPr>
          <w:sz w:val="28"/>
          <w:szCs w:val="28"/>
        </w:rPr>
        <w:t xml:space="preserve"> Владимирской области(далее – Порядок) регламентирует  процедуру обеспечения финансового участия заинтересованных лиц по минимальному и  (или) дополнительному перечням видов работ по благоустройству дворовых территорий ЗАТО </w:t>
      </w:r>
      <w:proofErr w:type="spellStart"/>
      <w:r>
        <w:rPr>
          <w:sz w:val="28"/>
          <w:szCs w:val="28"/>
        </w:rPr>
        <w:t>г.Радужный</w:t>
      </w:r>
      <w:proofErr w:type="spellEnd"/>
      <w:r>
        <w:rPr>
          <w:sz w:val="28"/>
          <w:szCs w:val="28"/>
        </w:rPr>
        <w:t xml:space="preserve"> Владимирской области денежными средствами, поступающими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возмещение части денежных средств, оплаченных за выполнение работ по основному и  дополнительному перечню работ по благоустройству дворовых </w:t>
      </w:r>
      <w:proofErr w:type="gramStart"/>
      <w:r>
        <w:rPr>
          <w:sz w:val="28"/>
          <w:szCs w:val="28"/>
        </w:rPr>
        <w:t>территорий</w:t>
      </w:r>
      <w:proofErr w:type="gramEnd"/>
      <w:r>
        <w:rPr>
          <w:sz w:val="28"/>
          <w:szCs w:val="28"/>
        </w:rPr>
        <w:t xml:space="preserve"> ЗАТО г. Радужный,  а также устанавливает порядок и формы трудового и (или)  финансового участия заинтересованных лиц в выполнении работ по благоустройству.  </w:t>
      </w:r>
    </w:p>
    <w:p w:rsidR="00CE2B86" w:rsidRDefault="00CE2B86" w:rsidP="00CE2B86">
      <w:pPr>
        <w:tabs>
          <w:tab w:val="left" w:pos="1418"/>
        </w:tabs>
        <w:ind w:firstLine="720"/>
        <w:jc w:val="both"/>
      </w:pPr>
      <w:r>
        <w:rPr>
          <w:sz w:val="28"/>
          <w:szCs w:val="28"/>
        </w:rPr>
        <w:t>1.2. В целях реализации настоящего Порядка используются следующие понятия:</w:t>
      </w:r>
    </w:p>
    <w:p w:rsidR="00CE2B86" w:rsidRDefault="00CE2B86" w:rsidP="00CE2B86">
      <w:pPr>
        <w:tabs>
          <w:tab w:val="left" w:pos="1418"/>
        </w:tabs>
        <w:ind w:firstLine="720"/>
        <w:jc w:val="both"/>
      </w:pPr>
      <w:r>
        <w:rPr>
          <w:sz w:val="28"/>
          <w:szCs w:val="28"/>
        </w:rPr>
        <w:t xml:space="preserve"> а) заинтересованные лица – собственники помещений  в многоквартирных домах, собственники  иных зданий и сооружений, расположенных в границах дворовой  территории, подлежащей благоустройству;</w:t>
      </w:r>
    </w:p>
    <w:p w:rsidR="00CE2B86" w:rsidRDefault="00CE2B86" w:rsidP="00CE2B86">
      <w:pPr>
        <w:tabs>
          <w:tab w:val="left" w:pos="1843"/>
        </w:tabs>
        <w:ind w:left="14" w:firstLine="837"/>
        <w:jc w:val="both"/>
      </w:pPr>
      <w:proofErr w:type="gramStart"/>
      <w:r>
        <w:rPr>
          <w:sz w:val="28"/>
          <w:szCs w:val="28"/>
        </w:rPr>
        <w:t xml:space="preserve">б)  </w:t>
      </w:r>
      <w:r w:rsidR="00122426">
        <w:rPr>
          <w:sz w:val="28"/>
          <w:szCs w:val="28"/>
        </w:rPr>
        <w:t>минимальный (</w:t>
      </w:r>
      <w:r>
        <w:rPr>
          <w:sz w:val="28"/>
          <w:szCs w:val="28"/>
        </w:rPr>
        <w:t>основной</w:t>
      </w:r>
      <w:r w:rsidR="00122426">
        <w:rPr>
          <w:sz w:val="28"/>
          <w:szCs w:val="28"/>
        </w:rPr>
        <w:t>)</w:t>
      </w:r>
      <w:r>
        <w:rPr>
          <w:sz w:val="28"/>
          <w:szCs w:val="28"/>
        </w:rPr>
        <w:t xml:space="preserve">  перечни работ – установленные программой перечни работ по благоустройству дворовой территории, </w:t>
      </w:r>
      <w:proofErr w:type="spellStart"/>
      <w:r>
        <w:rPr>
          <w:sz w:val="28"/>
          <w:szCs w:val="28"/>
        </w:rPr>
        <w:t>софинансируемые</w:t>
      </w:r>
      <w:proofErr w:type="spellEnd"/>
      <w:r>
        <w:rPr>
          <w:sz w:val="28"/>
          <w:szCs w:val="28"/>
        </w:rPr>
        <w:t xml:space="preserve"> за счет средств заинтересованных лиц;</w:t>
      </w:r>
      <w:proofErr w:type="gramEnd"/>
    </w:p>
    <w:p w:rsidR="00CE2B86" w:rsidRDefault="00CE2B86" w:rsidP="00CE2B86">
      <w:pPr>
        <w:tabs>
          <w:tab w:val="left" w:pos="1418"/>
        </w:tabs>
        <w:ind w:left="14" w:firstLine="837"/>
        <w:jc w:val="both"/>
      </w:pPr>
      <w:r>
        <w:rPr>
          <w:sz w:val="28"/>
          <w:szCs w:val="28"/>
        </w:rPr>
        <w:t>в) т</w:t>
      </w:r>
      <w:r>
        <w:rPr>
          <w:sz w:val="28"/>
          <w:szCs w:val="28"/>
          <w:shd w:val="clear" w:color="auto" w:fill="FFFFFF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>
        <w:rPr>
          <w:sz w:val="28"/>
          <w:szCs w:val="28"/>
        </w:rPr>
        <w:t>не требующая специальной квалификации</w:t>
      </w:r>
      <w:r>
        <w:rPr>
          <w:sz w:val="28"/>
          <w:szCs w:val="28"/>
          <w:shd w:val="clear" w:color="auto" w:fill="FFFFFF"/>
        </w:rPr>
        <w:t xml:space="preserve"> и выполняемая в качестве</w:t>
      </w:r>
      <w:r>
        <w:rPr>
          <w:sz w:val="28"/>
          <w:szCs w:val="28"/>
        </w:rPr>
        <w:t xml:space="preserve"> трудового участия заинтересованных лиц при осуществлении работ по благоустройству дворовых </w:t>
      </w:r>
      <w:proofErr w:type="gramStart"/>
      <w:r>
        <w:rPr>
          <w:sz w:val="28"/>
          <w:szCs w:val="28"/>
        </w:rPr>
        <w:t>территорий</w:t>
      </w:r>
      <w:proofErr w:type="gramEnd"/>
      <w:r>
        <w:rPr>
          <w:sz w:val="28"/>
          <w:szCs w:val="28"/>
        </w:rPr>
        <w:t xml:space="preserve"> ЗАТО г. Радужный;</w:t>
      </w:r>
    </w:p>
    <w:p w:rsidR="00CE2B86" w:rsidRDefault="00CE2B86" w:rsidP="00CE2B86">
      <w:pPr>
        <w:tabs>
          <w:tab w:val="left" w:pos="1418"/>
        </w:tabs>
        <w:ind w:left="14" w:firstLine="837"/>
        <w:jc w:val="both"/>
      </w:pPr>
      <w:r>
        <w:rPr>
          <w:sz w:val="28"/>
          <w:szCs w:val="28"/>
        </w:rPr>
        <w:t>г) финансовое</w:t>
      </w:r>
      <w:r>
        <w:rPr>
          <w:sz w:val="28"/>
          <w:szCs w:val="28"/>
          <w:shd w:val="clear" w:color="auto" w:fill="FFFFFF"/>
        </w:rPr>
        <w:t xml:space="preserve"> участие  –</w:t>
      </w:r>
      <w:r w:rsidR="0012242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обеспечение финансового участия заинтересованных лиц по минимальному </w:t>
      </w:r>
      <w:r w:rsidR="00122426">
        <w:rPr>
          <w:sz w:val="28"/>
          <w:szCs w:val="28"/>
        </w:rPr>
        <w:t>перечню</w:t>
      </w:r>
      <w:r>
        <w:rPr>
          <w:sz w:val="28"/>
          <w:szCs w:val="28"/>
        </w:rPr>
        <w:t xml:space="preserve"> видов работ по благоустройству дворовых территорий ЗАТО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</w:t>
      </w:r>
      <w:proofErr w:type="spellEnd"/>
      <w:r>
        <w:rPr>
          <w:sz w:val="28"/>
          <w:szCs w:val="28"/>
        </w:rPr>
        <w:t xml:space="preserve"> Владимирской области денежными средствами, поступающими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 направляемых на возмещение части денежных средств бюджета ЗАТО </w:t>
      </w:r>
      <w:proofErr w:type="spellStart"/>
      <w:r>
        <w:rPr>
          <w:sz w:val="28"/>
          <w:szCs w:val="28"/>
        </w:rPr>
        <w:lastRenderedPageBreak/>
        <w:t>г.Радужный</w:t>
      </w:r>
      <w:proofErr w:type="spellEnd"/>
      <w:r>
        <w:rPr>
          <w:sz w:val="28"/>
          <w:szCs w:val="28"/>
        </w:rPr>
        <w:t xml:space="preserve">, оплаченных за  выполненные  работы по основному </w:t>
      </w:r>
      <w:r w:rsidR="00122426">
        <w:rPr>
          <w:sz w:val="28"/>
          <w:szCs w:val="28"/>
        </w:rPr>
        <w:t>перечню</w:t>
      </w:r>
      <w:r>
        <w:rPr>
          <w:sz w:val="28"/>
          <w:szCs w:val="28"/>
        </w:rPr>
        <w:t xml:space="preserve"> работ по благоустройству дворовых </w:t>
      </w:r>
      <w:proofErr w:type="gramStart"/>
      <w:r>
        <w:rPr>
          <w:sz w:val="28"/>
          <w:szCs w:val="28"/>
        </w:rPr>
        <w:t>территорий</w:t>
      </w:r>
      <w:proofErr w:type="gramEnd"/>
      <w:r>
        <w:rPr>
          <w:sz w:val="28"/>
          <w:szCs w:val="28"/>
        </w:rPr>
        <w:t xml:space="preserve"> ЗАТО г. Радужный, в размере, установленном органом местного самоуправления ЗАТО г. Радужный Владимирской области.</w:t>
      </w:r>
    </w:p>
    <w:p w:rsidR="00CE2B86" w:rsidRDefault="00CE2B86" w:rsidP="00CE2B86">
      <w:pPr>
        <w:tabs>
          <w:tab w:val="left" w:pos="1418"/>
        </w:tabs>
        <w:ind w:left="14" w:firstLine="837"/>
        <w:jc w:val="both"/>
      </w:pPr>
      <w:r>
        <w:rPr>
          <w:sz w:val="28"/>
          <w:szCs w:val="28"/>
        </w:rPr>
        <w:t xml:space="preserve">1.3. Мероприятия  по благоустройству дворовых территорий, финансируемые за счет бюджетных средств, осуществляются  по минимальному </w:t>
      </w:r>
      <w:r w:rsidR="00122426">
        <w:rPr>
          <w:sz w:val="28"/>
          <w:szCs w:val="28"/>
        </w:rPr>
        <w:t>перечню</w:t>
      </w:r>
      <w:r>
        <w:rPr>
          <w:sz w:val="28"/>
          <w:szCs w:val="28"/>
        </w:rPr>
        <w:t xml:space="preserve"> видов работ по благоустройству дворовых территорий, принятым решением общего  собрания собственников многоквартирного дома.</w:t>
      </w:r>
    </w:p>
    <w:p w:rsidR="00CE2B86" w:rsidRDefault="00CE2B86" w:rsidP="00CE2B86">
      <w:pPr>
        <w:tabs>
          <w:tab w:val="left" w:pos="1418"/>
        </w:tabs>
        <w:ind w:left="14" w:firstLine="837"/>
        <w:jc w:val="center"/>
      </w:pPr>
      <w:r>
        <w:rPr>
          <w:b/>
          <w:sz w:val="28"/>
          <w:szCs w:val="28"/>
        </w:rPr>
        <w:t>2.О формах трудового и финансового участия</w:t>
      </w:r>
    </w:p>
    <w:p w:rsidR="00ED3FCF" w:rsidRDefault="00CE2B86" w:rsidP="00CE2B86">
      <w:pPr>
        <w:tabs>
          <w:tab w:val="left" w:pos="1418"/>
        </w:tabs>
        <w:ind w:left="14" w:firstLine="8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При выполнении  работ по минимальному </w:t>
      </w:r>
      <w:r w:rsidR="00122426">
        <w:rPr>
          <w:sz w:val="28"/>
          <w:szCs w:val="28"/>
        </w:rPr>
        <w:t>перечню</w:t>
      </w:r>
      <w:r>
        <w:rPr>
          <w:sz w:val="28"/>
          <w:szCs w:val="28"/>
        </w:rPr>
        <w:t xml:space="preserve"> видов работ заинтересованные лица обеспечивают финансовое участие по минимальному </w:t>
      </w:r>
      <w:r w:rsidR="00122426">
        <w:rPr>
          <w:sz w:val="28"/>
          <w:szCs w:val="28"/>
        </w:rPr>
        <w:t>перечню</w:t>
      </w:r>
    </w:p>
    <w:p w:rsidR="00ED3FCF" w:rsidRDefault="00ED3FCF" w:rsidP="00CE2B86">
      <w:pPr>
        <w:tabs>
          <w:tab w:val="left" w:pos="1418"/>
        </w:tabs>
        <w:ind w:left="14" w:firstLine="837"/>
        <w:jc w:val="both"/>
        <w:rPr>
          <w:sz w:val="28"/>
          <w:szCs w:val="28"/>
        </w:rPr>
      </w:pPr>
    </w:p>
    <w:p w:rsidR="00CE2B86" w:rsidRDefault="00CE2B86" w:rsidP="00CE2B86">
      <w:pPr>
        <w:tabs>
          <w:tab w:val="left" w:pos="1418"/>
        </w:tabs>
        <w:ind w:left="14" w:firstLine="837"/>
        <w:jc w:val="both"/>
      </w:pPr>
      <w:r>
        <w:rPr>
          <w:sz w:val="28"/>
          <w:szCs w:val="28"/>
        </w:rPr>
        <w:t xml:space="preserve"> видов работ по благоустройству дворовых территорий.</w:t>
      </w:r>
    </w:p>
    <w:p w:rsidR="00CE2B86" w:rsidRDefault="00CE2B86" w:rsidP="00CE2B86">
      <w:pPr>
        <w:tabs>
          <w:tab w:val="left" w:pos="1418"/>
        </w:tabs>
        <w:ind w:left="14" w:firstLine="837"/>
        <w:jc w:val="both"/>
      </w:pPr>
      <w:r>
        <w:rPr>
          <w:sz w:val="28"/>
          <w:szCs w:val="28"/>
        </w:rPr>
        <w:t xml:space="preserve">2.2. Заинтересованные  лица  обеспечивают трудовое участие  в реализации мероприятий по минимальному </w:t>
      </w:r>
      <w:r w:rsidR="00122426">
        <w:rPr>
          <w:sz w:val="28"/>
          <w:szCs w:val="28"/>
        </w:rPr>
        <w:t>перечню</w:t>
      </w:r>
      <w:r>
        <w:rPr>
          <w:sz w:val="28"/>
          <w:szCs w:val="28"/>
        </w:rPr>
        <w:t xml:space="preserve"> видов работ по благоустройству дворовых территорий в форме  выполнения жителями неоплачиваемых работ (субботники и другие), не требующих специальной квалификации.</w:t>
      </w:r>
    </w:p>
    <w:p w:rsidR="00CE2B86" w:rsidRDefault="00CE2B86" w:rsidP="00CE2B86">
      <w:pPr>
        <w:tabs>
          <w:tab w:val="left" w:pos="1418"/>
        </w:tabs>
        <w:ind w:left="14" w:firstLine="837"/>
        <w:jc w:val="center"/>
      </w:pPr>
      <w:r>
        <w:rPr>
          <w:b/>
          <w:sz w:val="28"/>
          <w:szCs w:val="28"/>
        </w:rPr>
        <w:t xml:space="preserve">3. Условия обеспечения  финансового участия </w:t>
      </w:r>
    </w:p>
    <w:p w:rsidR="00CE2B86" w:rsidRDefault="00CE2B86" w:rsidP="00CE2B86">
      <w:pPr>
        <w:tabs>
          <w:tab w:val="left" w:pos="1418"/>
        </w:tabs>
        <w:ind w:left="14" w:firstLine="837"/>
        <w:jc w:val="center"/>
      </w:pPr>
      <w:r>
        <w:rPr>
          <w:b/>
          <w:sz w:val="28"/>
          <w:szCs w:val="28"/>
        </w:rPr>
        <w:t>заинтересованных лиц</w:t>
      </w:r>
    </w:p>
    <w:p w:rsidR="00CE2B86" w:rsidRDefault="00CE2B86" w:rsidP="00CE2B86">
      <w:pPr>
        <w:tabs>
          <w:tab w:val="left" w:pos="1418"/>
        </w:tabs>
        <w:ind w:left="14" w:firstLine="837"/>
        <w:rPr>
          <w:b/>
          <w:sz w:val="28"/>
          <w:szCs w:val="28"/>
        </w:rPr>
      </w:pPr>
    </w:p>
    <w:p w:rsidR="00CE2B86" w:rsidRDefault="00CE2B86" w:rsidP="00CE2B86">
      <w:pPr>
        <w:tabs>
          <w:tab w:val="left" w:pos="1418"/>
        </w:tabs>
        <w:ind w:left="14" w:firstLine="837"/>
        <w:jc w:val="both"/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>В соответствии с решением на общем собрании собственников помещений многоквартирного дома о финансовом участии заинтересованных лиц  в реализации мероприятий по благоустройству дворовых территорий по минимальному и (или) дополнительному перечням видов работ, включенным  в  дизайн-проект  по  благоустройству дворовой территории, денежные средства заинтересованных лиц  аккумулируются на счете управляющей многоквартирным домом организации (далее - управляющая организация).</w:t>
      </w:r>
      <w:proofErr w:type="gramEnd"/>
    </w:p>
    <w:p w:rsidR="00CE2B86" w:rsidRDefault="00CE2B86" w:rsidP="0044376C">
      <w:pPr>
        <w:tabs>
          <w:tab w:val="left" w:pos="1418"/>
        </w:tabs>
        <w:ind w:left="14" w:firstLine="837"/>
        <w:jc w:val="both"/>
      </w:pPr>
      <w:proofErr w:type="gramStart"/>
      <w:r>
        <w:rPr>
          <w:sz w:val="28"/>
          <w:szCs w:val="28"/>
        </w:rPr>
        <w:t xml:space="preserve">3.2.Объем денежных средств, подлежащих оплате  в качестве обеспечения финансового участия заинтересованными лицами, определяется в соответствии со сметным расчетом на благоустройство дворовой территории по минимальному </w:t>
      </w:r>
      <w:r w:rsidR="008F7D93">
        <w:rPr>
          <w:sz w:val="28"/>
          <w:szCs w:val="28"/>
        </w:rPr>
        <w:t>перечню видов работ, включенному</w:t>
      </w:r>
      <w:r>
        <w:rPr>
          <w:sz w:val="28"/>
          <w:szCs w:val="28"/>
        </w:rPr>
        <w:t xml:space="preserve">  в  дизайн-проект  по  благоустройству дворовой  территории в границах земельного участка придомовой территории,  и сос</w:t>
      </w:r>
      <w:r w:rsidR="0044376C">
        <w:rPr>
          <w:sz w:val="28"/>
          <w:szCs w:val="28"/>
        </w:rPr>
        <w:t xml:space="preserve">тавляет не менее </w:t>
      </w:r>
      <w:r>
        <w:rPr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% от общей стоимости работ в границах земельного участка придомовой территории;</w:t>
      </w:r>
      <w:proofErr w:type="gramEnd"/>
    </w:p>
    <w:p w:rsidR="0044376C" w:rsidRPr="00947676" w:rsidRDefault="0044376C" w:rsidP="0044376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Pr="00947676">
        <w:rPr>
          <w:rFonts w:eastAsiaTheme="minorHAnsi"/>
          <w:sz w:val="28"/>
          <w:szCs w:val="28"/>
          <w:lang w:eastAsia="en-US"/>
        </w:rPr>
        <w:t>Дополнительный перечень видов работ оплачивается за счет средств собственников помещений в многоквартирном жилом доме.</w:t>
      </w:r>
    </w:p>
    <w:p w:rsidR="00CE2B86" w:rsidRDefault="00CE2B86" w:rsidP="00CE2B86">
      <w:pPr>
        <w:ind w:firstLine="709"/>
        <w:jc w:val="both"/>
      </w:pPr>
      <w:r>
        <w:rPr>
          <w:sz w:val="28"/>
          <w:szCs w:val="28"/>
        </w:rPr>
        <w:t>Фактический объем денежных средств, подлежащих перечислению заинтересованными лицами, корректируется по итогам осуществления закупки товара, работы, услуги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с учетом стоимости фактически выполненных работ.</w:t>
      </w:r>
    </w:p>
    <w:p w:rsidR="00CE2B86" w:rsidRDefault="00CE2B86" w:rsidP="00CE2B86">
      <w:pPr>
        <w:ind w:firstLine="709"/>
        <w:jc w:val="both"/>
      </w:pPr>
      <w:proofErr w:type="gramStart"/>
      <w:r>
        <w:rPr>
          <w:sz w:val="28"/>
          <w:szCs w:val="28"/>
        </w:rPr>
        <w:t xml:space="preserve">3.3.Денежные средства, поступившие от заинтересованных лиц   на  реализацию мероприятий по благоустройству дворовых территорий по </w:t>
      </w:r>
      <w:r>
        <w:rPr>
          <w:sz w:val="28"/>
          <w:szCs w:val="28"/>
        </w:rPr>
        <w:lastRenderedPageBreak/>
        <w:t xml:space="preserve">минимальному </w:t>
      </w:r>
      <w:r w:rsidR="00ED3FCF">
        <w:rPr>
          <w:sz w:val="28"/>
          <w:szCs w:val="28"/>
        </w:rPr>
        <w:t>перечню</w:t>
      </w:r>
      <w:r>
        <w:rPr>
          <w:sz w:val="28"/>
          <w:szCs w:val="28"/>
        </w:rPr>
        <w:t xml:space="preserve"> видов работ  на счет управляющей организации, перечисляются последней в доход бюджета по коду дохода </w:t>
      </w:r>
      <w:r>
        <w:rPr>
          <w:b/>
          <w:sz w:val="28"/>
          <w:szCs w:val="28"/>
        </w:rPr>
        <w:t xml:space="preserve">733 1 17 05040 04 0000 180 </w:t>
      </w:r>
      <w:r>
        <w:rPr>
          <w:sz w:val="28"/>
          <w:szCs w:val="28"/>
        </w:rPr>
        <w:t xml:space="preserve">«Прочие неналоговые доходы бюджетов городских округов» (на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мероприятий по благоустройству дворовых территорий в рамках реализации подпрограммы «Формирование комфортной городской среды» муниципальной</w:t>
      </w:r>
      <w:proofErr w:type="gramEnd"/>
      <w:r>
        <w:rPr>
          <w:sz w:val="28"/>
          <w:szCs w:val="28"/>
        </w:rPr>
        <w:t xml:space="preserve"> программы «Дорожное хозяйство и благоустройство ЗАТО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адужный</w:t>
      </w:r>
      <w:proofErr w:type="spellEnd"/>
      <w:r>
        <w:rPr>
          <w:sz w:val="28"/>
          <w:szCs w:val="28"/>
        </w:rPr>
        <w:t xml:space="preserve"> Владимирской области»). Администратором доходов является муниципальное казенное учреждение «Городской комитет муниципального </w:t>
      </w:r>
      <w:proofErr w:type="gramStart"/>
      <w:r>
        <w:rPr>
          <w:sz w:val="28"/>
          <w:szCs w:val="28"/>
        </w:rPr>
        <w:t>хозяйства</w:t>
      </w:r>
      <w:proofErr w:type="gramEnd"/>
      <w:r>
        <w:rPr>
          <w:sz w:val="28"/>
          <w:szCs w:val="28"/>
        </w:rPr>
        <w:t xml:space="preserve"> ЗАТО г. Радужный Владимирской области» (далее МКУ «ГКМХ»).</w:t>
      </w:r>
    </w:p>
    <w:p w:rsidR="00CE2B86" w:rsidRDefault="00CE2B86" w:rsidP="00CE2B86">
      <w:pPr>
        <w:ind w:firstLine="709"/>
        <w:jc w:val="both"/>
      </w:pPr>
      <w:r>
        <w:rPr>
          <w:sz w:val="28"/>
          <w:szCs w:val="28"/>
        </w:rPr>
        <w:t>Денежные средства перечисляются управляющей организацией за фактически выполненные работы по благоустройству дворовых территорий в соответствии с соглашением, заключенным с МКУ «ГКМХ», в котором определяются порядок и сумма перечисления денежных средств, а также ответственность за неисполнение обязательств, указанных  в соглашении. Основанием перечисления являются акты выполненных работ.</w:t>
      </w:r>
    </w:p>
    <w:p w:rsidR="00CE2B86" w:rsidRDefault="00CE2B86" w:rsidP="00CE2B86">
      <w:pPr>
        <w:ind w:firstLine="709"/>
        <w:jc w:val="both"/>
      </w:pPr>
      <w:r>
        <w:rPr>
          <w:sz w:val="28"/>
          <w:szCs w:val="28"/>
        </w:rPr>
        <w:t>3.5. МКУ «ГКМХ» обеспечивает учет поступающих от управляющей организации денежных сре</w:t>
      </w:r>
      <w:proofErr w:type="gramStart"/>
      <w:r>
        <w:rPr>
          <w:sz w:val="28"/>
          <w:szCs w:val="28"/>
        </w:rPr>
        <w:t>дств в р</w:t>
      </w:r>
      <w:proofErr w:type="gramEnd"/>
      <w:r>
        <w:rPr>
          <w:sz w:val="28"/>
          <w:szCs w:val="28"/>
        </w:rPr>
        <w:t>азрезе многоквартирных домов, дворовые территории которых подлежат благоустройству.</w:t>
      </w:r>
    </w:p>
    <w:p w:rsidR="00CE2B86" w:rsidRDefault="00CE2B86" w:rsidP="00CE2B86">
      <w:pPr>
        <w:ind w:firstLine="709"/>
        <w:jc w:val="both"/>
      </w:pPr>
      <w:r>
        <w:rPr>
          <w:sz w:val="28"/>
          <w:szCs w:val="28"/>
        </w:rPr>
        <w:t xml:space="preserve">3.2. </w:t>
      </w:r>
      <w:proofErr w:type="gramStart"/>
      <w:r>
        <w:rPr>
          <w:sz w:val="28"/>
          <w:szCs w:val="28"/>
        </w:rPr>
        <w:t xml:space="preserve">Лимиты  бюджетных обязательств  для осуществления целевых расходов в рамках реализации мероприятий по благоустройству дворовых территорий по минимальному </w:t>
      </w:r>
      <w:r w:rsidR="00ED3FCF">
        <w:rPr>
          <w:sz w:val="28"/>
          <w:szCs w:val="28"/>
        </w:rPr>
        <w:t>перечню</w:t>
      </w:r>
      <w:r>
        <w:rPr>
          <w:sz w:val="28"/>
          <w:szCs w:val="28"/>
        </w:rPr>
        <w:t xml:space="preserve"> видов работ, включенным  в  диз</w:t>
      </w:r>
      <w:r w:rsidR="00ED3FCF">
        <w:rPr>
          <w:sz w:val="28"/>
          <w:szCs w:val="28"/>
        </w:rPr>
        <w:t>айн-проект  по  благоустройству</w:t>
      </w:r>
      <w:r>
        <w:rPr>
          <w:sz w:val="28"/>
          <w:szCs w:val="28"/>
        </w:rPr>
        <w:t xml:space="preserve"> дворовых  территорий в границах земельного участка придомовой территории и вне границах земельного участка придомовой территории, доводятся до МКУ «ГКМХ» как главного распорядителя бюджетных средств  в полном объеме.</w:t>
      </w:r>
      <w:proofErr w:type="gramEnd"/>
    </w:p>
    <w:p w:rsidR="00CE2B86" w:rsidRDefault="00CE2B86" w:rsidP="00CE2B86">
      <w:pPr>
        <w:ind w:firstLine="709"/>
        <w:jc w:val="both"/>
        <w:rPr>
          <w:sz w:val="28"/>
          <w:szCs w:val="28"/>
        </w:rPr>
      </w:pPr>
    </w:p>
    <w:p w:rsidR="00CE2B86" w:rsidRPr="00AC4EE5" w:rsidRDefault="00CE2B86" w:rsidP="00CE2B86">
      <w:pPr>
        <w:tabs>
          <w:tab w:val="left" w:pos="1418"/>
        </w:tabs>
        <w:ind w:left="14" w:firstLine="837"/>
        <w:jc w:val="center"/>
      </w:pPr>
      <w:r>
        <w:rPr>
          <w:b/>
          <w:sz w:val="28"/>
          <w:szCs w:val="28"/>
        </w:rPr>
        <w:t xml:space="preserve">4.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соблюдением настоящего Порядка</w:t>
      </w:r>
    </w:p>
    <w:p w:rsidR="00CE2B86" w:rsidRDefault="00CE2B86" w:rsidP="00CE2B86">
      <w:pPr>
        <w:tabs>
          <w:tab w:val="left" w:pos="1418"/>
        </w:tabs>
        <w:ind w:left="14" w:firstLine="837"/>
        <w:jc w:val="both"/>
        <w:sectPr w:rsidR="00CE2B86">
          <w:footerReference w:type="even" r:id="rId14"/>
          <w:footerReference w:type="default" r:id="rId15"/>
          <w:footerReference w:type="first" r:id="rId16"/>
          <w:pgSz w:w="11906" w:h="16838"/>
          <w:pgMar w:top="567" w:right="567" w:bottom="765" w:left="1418" w:header="720" w:footer="709" w:gutter="0"/>
          <w:cols w:space="720"/>
          <w:docGrid w:linePitch="360"/>
        </w:sect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>Управляющая организация обеспечивает возврат денежных средств, перечисленных заинтересованными лицами, в случае, если средства, полученные  от заинтересованных лиц,  превышают долю финансового участия  заинтересованных лиц от стоимости фактически выполненных работ по благоустройству  дворовой территории в границах земельного участка придомовой территории, опреде</w:t>
      </w:r>
      <w:r w:rsidR="00ED3FCF">
        <w:rPr>
          <w:sz w:val="28"/>
          <w:szCs w:val="28"/>
        </w:rPr>
        <w:t>ленную решением общего собрания.</w:t>
      </w:r>
      <w:proofErr w:type="gramEnd"/>
    </w:p>
    <w:p w:rsidR="00D74494" w:rsidRDefault="00D74494" w:rsidP="00ED3FCF"/>
    <w:sectPr w:rsidR="00D74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7E9" w:rsidRDefault="00B647E9">
      <w:r>
        <w:separator/>
      </w:r>
    </w:p>
  </w:endnote>
  <w:endnote w:type="continuationSeparator" w:id="0">
    <w:p w:rsidR="00B647E9" w:rsidRDefault="00B6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657141"/>
      <w:docPartObj>
        <w:docPartGallery w:val="Page Numbers (Bottom of Page)"/>
        <w:docPartUnique/>
      </w:docPartObj>
    </w:sdtPr>
    <w:sdtContent>
      <w:p w:rsidR="00455E84" w:rsidRDefault="00455E8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00BCF" w:rsidRDefault="00B00BCF">
    <w:pPr>
      <w:pStyle w:val="a3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CF" w:rsidRDefault="00B00BC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696161"/>
      <w:docPartObj>
        <w:docPartGallery w:val="Page Numbers (Bottom of Page)"/>
        <w:docPartUnique/>
      </w:docPartObj>
    </w:sdtPr>
    <w:sdtContent>
      <w:p w:rsidR="00455E84" w:rsidRDefault="00455E8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B00BCF" w:rsidRPr="00455E84" w:rsidRDefault="00B00BCF" w:rsidP="00455E84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CF" w:rsidRDefault="00B00BC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CF" w:rsidRDefault="00B00BCF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8998687"/>
      <w:docPartObj>
        <w:docPartGallery w:val="Page Numbers (Bottom of Page)"/>
        <w:docPartUnique/>
      </w:docPartObj>
    </w:sdtPr>
    <w:sdtContent>
      <w:p w:rsidR="00455E84" w:rsidRDefault="00455E8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B00BCF" w:rsidRDefault="00B00BCF">
    <w:pPr>
      <w:pStyle w:val="a3"/>
      <w:jc w:val="righ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BCF" w:rsidRDefault="00B00B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7E9" w:rsidRDefault="00B647E9">
      <w:r>
        <w:separator/>
      </w:r>
    </w:p>
  </w:footnote>
  <w:footnote w:type="continuationSeparator" w:id="0">
    <w:p w:rsidR="00B647E9" w:rsidRDefault="00B6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1">
    <w:nsid w:val="00000005"/>
    <w:multiLevelType w:val="single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1C5"/>
    <w:rsid w:val="00100F2C"/>
    <w:rsid w:val="00122426"/>
    <w:rsid w:val="00126D01"/>
    <w:rsid w:val="00236446"/>
    <w:rsid w:val="0025475D"/>
    <w:rsid w:val="00295714"/>
    <w:rsid w:val="002A7504"/>
    <w:rsid w:val="002C19A6"/>
    <w:rsid w:val="0044376C"/>
    <w:rsid w:val="00455E84"/>
    <w:rsid w:val="004D7610"/>
    <w:rsid w:val="006031C5"/>
    <w:rsid w:val="00632423"/>
    <w:rsid w:val="006338C9"/>
    <w:rsid w:val="00790075"/>
    <w:rsid w:val="008F7D93"/>
    <w:rsid w:val="00947676"/>
    <w:rsid w:val="00993016"/>
    <w:rsid w:val="00A548F8"/>
    <w:rsid w:val="00B00BCF"/>
    <w:rsid w:val="00B647E9"/>
    <w:rsid w:val="00BC617B"/>
    <w:rsid w:val="00CA0386"/>
    <w:rsid w:val="00CE2B86"/>
    <w:rsid w:val="00D12959"/>
    <w:rsid w:val="00D74494"/>
    <w:rsid w:val="00D872F3"/>
    <w:rsid w:val="00DA71C7"/>
    <w:rsid w:val="00DC3653"/>
    <w:rsid w:val="00E0104B"/>
    <w:rsid w:val="00E152E4"/>
    <w:rsid w:val="00ED3FCF"/>
    <w:rsid w:val="00F2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E2B8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E2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E2B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CE2B86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5">
    <w:name w:val="Hyperlink"/>
    <w:basedOn w:val="a0"/>
    <w:rsid w:val="00CE2B86"/>
    <w:rPr>
      <w:color w:val="0000FF"/>
      <w:u w:val="single"/>
    </w:rPr>
  </w:style>
  <w:style w:type="paragraph" w:customStyle="1" w:styleId="ConsPlusTitle">
    <w:name w:val="ConsPlusTitle"/>
    <w:rsid w:val="00CE2B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Абзац списка1"/>
    <w:basedOn w:val="a"/>
    <w:rsid w:val="00CE2B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E2B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B86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8F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55E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5E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E2B8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E2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E2B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CE2B86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5">
    <w:name w:val="Hyperlink"/>
    <w:basedOn w:val="a0"/>
    <w:rsid w:val="00CE2B86"/>
    <w:rPr>
      <w:color w:val="0000FF"/>
      <w:u w:val="single"/>
    </w:rPr>
  </w:style>
  <w:style w:type="paragraph" w:customStyle="1" w:styleId="ConsPlusTitle">
    <w:name w:val="ConsPlusTitle"/>
    <w:rsid w:val="00CE2B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Абзац списка1"/>
    <w:basedOn w:val="a"/>
    <w:rsid w:val="00CE2B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CE2B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2B86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8F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55E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5E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71972-000C-4196-9D40-009E4CDFB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14</Pages>
  <Words>4107</Words>
  <Characters>23413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gkmh98</dc:creator>
  <cp:keywords/>
  <dc:description/>
  <cp:lastModifiedBy>gkmh98</cp:lastModifiedBy>
  <cp:revision>11</cp:revision>
  <cp:lastPrinted>2021-07-07T06:04:00Z</cp:lastPrinted>
  <dcterms:created xsi:type="dcterms:W3CDTF">2021-06-24T06:23:00Z</dcterms:created>
  <dcterms:modified xsi:type="dcterms:W3CDTF">2021-07-07T06:05:00Z</dcterms:modified>
</cp:coreProperties>
</file>