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55" w:rsidRDefault="00B74755" w:rsidP="00B74755">
      <w:pPr>
        <w:spacing w:before="240"/>
        <w:jc w:val="right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№1</w:t>
      </w:r>
    </w:p>
    <w:p w:rsidR="00B74755" w:rsidRDefault="00B1647C" w:rsidP="00B1647C">
      <w:pPr>
        <w:ind w:left="4248" w:firstLine="708"/>
        <w:jc w:val="right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</w:t>
      </w:r>
      <w:r w:rsidR="00B74755">
        <w:rPr>
          <w:bCs/>
          <w:sz w:val="28"/>
          <w:szCs w:val="28"/>
          <w:lang w:eastAsia="ar-SA"/>
        </w:rPr>
        <w:t xml:space="preserve"> к постановлению администрации</w:t>
      </w:r>
    </w:p>
    <w:p w:rsidR="00B74755" w:rsidRDefault="00B74755" w:rsidP="00B1647C">
      <w:pPr>
        <w:ind w:left="3969"/>
        <w:jc w:val="right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ЗАТО г. </w:t>
      </w:r>
      <w:proofErr w:type="gramStart"/>
      <w:r>
        <w:rPr>
          <w:bCs/>
          <w:sz w:val="28"/>
          <w:szCs w:val="28"/>
          <w:lang w:eastAsia="ar-SA"/>
        </w:rPr>
        <w:t>Радужный</w:t>
      </w:r>
      <w:proofErr w:type="gramEnd"/>
      <w:r>
        <w:rPr>
          <w:bCs/>
          <w:sz w:val="28"/>
          <w:szCs w:val="28"/>
        </w:rPr>
        <w:t xml:space="preserve"> Владимирской</w:t>
      </w:r>
      <w:r w:rsidR="00B1647C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бласти</w:t>
      </w:r>
    </w:p>
    <w:p w:rsidR="00B74755" w:rsidRDefault="00B74755" w:rsidP="00B1647C">
      <w:pPr>
        <w:ind w:left="5098" w:firstLine="566"/>
        <w:jc w:val="right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  </w:t>
      </w:r>
      <w:r>
        <w:rPr>
          <w:bCs/>
          <w:color w:val="000000"/>
          <w:sz w:val="28"/>
          <w:szCs w:val="28"/>
          <w:lang w:eastAsia="ar-SA"/>
        </w:rPr>
        <w:t xml:space="preserve">от </w:t>
      </w:r>
      <w:r w:rsidR="0065353B">
        <w:rPr>
          <w:bCs/>
          <w:color w:val="000000"/>
          <w:sz w:val="28"/>
          <w:szCs w:val="28"/>
          <w:lang w:eastAsia="ar-SA"/>
        </w:rPr>
        <w:t xml:space="preserve">31.05.2019 </w:t>
      </w:r>
      <w:r>
        <w:rPr>
          <w:bCs/>
          <w:color w:val="000000"/>
          <w:sz w:val="28"/>
          <w:szCs w:val="28"/>
          <w:lang w:eastAsia="ar-SA"/>
        </w:rPr>
        <w:t xml:space="preserve">№ </w:t>
      </w:r>
      <w:r w:rsidR="0065353B">
        <w:rPr>
          <w:bCs/>
          <w:color w:val="000000"/>
          <w:sz w:val="28"/>
          <w:szCs w:val="28"/>
          <w:lang w:eastAsia="ar-SA"/>
        </w:rPr>
        <w:t>726</w:t>
      </w:r>
    </w:p>
    <w:p w:rsidR="00B74755" w:rsidRDefault="00B74755" w:rsidP="00B74755">
      <w:pPr>
        <w:tabs>
          <w:tab w:val="left" w:pos="567"/>
        </w:tabs>
        <w:ind w:left="5098" w:firstLine="566"/>
        <w:jc w:val="right"/>
        <w:rPr>
          <w:sz w:val="28"/>
          <w:szCs w:val="28"/>
        </w:rPr>
      </w:pPr>
    </w:p>
    <w:p w:rsidR="00B74755" w:rsidRDefault="00B74755" w:rsidP="00B74755">
      <w:pPr>
        <w:ind w:left="5098" w:firstLine="566"/>
        <w:jc w:val="right"/>
        <w:rPr>
          <w:sz w:val="28"/>
          <w:szCs w:val="28"/>
        </w:rPr>
      </w:pPr>
    </w:p>
    <w:p w:rsidR="00B74755" w:rsidRDefault="00B74755" w:rsidP="00B74755">
      <w:pPr>
        <w:ind w:left="-426" w:right="-1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ПОЛОЖЕНИЕ</w:t>
      </w:r>
    </w:p>
    <w:p w:rsidR="00B74755" w:rsidRDefault="00B74755" w:rsidP="00B74755">
      <w:pPr>
        <w:ind w:left="-426" w:right="-1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о выделении санаторно-курортных путевок детям из семей, нуждающихся в особой заботе государства.</w:t>
      </w:r>
    </w:p>
    <w:p w:rsidR="00B74755" w:rsidRDefault="00B74755" w:rsidP="00B74755">
      <w:pPr>
        <w:ind w:left="-426" w:right="-1"/>
        <w:jc w:val="both"/>
        <w:rPr>
          <w:sz w:val="28"/>
          <w:szCs w:val="24"/>
          <w:lang w:eastAsia="ru-RU"/>
        </w:rPr>
      </w:pPr>
    </w:p>
    <w:p w:rsidR="00B74755" w:rsidRDefault="00B74755" w:rsidP="00B74755">
      <w:pPr>
        <w:ind w:left="-426" w:right="-1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4"/>
          <w:lang w:eastAsia="ru-RU"/>
        </w:rPr>
        <w:t xml:space="preserve">Настоящее Положение о выделении санаторно-курортных путевок детям из семей, нуждающихся в особой заботе государства (далее по тексту — Положение) определяет порядок выделения санаторно-курортных путевок (далее по тексту – Путевки): </w:t>
      </w:r>
      <w:r>
        <w:rPr>
          <w:sz w:val="28"/>
          <w:szCs w:val="28"/>
          <w:lang w:eastAsia="ru-RU"/>
        </w:rPr>
        <w:t xml:space="preserve">детям – инвалидам  и  часто болеющим детям из малообеспеченных семей, а также одному из родителей или законному представителю. </w:t>
      </w:r>
    </w:p>
    <w:p w:rsidR="00B74755" w:rsidRDefault="00B74755" w:rsidP="00B74755">
      <w:pPr>
        <w:ind w:left="-426" w:right="-1" w:firstLine="708"/>
        <w:jc w:val="both"/>
        <w:rPr>
          <w:spacing w:val="2"/>
          <w:sz w:val="28"/>
          <w:szCs w:val="28"/>
        </w:rPr>
      </w:pPr>
      <w:r>
        <w:rPr>
          <w:sz w:val="28"/>
          <w:szCs w:val="24"/>
          <w:lang w:eastAsia="ru-RU"/>
        </w:rPr>
        <w:t>2. Путевки предоставляются категории детей, указанных в п.1, в возрасте до 17 лет включительно.</w:t>
      </w:r>
      <w:r>
        <w:rPr>
          <w:spacing w:val="2"/>
          <w:sz w:val="28"/>
          <w:szCs w:val="28"/>
        </w:rPr>
        <w:t xml:space="preserve"> </w:t>
      </w:r>
    </w:p>
    <w:p w:rsidR="00B74755" w:rsidRDefault="00B74755" w:rsidP="00B74755">
      <w:pPr>
        <w:ind w:left="-426" w:right="-1"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Ежегодно с 15 января до 1 мая текущего года родители (законные представители) детей (далее - Заявители) подают в отдел по молодежной политике и вопросам демографии МКУ «Комитет по культуре и спорту» заявление о предоставлении Путевки по форме согласно Приложению № 1 к настоящему Положению. 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4. Для получения путевки  Заявители  предоставляют в отдел по молодежной политике и вопросам демографии МКУ «Комитет по культуре и спорту» следующие документы: 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заявление родителя или законного представителя;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документ, удостоверяющий личность заявителя (копия);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свидетельство о рождении ребенка (копия);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медицинская справка о нуждаемости в санаторно-курортном лечении;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- справка, подтверждающая инвалидность (при наличии) (копия); 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справка о составе семьи;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справка, подтверждающая, что доход семьи ниже прожиточного минимума, установленного во Владимирской области;</w:t>
      </w:r>
    </w:p>
    <w:p w:rsidR="00B74755" w:rsidRDefault="00B74755" w:rsidP="00B74755">
      <w:pPr>
        <w:ind w:left="-426" w:right="-1" w:firstLine="708"/>
        <w:jc w:val="both"/>
        <w:rPr>
          <w:bCs/>
          <w:color w:val="000000"/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согласие на обработку персональных данных.</w:t>
      </w:r>
      <w:r>
        <w:rPr>
          <w:bCs/>
          <w:color w:val="000000"/>
          <w:sz w:val="28"/>
          <w:szCs w:val="24"/>
          <w:lang w:eastAsia="ru-RU"/>
        </w:rPr>
        <w:t xml:space="preserve"> </w:t>
      </w:r>
    </w:p>
    <w:p w:rsidR="00B74755" w:rsidRDefault="00B74755" w:rsidP="00B74755">
      <w:pPr>
        <w:ind w:left="-426" w:right="-1" w:firstLine="708"/>
        <w:jc w:val="both"/>
        <w:rPr>
          <w:bCs/>
          <w:color w:val="000000"/>
          <w:sz w:val="28"/>
          <w:szCs w:val="24"/>
          <w:lang w:eastAsia="ru-RU"/>
        </w:rPr>
      </w:pPr>
      <w:r>
        <w:rPr>
          <w:bCs/>
          <w:color w:val="000000"/>
          <w:sz w:val="28"/>
          <w:szCs w:val="24"/>
          <w:lang w:eastAsia="ru-RU"/>
        </w:rPr>
        <w:t>5. Заявления регистрируются в журнале регистрации заявлений (далее - Журнал) по форме согласно Приложению №2 к настоящему Положению. После регистрации заявления гражданину выдается расписка – уведомление о принятии заявления и документов к нему по форме согласно Приложению № 3 к настоящему Положению.</w:t>
      </w:r>
    </w:p>
    <w:p w:rsidR="00B74755" w:rsidRDefault="00B74755" w:rsidP="00B74755">
      <w:pPr>
        <w:shd w:val="clear" w:color="auto" w:fill="FFFFFF"/>
        <w:spacing w:line="352" w:lineRule="atLeast"/>
        <w:ind w:left="-426" w:firstLine="71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6. </w:t>
      </w:r>
      <w:r>
        <w:rPr>
          <w:spacing w:val="2"/>
          <w:sz w:val="28"/>
          <w:szCs w:val="28"/>
        </w:rPr>
        <w:t xml:space="preserve">Учет заявлений граждан о выделении Путевки осуществляется специалистами отдела по молодежной политике и вопросам демографии МКУ «Комитет по культуре и спорту» </w:t>
      </w:r>
      <w:r>
        <w:rPr>
          <w:bCs/>
          <w:color w:val="000000"/>
          <w:sz w:val="28"/>
          <w:szCs w:val="24"/>
          <w:lang w:eastAsia="ru-RU"/>
        </w:rPr>
        <w:t>ЗАТО г. Радужный Владимирской области</w:t>
      </w:r>
      <w:r>
        <w:rPr>
          <w:spacing w:val="2"/>
          <w:sz w:val="28"/>
          <w:szCs w:val="28"/>
        </w:rPr>
        <w:t xml:space="preserve"> путем формирования списка Заявителей, исходя из даты и времени обращения согласно регистрации в журнале.</w:t>
      </w:r>
    </w:p>
    <w:p w:rsidR="00B74755" w:rsidRDefault="00B74755" w:rsidP="00B74755">
      <w:pPr>
        <w:shd w:val="clear" w:color="auto" w:fill="FFFFFF"/>
        <w:spacing w:line="352" w:lineRule="atLeast"/>
        <w:ind w:firstLine="284"/>
        <w:jc w:val="both"/>
        <w:rPr>
          <w:spacing w:val="2"/>
          <w:sz w:val="28"/>
          <w:szCs w:val="28"/>
        </w:rPr>
      </w:pPr>
      <w:r>
        <w:rPr>
          <w:sz w:val="28"/>
          <w:szCs w:val="24"/>
          <w:lang w:eastAsia="ru-RU"/>
        </w:rPr>
        <w:t xml:space="preserve">7. </w:t>
      </w:r>
      <w:r>
        <w:rPr>
          <w:spacing w:val="2"/>
          <w:sz w:val="28"/>
          <w:szCs w:val="28"/>
        </w:rPr>
        <w:t>Основаниями для отказа в выдаче Путевки являются:</w:t>
      </w:r>
    </w:p>
    <w:p w:rsidR="00B74755" w:rsidRDefault="00B74755" w:rsidP="00B74755">
      <w:pPr>
        <w:shd w:val="clear" w:color="auto" w:fill="FFFFFF"/>
        <w:spacing w:line="352" w:lineRule="atLeast"/>
        <w:ind w:firstLine="284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 отсутствие права на Путевку в соответствии с настоящим Положением;</w:t>
      </w:r>
    </w:p>
    <w:p w:rsidR="00B74755" w:rsidRDefault="00B74755" w:rsidP="00B74755">
      <w:pPr>
        <w:ind w:left="-426" w:right="-1"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наличие у ребенка медицинских противопоказаний к санаторно-курортному лечению;</w:t>
      </w:r>
    </w:p>
    <w:p w:rsidR="00B74755" w:rsidRDefault="00B74755" w:rsidP="00B74755">
      <w:pPr>
        <w:ind w:left="-426" w:right="-1"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отсутствие документов, предусмотренных в п. 4 настоящего Положения.</w:t>
      </w:r>
    </w:p>
    <w:p w:rsidR="00B74755" w:rsidRDefault="00B74755" w:rsidP="00B74755">
      <w:pPr>
        <w:ind w:left="-426" w:right="-1" w:firstLine="708"/>
        <w:jc w:val="both"/>
        <w:rPr>
          <w:bCs/>
          <w:iCs/>
          <w:sz w:val="28"/>
          <w:szCs w:val="28"/>
        </w:rPr>
      </w:pPr>
      <w:r>
        <w:rPr>
          <w:spacing w:val="2"/>
          <w:sz w:val="28"/>
          <w:szCs w:val="28"/>
        </w:rPr>
        <w:t xml:space="preserve">8. Приоритетным правом на получение Путевки пользуются дети, ранее не получавшие санаторно-курортное лечение в рамках </w:t>
      </w:r>
      <w:r>
        <w:rPr>
          <w:bCs/>
          <w:iCs/>
          <w:sz w:val="28"/>
          <w:szCs w:val="28"/>
        </w:rPr>
        <w:t>муниципальной программы «</w:t>
      </w:r>
      <w:r>
        <w:rPr>
          <w:sz w:val="28"/>
          <w:szCs w:val="28"/>
        </w:rPr>
        <w:t xml:space="preserve">Развитие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>
        <w:rPr>
          <w:bCs/>
          <w:iCs/>
          <w:sz w:val="28"/>
          <w:szCs w:val="28"/>
        </w:rPr>
        <w:t>».</w:t>
      </w:r>
    </w:p>
    <w:p w:rsidR="00B74755" w:rsidRDefault="00B74755" w:rsidP="00B74755">
      <w:pPr>
        <w:ind w:left="-426" w:right="-1"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9. Путевки предоставляются детям, не получавшим иные путевки на бесплатное  санаторно-курортное лечение в текущем году.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pacing w:val="2"/>
          <w:sz w:val="28"/>
          <w:szCs w:val="28"/>
        </w:rPr>
        <w:t xml:space="preserve">10. При возникновении обстоятельств, препятствующих санаторно-курортному оздоровлению ребенка, Заявитель обязан вернуть Путевку в </w:t>
      </w:r>
      <w:r>
        <w:rPr>
          <w:sz w:val="28"/>
          <w:szCs w:val="24"/>
          <w:lang w:eastAsia="ru-RU"/>
        </w:rPr>
        <w:t>отдел по молодежной политике и вопросам демографии МКУ «Комитет по культуре и спорту»</w:t>
      </w:r>
      <w:r>
        <w:rPr>
          <w:spacing w:val="2"/>
          <w:sz w:val="28"/>
          <w:szCs w:val="28"/>
        </w:rPr>
        <w:t>, не позднее 10 дней до начала срока ее действия, подав соответствующее заявление с указанием причин возврата.</w:t>
      </w:r>
      <w:r>
        <w:rPr>
          <w:sz w:val="28"/>
          <w:szCs w:val="24"/>
          <w:lang w:eastAsia="ru-RU"/>
        </w:rPr>
        <w:t xml:space="preserve"> 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4"/>
          <w:lang w:eastAsia="ru-RU"/>
        </w:rPr>
        <w:t>11. Отдел по молодежной политике и вопросам демографии МКУ «Комитет по культуре и спорту» оформляет: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- список детей </w:t>
      </w:r>
      <w:r>
        <w:rPr>
          <w:sz w:val="28"/>
          <w:szCs w:val="24"/>
          <w:lang w:eastAsia="ru-RU"/>
        </w:rPr>
        <w:t>из семей, нуждающихся в особой заботе государства;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-проекты договоров на приобретение санаторно-курортных путевок с организациями, продающими данные путевки.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12. Приобретение  Путевок осуществляет МКУ «Комитет по культуре и спорту» </w:t>
      </w:r>
      <w:r>
        <w:rPr>
          <w:sz w:val="28"/>
          <w:szCs w:val="28"/>
          <w:lang w:eastAsia="ar-SA"/>
        </w:rPr>
        <w:t>ЗАТО г. Радужный Владимирской области</w:t>
      </w:r>
      <w:r>
        <w:rPr>
          <w:sz w:val="28"/>
          <w:szCs w:val="24"/>
          <w:lang w:eastAsia="ru-RU"/>
        </w:rPr>
        <w:t xml:space="preserve"> за счет средств, предусмотренных на эти цели в перечне </w:t>
      </w:r>
      <w:r>
        <w:rPr>
          <w:sz w:val="28"/>
          <w:szCs w:val="28"/>
          <w:lang w:eastAsia="ar-SA"/>
        </w:rPr>
        <w:t>мероприятий муниципальной подпрограммы</w:t>
      </w:r>
      <w:r>
        <w:rPr>
          <w:sz w:val="28"/>
          <w:szCs w:val="24"/>
          <w:lang w:eastAsia="ru-RU"/>
        </w:rPr>
        <w:t xml:space="preserve"> </w:t>
      </w:r>
      <w:r>
        <w:rPr>
          <w:sz w:val="28"/>
          <w:szCs w:val="28"/>
          <w:lang w:eastAsia="ar-SA"/>
        </w:rPr>
        <w:t xml:space="preserve">«Совершенствование организации отдыха и оздоровления детей и </w:t>
      </w:r>
      <w:proofErr w:type="gramStart"/>
      <w:r>
        <w:rPr>
          <w:sz w:val="28"/>
          <w:szCs w:val="28"/>
          <w:lang w:eastAsia="ar-SA"/>
        </w:rPr>
        <w:t>подростков</w:t>
      </w:r>
      <w:proofErr w:type="gramEnd"/>
      <w:r>
        <w:rPr>
          <w:sz w:val="28"/>
          <w:szCs w:val="28"/>
          <w:lang w:eastAsia="ar-SA"/>
        </w:rPr>
        <w:t xml:space="preserve">  ЗАТО г. Радужный Владимирской области» муниципальной программы «Развитие образования ЗАТО г. Радужный Владимирской области», утвержденной постановлением администрации ЗАТО г. Радужный Владимирской области от 12.10.2016  № 1581. Оплата проезда к месту отдыха и обратно осуществляется за счет </w:t>
      </w:r>
      <w:r>
        <w:rPr>
          <w:sz w:val="28"/>
          <w:szCs w:val="28"/>
          <w:lang w:eastAsia="ru-RU"/>
        </w:rPr>
        <w:t>родителя или законного представителя.</w:t>
      </w:r>
      <w:r>
        <w:rPr>
          <w:sz w:val="28"/>
          <w:szCs w:val="24"/>
          <w:lang w:eastAsia="ru-RU"/>
        </w:rPr>
        <w:t xml:space="preserve"> 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13. Распределение Путевок осуществляется на заседании комиссии по распределению санаторно-курортных путевок детям из семей, нуждающихся в особой заботе государства (далее – Комиссия) исходя из представленных документов. Заседание Комиссии оформляется протоколом. Протокол подписывается всеми членами Комиссии.</w:t>
      </w:r>
    </w:p>
    <w:p w:rsidR="00B74755" w:rsidRDefault="00B74755" w:rsidP="00B74755">
      <w:pPr>
        <w:spacing w:line="100" w:lineRule="atLeast"/>
        <w:ind w:left="-426" w:right="-1" w:firstLine="708"/>
        <w:jc w:val="both"/>
        <w:rPr>
          <w:bCs/>
          <w:color w:val="000000"/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14.  Путевки выдаются лично Заявителю.</w:t>
      </w:r>
    </w:p>
    <w:p w:rsidR="00B74755" w:rsidRDefault="00B74755" w:rsidP="00B74755">
      <w:pPr>
        <w:ind w:left="-426" w:right="-1" w:firstLine="708"/>
        <w:jc w:val="both"/>
        <w:rPr>
          <w:sz w:val="28"/>
          <w:szCs w:val="24"/>
          <w:lang w:eastAsia="ru-RU"/>
        </w:rPr>
      </w:pPr>
      <w:r>
        <w:rPr>
          <w:bCs/>
          <w:color w:val="000000"/>
          <w:sz w:val="28"/>
          <w:szCs w:val="24"/>
          <w:lang w:eastAsia="ru-RU"/>
        </w:rPr>
        <w:t>15. Все документы, предусмотренные настоящим Положением, хранятся в отделе по молодежной политике и вопросам демографии Муниципального казенного учреждения «Комитет по культуре и спорту» ЗАТО г. Радужный Владимирской области.</w:t>
      </w:r>
    </w:p>
    <w:p w:rsidR="00B74755" w:rsidRDefault="00B74755" w:rsidP="00B74755">
      <w:pPr>
        <w:spacing w:line="100" w:lineRule="atLeast"/>
        <w:ind w:left="-426" w:right="-1" w:firstLine="708"/>
        <w:jc w:val="both"/>
      </w:pPr>
    </w:p>
    <w:p w:rsidR="00B74755" w:rsidRDefault="00B74755" w:rsidP="00B74755">
      <w:pPr>
        <w:spacing w:line="100" w:lineRule="atLeast"/>
        <w:ind w:left="-426" w:right="-1" w:firstLine="708"/>
        <w:jc w:val="both"/>
      </w:pPr>
    </w:p>
    <w:p w:rsidR="00B74755" w:rsidRDefault="00B74755" w:rsidP="00B74755">
      <w:pPr>
        <w:spacing w:line="100" w:lineRule="atLeast"/>
        <w:ind w:left="-426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молодежной</w:t>
      </w:r>
      <w:proofErr w:type="gramEnd"/>
      <w:r>
        <w:rPr>
          <w:sz w:val="28"/>
          <w:szCs w:val="28"/>
        </w:rPr>
        <w:t xml:space="preserve"> </w:t>
      </w:r>
    </w:p>
    <w:p w:rsidR="00B74755" w:rsidRDefault="00B74755" w:rsidP="00B74755">
      <w:pPr>
        <w:spacing w:line="100" w:lineRule="atLeast"/>
        <w:ind w:left="-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политике и вопросам демографии                                                  </w:t>
      </w:r>
      <w:proofErr w:type="spellStart"/>
      <w:r>
        <w:rPr>
          <w:sz w:val="28"/>
          <w:szCs w:val="28"/>
        </w:rPr>
        <w:t>И.В.Игнатосян</w:t>
      </w:r>
      <w:proofErr w:type="spellEnd"/>
    </w:p>
    <w:p w:rsidR="00B74755" w:rsidRDefault="00B74755" w:rsidP="00B74755">
      <w:pPr>
        <w:ind w:left="-426" w:right="-1" w:firstLine="708"/>
        <w:jc w:val="both"/>
      </w:pPr>
    </w:p>
    <w:p w:rsidR="00B74755" w:rsidRDefault="00B74755" w:rsidP="00B74755">
      <w:pPr>
        <w:ind w:left="-426" w:right="-1" w:firstLine="708"/>
        <w:jc w:val="both"/>
      </w:pPr>
    </w:p>
    <w:p w:rsidR="00B74755" w:rsidRDefault="00B74755" w:rsidP="00B74755">
      <w:pPr>
        <w:spacing w:before="240"/>
        <w:jc w:val="right"/>
      </w:pPr>
    </w:p>
    <w:p w:rsidR="00B74755" w:rsidRDefault="00B74755" w:rsidP="00B74755">
      <w:pPr>
        <w:spacing w:before="240"/>
        <w:jc w:val="right"/>
      </w:pPr>
    </w:p>
    <w:p w:rsidR="00B74755" w:rsidRDefault="00B74755" w:rsidP="00B74755">
      <w:pPr>
        <w:spacing w:before="240"/>
        <w:jc w:val="right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№2</w:t>
      </w:r>
    </w:p>
    <w:p w:rsidR="00B1647C" w:rsidRDefault="00B1647C" w:rsidP="00B1647C">
      <w:pPr>
        <w:ind w:left="4248" w:firstLine="708"/>
        <w:jc w:val="right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к постановлению администрации</w:t>
      </w:r>
    </w:p>
    <w:p w:rsidR="00B1647C" w:rsidRDefault="00B1647C" w:rsidP="00B1647C">
      <w:pPr>
        <w:ind w:left="3969"/>
        <w:jc w:val="right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ЗАТО г. </w:t>
      </w:r>
      <w:proofErr w:type="gramStart"/>
      <w:r>
        <w:rPr>
          <w:bCs/>
          <w:sz w:val="28"/>
          <w:szCs w:val="28"/>
          <w:lang w:eastAsia="ar-SA"/>
        </w:rPr>
        <w:t>Радужный</w:t>
      </w:r>
      <w:proofErr w:type="gramEnd"/>
      <w:r>
        <w:rPr>
          <w:bCs/>
          <w:sz w:val="28"/>
          <w:szCs w:val="28"/>
        </w:rPr>
        <w:t xml:space="preserve"> Владимирской области</w:t>
      </w:r>
    </w:p>
    <w:p w:rsidR="00B74755" w:rsidRDefault="0065353B" w:rsidP="00B74755">
      <w:pPr>
        <w:ind w:left="5098" w:firstLine="566"/>
        <w:jc w:val="right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от 31.05.2019 № 726</w:t>
      </w:r>
    </w:p>
    <w:p w:rsidR="0065353B" w:rsidRDefault="0065353B" w:rsidP="00B74755">
      <w:pPr>
        <w:ind w:left="5098" w:firstLine="566"/>
        <w:jc w:val="right"/>
        <w:rPr>
          <w:bCs/>
          <w:color w:val="000000"/>
          <w:sz w:val="26"/>
          <w:szCs w:val="26"/>
          <w:lang w:eastAsia="ar-SA"/>
        </w:rPr>
      </w:pPr>
    </w:p>
    <w:p w:rsidR="00B74755" w:rsidRDefault="00B74755" w:rsidP="00B74755">
      <w:pPr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Состав</w:t>
      </w:r>
    </w:p>
    <w:p w:rsidR="00B74755" w:rsidRDefault="00B74755" w:rsidP="00B74755">
      <w:pPr>
        <w:jc w:val="center"/>
        <w:rPr>
          <w:b/>
          <w:bCs/>
          <w:sz w:val="28"/>
          <w:szCs w:val="24"/>
          <w:lang w:eastAsia="ru-RU"/>
        </w:rPr>
      </w:pPr>
      <w:proofErr w:type="gramStart"/>
      <w:r>
        <w:rPr>
          <w:b/>
          <w:bCs/>
          <w:sz w:val="28"/>
          <w:szCs w:val="24"/>
          <w:lang w:eastAsia="ru-RU"/>
        </w:rPr>
        <w:t>комиссии</w:t>
      </w:r>
      <w:proofErr w:type="gramEnd"/>
      <w:r>
        <w:rPr>
          <w:b/>
          <w:bCs/>
          <w:sz w:val="28"/>
          <w:szCs w:val="24"/>
          <w:lang w:eastAsia="ru-RU"/>
        </w:rPr>
        <w:t xml:space="preserve"> ЗАТО г. Радужный</w:t>
      </w: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Владимирской области</w:t>
      </w:r>
      <w:r>
        <w:rPr>
          <w:b/>
          <w:bCs/>
          <w:sz w:val="28"/>
          <w:szCs w:val="24"/>
          <w:lang w:eastAsia="ru-RU"/>
        </w:rPr>
        <w:t xml:space="preserve"> по распределению санаторно-курортных путевок детям из семей, нуждающихся в особой заботе государства</w:t>
      </w:r>
    </w:p>
    <w:p w:rsidR="00B74755" w:rsidRDefault="00B74755" w:rsidP="00B74755">
      <w:pPr>
        <w:jc w:val="center"/>
        <w:rPr>
          <w:b/>
          <w:bCs/>
          <w:sz w:val="28"/>
          <w:szCs w:val="24"/>
          <w:lang w:eastAsia="ru-RU"/>
        </w:rPr>
      </w:pPr>
    </w:p>
    <w:p w:rsidR="00B74755" w:rsidRDefault="00B74755" w:rsidP="00B74755">
      <w:pPr>
        <w:jc w:val="center"/>
        <w:rPr>
          <w:b/>
          <w:bCs/>
          <w:sz w:val="28"/>
          <w:szCs w:val="24"/>
          <w:lang w:eastAsia="ru-RU"/>
        </w:rPr>
      </w:pPr>
    </w:p>
    <w:p w:rsidR="00B74755" w:rsidRDefault="00B74755" w:rsidP="00B74755">
      <w:pPr>
        <w:jc w:val="center"/>
        <w:rPr>
          <w:b/>
          <w:bCs/>
          <w:sz w:val="28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6223"/>
      </w:tblGrid>
      <w:tr w:rsidR="00B74755" w:rsidTr="00B74755">
        <w:tc>
          <w:tcPr>
            <w:tcW w:w="3348" w:type="dxa"/>
            <w:hideMark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С.С.Олесиков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заместитель  главы администрации города по социальной политике и организационным вопросам;</w:t>
            </w: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</w:tc>
      </w:tr>
      <w:tr w:rsidR="00B74755" w:rsidTr="00B74755">
        <w:tc>
          <w:tcPr>
            <w:tcW w:w="3348" w:type="dxa"/>
            <w:hideMark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Ш.М. </w:t>
            </w:r>
            <w:proofErr w:type="spellStart"/>
            <w:r>
              <w:rPr>
                <w:sz w:val="28"/>
                <w:szCs w:val="28"/>
              </w:rPr>
              <w:t>Касумова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председателя, главный специалист управления образования;</w:t>
            </w: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</w:tc>
      </w:tr>
      <w:tr w:rsidR="00B74755" w:rsidTr="00B74755">
        <w:tc>
          <w:tcPr>
            <w:tcW w:w="3348" w:type="dxa"/>
            <w:hideMark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Ю.И.Уханова</w:t>
            </w:r>
            <w:proofErr w:type="spellEnd"/>
          </w:p>
        </w:tc>
        <w:tc>
          <w:tcPr>
            <w:tcW w:w="6223" w:type="dxa"/>
          </w:tcPr>
          <w:p w:rsidR="00B74755" w:rsidRDefault="00B74755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ведущий специалист отдела по  молодежной политике  и вопросам демографии муниципального казенного учреждения «Комитет по культуре и спорту»;</w:t>
            </w:r>
          </w:p>
          <w:p w:rsidR="00B74755" w:rsidRDefault="00B74755">
            <w:pPr>
              <w:pStyle w:val="21"/>
              <w:rPr>
                <w:sz w:val="28"/>
                <w:szCs w:val="28"/>
              </w:rPr>
            </w:pPr>
          </w:p>
        </w:tc>
      </w:tr>
      <w:tr w:rsidR="00B74755" w:rsidTr="00B74755">
        <w:tc>
          <w:tcPr>
            <w:tcW w:w="3348" w:type="dxa"/>
            <w:hideMark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И.В.Игнатосян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</w:tcPr>
          <w:p w:rsidR="00B74755" w:rsidRDefault="00B74755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молодежной политике  и вопросам демографии муниципального казенного учреждения «Комитет по культуре и спорту»;</w:t>
            </w:r>
          </w:p>
          <w:p w:rsidR="00B74755" w:rsidRDefault="00B74755">
            <w:pPr>
              <w:pStyle w:val="21"/>
              <w:rPr>
                <w:sz w:val="28"/>
                <w:szCs w:val="28"/>
              </w:rPr>
            </w:pPr>
          </w:p>
        </w:tc>
      </w:tr>
      <w:tr w:rsidR="00B74755" w:rsidTr="00B74755">
        <w:tc>
          <w:tcPr>
            <w:tcW w:w="3348" w:type="dxa"/>
            <w:hideMark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Сергеева</w:t>
            </w:r>
          </w:p>
        </w:tc>
        <w:tc>
          <w:tcPr>
            <w:tcW w:w="6223" w:type="dxa"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ГКУ «ОСЗН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г. Радужный»; </w:t>
            </w: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</w:tc>
      </w:tr>
      <w:tr w:rsidR="00B74755" w:rsidTr="00B74755">
        <w:tc>
          <w:tcPr>
            <w:tcW w:w="3348" w:type="dxa"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Н.С.Тихомирова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Лопунова</w:t>
            </w:r>
            <w:proofErr w:type="spellEnd"/>
          </w:p>
        </w:tc>
        <w:tc>
          <w:tcPr>
            <w:tcW w:w="6223" w:type="dxa"/>
          </w:tcPr>
          <w:p w:rsidR="00B74755" w:rsidRDefault="00B74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отделом опеки и попечительства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Радужный Владимирской области;</w:t>
            </w:r>
          </w:p>
          <w:p w:rsidR="00B74755" w:rsidRDefault="00B74755">
            <w:pPr>
              <w:jc w:val="both"/>
              <w:rPr>
                <w:sz w:val="28"/>
                <w:szCs w:val="28"/>
              </w:rPr>
            </w:pPr>
          </w:p>
          <w:p w:rsidR="00B74755" w:rsidRDefault="00B74755">
            <w:pPr>
              <w:jc w:val="both"/>
            </w:pPr>
            <w:r>
              <w:rPr>
                <w:sz w:val="28"/>
                <w:szCs w:val="28"/>
              </w:rPr>
              <w:t xml:space="preserve">- главный врач ГБУЗ «Городская </w:t>
            </w:r>
            <w:proofErr w:type="gramStart"/>
            <w:r>
              <w:rPr>
                <w:sz w:val="28"/>
                <w:szCs w:val="28"/>
              </w:rPr>
              <w:t>больница</w:t>
            </w:r>
            <w:proofErr w:type="gramEnd"/>
            <w:r>
              <w:rPr>
                <w:sz w:val="28"/>
                <w:szCs w:val="28"/>
              </w:rPr>
              <w:t xml:space="preserve"> ЗАТО г. Радужный».</w:t>
            </w:r>
          </w:p>
          <w:p w:rsidR="00B74755" w:rsidRDefault="00B74755">
            <w:pPr>
              <w:jc w:val="both"/>
            </w:pPr>
          </w:p>
          <w:p w:rsidR="00B74755" w:rsidRDefault="00B74755">
            <w:pPr>
              <w:jc w:val="both"/>
            </w:pPr>
          </w:p>
        </w:tc>
      </w:tr>
    </w:tbl>
    <w:p w:rsidR="00B74755" w:rsidRDefault="00B74755" w:rsidP="00B74755">
      <w:pPr>
        <w:suppressAutoHyphens w:val="0"/>
        <w:ind w:right="907"/>
        <w:rPr>
          <w:sz w:val="28"/>
          <w:szCs w:val="28"/>
        </w:rPr>
      </w:pPr>
    </w:p>
    <w:p w:rsidR="00B74755" w:rsidRDefault="00B74755" w:rsidP="00B74755">
      <w:pPr>
        <w:suppressAutoHyphens w:val="0"/>
        <w:ind w:left="-567" w:right="907"/>
        <w:rPr>
          <w:sz w:val="28"/>
          <w:szCs w:val="28"/>
        </w:rPr>
      </w:pPr>
    </w:p>
    <w:p w:rsidR="00B74755" w:rsidRDefault="00B74755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lastRenderedPageBreak/>
        <w:t>Приложение №1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 w:rsidRPr="00AB6294">
        <w:rPr>
          <w:spacing w:val="2"/>
          <w:sz w:val="28"/>
          <w:szCs w:val="28"/>
        </w:rPr>
        <w:t xml:space="preserve">к </w:t>
      </w:r>
      <w:r>
        <w:rPr>
          <w:sz w:val="28"/>
          <w:szCs w:val="24"/>
          <w:lang w:eastAsia="ru-RU"/>
        </w:rPr>
        <w:t xml:space="preserve">Положению о выделении </w:t>
      </w:r>
      <w:proofErr w:type="gramStart"/>
      <w:r>
        <w:rPr>
          <w:sz w:val="28"/>
          <w:szCs w:val="24"/>
          <w:lang w:eastAsia="ru-RU"/>
        </w:rPr>
        <w:t>санаторно-курортных</w:t>
      </w:r>
      <w:proofErr w:type="gramEnd"/>
      <w:r>
        <w:rPr>
          <w:sz w:val="28"/>
          <w:szCs w:val="24"/>
          <w:lang w:eastAsia="ru-RU"/>
        </w:rPr>
        <w:t xml:space="preserve"> 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путевок  детям из семей, нуждающихся 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особой заботе государства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  <w:t>Председателю МКУ «Комитет по культуре и спорту»</w:t>
      </w: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  <w:t xml:space="preserve">ЗАТО г. </w:t>
      </w:r>
      <w:proofErr w:type="gramStart"/>
      <w:r>
        <w:rPr>
          <w:spacing w:val="2"/>
          <w:sz w:val="28"/>
          <w:szCs w:val="28"/>
          <w:u w:val="single"/>
        </w:rPr>
        <w:t>Радужный</w:t>
      </w:r>
      <w:proofErr w:type="gramEnd"/>
      <w:r>
        <w:rPr>
          <w:spacing w:val="2"/>
          <w:sz w:val="28"/>
          <w:szCs w:val="28"/>
          <w:u w:val="single"/>
        </w:rPr>
        <w:t xml:space="preserve"> Владимирской области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  <w:t>Пивоваровой О.В.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 xml:space="preserve">от </w:t>
      </w:r>
      <w:r>
        <w:rPr>
          <w:spacing w:val="2"/>
          <w:sz w:val="28"/>
          <w:szCs w:val="28"/>
        </w:rPr>
        <w:t>_________</w:t>
      </w:r>
      <w:r w:rsidRPr="00AB6294">
        <w:rPr>
          <w:spacing w:val="2"/>
          <w:sz w:val="28"/>
          <w:szCs w:val="28"/>
        </w:rPr>
        <w:t>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Ф.И.О.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(дата рождения)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(паспортные данные)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проживающе</w:t>
      </w:r>
      <w:proofErr w:type="gramStart"/>
      <w:r w:rsidRPr="00AB6294">
        <w:rPr>
          <w:spacing w:val="2"/>
          <w:sz w:val="28"/>
          <w:szCs w:val="28"/>
        </w:rPr>
        <w:t>й(</w:t>
      </w:r>
      <w:proofErr w:type="gramEnd"/>
      <w:r w:rsidRPr="00AB6294">
        <w:rPr>
          <w:spacing w:val="2"/>
          <w:sz w:val="28"/>
          <w:szCs w:val="28"/>
        </w:rPr>
        <w:t>его) по адресу: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______________________________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контактный телефон: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jc w:val="center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ЗАЯВЛЕНИЕ</w:t>
      </w:r>
    </w:p>
    <w:p w:rsidR="00D41B44" w:rsidRDefault="00D41B44" w:rsidP="00D41B44">
      <w:pPr>
        <w:ind w:left="-426" w:right="-1"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о выделении санаторно-курортных путевок детям из семей, нуждающихся в особой заботе государства.</w:t>
      </w:r>
    </w:p>
    <w:p w:rsidR="00D41B4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Прошу Вас предоставить моему ребенку </w:t>
      </w:r>
      <w:r w:rsidRPr="00AB6294">
        <w:rPr>
          <w:spacing w:val="2"/>
          <w:sz w:val="28"/>
          <w:szCs w:val="28"/>
        </w:rPr>
        <w:t xml:space="preserve"> ___</w:t>
      </w:r>
      <w:r>
        <w:rPr>
          <w:spacing w:val="2"/>
          <w:sz w:val="28"/>
          <w:szCs w:val="28"/>
        </w:rPr>
        <w:t>_____________________________</w:t>
      </w:r>
      <w:r w:rsidRPr="00AB6294">
        <w:rPr>
          <w:spacing w:val="2"/>
          <w:sz w:val="28"/>
          <w:szCs w:val="28"/>
        </w:rPr>
        <w:t>, ____</w:t>
      </w:r>
      <w:r>
        <w:rPr>
          <w:spacing w:val="2"/>
          <w:sz w:val="28"/>
          <w:szCs w:val="28"/>
        </w:rPr>
        <w:t>_________</w:t>
      </w:r>
      <w:r w:rsidRPr="00AB6294">
        <w:rPr>
          <w:spacing w:val="2"/>
          <w:sz w:val="28"/>
          <w:szCs w:val="28"/>
        </w:rPr>
        <w:t xml:space="preserve"> года рождения, </w:t>
      </w:r>
      <w:r>
        <w:rPr>
          <w:spacing w:val="2"/>
          <w:sz w:val="28"/>
          <w:szCs w:val="28"/>
        </w:rPr>
        <w:t xml:space="preserve"> путевку на санаторно-курортное лечение.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 xml:space="preserve"> </w:t>
      </w:r>
    </w:p>
    <w:p w:rsidR="00D41B4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 (дата и подпись заявителя)</w:t>
      </w:r>
    </w:p>
    <w:p w:rsidR="00D41B4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Согласе</w:t>
      </w:r>
      <w:proofErr w:type="gramStart"/>
      <w:r w:rsidRPr="00AB6294">
        <w:rPr>
          <w:spacing w:val="2"/>
          <w:sz w:val="28"/>
          <w:szCs w:val="28"/>
        </w:rPr>
        <w:t>н(</w:t>
      </w:r>
      <w:proofErr w:type="gramEnd"/>
      <w:r w:rsidRPr="00AB6294">
        <w:rPr>
          <w:spacing w:val="2"/>
          <w:sz w:val="28"/>
          <w:szCs w:val="28"/>
        </w:rPr>
        <w:t>а) на обработку моих персональных данных при проведении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сверки данными различных государственных органов, органов местного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 xml:space="preserve">самоуправления, а также юридических лиц независимо </w:t>
      </w:r>
      <w:proofErr w:type="gramStart"/>
      <w:r w:rsidRPr="00AB6294">
        <w:rPr>
          <w:spacing w:val="2"/>
          <w:sz w:val="28"/>
          <w:szCs w:val="28"/>
        </w:rPr>
        <w:t>от</w:t>
      </w:r>
      <w:proofErr w:type="gramEnd"/>
      <w:r w:rsidRPr="00AB6294">
        <w:rPr>
          <w:spacing w:val="2"/>
          <w:sz w:val="28"/>
          <w:szCs w:val="28"/>
        </w:rPr>
        <w:t xml:space="preserve"> </w:t>
      </w:r>
      <w:proofErr w:type="gramStart"/>
      <w:r w:rsidRPr="00AB6294">
        <w:rPr>
          <w:spacing w:val="2"/>
          <w:sz w:val="28"/>
          <w:szCs w:val="28"/>
        </w:rPr>
        <w:t>их</w:t>
      </w:r>
      <w:proofErr w:type="gramEnd"/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организационно-правовых форм и форм собственности.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</w:t>
      </w:r>
      <w:r>
        <w:rPr>
          <w:spacing w:val="2"/>
          <w:sz w:val="28"/>
          <w:szCs w:val="28"/>
        </w:rPr>
        <w:t>___</w:t>
      </w:r>
      <w:r w:rsidRPr="00AB6294">
        <w:rPr>
          <w:spacing w:val="2"/>
          <w:sz w:val="28"/>
          <w:szCs w:val="28"/>
        </w:rPr>
        <w:t xml:space="preserve"> (подпись Заявителя)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Уведомле</w:t>
      </w:r>
      <w:proofErr w:type="gramStart"/>
      <w:r w:rsidRPr="00AB6294">
        <w:rPr>
          <w:spacing w:val="2"/>
          <w:sz w:val="28"/>
          <w:szCs w:val="28"/>
        </w:rPr>
        <w:t>н(</w:t>
      </w:r>
      <w:proofErr w:type="gramEnd"/>
      <w:r w:rsidRPr="00AB6294">
        <w:rPr>
          <w:spacing w:val="2"/>
          <w:sz w:val="28"/>
          <w:szCs w:val="28"/>
        </w:rPr>
        <w:t xml:space="preserve">а) о необходимости своевременного возврата </w:t>
      </w:r>
      <w:r>
        <w:rPr>
          <w:spacing w:val="2"/>
          <w:sz w:val="28"/>
          <w:szCs w:val="28"/>
        </w:rPr>
        <w:t>П</w:t>
      </w:r>
      <w:r w:rsidRPr="00AB6294">
        <w:rPr>
          <w:spacing w:val="2"/>
          <w:sz w:val="28"/>
          <w:szCs w:val="28"/>
        </w:rPr>
        <w:t xml:space="preserve">утевки 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 xml:space="preserve">в </w:t>
      </w:r>
      <w:r>
        <w:rPr>
          <w:sz w:val="28"/>
          <w:szCs w:val="24"/>
          <w:lang w:eastAsia="ru-RU"/>
        </w:rPr>
        <w:t>отдел по молодежной политике и вопросам демографии МКУ «Комитет по культуре и спорту»</w:t>
      </w:r>
      <w:r w:rsidRPr="00AB6294">
        <w:rPr>
          <w:spacing w:val="2"/>
          <w:sz w:val="28"/>
          <w:szCs w:val="28"/>
        </w:rPr>
        <w:t xml:space="preserve"> (не</w:t>
      </w:r>
      <w:r>
        <w:rPr>
          <w:spacing w:val="2"/>
          <w:sz w:val="28"/>
          <w:szCs w:val="28"/>
        </w:rPr>
        <w:t xml:space="preserve"> </w:t>
      </w:r>
      <w:r w:rsidRPr="00AB6294">
        <w:rPr>
          <w:spacing w:val="2"/>
          <w:sz w:val="28"/>
          <w:szCs w:val="28"/>
        </w:rPr>
        <w:t>позднее 10 дней до начала срока действия санаторно-курортной путевки) в</w:t>
      </w:r>
      <w:r>
        <w:rPr>
          <w:spacing w:val="2"/>
          <w:sz w:val="28"/>
          <w:szCs w:val="28"/>
        </w:rPr>
        <w:t xml:space="preserve"> </w:t>
      </w:r>
      <w:r w:rsidRPr="00AB6294">
        <w:rPr>
          <w:spacing w:val="2"/>
          <w:sz w:val="28"/>
          <w:szCs w:val="28"/>
        </w:rPr>
        <w:t>случае возникновения обстоятельств, препятствующих выезду в</w:t>
      </w:r>
      <w:r>
        <w:rPr>
          <w:spacing w:val="2"/>
          <w:sz w:val="28"/>
          <w:szCs w:val="28"/>
        </w:rPr>
        <w:t xml:space="preserve"> </w:t>
      </w:r>
      <w:r w:rsidRPr="00AB6294">
        <w:rPr>
          <w:spacing w:val="2"/>
          <w:sz w:val="28"/>
          <w:szCs w:val="28"/>
        </w:rPr>
        <w:t>санаторно-курортное учреждение.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_____________________ (подпись Заявителя)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lastRenderedPageBreak/>
        <w:t>Приложение №</w:t>
      </w:r>
      <w:r>
        <w:rPr>
          <w:spacing w:val="2"/>
          <w:sz w:val="28"/>
          <w:szCs w:val="28"/>
        </w:rPr>
        <w:t>3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 w:rsidRPr="00AB6294">
        <w:rPr>
          <w:spacing w:val="2"/>
          <w:sz w:val="28"/>
          <w:szCs w:val="28"/>
        </w:rPr>
        <w:t xml:space="preserve">к </w:t>
      </w:r>
      <w:r>
        <w:rPr>
          <w:sz w:val="28"/>
          <w:szCs w:val="24"/>
          <w:lang w:eastAsia="ru-RU"/>
        </w:rPr>
        <w:t xml:space="preserve">Положению о выделении </w:t>
      </w:r>
      <w:proofErr w:type="gramStart"/>
      <w:r>
        <w:rPr>
          <w:sz w:val="28"/>
          <w:szCs w:val="24"/>
          <w:lang w:eastAsia="ru-RU"/>
        </w:rPr>
        <w:t>санаторно-курортных</w:t>
      </w:r>
      <w:proofErr w:type="gramEnd"/>
      <w:r>
        <w:rPr>
          <w:sz w:val="28"/>
          <w:szCs w:val="24"/>
          <w:lang w:eastAsia="ru-RU"/>
        </w:rPr>
        <w:t xml:space="preserve"> 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путевок  детям из семей, нуждающихся 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особой заботе государства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Расписка-уведомление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Заявление и документы гр. 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457"/>
        <w:gridCol w:w="2276"/>
        <w:gridCol w:w="1138"/>
        <w:gridCol w:w="1821"/>
      </w:tblGrid>
      <w:tr w:rsidR="00D41B44" w:rsidRPr="00AB6294" w:rsidTr="00BE12CB">
        <w:trPr>
          <w:trHeight w:val="15"/>
        </w:trPr>
        <w:tc>
          <w:tcPr>
            <w:tcW w:w="4435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  <w:tr w:rsidR="00D41B44" w:rsidRPr="00AB6294" w:rsidTr="00BE12CB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Принял (Ф.И.О. специалиста)</w:t>
            </w:r>
          </w:p>
        </w:tc>
      </w:tr>
      <w:tr w:rsidR="00D41B44" w:rsidRPr="00AB6294" w:rsidTr="00BE12CB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дата и время приема заявления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подпись специалиста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  <w:tr w:rsidR="00D41B44" w:rsidRPr="00AB6294" w:rsidTr="00BE12CB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</w:tbl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---------------------------------------------------------------------------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(линия отреза)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Расписка-уведомление</w:t>
      </w:r>
    </w:p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Заявление и документы гр. 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457"/>
        <w:gridCol w:w="2276"/>
        <w:gridCol w:w="1138"/>
        <w:gridCol w:w="1821"/>
      </w:tblGrid>
      <w:tr w:rsidR="00D41B44" w:rsidRPr="00AB6294" w:rsidTr="00BE12CB">
        <w:trPr>
          <w:trHeight w:val="15"/>
        </w:trPr>
        <w:tc>
          <w:tcPr>
            <w:tcW w:w="4435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  <w:tr w:rsidR="00D41B44" w:rsidRPr="00AB6294" w:rsidTr="00BE12CB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Принял (Ф.И.О. специалиста)</w:t>
            </w:r>
          </w:p>
        </w:tc>
      </w:tr>
      <w:tr w:rsidR="00D41B44" w:rsidRPr="00AB6294" w:rsidTr="00BE12CB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дата и время приема заявления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spacing w:line="352" w:lineRule="atLeast"/>
              <w:rPr>
                <w:sz w:val="28"/>
                <w:szCs w:val="28"/>
              </w:rPr>
            </w:pPr>
            <w:r w:rsidRPr="00AB6294">
              <w:rPr>
                <w:sz w:val="28"/>
                <w:szCs w:val="28"/>
              </w:rPr>
              <w:t>подпись специалиста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  <w:tr w:rsidR="00D41B44" w:rsidRPr="00AB6294" w:rsidTr="00BE12CB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</w:tbl>
    <w:p w:rsidR="00D41B44" w:rsidRPr="00AB6294" w:rsidRDefault="00D41B44" w:rsidP="00D41B44">
      <w:pPr>
        <w:shd w:val="clear" w:color="auto" w:fill="FFFFFF"/>
        <w:spacing w:line="352" w:lineRule="atLeast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before="419" w:after="251"/>
        <w:jc w:val="center"/>
        <w:outlineLvl w:val="2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  <w:r w:rsidRPr="00AB6294">
        <w:rPr>
          <w:spacing w:val="2"/>
          <w:sz w:val="28"/>
          <w:szCs w:val="28"/>
        </w:rPr>
        <w:t>Приложение №</w:t>
      </w:r>
      <w:r>
        <w:rPr>
          <w:spacing w:val="2"/>
          <w:sz w:val="28"/>
          <w:szCs w:val="28"/>
        </w:rPr>
        <w:t>2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 w:rsidRPr="00AB6294">
        <w:rPr>
          <w:spacing w:val="2"/>
          <w:sz w:val="28"/>
          <w:szCs w:val="28"/>
        </w:rPr>
        <w:t xml:space="preserve">к </w:t>
      </w:r>
      <w:r>
        <w:rPr>
          <w:sz w:val="28"/>
          <w:szCs w:val="24"/>
          <w:lang w:eastAsia="ru-RU"/>
        </w:rPr>
        <w:t xml:space="preserve">Положению о выделении </w:t>
      </w:r>
      <w:proofErr w:type="gramStart"/>
      <w:r>
        <w:rPr>
          <w:sz w:val="28"/>
          <w:szCs w:val="24"/>
          <w:lang w:eastAsia="ru-RU"/>
        </w:rPr>
        <w:t>санаторно-курортных</w:t>
      </w:r>
      <w:proofErr w:type="gramEnd"/>
      <w:r>
        <w:rPr>
          <w:sz w:val="28"/>
          <w:szCs w:val="24"/>
          <w:lang w:eastAsia="ru-RU"/>
        </w:rPr>
        <w:t xml:space="preserve"> 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путевок  детям из семей, нуждающихся </w:t>
      </w:r>
    </w:p>
    <w:p w:rsidR="00D41B44" w:rsidRDefault="00D41B44" w:rsidP="00D41B44">
      <w:pPr>
        <w:ind w:left="-426" w:right="-1"/>
        <w:jc w:val="right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особой заботе государства</w:t>
      </w:r>
    </w:p>
    <w:p w:rsidR="00D41B44" w:rsidRPr="00AB6294" w:rsidRDefault="00D41B44" w:rsidP="00D41B44">
      <w:pPr>
        <w:shd w:val="clear" w:color="auto" w:fill="FFFFFF"/>
        <w:spacing w:line="352" w:lineRule="atLeast"/>
        <w:jc w:val="right"/>
        <w:rPr>
          <w:spacing w:val="2"/>
          <w:sz w:val="28"/>
          <w:szCs w:val="28"/>
        </w:rPr>
      </w:pPr>
    </w:p>
    <w:p w:rsidR="00D41B44" w:rsidRPr="00AB6294" w:rsidRDefault="00D41B44" w:rsidP="00D41B44">
      <w:pPr>
        <w:shd w:val="clear" w:color="auto" w:fill="FFFFFF"/>
        <w:spacing w:line="352" w:lineRule="atLeast"/>
        <w:jc w:val="center"/>
        <w:rPr>
          <w:spacing w:val="2"/>
          <w:sz w:val="28"/>
          <w:szCs w:val="28"/>
        </w:rPr>
      </w:pPr>
      <w:r>
        <w:rPr>
          <w:sz w:val="28"/>
          <w:szCs w:val="24"/>
          <w:lang w:eastAsia="ru-RU"/>
        </w:rPr>
        <w:t>Журнал регистрации на получение санаторно-курортных путевок детям из семей, нуждающихся в особой заботе государства</w:t>
      </w:r>
    </w:p>
    <w:tbl>
      <w:tblPr>
        <w:tblW w:w="18165" w:type="dxa"/>
        <w:tblInd w:w="-1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035"/>
        <w:gridCol w:w="1020"/>
        <w:gridCol w:w="851"/>
        <w:gridCol w:w="734"/>
        <w:gridCol w:w="734"/>
        <w:gridCol w:w="664"/>
        <w:gridCol w:w="995"/>
        <w:gridCol w:w="346"/>
        <w:gridCol w:w="1037"/>
        <w:gridCol w:w="710"/>
        <w:gridCol w:w="546"/>
        <w:gridCol w:w="1933"/>
        <w:gridCol w:w="2845"/>
        <w:gridCol w:w="2422"/>
        <w:gridCol w:w="6"/>
        <w:gridCol w:w="6"/>
        <w:gridCol w:w="578"/>
      </w:tblGrid>
      <w:tr w:rsidR="00D41B44" w:rsidRPr="00AB6294" w:rsidTr="00BE12CB">
        <w:trPr>
          <w:trHeight w:val="15"/>
        </w:trPr>
        <w:tc>
          <w:tcPr>
            <w:tcW w:w="703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546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hideMark/>
          </w:tcPr>
          <w:p w:rsidR="00D41B44" w:rsidRPr="00AB6294" w:rsidRDefault="00D41B44" w:rsidP="00BE12CB">
            <w:pPr>
              <w:rPr>
                <w:sz w:val="28"/>
                <w:szCs w:val="28"/>
              </w:rPr>
            </w:pPr>
          </w:p>
        </w:tc>
      </w:tr>
    </w:tbl>
    <w:p w:rsidR="00D41B44" w:rsidRDefault="00D41B44" w:rsidP="00D41B4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717"/>
        <w:gridCol w:w="1363"/>
        <w:gridCol w:w="1284"/>
        <w:gridCol w:w="1407"/>
        <w:gridCol w:w="1049"/>
        <w:gridCol w:w="2055"/>
      </w:tblGrid>
      <w:tr w:rsidR="00D41B44" w:rsidTr="00BE12CB">
        <w:tc>
          <w:tcPr>
            <w:tcW w:w="817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47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Заявления</w:t>
            </w:r>
          </w:p>
        </w:tc>
        <w:tc>
          <w:tcPr>
            <w:tcW w:w="1432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родителя</w:t>
            </w:r>
          </w:p>
        </w:tc>
        <w:tc>
          <w:tcPr>
            <w:tcW w:w="1432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ребенка</w:t>
            </w:r>
          </w:p>
        </w:tc>
        <w:tc>
          <w:tcPr>
            <w:tcW w:w="1432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433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</w:p>
        </w:tc>
        <w:tc>
          <w:tcPr>
            <w:tcW w:w="1433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D41B44" w:rsidTr="00BE12CB">
        <w:tc>
          <w:tcPr>
            <w:tcW w:w="817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2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3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D41B44" w:rsidRDefault="00D41B44" w:rsidP="00BE1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41B44" w:rsidRPr="00AB6294" w:rsidRDefault="00D41B44" w:rsidP="00D41B44">
      <w:pPr>
        <w:rPr>
          <w:sz w:val="28"/>
          <w:szCs w:val="28"/>
        </w:rPr>
      </w:pPr>
    </w:p>
    <w:p w:rsidR="00D41B44" w:rsidRDefault="00D41B44" w:rsidP="00B74755">
      <w:pPr>
        <w:suppressAutoHyphens w:val="0"/>
        <w:ind w:left="-567" w:right="907"/>
        <w:rPr>
          <w:sz w:val="28"/>
          <w:szCs w:val="28"/>
        </w:rPr>
      </w:pPr>
      <w:bookmarkStart w:id="0" w:name="_GoBack"/>
      <w:bookmarkEnd w:id="0"/>
    </w:p>
    <w:sectPr w:rsidR="00D41B44" w:rsidSect="00B747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6C"/>
    <w:rsid w:val="0065353B"/>
    <w:rsid w:val="00B1647C"/>
    <w:rsid w:val="00B74755"/>
    <w:rsid w:val="00BC0A9B"/>
    <w:rsid w:val="00C4106C"/>
    <w:rsid w:val="00D4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5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4755"/>
    <w:rPr>
      <w:bCs/>
      <w:sz w:val="26"/>
    </w:rPr>
  </w:style>
  <w:style w:type="table" w:styleId="a3">
    <w:name w:val="Table Grid"/>
    <w:basedOn w:val="a1"/>
    <w:uiPriority w:val="59"/>
    <w:rsid w:val="00D4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5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4755"/>
    <w:rPr>
      <w:bCs/>
      <w:sz w:val="26"/>
    </w:rPr>
  </w:style>
  <w:style w:type="table" w:styleId="a3">
    <w:name w:val="Table Grid"/>
    <w:basedOn w:val="a1"/>
    <w:uiPriority w:val="59"/>
    <w:rsid w:val="00D4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Игнатосян</dc:creator>
  <cp:keywords/>
  <dc:description/>
  <cp:lastModifiedBy>Игнатосян</cp:lastModifiedBy>
  <cp:revision>5</cp:revision>
  <dcterms:created xsi:type="dcterms:W3CDTF">2019-06-04T05:16:00Z</dcterms:created>
  <dcterms:modified xsi:type="dcterms:W3CDTF">2019-06-04T05:31:00Z</dcterms:modified>
</cp:coreProperties>
</file>