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85" w:rsidRDefault="00EA6B85" w:rsidP="00EA6B85">
      <w:pPr>
        <w:pStyle w:val="21"/>
        <w:ind w:left="5245"/>
        <w:jc w:val="center"/>
        <w:rPr>
          <w:sz w:val="22"/>
          <w:szCs w:val="22"/>
          <w:lang w:val="ru-RU"/>
        </w:rPr>
      </w:pPr>
      <w:r w:rsidRPr="00D76B41">
        <w:rPr>
          <w:sz w:val="22"/>
          <w:szCs w:val="22"/>
          <w:lang w:val="ru-RU"/>
        </w:rPr>
        <w:t>Приложение</w:t>
      </w:r>
      <w:r>
        <w:rPr>
          <w:sz w:val="22"/>
          <w:szCs w:val="22"/>
          <w:lang w:val="ru-RU"/>
        </w:rPr>
        <w:t xml:space="preserve"> </w:t>
      </w:r>
      <w:r w:rsidRPr="00D76B41">
        <w:rPr>
          <w:sz w:val="22"/>
          <w:szCs w:val="22"/>
          <w:lang w:val="ru-RU"/>
        </w:rPr>
        <w:t>к решению</w:t>
      </w:r>
    </w:p>
    <w:p w:rsidR="00EA6B85" w:rsidRDefault="00EA6B85" w:rsidP="00EA6B85">
      <w:pPr>
        <w:pStyle w:val="21"/>
        <w:ind w:left="5245"/>
        <w:jc w:val="center"/>
        <w:rPr>
          <w:sz w:val="22"/>
          <w:szCs w:val="22"/>
          <w:lang w:val="ru-RU"/>
        </w:rPr>
      </w:pPr>
      <w:r w:rsidRPr="00D76B41">
        <w:rPr>
          <w:sz w:val="22"/>
          <w:szCs w:val="22"/>
          <w:lang w:val="ru-RU"/>
        </w:rPr>
        <w:t>Совета народных</w:t>
      </w:r>
      <w:r>
        <w:rPr>
          <w:sz w:val="22"/>
          <w:szCs w:val="22"/>
          <w:lang w:val="ru-RU"/>
        </w:rPr>
        <w:t xml:space="preserve"> </w:t>
      </w:r>
      <w:r w:rsidRPr="00D76B41">
        <w:rPr>
          <w:sz w:val="22"/>
          <w:szCs w:val="22"/>
          <w:lang w:val="ru-RU"/>
        </w:rPr>
        <w:t>депутатов ЗАТО г.Радужный</w:t>
      </w:r>
    </w:p>
    <w:p w:rsidR="00EA6B85" w:rsidRPr="00D76B41" w:rsidRDefault="00EA6B85" w:rsidP="00EA6B85">
      <w:pPr>
        <w:pStyle w:val="21"/>
        <w:ind w:left="5245"/>
        <w:jc w:val="center"/>
        <w:rPr>
          <w:lang w:val="ru-RU"/>
        </w:rPr>
      </w:pPr>
      <w:r>
        <w:rPr>
          <w:sz w:val="22"/>
          <w:szCs w:val="22"/>
          <w:lang w:val="ru-RU"/>
        </w:rPr>
        <w:t xml:space="preserve">от </w:t>
      </w:r>
      <w:r w:rsidR="00AA5B89">
        <w:rPr>
          <w:sz w:val="22"/>
          <w:szCs w:val="22"/>
          <w:lang w:val="ru-RU"/>
        </w:rPr>
        <w:t xml:space="preserve">08.06.2020 </w:t>
      </w:r>
      <w:r>
        <w:rPr>
          <w:sz w:val="22"/>
          <w:szCs w:val="22"/>
          <w:lang w:val="ru-RU"/>
        </w:rPr>
        <w:t xml:space="preserve">года № </w:t>
      </w:r>
      <w:r w:rsidR="00AA5B89">
        <w:rPr>
          <w:sz w:val="22"/>
          <w:szCs w:val="22"/>
          <w:lang w:val="ru-RU"/>
        </w:rPr>
        <w:t>9/42</w:t>
      </w:r>
    </w:p>
    <w:p w:rsidR="00EA6B85" w:rsidRDefault="00EA6B85" w:rsidP="00EA6B85">
      <w:pPr>
        <w:pStyle w:val="21"/>
        <w:ind w:left="0"/>
        <w:rPr>
          <w:lang w:val="ru-RU"/>
        </w:rPr>
      </w:pPr>
    </w:p>
    <w:p w:rsidR="00EA6B85" w:rsidRDefault="00EA6B85" w:rsidP="00EA6B85">
      <w:pPr>
        <w:spacing w:line="264" w:lineRule="auto"/>
        <w:ind w:left="142"/>
        <w:jc w:val="center"/>
        <w:rPr>
          <w:b/>
          <w:sz w:val="24"/>
        </w:rPr>
      </w:pPr>
      <w:r>
        <w:rPr>
          <w:b/>
          <w:sz w:val="24"/>
        </w:rPr>
        <w:t>ИЗМЕНЕНИЯ</w:t>
      </w:r>
    </w:p>
    <w:p w:rsidR="00EA6B85" w:rsidRPr="00D44F14" w:rsidRDefault="00EA6B85" w:rsidP="00EA6B85">
      <w:pPr>
        <w:spacing w:line="264" w:lineRule="auto"/>
        <w:ind w:left="142"/>
        <w:jc w:val="center"/>
        <w:rPr>
          <w:b/>
          <w:sz w:val="24"/>
          <w:szCs w:val="24"/>
        </w:rPr>
      </w:pPr>
      <w:r w:rsidRPr="00D76B41">
        <w:rPr>
          <w:b/>
          <w:sz w:val="24"/>
        </w:rPr>
        <w:t>в решение Совета народных депутатов ЗАТО г.Радужный Владимирской области от 25.05.2020 года № 8/38 «Об имущественной поддержке субъектов малого и среднего предпринимательства в связи с распространением новой коронавирусной инфекции»</w:t>
      </w:r>
    </w:p>
    <w:p w:rsidR="00EA6B85" w:rsidRDefault="00EA6B85" w:rsidP="00EA6B85">
      <w:pPr>
        <w:pStyle w:val="21"/>
        <w:ind w:left="0"/>
        <w:rPr>
          <w:lang w:val="ru-RU"/>
        </w:rPr>
      </w:pPr>
    </w:p>
    <w:p w:rsidR="00EA6B85" w:rsidRDefault="00EA6B85" w:rsidP="00EA6B85">
      <w:pPr>
        <w:pStyle w:val="21"/>
        <w:ind w:left="993"/>
        <w:rPr>
          <w:lang w:val="ru-RU"/>
        </w:rPr>
      </w:pPr>
      <w:r>
        <w:rPr>
          <w:lang w:val="ru-RU"/>
        </w:rPr>
        <w:t>Пункт 1 изложить в следующей редакции:</w:t>
      </w:r>
    </w:p>
    <w:p w:rsidR="00EA6B85" w:rsidRDefault="00EA6B85" w:rsidP="00EA6B85">
      <w:pPr>
        <w:spacing w:line="264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 </w:t>
      </w:r>
      <w:r w:rsidRPr="00941238">
        <w:rPr>
          <w:sz w:val="24"/>
          <w:szCs w:val="24"/>
        </w:rPr>
        <w:t>Дать согласие</w:t>
      </w:r>
      <w:r>
        <w:rPr>
          <w:sz w:val="24"/>
          <w:szCs w:val="24"/>
        </w:rPr>
        <w:t xml:space="preserve"> администрации ЗАТО г.Радужный Владимирской области </w:t>
      </w:r>
      <w:r w:rsidRPr="00312C5A">
        <w:rPr>
          <w:sz w:val="24"/>
          <w:szCs w:val="24"/>
        </w:rPr>
        <w:t>по  договорам аренды имущества, находящегося в муниципальной собственности ЗАТО г.Радужный Владимирской области</w:t>
      </w:r>
      <w:r>
        <w:rPr>
          <w:sz w:val="24"/>
          <w:szCs w:val="24"/>
        </w:rPr>
        <w:t>,</w:t>
      </w:r>
      <w:r w:rsidRPr="00312C5A">
        <w:rPr>
          <w:sz w:val="24"/>
          <w:szCs w:val="24"/>
        </w:rPr>
        <w:t xml:space="preserve"> и земельных участков, находящихся в ведении органов местного самоуправления ЗАТО г.Радужный Владимирской области, которые заключены до </w:t>
      </w:r>
      <w:r>
        <w:rPr>
          <w:sz w:val="24"/>
          <w:szCs w:val="24"/>
        </w:rPr>
        <w:t>0</w:t>
      </w:r>
      <w:r w:rsidRPr="00312C5A">
        <w:rPr>
          <w:sz w:val="24"/>
          <w:szCs w:val="24"/>
        </w:rPr>
        <w:t>1</w:t>
      </w:r>
      <w:r>
        <w:rPr>
          <w:sz w:val="24"/>
          <w:szCs w:val="24"/>
        </w:rPr>
        <w:t>.04.</w:t>
      </w:r>
      <w:r w:rsidRPr="00312C5A">
        <w:rPr>
          <w:sz w:val="24"/>
          <w:szCs w:val="24"/>
        </w:rPr>
        <w:t>2020 г</w:t>
      </w:r>
      <w:r>
        <w:rPr>
          <w:sz w:val="24"/>
          <w:szCs w:val="24"/>
        </w:rPr>
        <w:t>ода</w:t>
      </w:r>
      <w:r w:rsidRPr="00312C5A">
        <w:rPr>
          <w:sz w:val="24"/>
          <w:szCs w:val="24"/>
        </w:rPr>
        <w:t xml:space="preserve"> и арендаторами по которым являются субъекты малого и среднего предпринимательства, включенные в единый реестр субъектов малого и среднего предпринимательства, или социально ориентированные некоммерческие организации - исполнители общественно полезных услуг, включенные в реестр некоммерческих организаций - исполнителей общественно полезных услуг</w:t>
      </w:r>
      <w:r>
        <w:rPr>
          <w:sz w:val="24"/>
          <w:szCs w:val="24"/>
        </w:rPr>
        <w:t>:</w:t>
      </w:r>
    </w:p>
    <w:p w:rsidR="00EA6B85" w:rsidRDefault="00EA6B85" w:rsidP="00EA6B85">
      <w:pPr>
        <w:numPr>
          <w:ilvl w:val="1"/>
          <w:numId w:val="1"/>
        </w:numPr>
        <w:spacing w:line="264" w:lineRule="auto"/>
        <w:ind w:left="0"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Pr="000B7D91">
        <w:rPr>
          <w:sz w:val="24"/>
          <w:szCs w:val="24"/>
        </w:rPr>
        <w:t>предоставлени</w:t>
      </w:r>
      <w:r>
        <w:rPr>
          <w:sz w:val="24"/>
          <w:szCs w:val="24"/>
        </w:rPr>
        <w:t>е</w:t>
      </w:r>
      <w:r w:rsidRPr="000B7D91">
        <w:rPr>
          <w:sz w:val="24"/>
          <w:szCs w:val="24"/>
        </w:rPr>
        <w:t xml:space="preserve"> отсрочки уплаты арендной платы, предусмотренной в 2020 году</w:t>
      </w:r>
      <w:r>
        <w:rPr>
          <w:sz w:val="24"/>
          <w:szCs w:val="24"/>
        </w:rPr>
        <w:t>, на следующих условиях:</w:t>
      </w:r>
    </w:p>
    <w:p w:rsidR="00EA6B85" w:rsidRDefault="00EA6B85" w:rsidP="00EA6B85">
      <w:pPr>
        <w:numPr>
          <w:ilvl w:val="2"/>
          <w:numId w:val="1"/>
        </w:numPr>
        <w:tabs>
          <w:tab w:val="clear" w:pos="1854"/>
          <w:tab w:val="left" w:pos="1701"/>
        </w:tabs>
        <w:spacing w:line="264" w:lineRule="auto"/>
        <w:ind w:left="0" w:firstLine="992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1D3179">
        <w:rPr>
          <w:sz w:val="24"/>
          <w:szCs w:val="24"/>
        </w:rPr>
        <w:t xml:space="preserve">тсрочка предоставляется с </w:t>
      </w:r>
      <w:r>
        <w:rPr>
          <w:sz w:val="24"/>
          <w:szCs w:val="24"/>
        </w:rPr>
        <w:t>0</w:t>
      </w:r>
      <w:r w:rsidRPr="001D3179">
        <w:rPr>
          <w:sz w:val="24"/>
          <w:szCs w:val="24"/>
        </w:rPr>
        <w:t>1</w:t>
      </w:r>
      <w:r>
        <w:rPr>
          <w:sz w:val="24"/>
          <w:szCs w:val="24"/>
        </w:rPr>
        <w:t>.04.2</w:t>
      </w:r>
      <w:r w:rsidRPr="001D3179">
        <w:rPr>
          <w:sz w:val="24"/>
          <w:szCs w:val="24"/>
        </w:rPr>
        <w:t>020 г</w:t>
      </w:r>
      <w:r>
        <w:rPr>
          <w:sz w:val="24"/>
          <w:szCs w:val="24"/>
        </w:rPr>
        <w:t>ода</w:t>
      </w:r>
      <w:r w:rsidRPr="001D3179">
        <w:rPr>
          <w:sz w:val="24"/>
          <w:szCs w:val="24"/>
        </w:rPr>
        <w:t xml:space="preserve"> по </w:t>
      </w:r>
      <w:r>
        <w:rPr>
          <w:sz w:val="24"/>
          <w:szCs w:val="24"/>
        </w:rPr>
        <w:t>0</w:t>
      </w:r>
      <w:r w:rsidRPr="001D3179">
        <w:rPr>
          <w:sz w:val="24"/>
          <w:szCs w:val="24"/>
        </w:rPr>
        <w:t>1</w:t>
      </w:r>
      <w:r>
        <w:rPr>
          <w:sz w:val="24"/>
          <w:szCs w:val="24"/>
        </w:rPr>
        <w:t>.10.</w:t>
      </w:r>
      <w:r w:rsidRPr="001D3179">
        <w:rPr>
          <w:sz w:val="24"/>
          <w:szCs w:val="24"/>
        </w:rPr>
        <w:t>2020 г</w:t>
      </w:r>
      <w:r>
        <w:rPr>
          <w:sz w:val="24"/>
          <w:szCs w:val="24"/>
        </w:rPr>
        <w:t>ода</w:t>
      </w:r>
      <w:r w:rsidRPr="001D3179">
        <w:rPr>
          <w:sz w:val="24"/>
          <w:szCs w:val="24"/>
        </w:rPr>
        <w:t xml:space="preserve">, а для арендаторов, освобожденных от уплаты арендных платежей в соответствии с подпунктом </w:t>
      </w:r>
      <w:r>
        <w:rPr>
          <w:sz w:val="24"/>
          <w:szCs w:val="24"/>
        </w:rPr>
        <w:t xml:space="preserve">1.2. </w:t>
      </w:r>
      <w:r w:rsidRPr="001D3179">
        <w:rPr>
          <w:sz w:val="24"/>
          <w:szCs w:val="24"/>
        </w:rPr>
        <w:t xml:space="preserve">настоящего </w:t>
      </w:r>
      <w:r>
        <w:rPr>
          <w:sz w:val="24"/>
          <w:szCs w:val="24"/>
        </w:rPr>
        <w:t>решения</w:t>
      </w:r>
      <w:r w:rsidRPr="001D3179">
        <w:rPr>
          <w:sz w:val="24"/>
          <w:szCs w:val="24"/>
        </w:rPr>
        <w:t xml:space="preserve">, - с </w:t>
      </w:r>
      <w:r>
        <w:rPr>
          <w:sz w:val="24"/>
          <w:szCs w:val="24"/>
        </w:rPr>
        <w:t>0</w:t>
      </w:r>
      <w:r w:rsidRPr="001D3179">
        <w:rPr>
          <w:sz w:val="24"/>
          <w:szCs w:val="24"/>
        </w:rPr>
        <w:t>1</w:t>
      </w:r>
      <w:r>
        <w:rPr>
          <w:sz w:val="24"/>
          <w:szCs w:val="24"/>
        </w:rPr>
        <w:t>.07.</w:t>
      </w:r>
      <w:r w:rsidRPr="001D3179">
        <w:rPr>
          <w:sz w:val="24"/>
          <w:szCs w:val="24"/>
        </w:rPr>
        <w:t>2020 г</w:t>
      </w:r>
      <w:r>
        <w:rPr>
          <w:sz w:val="24"/>
          <w:szCs w:val="24"/>
        </w:rPr>
        <w:t>ода</w:t>
      </w:r>
      <w:r w:rsidRPr="001D3179">
        <w:rPr>
          <w:sz w:val="24"/>
          <w:szCs w:val="24"/>
        </w:rPr>
        <w:t xml:space="preserve"> по </w:t>
      </w:r>
      <w:r>
        <w:rPr>
          <w:sz w:val="24"/>
          <w:szCs w:val="24"/>
        </w:rPr>
        <w:t>0</w:t>
      </w:r>
      <w:r w:rsidRPr="001D3179">
        <w:rPr>
          <w:sz w:val="24"/>
          <w:szCs w:val="24"/>
        </w:rPr>
        <w:t>1</w:t>
      </w:r>
      <w:r>
        <w:rPr>
          <w:sz w:val="24"/>
          <w:szCs w:val="24"/>
        </w:rPr>
        <w:t>.10.</w:t>
      </w:r>
      <w:r w:rsidRPr="001D3179">
        <w:rPr>
          <w:sz w:val="24"/>
          <w:szCs w:val="24"/>
        </w:rPr>
        <w:t>2020 г</w:t>
      </w:r>
      <w:r>
        <w:rPr>
          <w:sz w:val="24"/>
          <w:szCs w:val="24"/>
        </w:rPr>
        <w:t>ода;</w:t>
      </w:r>
    </w:p>
    <w:p w:rsidR="00EA6B85" w:rsidRDefault="00EA6B85" w:rsidP="00EA6B85">
      <w:pPr>
        <w:numPr>
          <w:ilvl w:val="2"/>
          <w:numId w:val="1"/>
        </w:numPr>
        <w:tabs>
          <w:tab w:val="clear" w:pos="1854"/>
          <w:tab w:val="left" w:pos="1701"/>
        </w:tabs>
        <w:spacing w:line="264" w:lineRule="auto"/>
        <w:ind w:left="0" w:firstLine="992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1D3179">
        <w:rPr>
          <w:sz w:val="24"/>
          <w:szCs w:val="24"/>
        </w:rPr>
        <w:t xml:space="preserve">адолженность по арендной плате подлежит уплате не ранее </w:t>
      </w:r>
      <w:r>
        <w:rPr>
          <w:sz w:val="24"/>
          <w:szCs w:val="24"/>
        </w:rPr>
        <w:t>0</w:t>
      </w:r>
      <w:r w:rsidRPr="001D3179">
        <w:rPr>
          <w:sz w:val="24"/>
          <w:szCs w:val="24"/>
        </w:rPr>
        <w:t>1</w:t>
      </w:r>
      <w:r>
        <w:rPr>
          <w:sz w:val="24"/>
          <w:szCs w:val="24"/>
        </w:rPr>
        <w:t>.01.</w:t>
      </w:r>
      <w:r w:rsidRPr="001D3179">
        <w:rPr>
          <w:sz w:val="24"/>
          <w:szCs w:val="24"/>
        </w:rPr>
        <w:t>2021 г</w:t>
      </w:r>
      <w:r>
        <w:rPr>
          <w:sz w:val="24"/>
          <w:szCs w:val="24"/>
        </w:rPr>
        <w:t>ода</w:t>
      </w:r>
      <w:r w:rsidRPr="001D3179">
        <w:rPr>
          <w:sz w:val="24"/>
          <w:szCs w:val="24"/>
        </w:rPr>
        <w:t xml:space="preserve"> в срок, предложенный арендаторами, но не позднее </w:t>
      </w:r>
      <w:r>
        <w:rPr>
          <w:sz w:val="24"/>
          <w:szCs w:val="24"/>
        </w:rPr>
        <w:t>0</w:t>
      </w:r>
      <w:r w:rsidRPr="001D3179">
        <w:rPr>
          <w:sz w:val="24"/>
          <w:szCs w:val="24"/>
        </w:rPr>
        <w:t>1</w:t>
      </w:r>
      <w:r>
        <w:rPr>
          <w:sz w:val="24"/>
          <w:szCs w:val="24"/>
        </w:rPr>
        <w:t>.01.</w:t>
      </w:r>
      <w:r w:rsidRPr="001D3179">
        <w:rPr>
          <w:sz w:val="24"/>
          <w:szCs w:val="24"/>
        </w:rPr>
        <w:t>2023 г</w:t>
      </w:r>
      <w:r>
        <w:rPr>
          <w:sz w:val="24"/>
          <w:szCs w:val="24"/>
        </w:rPr>
        <w:t>ода</w:t>
      </w:r>
      <w:r w:rsidRPr="001D3179">
        <w:rPr>
          <w:sz w:val="24"/>
          <w:szCs w:val="24"/>
        </w:rPr>
        <w:t>, поэтапно, не чаще одного раза в месяц, равными платежами, размер которых не превышает размера половины ежемесячной арендной платы по договору аренды</w:t>
      </w:r>
      <w:r>
        <w:rPr>
          <w:sz w:val="24"/>
          <w:szCs w:val="24"/>
        </w:rPr>
        <w:t>;</w:t>
      </w:r>
    </w:p>
    <w:p w:rsidR="00EA6B85" w:rsidRDefault="00EA6B85" w:rsidP="00EA6B85">
      <w:pPr>
        <w:numPr>
          <w:ilvl w:val="2"/>
          <w:numId w:val="1"/>
        </w:numPr>
        <w:tabs>
          <w:tab w:val="clear" w:pos="1854"/>
          <w:tab w:val="left" w:pos="1701"/>
        </w:tabs>
        <w:spacing w:line="264" w:lineRule="auto"/>
        <w:ind w:left="0" w:firstLine="99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1D3179">
        <w:rPr>
          <w:sz w:val="24"/>
          <w:szCs w:val="24"/>
        </w:rPr>
        <w:t xml:space="preserve"> связи с отсрочкой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</w:t>
      </w:r>
      <w:r>
        <w:rPr>
          <w:sz w:val="24"/>
          <w:szCs w:val="24"/>
        </w:rPr>
        <w:t>;</w:t>
      </w:r>
    </w:p>
    <w:p w:rsidR="00EA6B85" w:rsidRDefault="00EA6B85" w:rsidP="00EA6B85">
      <w:pPr>
        <w:numPr>
          <w:ilvl w:val="2"/>
          <w:numId w:val="1"/>
        </w:numPr>
        <w:tabs>
          <w:tab w:val="clear" w:pos="1854"/>
          <w:tab w:val="left" w:pos="1701"/>
        </w:tabs>
        <w:spacing w:line="264" w:lineRule="auto"/>
        <w:ind w:left="0" w:firstLine="992"/>
        <w:jc w:val="both"/>
        <w:rPr>
          <w:sz w:val="24"/>
          <w:szCs w:val="24"/>
        </w:rPr>
      </w:pPr>
      <w:r>
        <w:rPr>
          <w:sz w:val="24"/>
          <w:szCs w:val="24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EA6B85" w:rsidRDefault="00EA6B85" w:rsidP="00EA6B85">
      <w:pPr>
        <w:numPr>
          <w:ilvl w:val="2"/>
          <w:numId w:val="1"/>
        </w:numPr>
        <w:tabs>
          <w:tab w:val="clear" w:pos="1854"/>
          <w:tab w:val="left" w:pos="1701"/>
        </w:tabs>
        <w:spacing w:line="264" w:lineRule="auto"/>
        <w:ind w:left="0" w:firstLine="992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Дополнительные соглашения к договорам аренды, предусматривающие отсрочку, подлежат заключению в течение 7 рабочих дней со дня поступления соответствующего обращения арендаторов.</w:t>
      </w:r>
    </w:p>
    <w:p w:rsidR="00EA6B85" w:rsidRPr="001D3179" w:rsidRDefault="00EA6B85" w:rsidP="00EA6B85">
      <w:pPr>
        <w:numPr>
          <w:ilvl w:val="1"/>
          <w:numId w:val="1"/>
        </w:numPr>
        <w:spacing w:line="264" w:lineRule="auto"/>
        <w:ind w:left="0" w:firstLine="992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1D3179">
        <w:rPr>
          <w:sz w:val="24"/>
          <w:szCs w:val="24"/>
        </w:rPr>
        <w:t xml:space="preserve">свобождение арендаторов, осуществляющих деятельность в одной или нескольких отраслях по перечню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инфекции, утвержденному постановлением Правительства Российской Федерации от </w:t>
      </w:r>
      <w:r>
        <w:rPr>
          <w:sz w:val="24"/>
          <w:szCs w:val="24"/>
        </w:rPr>
        <w:t>0</w:t>
      </w:r>
      <w:r w:rsidRPr="001D3179">
        <w:rPr>
          <w:sz w:val="24"/>
          <w:szCs w:val="24"/>
        </w:rPr>
        <w:t>3</w:t>
      </w:r>
      <w:r>
        <w:rPr>
          <w:sz w:val="24"/>
          <w:szCs w:val="24"/>
        </w:rPr>
        <w:t>.04.</w:t>
      </w:r>
      <w:r w:rsidRPr="001D3179">
        <w:rPr>
          <w:sz w:val="24"/>
          <w:szCs w:val="24"/>
        </w:rPr>
        <w:t>2020 г</w:t>
      </w:r>
      <w:r>
        <w:rPr>
          <w:sz w:val="24"/>
          <w:szCs w:val="24"/>
        </w:rPr>
        <w:t>ода</w:t>
      </w:r>
      <w:r w:rsidRPr="001D3179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1D3179">
        <w:rPr>
          <w:sz w:val="24"/>
          <w:szCs w:val="24"/>
        </w:rPr>
        <w:t xml:space="preserve"> 434 </w:t>
      </w:r>
      <w:r>
        <w:rPr>
          <w:sz w:val="24"/>
          <w:szCs w:val="24"/>
        </w:rPr>
        <w:t>«</w:t>
      </w:r>
      <w:r w:rsidRPr="001D3179">
        <w:rPr>
          <w:sz w:val="24"/>
          <w:szCs w:val="24"/>
        </w:rPr>
        <w:t>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</w:t>
      </w:r>
      <w:r>
        <w:rPr>
          <w:sz w:val="24"/>
          <w:szCs w:val="24"/>
        </w:rPr>
        <w:t>»</w:t>
      </w:r>
      <w:r w:rsidRPr="001D3179">
        <w:rPr>
          <w:sz w:val="24"/>
          <w:szCs w:val="24"/>
        </w:rPr>
        <w:t xml:space="preserve">, от уплаты арендных платежей с </w:t>
      </w:r>
      <w:r>
        <w:rPr>
          <w:sz w:val="24"/>
          <w:szCs w:val="24"/>
        </w:rPr>
        <w:t>0</w:t>
      </w:r>
      <w:r w:rsidRPr="001D3179">
        <w:rPr>
          <w:sz w:val="24"/>
          <w:szCs w:val="24"/>
        </w:rPr>
        <w:t>1</w:t>
      </w:r>
      <w:r>
        <w:rPr>
          <w:sz w:val="24"/>
          <w:szCs w:val="24"/>
        </w:rPr>
        <w:t>.04.</w:t>
      </w:r>
      <w:r w:rsidRPr="001D3179">
        <w:rPr>
          <w:sz w:val="24"/>
          <w:szCs w:val="24"/>
        </w:rPr>
        <w:t>2020 г</w:t>
      </w:r>
      <w:r>
        <w:rPr>
          <w:sz w:val="24"/>
          <w:szCs w:val="24"/>
        </w:rPr>
        <w:t>ода</w:t>
      </w:r>
      <w:r w:rsidRPr="001D3179">
        <w:rPr>
          <w:sz w:val="24"/>
          <w:szCs w:val="24"/>
        </w:rPr>
        <w:t xml:space="preserve"> по </w:t>
      </w:r>
      <w:r>
        <w:rPr>
          <w:sz w:val="24"/>
          <w:szCs w:val="24"/>
        </w:rPr>
        <w:t>0</w:t>
      </w:r>
      <w:r w:rsidRPr="001D3179">
        <w:rPr>
          <w:sz w:val="24"/>
          <w:szCs w:val="24"/>
        </w:rPr>
        <w:t>1</w:t>
      </w:r>
      <w:r>
        <w:rPr>
          <w:sz w:val="24"/>
          <w:szCs w:val="24"/>
        </w:rPr>
        <w:t>.07.</w:t>
      </w:r>
      <w:r w:rsidRPr="001D3179">
        <w:rPr>
          <w:sz w:val="24"/>
          <w:szCs w:val="24"/>
        </w:rPr>
        <w:t>2020 г</w:t>
      </w:r>
      <w:r>
        <w:rPr>
          <w:sz w:val="24"/>
          <w:szCs w:val="24"/>
        </w:rPr>
        <w:t>ода.</w:t>
      </w:r>
      <w:r w:rsidRPr="001D3179">
        <w:rPr>
          <w:sz w:val="24"/>
          <w:szCs w:val="24"/>
        </w:rPr>
        <w:t xml:space="preserve"> Дополнительные соглашения к договорам аренды, предусматривающие такое освобождение, подлежат заключению в течение 7 рабочих дней со дня поступления соответствующего обращения арендаторов. Арендатор </w:t>
      </w:r>
      <w:r w:rsidRPr="001D3179">
        <w:rPr>
          <w:sz w:val="24"/>
          <w:szCs w:val="24"/>
        </w:rPr>
        <w:lastRenderedPageBreak/>
        <w:t xml:space="preserve">определяется по основному или дополнительным видам экономической деятельности, информация о которых содержится в Едином государственном реестре юридических лиц либо Едином государственном реестре индивидуальных предпринимателей по состоянию на </w:t>
      </w:r>
      <w:r>
        <w:rPr>
          <w:sz w:val="24"/>
          <w:szCs w:val="24"/>
        </w:rPr>
        <w:t>0</w:t>
      </w:r>
      <w:r w:rsidRPr="001D3179">
        <w:rPr>
          <w:sz w:val="24"/>
          <w:szCs w:val="24"/>
        </w:rPr>
        <w:t>1</w:t>
      </w:r>
      <w:r>
        <w:rPr>
          <w:sz w:val="24"/>
          <w:szCs w:val="24"/>
        </w:rPr>
        <w:t>.04.2</w:t>
      </w:r>
      <w:r w:rsidRPr="001D3179">
        <w:rPr>
          <w:sz w:val="24"/>
          <w:szCs w:val="24"/>
        </w:rPr>
        <w:t>020 г</w:t>
      </w:r>
      <w:r>
        <w:rPr>
          <w:sz w:val="24"/>
          <w:szCs w:val="24"/>
        </w:rPr>
        <w:t>ода».</w:t>
      </w:r>
    </w:p>
    <w:p w:rsidR="00EA6B85" w:rsidRDefault="00EA6B85" w:rsidP="00EA6B85">
      <w:pPr>
        <w:pStyle w:val="21"/>
        <w:ind w:left="0"/>
        <w:rPr>
          <w:lang w:val="ru-RU"/>
        </w:rPr>
      </w:pPr>
    </w:p>
    <w:p w:rsidR="00EA6B85" w:rsidRDefault="00EA6B85" w:rsidP="00EA6B85">
      <w:pPr>
        <w:pStyle w:val="21"/>
        <w:ind w:left="0"/>
        <w:rPr>
          <w:lang w:val="ru-RU"/>
        </w:rPr>
      </w:pPr>
    </w:p>
    <w:p w:rsidR="00CB7C92" w:rsidRDefault="00CB7C92"/>
    <w:sectPr w:rsidR="00CB7C92" w:rsidSect="00CB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D4B56"/>
    <w:multiLevelType w:val="multilevel"/>
    <w:tmpl w:val="A75C0DB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6B85"/>
    <w:rsid w:val="00132B76"/>
    <w:rsid w:val="003E30FE"/>
    <w:rsid w:val="00AA5B89"/>
    <w:rsid w:val="00CB7C92"/>
    <w:rsid w:val="00EA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EA6B85"/>
    <w:pPr>
      <w:ind w:left="570"/>
      <w:jc w:val="both"/>
    </w:pPr>
    <w:rPr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2020-06-03T11:56:00Z</dcterms:created>
  <dcterms:modified xsi:type="dcterms:W3CDTF">2020-06-09T04:49:00Z</dcterms:modified>
</cp:coreProperties>
</file>