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E00" w:rsidRDefault="005E0E00" w:rsidP="005E0E00">
      <w:pPr>
        <w:jc w:val="both"/>
        <w:rPr>
          <w:sz w:val="28"/>
          <w:szCs w:val="28"/>
        </w:rPr>
      </w:pPr>
    </w:p>
    <w:p w:rsidR="005E0E00" w:rsidRDefault="005E0E00" w:rsidP="005E0E00">
      <w:pPr>
        <w:pStyle w:val="1"/>
        <w:tabs>
          <w:tab w:val="left" w:pos="7545"/>
          <w:tab w:val="right" w:pos="9356"/>
        </w:tabs>
        <w:rPr>
          <w:bCs/>
          <w:iCs/>
        </w:rPr>
      </w:pPr>
      <w:r>
        <w:rPr>
          <w:bCs/>
          <w:i/>
          <w:iCs/>
          <w:sz w:val="26"/>
          <w:szCs w:val="26"/>
        </w:rPr>
        <w:t xml:space="preserve"> </w:t>
      </w:r>
      <w:r>
        <w:rPr>
          <w:bCs/>
          <w:iCs/>
          <w:sz w:val="26"/>
          <w:szCs w:val="26"/>
        </w:rPr>
        <w:t>Приложение</w:t>
      </w:r>
      <w:r>
        <w:rPr>
          <w:bCs/>
          <w:iCs/>
        </w:rPr>
        <w:t xml:space="preserve"> №1</w:t>
      </w:r>
    </w:p>
    <w:p w:rsidR="005E0E00" w:rsidRDefault="005E0E00" w:rsidP="005E0E00">
      <w:pPr>
        <w:jc w:val="right"/>
        <w:rPr>
          <w:bCs/>
          <w:iCs/>
          <w:sz w:val="28"/>
          <w:szCs w:val="28"/>
        </w:rPr>
      </w:pPr>
      <w:r>
        <w:rPr>
          <w:bCs/>
          <w:iCs/>
          <w:sz w:val="28"/>
          <w:szCs w:val="28"/>
        </w:rPr>
        <w:t xml:space="preserve">                                                                           к  постановлению администрации</w:t>
      </w:r>
    </w:p>
    <w:p w:rsidR="005E0E00" w:rsidRDefault="005E0E00" w:rsidP="005E0E00">
      <w:pPr>
        <w:jc w:val="right"/>
        <w:rPr>
          <w:bCs/>
          <w:iCs/>
          <w:sz w:val="28"/>
          <w:szCs w:val="28"/>
        </w:rPr>
      </w:pPr>
      <w:r>
        <w:rPr>
          <w:bCs/>
          <w:iCs/>
          <w:sz w:val="28"/>
          <w:szCs w:val="28"/>
        </w:rPr>
        <w:t xml:space="preserve">                                                                                                     ЗАТО г. Радужный</w:t>
      </w:r>
    </w:p>
    <w:p w:rsidR="005E0E00" w:rsidRDefault="005E0E00" w:rsidP="005E0E00">
      <w:pPr>
        <w:jc w:val="right"/>
        <w:rPr>
          <w:sz w:val="28"/>
          <w:szCs w:val="28"/>
        </w:rPr>
      </w:pPr>
      <w:r>
        <w:rPr>
          <w:bCs/>
          <w:iCs/>
          <w:sz w:val="28"/>
          <w:szCs w:val="28"/>
        </w:rPr>
        <w:t xml:space="preserve">                                                                 от «_____» ________ 201</w:t>
      </w:r>
      <w:r w:rsidR="00D622C8">
        <w:rPr>
          <w:bCs/>
          <w:iCs/>
          <w:sz w:val="28"/>
          <w:szCs w:val="28"/>
        </w:rPr>
        <w:t>5</w:t>
      </w:r>
      <w:r>
        <w:rPr>
          <w:bCs/>
          <w:iCs/>
          <w:sz w:val="28"/>
          <w:szCs w:val="28"/>
        </w:rPr>
        <w:t xml:space="preserve"> №_____</w:t>
      </w:r>
    </w:p>
    <w:p w:rsidR="005E0E00" w:rsidRDefault="005E0E00" w:rsidP="005E0E00">
      <w:pPr>
        <w:jc w:val="right"/>
        <w:rPr>
          <w:sz w:val="28"/>
          <w:szCs w:val="28"/>
        </w:rPr>
      </w:pPr>
    </w:p>
    <w:p w:rsidR="005E0E00" w:rsidRDefault="005E0E00" w:rsidP="005E0E00">
      <w:pPr>
        <w:jc w:val="both"/>
        <w:rPr>
          <w:sz w:val="28"/>
          <w:szCs w:val="28"/>
        </w:rPr>
      </w:pPr>
      <w:r>
        <w:rPr>
          <w:sz w:val="28"/>
          <w:szCs w:val="28"/>
        </w:rPr>
        <w:t xml:space="preserve">                                            ПОЛОЖЕНИЕ</w:t>
      </w:r>
    </w:p>
    <w:p w:rsidR="005E0E00" w:rsidRDefault="005E0E00" w:rsidP="005E0E00">
      <w:pPr>
        <w:jc w:val="both"/>
        <w:rPr>
          <w:sz w:val="28"/>
          <w:szCs w:val="28"/>
        </w:rPr>
      </w:pPr>
      <w:r>
        <w:rPr>
          <w:sz w:val="28"/>
          <w:szCs w:val="28"/>
        </w:rPr>
        <w:t xml:space="preserve">о проведении летнего туристического слета </w:t>
      </w:r>
      <w:proofErr w:type="gramStart"/>
      <w:r>
        <w:rPr>
          <w:sz w:val="28"/>
          <w:szCs w:val="28"/>
        </w:rPr>
        <w:t>молодежных</w:t>
      </w:r>
      <w:proofErr w:type="gramEnd"/>
      <w:r>
        <w:rPr>
          <w:sz w:val="28"/>
          <w:szCs w:val="28"/>
        </w:rPr>
        <w:t xml:space="preserve"> и ветеранских  </w:t>
      </w:r>
    </w:p>
    <w:p w:rsidR="005E0E00" w:rsidRDefault="005E0E00" w:rsidP="005E0E00">
      <w:pPr>
        <w:jc w:val="both"/>
        <w:rPr>
          <w:sz w:val="28"/>
          <w:szCs w:val="28"/>
        </w:rPr>
      </w:pPr>
      <w:r>
        <w:rPr>
          <w:sz w:val="28"/>
          <w:szCs w:val="28"/>
        </w:rPr>
        <w:t xml:space="preserve">                                 </w:t>
      </w:r>
      <w:proofErr w:type="gramStart"/>
      <w:r>
        <w:rPr>
          <w:sz w:val="28"/>
          <w:szCs w:val="28"/>
        </w:rPr>
        <w:t>команд</w:t>
      </w:r>
      <w:proofErr w:type="gramEnd"/>
      <w:r>
        <w:rPr>
          <w:sz w:val="28"/>
          <w:szCs w:val="28"/>
        </w:rPr>
        <w:t xml:space="preserve"> ЗАТО г. Радужный</w:t>
      </w:r>
    </w:p>
    <w:p w:rsidR="005E0E00" w:rsidRDefault="005E0E00" w:rsidP="005E0E00">
      <w:pPr>
        <w:jc w:val="both"/>
        <w:rPr>
          <w:sz w:val="28"/>
          <w:szCs w:val="28"/>
        </w:rPr>
      </w:pPr>
    </w:p>
    <w:p w:rsidR="005E0E00" w:rsidRDefault="005E0E00" w:rsidP="005E0E00">
      <w:pPr>
        <w:jc w:val="both"/>
        <w:rPr>
          <w:sz w:val="28"/>
          <w:szCs w:val="28"/>
        </w:rPr>
      </w:pPr>
      <w:r>
        <w:rPr>
          <w:sz w:val="28"/>
          <w:szCs w:val="28"/>
        </w:rPr>
        <w:t xml:space="preserve">                                         1. ЦЕЛИ  И  ЗАДАЧИ</w:t>
      </w:r>
    </w:p>
    <w:p w:rsidR="005E0E00" w:rsidRDefault="005E0E00" w:rsidP="005E0E00">
      <w:pPr>
        <w:jc w:val="both"/>
        <w:rPr>
          <w:sz w:val="28"/>
          <w:szCs w:val="28"/>
        </w:rPr>
      </w:pPr>
      <w:r>
        <w:rPr>
          <w:sz w:val="28"/>
          <w:szCs w:val="28"/>
        </w:rPr>
        <w:t>- пропаганда здорового образа жизни;</w:t>
      </w:r>
    </w:p>
    <w:p w:rsidR="005E0E00" w:rsidRDefault="005E0E00" w:rsidP="005E0E00">
      <w:pPr>
        <w:jc w:val="both"/>
        <w:rPr>
          <w:sz w:val="28"/>
          <w:szCs w:val="28"/>
        </w:rPr>
      </w:pPr>
      <w:r>
        <w:rPr>
          <w:sz w:val="28"/>
          <w:szCs w:val="28"/>
        </w:rPr>
        <w:t>- организация досуга жителей города;</w:t>
      </w:r>
    </w:p>
    <w:p w:rsidR="005E0E00" w:rsidRDefault="005E0E00" w:rsidP="005E0E00">
      <w:pPr>
        <w:tabs>
          <w:tab w:val="left" w:pos="8221"/>
        </w:tabs>
        <w:jc w:val="both"/>
        <w:rPr>
          <w:sz w:val="28"/>
          <w:szCs w:val="28"/>
        </w:rPr>
      </w:pPr>
      <w:r>
        <w:rPr>
          <w:sz w:val="28"/>
          <w:szCs w:val="28"/>
        </w:rPr>
        <w:t>- повышение спортивного мастерства.</w:t>
      </w:r>
      <w:r>
        <w:rPr>
          <w:sz w:val="28"/>
          <w:szCs w:val="28"/>
        </w:rPr>
        <w:tab/>
      </w:r>
    </w:p>
    <w:p w:rsidR="005E0E00" w:rsidRDefault="005E0E00" w:rsidP="005E0E00">
      <w:pPr>
        <w:jc w:val="both"/>
        <w:rPr>
          <w:sz w:val="28"/>
          <w:szCs w:val="28"/>
        </w:rPr>
      </w:pPr>
      <w:r>
        <w:rPr>
          <w:sz w:val="28"/>
          <w:szCs w:val="28"/>
        </w:rPr>
        <w:t xml:space="preserve">                                         2.  ВРЕМЯ И МЕСТО</w:t>
      </w:r>
    </w:p>
    <w:p w:rsidR="005E0E00" w:rsidRDefault="005E0E00" w:rsidP="005E0E00">
      <w:pPr>
        <w:ind w:firstLine="708"/>
        <w:jc w:val="both"/>
        <w:rPr>
          <w:sz w:val="28"/>
          <w:szCs w:val="28"/>
        </w:rPr>
      </w:pPr>
      <w:r>
        <w:rPr>
          <w:sz w:val="28"/>
          <w:szCs w:val="28"/>
        </w:rPr>
        <w:t>Туристический слет проводится  2</w:t>
      </w:r>
      <w:r w:rsidR="00BD6101">
        <w:rPr>
          <w:sz w:val="28"/>
          <w:szCs w:val="28"/>
        </w:rPr>
        <w:t>6</w:t>
      </w:r>
      <w:r>
        <w:rPr>
          <w:sz w:val="28"/>
          <w:szCs w:val="28"/>
        </w:rPr>
        <w:t>-2</w:t>
      </w:r>
      <w:r w:rsidR="00BD6101">
        <w:rPr>
          <w:sz w:val="28"/>
          <w:szCs w:val="28"/>
        </w:rPr>
        <w:t>8</w:t>
      </w:r>
      <w:r>
        <w:rPr>
          <w:sz w:val="28"/>
          <w:szCs w:val="28"/>
        </w:rPr>
        <w:t xml:space="preserve">  июня  201</w:t>
      </w:r>
      <w:r w:rsidR="00BD6101">
        <w:rPr>
          <w:sz w:val="28"/>
          <w:szCs w:val="28"/>
        </w:rPr>
        <w:t>5</w:t>
      </w:r>
      <w:r>
        <w:rPr>
          <w:sz w:val="28"/>
          <w:szCs w:val="28"/>
        </w:rPr>
        <w:t xml:space="preserve"> года  на традиционном месте проведения туристических слетов жителей г. Радужный - в районе деревни  </w:t>
      </w:r>
      <w:proofErr w:type="spellStart"/>
      <w:r>
        <w:rPr>
          <w:sz w:val="28"/>
          <w:szCs w:val="28"/>
        </w:rPr>
        <w:t>Коростелево</w:t>
      </w:r>
      <w:proofErr w:type="spellEnd"/>
      <w:r>
        <w:rPr>
          <w:sz w:val="28"/>
          <w:szCs w:val="28"/>
        </w:rPr>
        <w:t xml:space="preserve"> </w:t>
      </w:r>
      <w:proofErr w:type="spellStart"/>
      <w:r>
        <w:rPr>
          <w:sz w:val="28"/>
          <w:szCs w:val="28"/>
        </w:rPr>
        <w:t>Судогодского</w:t>
      </w:r>
      <w:proofErr w:type="spellEnd"/>
      <w:r>
        <w:rPr>
          <w:sz w:val="28"/>
          <w:szCs w:val="28"/>
        </w:rPr>
        <w:t xml:space="preserve"> района.</w:t>
      </w:r>
    </w:p>
    <w:p w:rsidR="005E0E00" w:rsidRDefault="005E0E00" w:rsidP="005E0E00">
      <w:pPr>
        <w:jc w:val="both"/>
        <w:rPr>
          <w:sz w:val="28"/>
          <w:szCs w:val="28"/>
        </w:rPr>
      </w:pPr>
      <w:r>
        <w:rPr>
          <w:sz w:val="28"/>
          <w:szCs w:val="28"/>
        </w:rPr>
        <w:t xml:space="preserve">                                          3. УЧАСТНИКИ</w:t>
      </w:r>
    </w:p>
    <w:p w:rsidR="005E0E00" w:rsidRDefault="005E0E00" w:rsidP="005E0E00">
      <w:pPr>
        <w:ind w:firstLine="708"/>
        <w:jc w:val="both"/>
        <w:rPr>
          <w:sz w:val="28"/>
          <w:szCs w:val="28"/>
        </w:rPr>
      </w:pPr>
      <w:r>
        <w:rPr>
          <w:sz w:val="28"/>
          <w:szCs w:val="28"/>
        </w:rPr>
        <w:t xml:space="preserve">Для участия  в слете приглашаются все желающие команды г. </w:t>
      </w:r>
      <w:proofErr w:type="gramStart"/>
      <w:r>
        <w:rPr>
          <w:sz w:val="28"/>
          <w:szCs w:val="28"/>
        </w:rPr>
        <w:t>Радужный</w:t>
      </w:r>
      <w:proofErr w:type="gramEnd"/>
      <w:r>
        <w:rPr>
          <w:sz w:val="28"/>
          <w:szCs w:val="28"/>
        </w:rPr>
        <w:t>. Состав команды -</w:t>
      </w:r>
      <w:r w:rsidR="00BD6101">
        <w:rPr>
          <w:sz w:val="28"/>
          <w:szCs w:val="28"/>
        </w:rPr>
        <w:t xml:space="preserve"> </w:t>
      </w:r>
      <w:r>
        <w:rPr>
          <w:sz w:val="28"/>
          <w:szCs w:val="28"/>
        </w:rPr>
        <w:t>6 человек, из них не менее 1 женщины. Возраст участников не моложе 1</w:t>
      </w:r>
      <w:r w:rsidR="00BD6101">
        <w:rPr>
          <w:sz w:val="28"/>
          <w:szCs w:val="28"/>
        </w:rPr>
        <w:t>6</w:t>
      </w:r>
      <w:r>
        <w:rPr>
          <w:sz w:val="28"/>
          <w:szCs w:val="28"/>
        </w:rPr>
        <w:t xml:space="preserve"> лет. Команда должна иметь запас продовольствия не менее чем на 2 суток, сменную одежду, палатку, спальные мешки для ночлега, спортивную форму для участия в соревнования и медицинскую аптечку. Количество запасных участников и болельщиков в команде не ограничено. Допускается замена участников команды на отдельных этапах туристического слета на запасных.                                             </w:t>
      </w:r>
    </w:p>
    <w:p w:rsidR="005E0E00" w:rsidRDefault="005E0E00" w:rsidP="005E0E00">
      <w:pPr>
        <w:jc w:val="both"/>
        <w:rPr>
          <w:sz w:val="28"/>
          <w:szCs w:val="28"/>
        </w:rPr>
      </w:pPr>
      <w:r>
        <w:rPr>
          <w:sz w:val="28"/>
          <w:szCs w:val="28"/>
        </w:rPr>
        <w:t xml:space="preserve">                                          4. СУДЕЙСТВО</w:t>
      </w:r>
    </w:p>
    <w:p w:rsidR="005E0E00" w:rsidRDefault="005E0E00" w:rsidP="005E0E00">
      <w:pPr>
        <w:ind w:firstLine="708"/>
        <w:jc w:val="both"/>
        <w:rPr>
          <w:sz w:val="28"/>
          <w:szCs w:val="28"/>
        </w:rPr>
      </w:pPr>
      <w:r>
        <w:rPr>
          <w:sz w:val="28"/>
          <w:szCs w:val="28"/>
        </w:rPr>
        <w:t xml:space="preserve">Организация и проведение туристического слета возлагается на судейскую коллегию, в которую входят представители комитета по культуре и спорту и Детско-юношеской спортивной школы. Главный судья соревнований </w:t>
      </w:r>
      <w:proofErr w:type="gramStart"/>
      <w:r>
        <w:rPr>
          <w:sz w:val="28"/>
          <w:szCs w:val="28"/>
        </w:rPr>
        <w:t>–П</w:t>
      </w:r>
      <w:proofErr w:type="gramEnd"/>
      <w:r>
        <w:rPr>
          <w:sz w:val="28"/>
          <w:szCs w:val="28"/>
        </w:rPr>
        <w:t>арамонов Н.К., зам. председателя комитета по культуре и спорту.</w:t>
      </w:r>
    </w:p>
    <w:p w:rsidR="005E0E00" w:rsidRDefault="005E0E00" w:rsidP="005E0E00">
      <w:pPr>
        <w:jc w:val="both"/>
        <w:rPr>
          <w:sz w:val="28"/>
          <w:szCs w:val="28"/>
        </w:rPr>
      </w:pPr>
      <w:r>
        <w:rPr>
          <w:sz w:val="28"/>
          <w:szCs w:val="28"/>
        </w:rPr>
        <w:t xml:space="preserve">                                         5. ПРОГРАММА</w:t>
      </w:r>
    </w:p>
    <w:p w:rsidR="005E0E00" w:rsidRDefault="005E0E00" w:rsidP="005E0E00">
      <w:pPr>
        <w:jc w:val="both"/>
        <w:rPr>
          <w:sz w:val="28"/>
          <w:szCs w:val="28"/>
        </w:rPr>
      </w:pPr>
      <w:r>
        <w:rPr>
          <w:sz w:val="28"/>
          <w:szCs w:val="28"/>
        </w:rPr>
        <w:t>2</w:t>
      </w:r>
      <w:r w:rsidR="00BD6101">
        <w:rPr>
          <w:sz w:val="28"/>
          <w:szCs w:val="28"/>
        </w:rPr>
        <w:t>6</w:t>
      </w:r>
      <w:r>
        <w:rPr>
          <w:sz w:val="28"/>
          <w:szCs w:val="28"/>
        </w:rPr>
        <w:t xml:space="preserve"> июня              до 20.00 – прибытие команд и размещение</w:t>
      </w:r>
    </w:p>
    <w:p w:rsidR="005E0E00" w:rsidRDefault="005E0E00" w:rsidP="005E0E00">
      <w:pPr>
        <w:jc w:val="both"/>
        <w:rPr>
          <w:sz w:val="28"/>
          <w:szCs w:val="28"/>
        </w:rPr>
      </w:pPr>
      <w:r>
        <w:rPr>
          <w:sz w:val="28"/>
          <w:szCs w:val="28"/>
        </w:rPr>
        <w:t xml:space="preserve">                                 20.00 – совещание с капитанами команд</w:t>
      </w:r>
    </w:p>
    <w:p w:rsidR="00BD6101" w:rsidRDefault="005E0E00" w:rsidP="005E0E00">
      <w:pPr>
        <w:jc w:val="both"/>
        <w:rPr>
          <w:sz w:val="28"/>
          <w:szCs w:val="28"/>
        </w:rPr>
      </w:pPr>
      <w:r>
        <w:rPr>
          <w:sz w:val="28"/>
          <w:szCs w:val="28"/>
        </w:rPr>
        <w:t xml:space="preserve">                                 20.30 –</w:t>
      </w:r>
      <w:r w:rsidR="00BD6101">
        <w:rPr>
          <w:sz w:val="28"/>
          <w:szCs w:val="28"/>
        </w:rPr>
        <w:t xml:space="preserve"> конкурс по распиловке бревна</w:t>
      </w:r>
    </w:p>
    <w:p w:rsidR="00BD6101" w:rsidRDefault="00BD6101" w:rsidP="005E0E00">
      <w:pPr>
        <w:jc w:val="both"/>
        <w:rPr>
          <w:sz w:val="28"/>
          <w:szCs w:val="28"/>
        </w:rPr>
      </w:pPr>
      <w:r>
        <w:rPr>
          <w:sz w:val="28"/>
          <w:szCs w:val="28"/>
        </w:rPr>
        <w:t xml:space="preserve">                                              и расколке дров</w:t>
      </w:r>
    </w:p>
    <w:p w:rsidR="005E0E00" w:rsidRDefault="00BD6101" w:rsidP="005E0E00">
      <w:pPr>
        <w:jc w:val="both"/>
        <w:rPr>
          <w:sz w:val="28"/>
          <w:szCs w:val="28"/>
        </w:rPr>
      </w:pPr>
      <w:r>
        <w:rPr>
          <w:sz w:val="28"/>
          <w:szCs w:val="28"/>
        </w:rPr>
        <w:t xml:space="preserve">                     </w:t>
      </w:r>
      <w:r w:rsidR="005E0E00">
        <w:rPr>
          <w:sz w:val="28"/>
          <w:szCs w:val="28"/>
        </w:rPr>
        <w:t xml:space="preserve">            2</w:t>
      </w:r>
      <w:r>
        <w:rPr>
          <w:sz w:val="28"/>
          <w:szCs w:val="28"/>
        </w:rPr>
        <w:t>2</w:t>
      </w:r>
      <w:r w:rsidR="005E0E00">
        <w:rPr>
          <w:sz w:val="28"/>
          <w:szCs w:val="28"/>
        </w:rPr>
        <w:t xml:space="preserve">.00  - конкурс песни </w:t>
      </w:r>
    </w:p>
    <w:p w:rsidR="005E0E00" w:rsidRDefault="005E0E00" w:rsidP="005E0E00">
      <w:pPr>
        <w:jc w:val="both"/>
        <w:rPr>
          <w:sz w:val="28"/>
          <w:szCs w:val="28"/>
        </w:rPr>
      </w:pPr>
      <w:r>
        <w:rPr>
          <w:sz w:val="28"/>
          <w:szCs w:val="28"/>
        </w:rPr>
        <w:t>2</w:t>
      </w:r>
      <w:r w:rsidR="00BD6101">
        <w:rPr>
          <w:sz w:val="28"/>
          <w:szCs w:val="28"/>
        </w:rPr>
        <w:t>7</w:t>
      </w:r>
      <w:r>
        <w:rPr>
          <w:sz w:val="28"/>
          <w:szCs w:val="28"/>
        </w:rPr>
        <w:t xml:space="preserve"> июня                   </w:t>
      </w:r>
      <w:r w:rsidR="00BD6101">
        <w:rPr>
          <w:sz w:val="28"/>
          <w:szCs w:val="28"/>
        </w:rPr>
        <w:t xml:space="preserve">   9.00 - построение, открытие </w:t>
      </w:r>
      <w:proofErr w:type="spellStart"/>
      <w:r w:rsidR="00BD6101">
        <w:rPr>
          <w:sz w:val="28"/>
          <w:szCs w:val="28"/>
        </w:rPr>
        <w:t>турслета</w:t>
      </w:r>
      <w:proofErr w:type="spellEnd"/>
    </w:p>
    <w:p w:rsidR="00BD6101" w:rsidRDefault="00BD6101" w:rsidP="005E0E00">
      <w:pPr>
        <w:jc w:val="both"/>
        <w:rPr>
          <w:sz w:val="28"/>
          <w:szCs w:val="28"/>
        </w:rPr>
      </w:pPr>
      <w:r>
        <w:rPr>
          <w:sz w:val="28"/>
          <w:szCs w:val="28"/>
        </w:rPr>
        <w:t xml:space="preserve">                                    9.30 – плавательная эстафета</w:t>
      </w:r>
    </w:p>
    <w:p w:rsidR="005E0E00" w:rsidRDefault="005E0E00" w:rsidP="005E0E00">
      <w:pPr>
        <w:jc w:val="both"/>
        <w:rPr>
          <w:sz w:val="28"/>
          <w:szCs w:val="28"/>
        </w:rPr>
      </w:pPr>
      <w:r>
        <w:rPr>
          <w:sz w:val="28"/>
          <w:szCs w:val="28"/>
        </w:rPr>
        <w:t xml:space="preserve">                                 1</w:t>
      </w:r>
      <w:r w:rsidR="00BD6101">
        <w:rPr>
          <w:sz w:val="28"/>
          <w:szCs w:val="28"/>
        </w:rPr>
        <w:t xml:space="preserve">0.30 </w:t>
      </w:r>
      <w:r>
        <w:rPr>
          <w:sz w:val="28"/>
          <w:szCs w:val="28"/>
        </w:rPr>
        <w:t>– техника пешего туризма</w:t>
      </w:r>
    </w:p>
    <w:p w:rsidR="005E0E00" w:rsidRDefault="005E0E00" w:rsidP="005E0E00">
      <w:pPr>
        <w:jc w:val="both"/>
        <w:rPr>
          <w:sz w:val="28"/>
          <w:szCs w:val="28"/>
        </w:rPr>
      </w:pPr>
      <w:r>
        <w:rPr>
          <w:sz w:val="28"/>
          <w:szCs w:val="28"/>
        </w:rPr>
        <w:t xml:space="preserve">                                 1</w:t>
      </w:r>
      <w:r w:rsidR="00BD6101">
        <w:rPr>
          <w:sz w:val="28"/>
          <w:szCs w:val="28"/>
        </w:rPr>
        <w:t>3.00</w:t>
      </w:r>
      <w:r>
        <w:rPr>
          <w:sz w:val="28"/>
          <w:szCs w:val="28"/>
        </w:rPr>
        <w:t xml:space="preserve">  - биатлон, эстафета</w:t>
      </w:r>
    </w:p>
    <w:p w:rsidR="005E0E00" w:rsidRDefault="005E0E00" w:rsidP="005E0E00">
      <w:pPr>
        <w:jc w:val="both"/>
        <w:rPr>
          <w:sz w:val="28"/>
          <w:szCs w:val="28"/>
        </w:rPr>
      </w:pPr>
      <w:r>
        <w:rPr>
          <w:sz w:val="28"/>
          <w:szCs w:val="28"/>
        </w:rPr>
        <w:t xml:space="preserve">                                 1</w:t>
      </w:r>
      <w:r w:rsidR="00BD6101">
        <w:rPr>
          <w:sz w:val="28"/>
          <w:szCs w:val="28"/>
        </w:rPr>
        <w:t>5</w:t>
      </w:r>
      <w:r>
        <w:rPr>
          <w:sz w:val="28"/>
          <w:szCs w:val="28"/>
        </w:rPr>
        <w:t>.00 – техника водного туризма</w:t>
      </w:r>
    </w:p>
    <w:p w:rsidR="005E0E00" w:rsidRDefault="005E0E00" w:rsidP="005E0E00">
      <w:pPr>
        <w:jc w:val="both"/>
        <w:rPr>
          <w:sz w:val="28"/>
          <w:szCs w:val="28"/>
        </w:rPr>
      </w:pPr>
      <w:r>
        <w:rPr>
          <w:sz w:val="28"/>
          <w:szCs w:val="28"/>
        </w:rPr>
        <w:t xml:space="preserve">                                 1</w:t>
      </w:r>
      <w:r w:rsidR="00BD6101">
        <w:rPr>
          <w:sz w:val="28"/>
          <w:szCs w:val="28"/>
        </w:rPr>
        <w:t>7</w:t>
      </w:r>
      <w:r>
        <w:rPr>
          <w:sz w:val="28"/>
          <w:szCs w:val="28"/>
        </w:rPr>
        <w:t>.00 –  волейбол</w:t>
      </w:r>
    </w:p>
    <w:p w:rsidR="005E0E00" w:rsidRDefault="005E0E00" w:rsidP="005E0E00">
      <w:pPr>
        <w:jc w:val="both"/>
        <w:rPr>
          <w:sz w:val="28"/>
          <w:szCs w:val="28"/>
        </w:rPr>
      </w:pPr>
      <w:r>
        <w:rPr>
          <w:sz w:val="28"/>
          <w:szCs w:val="28"/>
        </w:rPr>
        <w:t xml:space="preserve">                                 2</w:t>
      </w:r>
      <w:r w:rsidR="00BD6101">
        <w:rPr>
          <w:sz w:val="28"/>
          <w:szCs w:val="28"/>
        </w:rPr>
        <w:t>0</w:t>
      </w:r>
      <w:r>
        <w:rPr>
          <w:sz w:val="28"/>
          <w:szCs w:val="28"/>
        </w:rPr>
        <w:t>.00 – перетягивание каната</w:t>
      </w:r>
    </w:p>
    <w:p w:rsidR="005E0E00" w:rsidRDefault="005E0E00" w:rsidP="005E0E00">
      <w:pPr>
        <w:jc w:val="both"/>
        <w:rPr>
          <w:sz w:val="28"/>
          <w:szCs w:val="28"/>
        </w:rPr>
      </w:pPr>
      <w:r>
        <w:rPr>
          <w:sz w:val="28"/>
          <w:szCs w:val="28"/>
        </w:rPr>
        <w:t xml:space="preserve">   </w:t>
      </w:r>
      <w:r w:rsidR="00BD6101">
        <w:rPr>
          <w:sz w:val="28"/>
          <w:szCs w:val="28"/>
        </w:rPr>
        <w:t xml:space="preserve">                              21.00 </w:t>
      </w:r>
      <w:r>
        <w:rPr>
          <w:sz w:val="28"/>
          <w:szCs w:val="28"/>
        </w:rPr>
        <w:t>– подведение итогов, награждение</w:t>
      </w:r>
    </w:p>
    <w:p w:rsidR="005E0E00" w:rsidRDefault="005E0E00" w:rsidP="005E0E00">
      <w:pPr>
        <w:jc w:val="both"/>
        <w:rPr>
          <w:sz w:val="28"/>
          <w:szCs w:val="28"/>
        </w:rPr>
      </w:pPr>
      <w:r>
        <w:rPr>
          <w:sz w:val="28"/>
          <w:szCs w:val="28"/>
        </w:rPr>
        <w:t>2</w:t>
      </w:r>
      <w:r w:rsidR="00D622C8">
        <w:rPr>
          <w:sz w:val="28"/>
          <w:szCs w:val="28"/>
        </w:rPr>
        <w:t>8</w:t>
      </w:r>
      <w:r>
        <w:rPr>
          <w:sz w:val="28"/>
          <w:szCs w:val="28"/>
        </w:rPr>
        <w:t xml:space="preserve"> июня                    Уборка лагеря, отъезд команд.    </w:t>
      </w:r>
    </w:p>
    <w:p w:rsidR="005E0E00" w:rsidRDefault="005E0E00" w:rsidP="005E0E00">
      <w:pPr>
        <w:jc w:val="both"/>
        <w:rPr>
          <w:sz w:val="28"/>
          <w:szCs w:val="28"/>
        </w:rPr>
      </w:pPr>
      <w:r>
        <w:rPr>
          <w:sz w:val="28"/>
          <w:szCs w:val="28"/>
        </w:rPr>
        <w:t xml:space="preserve">                  </w:t>
      </w:r>
    </w:p>
    <w:p w:rsidR="00D622C8" w:rsidRDefault="005E0E00" w:rsidP="005E0E00">
      <w:pPr>
        <w:jc w:val="both"/>
        <w:rPr>
          <w:sz w:val="28"/>
          <w:szCs w:val="28"/>
        </w:rPr>
      </w:pPr>
      <w:r>
        <w:rPr>
          <w:sz w:val="28"/>
          <w:szCs w:val="28"/>
        </w:rPr>
        <w:t xml:space="preserve">                   </w:t>
      </w:r>
    </w:p>
    <w:p w:rsidR="00D622C8" w:rsidRDefault="00D622C8" w:rsidP="005E0E00">
      <w:pPr>
        <w:jc w:val="both"/>
        <w:rPr>
          <w:sz w:val="28"/>
          <w:szCs w:val="28"/>
        </w:rPr>
      </w:pPr>
    </w:p>
    <w:p w:rsidR="005E0E00" w:rsidRDefault="00D622C8" w:rsidP="005E0E00">
      <w:pPr>
        <w:jc w:val="both"/>
        <w:rPr>
          <w:sz w:val="28"/>
          <w:szCs w:val="28"/>
        </w:rPr>
      </w:pPr>
      <w:r>
        <w:rPr>
          <w:sz w:val="28"/>
          <w:szCs w:val="28"/>
        </w:rPr>
        <w:t xml:space="preserve">                       </w:t>
      </w:r>
      <w:r w:rsidR="005E0E00">
        <w:rPr>
          <w:sz w:val="28"/>
          <w:szCs w:val="28"/>
        </w:rPr>
        <w:t xml:space="preserve"> 6. ОСНОВНЫЕ ПОЛОЖЕНИЯ ПО ПРОГРАММЕ</w:t>
      </w:r>
    </w:p>
    <w:p w:rsidR="005E0E00" w:rsidRDefault="005E0E00" w:rsidP="005E0E00">
      <w:pPr>
        <w:jc w:val="both"/>
        <w:rPr>
          <w:sz w:val="28"/>
          <w:szCs w:val="28"/>
        </w:rPr>
      </w:pPr>
      <w:r>
        <w:rPr>
          <w:sz w:val="28"/>
          <w:szCs w:val="28"/>
        </w:rPr>
        <w:tab/>
        <w:t>6.1 Конкурс «Распиловка бревна  и расколка дров». От команды участвуют 2 мужчины. Необходимо на скорость распилить двуручной пилой  бревно диаметром 20 см., затем один из двух участников раскалывает сосновый чурбак  на 4 части. Побеждает команда, затратившая на выполнение конкурса наименьшее время.</w:t>
      </w:r>
    </w:p>
    <w:p w:rsidR="005E0E00" w:rsidRDefault="005E0E00" w:rsidP="005E0E00">
      <w:pPr>
        <w:jc w:val="both"/>
        <w:rPr>
          <w:sz w:val="28"/>
          <w:szCs w:val="28"/>
        </w:rPr>
      </w:pPr>
      <w:r>
        <w:rPr>
          <w:sz w:val="28"/>
          <w:szCs w:val="28"/>
        </w:rPr>
        <w:tab/>
        <w:t xml:space="preserve">6.2 Конкурс  песни. Команда представляет  на суд жюри </w:t>
      </w:r>
      <w:r w:rsidR="00BD6101">
        <w:rPr>
          <w:sz w:val="28"/>
          <w:szCs w:val="28"/>
        </w:rPr>
        <w:t xml:space="preserve">2 </w:t>
      </w:r>
      <w:r>
        <w:rPr>
          <w:sz w:val="28"/>
          <w:szCs w:val="28"/>
        </w:rPr>
        <w:t>песн</w:t>
      </w:r>
      <w:r w:rsidR="00BD6101">
        <w:rPr>
          <w:sz w:val="28"/>
          <w:szCs w:val="28"/>
        </w:rPr>
        <w:t xml:space="preserve">и: </w:t>
      </w:r>
      <w:r>
        <w:rPr>
          <w:sz w:val="28"/>
          <w:szCs w:val="28"/>
        </w:rPr>
        <w:t>о</w:t>
      </w:r>
      <w:r w:rsidR="00D622C8">
        <w:rPr>
          <w:sz w:val="28"/>
          <w:szCs w:val="28"/>
        </w:rPr>
        <w:t xml:space="preserve">дна них туристическая, вторая - </w:t>
      </w:r>
      <w:r w:rsidR="00BD6101">
        <w:rPr>
          <w:sz w:val="28"/>
          <w:szCs w:val="28"/>
        </w:rPr>
        <w:t>военной тематики</w:t>
      </w:r>
      <w:r>
        <w:rPr>
          <w:sz w:val="28"/>
          <w:szCs w:val="28"/>
        </w:rPr>
        <w:t>. Оценивается качество исполнения, авторство, массовость.</w:t>
      </w:r>
    </w:p>
    <w:p w:rsidR="005E0E00" w:rsidRDefault="005E0E00" w:rsidP="005E0E00">
      <w:pPr>
        <w:jc w:val="both"/>
        <w:rPr>
          <w:sz w:val="28"/>
          <w:szCs w:val="28"/>
        </w:rPr>
      </w:pPr>
      <w:r>
        <w:rPr>
          <w:sz w:val="28"/>
          <w:szCs w:val="28"/>
        </w:rPr>
        <w:tab/>
        <w:t xml:space="preserve">6.3 Плавательная эстафета. Состав команды – 4 человека, из них не менее 1 женщины. Протяженность плавательного  этапа  40 метров. Побеждает команды, быстрее всех и без нарушений </w:t>
      </w:r>
      <w:proofErr w:type="gramStart"/>
      <w:r>
        <w:rPr>
          <w:sz w:val="28"/>
          <w:szCs w:val="28"/>
        </w:rPr>
        <w:t>преодолевшая</w:t>
      </w:r>
      <w:proofErr w:type="gramEnd"/>
      <w:r>
        <w:rPr>
          <w:sz w:val="28"/>
          <w:szCs w:val="28"/>
        </w:rPr>
        <w:t xml:space="preserve">  4 плавательных этапа.</w:t>
      </w:r>
    </w:p>
    <w:p w:rsidR="005E0E00" w:rsidRDefault="005E0E00" w:rsidP="005E0E00">
      <w:pPr>
        <w:jc w:val="both"/>
        <w:rPr>
          <w:sz w:val="28"/>
          <w:szCs w:val="28"/>
        </w:rPr>
      </w:pPr>
      <w:r>
        <w:rPr>
          <w:sz w:val="28"/>
          <w:szCs w:val="28"/>
        </w:rPr>
        <w:tab/>
        <w:t>6.4 Техника пешего туризма.  Участвуют 4 человека, не менее 1 женщины. В порядке жеребьевки команды переправляются по параллельным веревкам, навесной переправе, качающемуся бревну, определяют азимут, расстояние и высоту недоступного предмета. Побеждает команда с наименьшим временем прохождения дистанции и с учетом штрафа на этапах.</w:t>
      </w:r>
    </w:p>
    <w:p w:rsidR="005E0E00" w:rsidRDefault="005E0E00" w:rsidP="005E0E00">
      <w:pPr>
        <w:jc w:val="both"/>
        <w:rPr>
          <w:sz w:val="28"/>
          <w:szCs w:val="28"/>
        </w:rPr>
      </w:pPr>
      <w:r>
        <w:rPr>
          <w:sz w:val="28"/>
          <w:szCs w:val="28"/>
        </w:rPr>
        <w:tab/>
        <w:t>6.5 Биатлон</w:t>
      </w:r>
      <w:r w:rsidR="00A710E8">
        <w:rPr>
          <w:sz w:val="28"/>
          <w:szCs w:val="28"/>
        </w:rPr>
        <w:t xml:space="preserve">, командная гонка. </w:t>
      </w:r>
      <w:r>
        <w:rPr>
          <w:sz w:val="28"/>
          <w:szCs w:val="28"/>
        </w:rPr>
        <w:t>Участвуют 4 человека, из них 1 женщина.</w:t>
      </w:r>
      <w:r w:rsidR="00A710E8">
        <w:rPr>
          <w:sz w:val="28"/>
          <w:szCs w:val="28"/>
        </w:rPr>
        <w:t xml:space="preserve"> По команде «Старт»  все участники команды бегут до огневого рубежа и приступают к стрельбе, каждый на своем огневом рубеже. </w:t>
      </w:r>
      <w:r>
        <w:rPr>
          <w:sz w:val="28"/>
          <w:szCs w:val="28"/>
        </w:rPr>
        <w:t xml:space="preserve"> Стрельба производится из пневматической винтовки по падающим мишеням с расстояния 7 метров из положения «лежа</w:t>
      </w:r>
      <w:r w:rsidR="00A710E8">
        <w:rPr>
          <w:sz w:val="28"/>
          <w:szCs w:val="28"/>
        </w:rPr>
        <w:t>»</w:t>
      </w:r>
      <w:r>
        <w:rPr>
          <w:sz w:val="28"/>
          <w:szCs w:val="28"/>
        </w:rPr>
        <w:t>.</w:t>
      </w:r>
      <w:r w:rsidR="00A710E8">
        <w:rPr>
          <w:sz w:val="28"/>
          <w:szCs w:val="28"/>
        </w:rPr>
        <w:t xml:space="preserve"> Каждому участнику выдается  8 пуль на поражение 5 мишеней. За каждую непораженную мишен</w:t>
      </w:r>
      <w:proofErr w:type="gramStart"/>
      <w:r w:rsidR="00A710E8">
        <w:rPr>
          <w:sz w:val="28"/>
          <w:szCs w:val="28"/>
        </w:rPr>
        <w:t>ь-</w:t>
      </w:r>
      <w:proofErr w:type="gramEnd"/>
      <w:r w:rsidR="00A710E8">
        <w:rPr>
          <w:sz w:val="28"/>
          <w:szCs w:val="28"/>
        </w:rPr>
        <w:t xml:space="preserve"> штраф30 секунд. </w:t>
      </w:r>
      <w:r>
        <w:rPr>
          <w:sz w:val="28"/>
          <w:szCs w:val="28"/>
        </w:rPr>
        <w:t xml:space="preserve"> </w:t>
      </w:r>
      <w:r w:rsidR="00A710E8">
        <w:rPr>
          <w:sz w:val="28"/>
          <w:szCs w:val="28"/>
        </w:rPr>
        <w:t>По окончании стрельбы команды возвращаются к месту страта.</w:t>
      </w:r>
      <w:r>
        <w:rPr>
          <w:sz w:val="28"/>
          <w:szCs w:val="28"/>
        </w:rPr>
        <w:t xml:space="preserve"> Побеждает команда с наименьшим временем прохождения дистанции.   </w:t>
      </w:r>
    </w:p>
    <w:p w:rsidR="005E0E00" w:rsidRDefault="005E0E00" w:rsidP="005E0E00">
      <w:pPr>
        <w:jc w:val="both"/>
        <w:rPr>
          <w:sz w:val="28"/>
          <w:szCs w:val="28"/>
        </w:rPr>
      </w:pPr>
      <w:r>
        <w:rPr>
          <w:sz w:val="28"/>
          <w:szCs w:val="28"/>
        </w:rPr>
        <w:tab/>
        <w:t>6.6 Техника водного туризма. Участвуют 4 человека, из них 1 женщина. Конку</w:t>
      </w:r>
      <w:proofErr w:type="gramStart"/>
      <w:r>
        <w:rPr>
          <w:sz w:val="28"/>
          <w:szCs w:val="28"/>
        </w:rPr>
        <w:t>рс вкл</w:t>
      </w:r>
      <w:proofErr w:type="gramEnd"/>
      <w:r>
        <w:rPr>
          <w:sz w:val="28"/>
          <w:szCs w:val="28"/>
        </w:rPr>
        <w:t>ючает умение проходить дистанцию на скорость, выполнять развороты, двигаться кормой вперед, проходить ворота. Побеждает команда, показавшая наименьшее время прохождения дистанции.</w:t>
      </w:r>
    </w:p>
    <w:p w:rsidR="005E0E00" w:rsidRDefault="005E0E00" w:rsidP="005E0E00">
      <w:pPr>
        <w:jc w:val="both"/>
        <w:rPr>
          <w:sz w:val="28"/>
          <w:szCs w:val="28"/>
        </w:rPr>
      </w:pPr>
      <w:r>
        <w:rPr>
          <w:sz w:val="28"/>
          <w:szCs w:val="28"/>
        </w:rPr>
        <w:tab/>
        <w:t>6.7 Волейбол. Участвует команда в составе 6 человек, не менее 1 женщины. Соревнования проводятся по упрощенным правилам до 2 побед одной из команд. Побеждает команда, одержавшая наибольшее количество побед.</w:t>
      </w:r>
    </w:p>
    <w:p w:rsidR="005E0E00" w:rsidRDefault="005E0E00" w:rsidP="005E0E00">
      <w:pPr>
        <w:jc w:val="both"/>
        <w:rPr>
          <w:sz w:val="28"/>
          <w:szCs w:val="28"/>
        </w:rPr>
      </w:pPr>
      <w:r>
        <w:rPr>
          <w:sz w:val="28"/>
          <w:szCs w:val="28"/>
        </w:rPr>
        <w:tab/>
        <w:t>6.8 Перетягивание каната. Участвуют от команды 6 человек, из них одна женщина. Соревнования проводятся по круговой системе. Победитель определяется по наибольшему количеству выигранных схваток.</w:t>
      </w:r>
    </w:p>
    <w:p w:rsidR="005E0E00" w:rsidRDefault="005E0E00" w:rsidP="005E0E00">
      <w:pPr>
        <w:jc w:val="both"/>
        <w:rPr>
          <w:sz w:val="28"/>
          <w:szCs w:val="28"/>
        </w:rPr>
      </w:pPr>
      <w:r>
        <w:rPr>
          <w:sz w:val="28"/>
          <w:szCs w:val="28"/>
        </w:rPr>
        <w:t xml:space="preserve">                        </w:t>
      </w:r>
      <w:r>
        <w:rPr>
          <w:b/>
          <w:i/>
          <w:sz w:val="28"/>
          <w:szCs w:val="28"/>
        </w:rPr>
        <w:t xml:space="preserve">        </w:t>
      </w:r>
      <w:r>
        <w:rPr>
          <w:sz w:val="28"/>
          <w:szCs w:val="28"/>
        </w:rPr>
        <w:t>7.</w:t>
      </w:r>
      <w:r>
        <w:rPr>
          <w:b/>
          <w:i/>
          <w:sz w:val="28"/>
          <w:szCs w:val="28"/>
        </w:rPr>
        <w:t xml:space="preserve">  </w:t>
      </w:r>
      <w:r>
        <w:rPr>
          <w:sz w:val="28"/>
          <w:szCs w:val="28"/>
        </w:rPr>
        <w:t>ОПРЕДЕЛЕНИЕ ПОБЕДИТЕЛЯ</w:t>
      </w:r>
    </w:p>
    <w:p w:rsidR="005E0E00" w:rsidRDefault="005E0E00" w:rsidP="005E0E00">
      <w:pPr>
        <w:ind w:firstLine="708"/>
        <w:jc w:val="both"/>
        <w:rPr>
          <w:sz w:val="28"/>
          <w:szCs w:val="28"/>
        </w:rPr>
      </w:pPr>
      <w:r>
        <w:rPr>
          <w:sz w:val="28"/>
          <w:szCs w:val="28"/>
        </w:rPr>
        <w:t xml:space="preserve"> Итоговое место команды определяется по  сумме мест-очков во всех видах туристического слета.  За неявку команды на один из видов программы ей дается последнее место плюс один штрафной балл. Штрафные баллы накладываются на команду за нарушение  внутреннего режима лагеря. Команда-победительница определяется по наименьшей сумме мест-очков, набранных командой во всех видах туристического слета. </w:t>
      </w:r>
    </w:p>
    <w:p w:rsidR="005E0E00" w:rsidRDefault="005E0E00" w:rsidP="005E0E00">
      <w:pPr>
        <w:ind w:firstLine="708"/>
        <w:jc w:val="both"/>
        <w:rPr>
          <w:sz w:val="28"/>
          <w:szCs w:val="28"/>
        </w:rPr>
      </w:pPr>
      <w:r>
        <w:rPr>
          <w:sz w:val="28"/>
          <w:szCs w:val="28"/>
        </w:rPr>
        <w:t xml:space="preserve">                                   8.  НАГРАЖДЕНИЕ</w:t>
      </w:r>
    </w:p>
    <w:p w:rsidR="005E0E00" w:rsidRDefault="005E0E00" w:rsidP="00322CB2">
      <w:pPr>
        <w:ind w:firstLine="708"/>
        <w:jc w:val="both"/>
      </w:pPr>
      <w:r>
        <w:rPr>
          <w:sz w:val="28"/>
          <w:szCs w:val="28"/>
        </w:rPr>
        <w:t xml:space="preserve">Команды, занявшие 1-3  места в  общем зачете,  награждаются дипломами соответствующих степеней и ценными призами. За победу в </w:t>
      </w:r>
      <w:r>
        <w:rPr>
          <w:sz w:val="28"/>
          <w:szCs w:val="28"/>
        </w:rPr>
        <w:lastRenderedPageBreak/>
        <w:t>отдельных видах туристического слета команды награждаются призами и грамотами, призеры – грамотами.</w:t>
      </w:r>
      <w:bookmarkStart w:id="0" w:name="_GoBack"/>
      <w:bookmarkEnd w:id="0"/>
      <w:r w:rsidR="00322CB2">
        <w:t xml:space="preserve"> </w:t>
      </w:r>
    </w:p>
    <w:p w:rsidR="007E0894" w:rsidRDefault="007E0894"/>
    <w:sectPr w:rsidR="007E0894" w:rsidSect="00D622C8">
      <w:pgSz w:w="11906" w:h="16838"/>
      <w:pgMar w:top="426" w:right="707"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Black">
    <w:panose1 w:val="020B0A040201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E00"/>
    <w:rsid w:val="00002632"/>
    <w:rsid w:val="000779F2"/>
    <w:rsid w:val="000948A0"/>
    <w:rsid w:val="001660F6"/>
    <w:rsid w:val="001A39B1"/>
    <w:rsid w:val="001B0ADC"/>
    <w:rsid w:val="001E2F3A"/>
    <w:rsid w:val="002913DE"/>
    <w:rsid w:val="002A0921"/>
    <w:rsid w:val="00320821"/>
    <w:rsid w:val="00322CB2"/>
    <w:rsid w:val="003A2B52"/>
    <w:rsid w:val="0040330C"/>
    <w:rsid w:val="004959EF"/>
    <w:rsid w:val="004B3868"/>
    <w:rsid w:val="005E0E00"/>
    <w:rsid w:val="006C76B4"/>
    <w:rsid w:val="00700AC3"/>
    <w:rsid w:val="00747A5E"/>
    <w:rsid w:val="007626C4"/>
    <w:rsid w:val="00792ECF"/>
    <w:rsid w:val="007C16CB"/>
    <w:rsid w:val="007E0894"/>
    <w:rsid w:val="00805FF4"/>
    <w:rsid w:val="0093171D"/>
    <w:rsid w:val="00965633"/>
    <w:rsid w:val="00966633"/>
    <w:rsid w:val="00A525EC"/>
    <w:rsid w:val="00A710E8"/>
    <w:rsid w:val="00AB10BC"/>
    <w:rsid w:val="00BA106D"/>
    <w:rsid w:val="00BD6101"/>
    <w:rsid w:val="00BD7A80"/>
    <w:rsid w:val="00C04D1D"/>
    <w:rsid w:val="00C2471A"/>
    <w:rsid w:val="00CF3914"/>
    <w:rsid w:val="00D16758"/>
    <w:rsid w:val="00D622C8"/>
    <w:rsid w:val="00D97D75"/>
    <w:rsid w:val="00E74547"/>
    <w:rsid w:val="00EB3AA9"/>
    <w:rsid w:val="00F066B1"/>
    <w:rsid w:val="00F417A4"/>
    <w:rsid w:val="00F66043"/>
    <w:rsid w:val="00FA5EB6"/>
    <w:rsid w:val="00FE4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E0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E0E00"/>
    <w:pPr>
      <w:keepNext/>
      <w:jc w:val="right"/>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E0E00"/>
    <w:rPr>
      <w:rFonts w:ascii="Times New Roman" w:eastAsia="Times New Roman" w:hAnsi="Times New Roman" w:cs="Times New Roman"/>
      <w:sz w:val="28"/>
      <w:szCs w:val="28"/>
      <w:lang w:eastAsia="ru-RU"/>
    </w:rPr>
  </w:style>
  <w:style w:type="paragraph" w:styleId="a3">
    <w:name w:val="No Spacing"/>
    <w:uiPriority w:val="1"/>
    <w:qFormat/>
    <w:rsid w:val="005E0E00"/>
    <w:pPr>
      <w:spacing w:after="0" w:line="240" w:lineRule="auto"/>
    </w:pPr>
    <w:rPr>
      <w:rFonts w:ascii="Arial Black" w:eastAsia="Calibri" w:hAnsi="Arial Black" w:cs="Times New Roman"/>
      <w:color w:val="000000"/>
    </w:rPr>
  </w:style>
  <w:style w:type="paragraph" w:styleId="a4">
    <w:name w:val="List Paragraph"/>
    <w:basedOn w:val="a"/>
    <w:uiPriority w:val="34"/>
    <w:qFormat/>
    <w:rsid w:val="005E0E00"/>
    <w:pPr>
      <w:ind w:left="720"/>
      <w:contextualSpacing/>
    </w:pPr>
  </w:style>
  <w:style w:type="paragraph" w:styleId="a5">
    <w:name w:val="Balloon Text"/>
    <w:basedOn w:val="a"/>
    <w:link w:val="a6"/>
    <w:uiPriority w:val="99"/>
    <w:semiHidden/>
    <w:unhideWhenUsed/>
    <w:rsid w:val="001E2F3A"/>
    <w:rPr>
      <w:rFonts w:ascii="Tahoma" w:hAnsi="Tahoma" w:cs="Tahoma"/>
      <w:sz w:val="16"/>
      <w:szCs w:val="16"/>
    </w:rPr>
  </w:style>
  <w:style w:type="character" w:customStyle="1" w:styleId="a6">
    <w:name w:val="Текст выноски Знак"/>
    <w:basedOn w:val="a0"/>
    <w:link w:val="a5"/>
    <w:uiPriority w:val="99"/>
    <w:semiHidden/>
    <w:rsid w:val="001E2F3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E0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E0E00"/>
    <w:pPr>
      <w:keepNext/>
      <w:jc w:val="right"/>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E0E00"/>
    <w:rPr>
      <w:rFonts w:ascii="Times New Roman" w:eastAsia="Times New Roman" w:hAnsi="Times New Roman" w:cs="Times New Roman"/>
      <w:sz w:val="28"/>
      <w:szCs w:val="28"/>
      <w:lang w:eastAsia="ru-RU"/>
    </w:rPr>
  </w:style>
  <w:style w:type="paragraph" w:styleId="a3">
    <w:name w:val="No Spacing"/>
    <w:uiPriority w:val="1"/>
    <w:qFormat/>
    <w:rsid w:val="005E0E00"/>
    <w:pPr>
      <w:spacing w:after="0" w:line="240" w:lineRule="auto"/>
    </w:pPr>
    <w:rPr>
      <w:rFonts w:ascii="Arial Black" w:eastAsia="Calibri" w:hAnsi="Arial Black" w:cs="Times New Roman"/>
      <w:color w:val="000000"/>
    </w:rPr>
  </w:style>
  <w:style w:type="paragraph" w:styleId="a4">
    <w:name w:val="List Paragraph"/>
    <w:basedOn w:val="a"/>
    <w:uiPriority w:val="34"/>
    <w:qFormat/>
    <w:rsid w:val="005E0E00"/>
    <w:pPr>
      <w:ind w:left="720"/>
      <w:contextualSpacing/>
    </w:pPr>
  </w:style>
  <w:style w:type="paragraph" w:styleId="a5">
    <w:name w:val="Balloon Text"/>
    <w:basedOn w:val="a"/>
    <w:link w:val="a6"/>
    <w:uiPriority w:val="99"/>
    <w:semiHidden/>
    <w:unhideWhenUsed/>
    <w:rsid w:val="001E2F3A"/>
    <w:rPr>
      <w:rFonts w:ascii="Tahoma" w:hAnsi="Tahoma" w:cs="Tahoma"/>
      <w:sz w:val="16"/>
      <w:szCs w:val="16"/>
    </w:rPr>
  </w:style>
  <w:style w:type="character" w:customStyle="1" w:styleId="a6">
    <w:name w:val="Текст выноски Знак"/>
    <w:basedOn w:val="a0"/>
    <w:link w:val="a5"/>
    <w:uiPriority w:val="99"/>
    <w:semiHidden/>
    <w:rsid w:val="001E2F3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52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4992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Парамонов</dc:creator>
  <cp:lastModifiedBy>UserNT</cp:lastModifiedBy>
  <cp:revision>2</cp:revision>
  <cp:lastPrinted>2015-06-04T09:24:00Z</cp:lastPrinted>
  <dcterms:created xsi:type="dcterms:W3CDTF">2015-06-15T09:35:00Z</dcterms:created>
  <dcterms:modified xsi:type="dcterms:W3CDTF">2015-06-15T09:35:00Z</dcterms:modified>
</cp:coreProperties>
</file>