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0C" w:rsidRPr="00E62B29" w:rsidRDefault="00C3510C" w:rsidP="00C3510C">
      <w:pPr>
        <w:ind w:left="5387"/>
        <w:jc w:val="center"/>
        <w:rPr>
          <w:sz w:val="24"/>
          <w:szCs w:val="24"/>
        </w:rPr>
      </w:pPr>
      <w:r w:rsidRPr="00E62B29">
        <w:rPr>
          <w:sz w:val="24"/>
          <w:szCs w:val="24"/>
        </w:rPr>
        <w:t>Приложение</w:t>
      </w:r>
    </w:p>
    <w:p w:rsidR="00C3510C" w:rsidRPr="00E62B29" w:rsidRDefault="00C3510C" w:rsidP="00C3510C">
      <w:pPr>
        <w:ind w:left="5387"/>
        <w:jc w:val="center"/>
        <w:rPr>
          <w:sz w:val="24"/>
          <w:szCs w:val="24"/>
        </w:rPr>
      </w:pPr>
      <w:r w:rsidRPr="00E62B29">
        <w:rPr>
          <w:sz w:val="24"/>
          <w:szCs w:val="24"/>
        </w:rPr>
        <w:t>к решению Совета народных депутатов ЗАТО г</w:t>
      </w:r>
      <w:proofErr w:type="gramStart"/>
      <w:r w:rsidRPr="00E62B29">
        <w:rPr>
          <w:sz w:val="24"/>
          <w:szCs w:val="24"/>
        </w:rPr>
        <w:t>.Р</w:t>
      </w:r>
      <w:proofErr w:type="gramEnd"/>
      <w:r w:rsidRPr="00E62B29">
        <w:rPr>
          <w:sz w:val="24"/>
          <w:szCs w:val="24"/>
        </w:rPr>
        <w:t>адужный</w:t>
      </w:r>
      <w:r>
        <w:rPr>
          <w:sz w:val="24"/>
          <w:szCs w:val="24"/>
        </w:rPr>
        <w:t xml:space="preserve"> Владимирской области</w:t>
      </w:r>
    </w:p>
    <w:p w:rsidR="00C3510C" w:rsidRPr="00E62B29" w:rsidRDefault="00C3510C" w:rsidP="00C3510C">
      <w:pPr>
        <w:ind w:left="5387"/>
        <w:jc w:val="center"/>
        <w:rPr>
          <w:sz w:val="22"/>
          <w:szCs w:val="22"/>
        </w:rPr>
      </w:pPr>
      <w:r w:rsidRPr="00E62B29">
        <w:rPr>
          <w:sz w:val="24"/>
          <w:szCs w:val="24"/>
        </w:rPr>
        <w:t xml:space="preserve">от </w:t>
      </w:r>
      <w:r w:rsidR="001446E7">
        <w:rPr>
          <w:sz w:val="24"/>
          <w:szCs w:val="24"/>
        </w:rPr>
        <w:t>15.03.2021 г. № 4/20</w:t>
      </w:r>
    </w:p>
    <w:p w:rsidR="00C3510C" w:rsidRPr="00C2400D" w:rsidRDefault="00C3510C" w:rsidP="00C3510C">
      <w:pPr>
        <w:jc w:val="both"/>
        <w:rPr>
          <w:sz w:val="28"/>
          <w:szCs w:val="28"/>
        </w:rPr>
      </w:pPr>
    </w:p>
    <w:p w:rsidR="00C3510C" w:rsidRPr="00C2400D" w:rsidRDefault="00C3510C" w:rsidP="00C3510C">
      <w:pPr>
        <w:jc w:val="center"/>
        <w:rPr>
          <w:b/>
          <w:sz w:val="28"/>
          <w:szCs w:val="28"/>
        </w:rPr>
      </w:pPr>
      <w:r w:rsidRPr="00C2400D">
        <w:rPr>
          <w:b/>
          <w:sz w:val="28"/>
          <w:szCs w:val="28"/>
        </w:rPr>
        <w:t>Порядок</w:t>
      </w:r>
    </w:p>
    <w:p w:rsidR="00C3510C" w:rsidRPr="00C2400D" w:rsidRDefault="00C3510C" w:rsidP="00C3510C">
      <w:pPr>
        <w:jc w:val="center"/>
        <w:rPr>
          <w:b/>
          <w:sz w:val="28"/>
          <w:szCs w:val="28"/>
        </w:rPr>
      </w:pPr>
      <w:r w:rsidRPr="00C2400D">
        <w:rPr>
          <w:b/>
          <w:sz w:val="28"/>
          <w:szCs w:val="28"/>
        </w:rPr>
        <w:t>принятия решений об условиях приватизации муниципального имущества</w:t>
      </w:r>
    </w:p>
    <w:p w:rsidR="00C3510C" w:rsidRPr="00C2400D" w:rsidRDefault="00C3510C" w:rsidP="00C3510C">
      <w:pPr>
        <w:jc w:val="center"/>
        <w:rPr>
          <w:sz w:val="28"/>
          <w:szCs w:val="28"/>
        </w:rPr>
      </w:pPr>
      <w:r w:rsidRPr="00C2400D">
        <w:rPr>
          <w:b/>
          <w:sz w:val="28"/>
          <w:szCs w:val="28"/>
        </w:rPr>
        <w:t>ЗАТО г</w:t>
      </w:r>
      <w:proofErr w:type="gramStart"/>
      <w:r w:rsidRPr="00C2400D">
        <w:rPr>
          <w:b/>
          <w:sz w:val="28"/>
          <w:szCs w:val="28"/>
        </w:rPr>
        <w:t>.Р</w:t>
      </w:r>
      <w:proofErr w:type="gramEnd"/>
      <w:r w:rsidRPr="00C2400D">
        <w:rPr>
          <w:b/>
          <w:sz w:val="28"/>
          <w:szCs w:val="28"/>
        </w:rPr>
        <w:t>адужный Владимирской области</w:t>
      </w:r>
    </w:p>
    <w:p w:rsidR="00C3510C" w:rsidRPr="00C2400D" w:rsidRDefault="00C3510C" w:rsidP="00C3510C">
      <w:pPr>
        <w:jc w:val="both"/>
        <w:rPr>
          <w:sz w:val="28"/>
          <w:szCs w:val="28"/>
        </w:rPr>
      </w:pPr>
    </w:p>
    <w:p w:rsidR="00C3510C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  <w:rPr>
          <w:sz w:val="28"/>
          <w:szCs w:val="28"/>
        </w:rPr>
      </w:pPr>
      <w:r w:rsidRPr="00C2400D">
        <w:rPr>
          <w:sz w:val="28"/>
          <w:szCs w:val="28"/>
        </w:rPr>
        <w:t xml:space="preserve">Настоящий Порядок принятия решений об условиях приватизации муниципального имущества </w:t>
      </w:r>
      <w:r w:rsidRPr="008300FE">
        <w:rPr>
          <w:sz w:val="28"/>
          <w:szCs w:val="28"/>
        </w:rPr>
        <w:t>ЗАТО г</w:t>
      </w:r>
      <w:proofErr w:type="gramStart"/>
      <w:r w:rsidRPr="008300FE">
        <w:rPr>
          <w:sz w:val="28"/>
          <w:szCs w:val="28"/>
        </w:rPr>
        <w:t>.Р</w:t>
      </w:r>
      <w:proofErr w:type="gramEnd"/>
      <w:r w:rsidRPr="008300FE">
        <w:rPr>
          <w:sz w:val="28"/>
          <w:szCs w:val="28"/>
        </w:rPr>
        <w:t xml:space="preserve">адужный Владимирской области </w:t>
      </w:r>
      <w:r w:rsidRPr="00C2400D">
        <w:rPr>
          <w:sz w:val="28"/>
          <w:szCs w:val="28"/>
        </w:rPr>
        <w:t xml:space="preserve">(далее - Порядок), разработан в соответствии с Федеральным законом от 21.12.2001 </w:t>
      </w:r>
      <w:r>
        <w:rPr>
          <w:sz w:val="28"/>
          <w:szCs w:val="28"/>
        </w:rPr>
        <w:t xml:space="preserve">            </w:t>
      </w:r>
      <w:r w:rsidRPr="00C2400D">
        <w:rPr>
          <w:sz w:val="28"/>
          <w:szCs w:val="28"/>
        </w:rPr>
        <w:t xml:space="preserve">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</w:t>
      </w:r>
      <w:r w:rsidRPr="008300FE">
        <w:rPr>
          <w:sz w:val="28"/>
          <w:szCs w:val="28"/>
        </w:rPr>
        <w:t xml:space="preserve">ЗАТО г.Радужный Владимирской области </w:t>
      </w:r>
      <w:r w:rsidRPr="00C2400D">
        <w:rPr>
          <w:sz w:val="28"/>
          <w:szCs w:val="28"/>
        </w:rPr>
        <w:t>решений об условиях приватизации муниципального имущества.</w:t>
      </w:r>
    </w:p>
    <w:p w:rsidR="00C3510C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  <w:rPr>
          <w:sz w:val="28"/>
          <w:szCs w:val="28"/>
        </w:rPr>
      </w:pPr>
      <w:r w:rsidRPr="00C2400D">
        <w:rPr>
          <w:sz w:val="28"/>
          <w:szCs w:val="28"/>
        </w:rPr>
        <w:t xml:space="preserve">Уполномоченным органом местного самоуправления на принятие решения об условиях приватизации муниципального имущества </w:t>
      </w:r>
      <w:r w:rsidRPr="008300FE">
        <w:rPr>
          <w:sz w:val="28"/>
          <w:szCs w:val="28"/>
        </w:rPr>
        <w:t>ЗАТО г</w:t>
      </w:r>
      <w:proofErr w:type="gramStart"/>
      <w:r w:rsidRPr="008300FE">
        <w:rPr>
          <w:sz w:val="28"/>
          <w:szCs w:val="28"/>
        </w:rPr>
        <w:t>.Р</w:t>
      </w:r>
      <w:proofErr w:type="gramEnd"/>
      <w:r w:rsidRPr="008300FE">
        <w:rPr>
          <w:sz w:val="28"/>
          <w:szCs w:val="28"/>
        </w:rPr>
        <w:t>адужный Владимирской области</w:t>
      </w:r>
      <w:r w:rsidRPr="00C2400D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а</w:t>
      </w:r>
      <w:r w:rsidRPr="00C2400D">
        <w:rPr>
          <w:sz w:val="28"/>
          <w:szCs w:val="28"/>
        </w:rPr>
        <w:t xml:space="preserve">дминистрация </w:t>
      </w:r>
      <w:r w:rsidRPr="008300FE">
        <w:rPr>
          <w:sz w:val="28"/>
          <w:szCs w:val="28"/>
        </w:rPr>
        <w:t>ЗАТО г.Радужный Владимирской области</w:t>
      </w:r>
      <w:r w:rsidRPr="00C2400D">
        <w:rPr>
          <w:sz w:val="28"/>
          <w:szCs w:val="28"/>
        </w:rPr>
        <w:t>.</w:t>
      </w:r>
    </w:p>
    <w:p w:rsidR="00C3510C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  <w:rPr>
          <w:sz w:val="28"/>
          <w:szCs w:val="28"/>
        </w:rPr>
      </w:pPr>
      <w:r w:rsidRPr="00F262C1">
        <w:rPr>
          <w:sz w:val="28"/>
          <w:szCs w:val="28"/>
        </w:rPr>
        <w:t xml:space="preserve">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приватизации муниципального имущества, утвержденным решением Совета </w:t>
      </w:r>
      <w:r>
        <w:rPr>
          <w:sz w:val="28"/>
          <w:szCs w:val="28"/>
        </w:rPr>
        <w:t xml:space="preserve">народных депутатов </w:t>
      </w:r>
      <w:r w:rsidRPr="008300FE">
        <w:rPr>
          <w:sz w:val="28"/>
          <w:szCs w:val="28"/>
        </w:rPr>
        <w:t>ЗАТО г</w:t>
      </w:r>
      <w:proofErr w:type="gramStart"/>
      <w:r w:rsidRPr="008300FE">
        <w:rPr>
          <w:sz w:val="28"/>
          <w:szCs w:val="28"/>
        </w:rPr>
        <w:t>.Р</w:t>
      </w:r>
      <w:proofErr w:type="gramEnd"/>
      <w:r w:rsidRPr="008300FE">
        <w:rPr>
          <w:sz w:val="28"/>
          <w:szCs w:val="28"/>
        </w:rPr>
        <w:t>адужный Владимирской области</w:t>
      </w:r>
      <w:r w:rsidRPr="00F262C1">
        <w:rPr>
          <w:sz w:val="28"/>
          <w:szCs w:val="28"/>
        </w:rPr>
        <w:t>.</w:t>
      </w:r>
    </w:p>
    <w:p w:rsidR="00C3510C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  <w:rPr>
          <w:sz w:val="28"/>
          <w:szCs w:val="28"/>
        </w:rPr>
      </w:pPr>
      <w:r w:rsidRPr="000F37DE">
        <w:rPr>
          <w:sz w:val="28"/>
          <w:szCs w:val="28"/>
        </w:rPr>
        <w:t xml:space="preserve">Решение об условиях приватизации муниципального имущества </w:t>
      </w:r>
      <w:r w:rsidRPr="008300FE">
        <w:rPr>
          <w:sz w:val="28"/>
          <w:szCs w:val="28"/>
        </w:rPr>
        <w:t>ЗАТО г</w:t>
      </w:r>
      <w:proofErr w:type="gramStart"/>
      <w:r w:rsidRPr="008300FE">
        <w:rPr>
          <w:sz w:val="28"/>
          <w:szCs w:val="28"/>
        </w:rPr>
        <w:t>.Р</w:t>
      </w:r>
      <w:proofErr w:type="gramEnd"/>
      <w:r w:rsidRPr="008300FE">
        <w:rPr>
          <w:sz w:val="28"/>
          <w:szCs w:val="28"/>
        </w:rPr>
        <w:t>адужный Владимирской области</w:t>
      </w:r>
      <w:r w:rsidRPr="000F37DE"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t>п</w:t>
      </w:r>
      <w:r w:rsidRPr="000F37DE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Pr="000F37DE">
        <w:rPr>
          <w:sz w:val="28"/>
          <w:szCs w:val="28"/>
        </w:rPr>
        <w:t xml:space="preserve">дминистрации </w:t>
      </w:r>
      <w:r w:rsidRPr="008300FE">
        <w:rPr>
          <w:sz w:val="28"/>
          <w:szCs w:val="28"/>
        </w:rPr>
        <w:t>ЗАТО г.Радужный Владимирской области</w:t>
      </w:r>
      <w:r w:rsidRPr="000F37DE">
        <w:rPr>
          <w:sz w:val="28"/>
          <w:szCs w:val="28"/>
        </w:rPr>
        <w:t>.</w:t>
      </w:r>
    </w:p>
    <w:p w:rsidR="00C3510C" w:rsidRPr="003A0AE3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подготовку п</w:t>
      </w:r>
      <w:r w:rsidRPr="000F37DE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0F37D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F37DE">
        <w:rPr>
          <w:sz w:val="28"/>
          <w:szCs w:val="28"/>
        </w:rPr>
        <w:t xml:space="preserve">дминистрации </w:t>
      </w:r>
      <w:r w:rsidRPr="008300FE">
        <w:rPr>
          <w:sz w:val="28"/>
          <w:szCs w:val="28"/>
        </w:rPr>
        <w:t>ЗАТО г</w:t>
      </w:r>
      <w:proofErr w:type="gramStart"/>
      <w:r w:rsidRPr="008300FE">
        <w:rPr>
          <w:sz w:val="28"/>
          <w:szCs w:val="28"/>
        </w:rPr>
        <w:t>.Р</w:t>
      </w:r>
      <w:proofErr w:type="gramEnd"/>
      <w:r w:rsidRPr="008300FE">
        <w:rPr>
          <w:sz w:val="28"/>
          <w:szCs w:val="28"/>
        </w:rPr>
        <w:t>адужный Владимирской области</w:t>
      </w:r>
      <w:r w:rsidRPr="000F37DE">
        <w:rPr>
          <w:sz w:val="28"/>
          <w:szCs w:val="28"/>
        </w:rPr>
        <w:t xml:space="preserve"> об условиях приватизации муниципального имущества </w:t>
      </w:r>
      <w:r w:rsidRPr="008300FE">
        <w:rPr>
          <w:sz w:val="28"/>
          <w:szCs w:val="28"/>
        </w:rPr>
        <w:t>ЗАТО г.Радужный Владимирской области</w:t>
      </w:r>
      <w:r>
        <w:rPr>
          <w:sz w:val="28"/>
          <w:szCs w:val="28"/>
        </w:rPr>
        <w:t xml:space="preserve"> является Комитет по управлению муниципальным имуществом администрации ЗАТО г.Радужный </w:t>
      </w:r>
      <w:r w:rsidRPr="003A0AE3">
        <w:rPr>
          <w:sz w:val="28"/>
          <w:szCs w:val="28"/>
        </w:rPr>
        <w:t>Владимирской области.</w:t>
      </w:r>
    </w:p>
    <w:p w:rsidR="00C3510C" w:rsidRPr="003A0AE3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  <w:rPr>
          <w:sz w:val="28"/>
          <w:szCs w:val="28"/>
        </w:rPr>
      </w:pPr>
      <w:r w:rsidRPr="003A0AE3">
        <w:rPr>
          <w:sz w:val="28"/>
          <w:szCs w:val="28"/>
        </w:rPr>
        <w:t>В решении об условиях приватизации муниципального имущества ЗАТО г</w:t>
      </w:r>
      <w:proofErr w:type="gramStart"/>
      <w:r w:rsidRPr="003A0AE3">
        <w:rPr>
          <w:sz w:val="28"/>
          <w:szCs w:val="28"/>
        </w:rPr>
        <w:t>.Р</w:t>
      </w:r>
      <w:proofErr w:type="gramEnd"/>
      <w:r w:rsidRPr="003A0AE3">
        <w:rPr>
          <w:sz w:val="28"/>
          <w:szCs w:val="28"/>
        </w:rPr>
        <w:t>адужный Владимирской области должны содержаться следующие сведения: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E1538">
        <w:rPr>
          <w:sz w:val="28"/>
          <w:szCs w:val="28"/>
        </w:rPr>
        <w:t>аименование имущества и иные позволяющие его индивидуализировать данные (характеристика имущества)</w:t>
      </w:r>
      <w:r>
        <w:rPr>
          <w:sz w:val="28"/>
          <w:szCs w:val="28"/>
        </w:rPr>
        <w:t>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E031A">
        <w:rPr>
          <w:sz w:val="28"/>
          <w:szCs w:val="28"/>
        </w:rPr>
        <w:t>пособ приватизации имущества</w:t>
      </w:r>
      <w:r>
        <w:rPr>
          <w:sz w:val="28"/>
          <w:szCs w:val="28"/>
        </w:rPr>
        <w:t>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E031A">
        <w:rPr>
          <w:sz w:val="28"/>
          <w:szCs w:val="28"/>
        </w:rPr>
        <w:t>ачальная цена имущества</w:t>
      </w:r>
      <w:r>
        <w:rPr>
          <w:sz w:val="28"/>
          <w:szCs w:val="28"/>
        </w:rPr>
        <w:t>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E031A">
        <w:rPr>
          <w:sz w:val="28"/>
          <w:szCs w:val="28"/>
        </w:rPr>
        <w:t>рок рассрочки платежа (в случае ее предоставления)</w:t>
      </w:r>
      <w:r>
        <w:rPr>
          <w:sz w:val="28"/>
          <w:szCs w:val="28"/>
        </w:rPr>
        <w:t>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2E1538">
        <w:rPr>
          <w:sz w:val="28"/>
          <w:szCs w:val="28"/>
        </w:rPr>
        <w:t>ведения</w:t>
      </w:r>
      <w:r>
        <w:rPr>
          <w:sz w:val="28"/>
          <w:szCs w:val="28"/>
        </w:rPr>
        <w:t>,</w:t>
      </w:r>
      <w:r w:rsidRPr="002E1538">
        <w:rPr>
          <w:sz w:val="28"/>
          <w:szCs w:val="28"/>
        </w:rPr>
        <w:t xml:space="preserve"> необходимые для приватизации имущества</w:t>
      </w:r>
      <w:r>
        <w:rPr>
          <w:sz w:val="28"/>
          <w:szCs w:val="28"/>
        </w:rPr>
        <w:t xml:space="preserve">, предусмотренные </w:t>
      </w:r>
      <w:r w:rsidRPr="00C2400D">
        <w:rPr>
          <w:sz w:val="28"/>
          <w:szCs w:val="28"/>
        </w:rPr>
        <w:t>Федеральным законом от 21.12.2001 № 178-ФЗ «О приватизации государственного и муниципального имущества»</w:t>
      </w:r>
      <w:r>
        <w:rPr>
          <w:sz w:val="28"/>
          <w:szCs w:val="28"/>
        </w:rPr>
        <w:t>.</w:t>
      </w:r>
    </w:p>
    <w:p w:rsidR="00C3510C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  <w:rPr>
          <w:sz w:val="28"/>
          <w:szCs w:val="28"/>
        </w:rPr>
      </w:pPr>
      <w:r w:rsidRPr="003A0AE3">
        <w:rPr>
          <w:sz w:val="28"/>
          <w:szCs w:val="28"/>
        </w:rPr>
        <w:t xml:space="preserve">В случае приватизации имущественного комплекса </w:t>
      </w:r>
      <w:r>
        <w:rPr>
          <w:sz w:val="28"/>
          <w:szCs w:val="28"/>
        </w:rPr>
        <w:t xml:space="preserve">муниципального </w:t>
      </w:r>
      <w:r w:rsidRPr="003A0AE3">
        <w:rPr>
          <w:sz w:val="28"/>
          <w:szCs w:val="28"/>
        </w:rPr>
        <w:t xml:space="preserve">унитарного предприятия решением об условиях приватизации </w:t>
      </w:r>
      <w:r>
        <w:rPr>
          <w:sz w:val="28"/>
          <w:szCs w:val="28"/>
        </w:rPr>
        <w:t>муниципального</w:t>
      </w:r>
      <w:r w:rsidRPr="003A0AE3">
        <w:rPr>
          <w:sz w:val="28"/>
          <w:szCs w:val="28"/>
        </w:rPr>
        <w:t xml:space="preserve"> имущества также утверждается: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Состав подлежащего приватизации имущественного комплекса муниципального унитарного предприятия;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A0AE3">
        <w:rPr>
          <w:sz w:val="28"/>
          <w:szCs w:val="28"/>
        </w:rPr>
        <w:t xml:space="preserve">азмер уставного капитала акционерного общества или общества с ограниченной ответственностью, </w:t>
      </w:r>
      <w:proofErr w:type="gramStart"/>
      <w:r w:rsidRPr="003A0AE3">
        <w:rPr>
          <w:sz w:val="28"/>
          <w:szCs w:val="28"/>
        </w:rPr>
        <w:t>создаваемых</w:t>
      </w:r>
      <w:proofErr w:type="gramEnd"/>
      <w:r w:rsidRPr="003A0AE3">
        <w:rPr>
          <w:sz w:val="28"/>
          <w:szCs w:val="28"/>
        </w:rPr>
        <w:t xml:space="preserve"> посредством преобразования </w:t>
      </w:r>
      <w:r>
        <w:rPr>
          <w:sz w:val="28"/>
          <w:szCs w:val="28"/>
        </w:rPr>
        <w:t xml:space="preserve">муниципального </w:t>
      </w:r>
      <w:r w:rsidRPr="003A0AE3">
        <w:rPr>
          <w:sz w:val="28"/>
          <w:szCs w:val="28"/>
        </w:rPr>
        <w:t>унитарного предприятия</w:t>
      </w:r>
      <w:r>
        <w:rPr>
          <w:sz w:val="28"/>
          <w:szCs w:val="28"/>
        </w:rPr>
        <w:t>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 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области.</w:t>
      </w:r>
    </w:p>
    <w:p w:rsidR="00C3510C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  <w:rPr>
          <w:sz w:val="28"/>
          <w:szCs w:val="28"/>
        </w:rPr>
      </w:pPr>
      <w:r w:rsidRPr="00CE0424">
        <w:rPr>
          <w:sz w:val="28"/>
          <w:szCs w:val="28"/>
        </w:rPr>
        <w:t xml:space="preserve">Со дня утверждения прогнозного плана приватизации </w:t>
      </w:r>
      <w:r>
        <w:rPr>
          <w:sz w:val="28"/>
          <w:szCs w:val="28"/>
        </w:rPr>
        <w:t>муниципального</w:t>
      </w:r>
      <w:r w:rsidRPr="00CE0424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ЗАТО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 Владимирской области</w:t>
      </w:r>
      <w:r w:rsidRPr="00CE0424">
        <w:rPr>
          <w:sz w:val="28"/>
          <w:szCs w:val="28"/>
        </w:rPr>
        <w:t xml:space="preserve"> и до дня государственной регистрации созданного хозяйственного общества </w:t>
      </w:r>
      <w:r>
        <w:rPr>
          <w:sz w:val="28"/>
          <w:szCs w:val="28"/>
        </w:rPr>
        <w:t>муниципальное</w:t>
      </w:r>
      <w:r w:rsidRPr="00CE0424">
        <w:rPr>
          <w:sz w:val="28"/>
          <w:szCs w:val="28"/>
        </w:rPr>
        <w:t xml:space="preserve"> унитарное предприятие без согласия собственника его имущества не вправе</w:t>
      </w:r>
      <w:r>
        <w:rPr>
          <w:sz w:val="28"/>
          <w:szCs w:val="28"/>
        </w:rPr>
        <w:t>: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E0424">
        <w:rPr>
          <w:sz w:val="28"/>
          <w:szCs w:val="28"/>
        </w:rPr>
        <w:t xml:space="preserve">окращать численность работников указанного </w:t>
      </w:r>
      <w:r>
        <w:rPr>
          <w:sz w:val="28"/>
          <w:szCs w:val="28"/>
        </w:rPr>
        <w:t>муниципального</w:t>
      </w:r>
      <w:r w:rsidRPr="00CE0424">
        <w:rPr>
          <w:sz w:val="28"/>
          <w:szCs w:val="28"/>
        </w:rPr>
        <w:t xml:space="preserve"> унитарного предприятия</w:t>
      </w:r>
      <w:r>
        <w:rPr>
          <w:sz w:val="28"/>
          <w:szCs w:val="28"/>
        </w:rPr>
        <w:t>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CE0424">
        <w:rPr>
          <w:sz w:val="28"/>
          <w:szCs w:val="28"/>
        </w:rPr>
        <w:t>овершать сделки (несколько взаимосвязанных сделок),</w:t>
      </w:r>
      <w:r>
        <w:rPr>
          <w:sz w:val="28"/>
          <w:szCs w:val="28"/>
        </w:rPr>
        <w:t xml:space="preserve"> включая сделки,</w:t>
      </w:r>
      <w:r w:rsidRPr="00CE0424">
        <w:rPr>
          <w:sz w:val="28"/>
          <w:szCs w:val="28"/>
        </w:rPr>
        <w:t xml:space="preserve"> связанные с возможностью отчуждения прямо или косвенно имущества, цена </w:t>
      </w:r>
      <w:r>
        <w:rPr>
          <w:sz w:val="28"/>
          <w:szCs w:val="28"/>
        </w:rPr>
        <w:t xml:space="preserve">(стоимость) </w:t>
      </w:r>
      <w:r w:rsidRPr="00CE0424">
        <w:rPr>
          <w:sz w:val="28"/>
          <w:szCs w:val="28"/>
        </w:rPr>
        <w:t xml:space="preserve">которых превышает 5 процентов балансовой стоимости активов </w:t>
      </w:r>
      <w:r>
        <w:rPr>
          <w:sz w:val="28"/>
          <w:szCs w:val="28"/>
        </w:rPr>
        <w:t>муниципального</w:t>
      </w:r>
      <w:r w:rsidRPr="00CE0424">
        <w:rPr>
          <w:sz w:val="28"/>
          <w:szCs w:val="28"/>
        </w:rPr>
        <w:t xml:space="preserve">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</w:t>
      </w:r>
      <w:r>
        <w:rPr>
          <w:sz w:val="28"/>
          <w:szCs w:val="28"/>
        </w:rPr>
        <w:t>муниципального</w:t>
      </w:r>
      <w:r w:rsidRPr="00CE0424">
        <w:rPr>
          <w:sz w:val="28"/>
          <w:szCs w:val="28"/>
        </w:rPr>
        <w:t xml:space="preserve"> </w:t>
      </w:r>
      <w:r>
        <w:rPr>
          <w:sz w:val="28"/>
          <w:szCs w:val="28"/>
        </w:rPr>
        <w:t>унитарного предприятия</w:t>
      </w:r>
      <w:r w:rsidRPr="00CE0424">
        <w:rPr>
          <w:sz w:val="28"/>
          <w:szCs w:val="28"/>
        </w:rPr>
        <w:t>;</w:t>
      </w:r>
      <w:proofErr w:type="gramEnd"/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0424">
        <w:rPr>
          <w:sz w:val="28"/>
          <w:szCs w:val="28"/>
        </w:rPr>
        <w:t>олучать кредиты</w:t>
      </w:r>
      <w:r>
        <w:rPr>
          <w:sz w:val="28"/>
          <w:szCs w:val="28"/>
        </w:rPr>
        <w:t>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E0424">
        <w:rPr>
          <w:sz w:val="28"/>
          <w:szCs w:val="28"/>
        </w:rPr>
        <w:t>существлять выпуск ценных бумаг</w:t>
      </w:r>
      <w:r>
        <w:rPr>
          <w:sz w:val="28"/>
          <w:szCs w:val="28"/>
        </w:rPr>
        <w:t>;</w:t>
      </w:r>
    </w:p>
    <w:p w:rsidR="00C3510C" w:rsidRDefault="00C3510C" w:rsidP="00C3510C">
      <w:pPr>
        <w:numPr>
          <w:ilvl w:val="1"/>
          <w:numId w:val="1"/>
        </w:numPr>
        <w:tabs>
          <w:tab w:val="left" w:pos="1418"/>
        </w:tabs>
        <w:spacing w:line="264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0424">
        <w:rPr>
          <w:sz w:val="28"/>
          <w:szCs w:val="28"/>
        </w:rPr>
        <w:t>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</w:t>
      </w:r>
      <w:r>
        <w:rPr>
          <w:sz w:val="28"/>
          <w:szCs w:val="28"/>
        </w:rPr>
        <w:t>.</w:t>
      </w:r>
    </w:p>
    <w:p w:rsidR="00CB7C92" w:rsidRDefault="00C3510C" w:rsidP="00C3510C">
      <w:pPr>
        <w:numPr>
          <w:ilvl w:val="0"/>
          <w:numId w:val="1"/>
        </w:numPr>
        <w:tabs>
          <w:tab w:val="left" w:pos="1276"/>
        </w:tabs>
        <w:spacing w:line="264" w:lineRule="auto"/>
        <w:ind w:left="0" w:firstLine="851"/>
        <w:jc w:val="both"/>
      </w:pPr>
      <w:r w:rsidRPr="00C3510C">
        <w:rPr>
          <w:sz w:val="28"/>
          <w:szCs w:val="28"/>
        </w:rPr>
        <w:t>Решение об условиях приватизации муниципального имущества ЗАТО г</w:t>
      </w:r>
      <w:proofErr w:type="gramStart"/>
      <w:r w:rsidRPr="00C3510C">
        <w:rPr>
          <w:sz w:val="28"/>
          <w:szCs w:val="28"/>
        </w:rPr>
        <w:t>.Р</w:t>
      </w:r>
      <w:proofErr w:type="gramEnd"/>
      <w:r w:rsidRPr="00C3510C">
        <w:rPr>
          <w:sz w:val="28"/>
          <w:szCs w:val="28"/>
        </w:rPr>
        <w:t xml:space="preserve">адужный Владимирской области размещается в течение десяти дней со дня его принятия в открытом доступе в информационно-телекоммуникационной сети «Интернет» на официальном сайте Российской Федерации </w:t>
      </w:r>
      <w:proofErr w:type="spellStart"/>
      <w:r w:rsidRPr="00C3510C">
        <w:rPr>
          <w:sz w:val="28"/>
          <w:szCs w:val="28"/>
        </w:rPr>
        <w:t>www.torgi.gov.ru</w:t>
      </w:r>
      <w:proofErr w:type="spellEnd"/>
      <w:r w:rsidRPr="00C3510C">
        <w:rPr>
          <w:sz w:val="28"/>
          <w:szCs w:val="28"/>
        </w:rPr>
        <w:t xml:space="preserve"> и на официальном сайте муниципального образования ЗАТО г.Радужный Владимирской области </w:t>
      </w:r>
      <w:proofErr w:type="spellStart"/>
      <w:r w:rsidRPr="00C3510C">
        <w:rPr>
          <w:sz w:val="28"/>
          <w:szCs w:val="28"/>
        </w:rPr>
        <w:t>www.raduzhnyi-citу.ru</w:t>
      </w:r>
      <w:proofErr w:type="spellEnd"/>
      <w:r w:rsidRPr="00C3510C">
        <w:rPr>
          <w:sz w:val="28"/>
          <w:szCs w:val="28"/>
        </w:rPr>
        <w:t>.</w:t>
      </w:r>
    </w:p>
    <w:sectPr w:rsidR="00CB7C92" w:rsidSect="00C3510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A5721"/>
    <w:multiLevelType w:val="multilevel"/>
    <w:tmpl w:val="70C4721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3510C"/>
    <w:rsid w:val="00132B76"/>
    <w:rsid w:val="001446E7"/>
    <w:rsid w:val="00295762"/>
    <w:rsid w:val="00540AFF"/>
    <w:rsid w:val="00C3510C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2</cp:revision>
  <dcterms:created xsi:type="dcterms:W3CDTF">2021-03-10T05:53:00Z</dcterms:created>
  <dcterms:modified xsi:type="dcterms:W3CDTF">2021-03-16T05:42:00Z</dcterms:modified>
</cp:coreProperties>
</file>