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03" w:rsidRDefault="00D30889" w:rsidP="00021B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ЗАТО г. </w:t>
      </w:r>
      <w:proofErr w:type="gramStart"/>
      <w:r w:rsidRPr="00021B03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proofErr w:type="gramEnd"/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 Владимирской области</w:t>
      </w:r>
    </w:p>
    <w:p w:rsidR="00021B03" w:rsidRPr="00D30889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3088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21.05.2018  </w:t>
      </w:r>
      <w:r w:rsidR="00D3088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30889">
        <w:rPr>
          <w:rFonts w:ascii="Times New Roman" w:eastAsia="Times New Roman" w:hAnsi="Times New Roman" w:cs="Times New Roman"/>
          <w:sz w:val="28"/>
          <w:szCs w:val="28"/>
          <w:u w:val="single"/>
        </w:rPr>
        <w:t>770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>Программа профилактики нарушений обязательных требований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организации и осуществлении муниципального жилищного контроля на территории муниципального </w:t>
      </w:r>
      <w:proofErr w:type="gramStart"/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proofErr w:type="gramEnd"/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г. Радужный 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>Владимирской области на 2018 год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1B03" w:rsidRPr="00021B03" w:rsidRDefault="00021B03" w:rsidP="00021B0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>Анализ текущего состояния подконтрольной среды,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описание текущего уровня развития профилактической деятельности контрольно-надзорного органа, характеристика проблем, на решение которых направлена программа 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1B03" w:rsidRPr="00021B03" w:rsidRDefault="00021B03" w:rsidP="00021B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В 2017 году на территории муниципального </w:t>
      </w:r>
      <w:proofErr w:type="gramStart"/>
      <w:r w:rsidRPr="00021B03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 ЗАТО                 г. Радужный Владимирской области осуществляли свою деятельность по управлению многоквартирными домами два юридических лица (далее - подконтрольные субъекты), в отношении которых администрацией ЗАТО          г. Радужный Владимирской области исполняется функция по муниципальному жилищному контролю: </w:t>
      </w:r>
    </w:p>
    <w:p w:rsidR="00021B03" w:rsidRPr="00021B03" w:rsidRDefault="00021B03" w:rsidP="00021B0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унитарное предприятие «Жилищно-коммунальное хозяйство» ЗАТО г. </w:t>
      </w:r>
      <w:proofErr w:type="gramStart"/>
      <w:r w:rsidRPr="00021B03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proofErr w:type="gramEnd"/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 (далее – МУП «ЖКХ»), ОГРН 1023303358231;</w:t>
      </w:r>
    </w:p>
    <w:p w:rsidR="00021B03" w:rsidRPr="00021B03" w:rsidRDefault="00021B03" w:rsidP="00021B0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>Общество с ограниченной ответственностью «Строитель плюс» (далее – ООО «Строитель плюс»), ОГРН 1033303411514.</w:t>
      </w:r>
    </w:p>
    <w:p w:rsidR="00021B03" w:rsidRPr="00021B03" w:rsidRDefault="00021B03" w:rsidP="00021B0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>Решением Государственной жилищной инспекции администрации Владимирской области от 12.01.2018 внесены изменения в реестр ООО «Строитель плюс» об исключении многоквартирных домов.</w:t>
      </w:r>
    </w:p>
    <w:p w:rsidR="00021B03" w:rsidRPr="00021B03" w:rsidRDefault="00021B03" w:rsidP="00021B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В 2018 году с учетом проведенных </w:t>
      </w:r>
      <w:proofErr w:type="gramStart"/>
      <w:r w:rsidRPr="00021B03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proofErr w:type="gramEnd"/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 профилактических мероприятий, ожидается повышение уровня информированности подконтрольных субъектов по вопросам исполнения обязательных требований и наступления административных последствий при их несоблюдении.</w:t>
      </w:r>
    </w:p>
    <w:p w:rsidR="00021B03" w:rsidRPr="00021B03" w:rsidRDefault="00021B03" w:rsidP="00021B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B03" w:rsidRPr="00021B03" w:rsidRDefault="00021B03" w:rsidP="00021B0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>Основные цели и задачи проведения профилактической работы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>в рамках осуществления регионального государственного жилищного надзора с указанием сроков и этапов ее реализации, а также целевых индикаторов и показателей качества результативности программы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1B03" w:rsidRPr="00021B03" w:rsidRDefault="00021B03" w:rsidP="00021B03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>Цели программы:</w:t>
      </w:r>
    </w:p>
    <w:p w:rsidR="00021B03" w:rsidRPr="00021B03" w:rsidRDefault="00021B03" w:rsidP="00021B03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Организация проведения профилактики нарушений обязательных требований, установленных федеральными законами и иными нормативными правовыми актами Российской Федерации в целях предупреждения возможного нарушения подконтрольными юридическими лицами, индивидуальными предпринимателями, гражданами обязательных </w:t>
      </w: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требований в рамках жилищного законодательства и снижения рисков причинения ущерба муниципальному жилищному фонду.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ab/>
        <w:t>2.1.2. Предупреждение нарушений юридическими лицами, индивидуальными предпринимателями и гражданами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2.1.3. </w:t>
      </w:r>
      <w:r w:rsidRPr="00021B03">
        <w:rPr>
          <w:rFonts w:ascii="Times New Roman" w:eastAsia="Times New Roman" w:hAnsi="Times New Roman" w:cs="Times New Roman"/>
          <w:sz w:val="28"/>
          <w:szCs w:val="28"/>
        </w:rPr>
        <w:t>Мотивация к добросовестному исполнению обязательных требований подконтрольными субъектами и, как следствие, сокращение количества нарушений обязательных требований.</w:t>
      </w:r>
    </w:p>
    <w:p w:rsidR="00021B03" w:rsidRPr="00021B03" w:rsidRDefault="00021B03" w:rsidP="0002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2.1.4. Повышение прозрачности деятельности </w:t>
      </w:r>
      <w:proofErr w:type="gramStart"/>
      <w:r w:rsidRPr="00021B0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 ЗАТО         г. Радужный Владимирской области при осуществлении муниципального жилищного контроля на территории муниципального образования ЗАТО           г. Радужный Владимирской области.</w:t>
      </w:r>
    </w:p>
    <w:p w:rsidR="00021B03" w:rsidRPr="00021B03" w:rsidRDefault="00021B03" w:rsidP="0002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>2.2. Задачи программы:</w:t>
      </w:r>
    </w:p>
    <w:p w:rsidR="00021B03" w:rsidRPr="00021B03" w:rsidRDefault="00021B03" w:rsidP="0002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>2.2.1. Формирование единого понимания подконтрольными субъектами обязательных требований жилищного законодательства.</w:t>
      </w:r>
    </w:p>
    <w:p w:rsidR="00021B03" w:rsidRPr="00021B03" w:rsidRDefault="00021B03" w:rsidP="0002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>2.2.2. Выявление причин, факторов и условий, способствующих нарушениям обязательных требований, определение способов устранения или снижения рисков их возникновения.</w:t>
      </w:r>
    </w:p>
    <w:p w:rsidR="00021B03" w:rsidRPr="00021B03" w:rsidRDefault="00021B03" w:rsidP="0002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>2.2.3. Выявление типичных нарушений обязательных требований и подготовка предложений по их профилактике.</w:t>
      </w:r>
    </w:p>
    <w:p w:rsidR="00021B03" w:rsidRPr="00021B03" w:rsidRDefault="00021B03" w:rsidP="00021B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2.3. Целевые показатели </w:t>
      </w:r>
      <w:proofErr w:type="gramStart"/>
      <w:r w:rsidRPr="00021B03">
        <w:rPr>
          <w:rFonts w:ascii="Times New Roman" w:eastAsia="Times New Roman" w:hAnsi="Times New Roman" w:cs="Times New Roman"/>
          <w:sz w:val="28"/>
          <w:szCs w:val="28"/>
        </w:rPr>
        <w:t>результативности мероприятий программы профилактики нарушений</w:t>
      </w:r>
      <w:proofErr w:type="gramEnd"/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 в сфере муниципального жилищного контроля на 2018 год:</w:t>
      </w:r>
    </w:p>
    <w:p w:rsidR="00021B03" w:rsidRPr="00021B03" w:rsidRDefault="00021B03" w:rsidP="00021B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>2.3.1. Количество выявленных нарушений.</w:t>
      </w:r>
    </w:p>
    <w:p w:rsidR="00021B03" w:rsidRPr="00021B03" w:rsidRDefault="00021B03" w:rsidP="00021B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>2.3.2. Количество проведенных в 2018 году профилактических мероприятий.</w:t>
      </w:r>
    </w:p>
    <w:p w:rsidR="00021B03" w:rsidRPr="00021B03" w:rsidRDefault="00021B03" w:rsidP="00021B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>Ожидаемый результат: снижение количества выявленных в 2018 году нарушений требований жилищного законодательства Российской Федерации при увеличении количества и качества проводимых профилактических мероприятий.</w:t>
      </w:r>
    </w:p>
    <w:p w:rsidR="00021B03" w:rsidRPr="00021B03" w:rsidRDefault="00021B03" w:rsidP="0002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21B03" w:rsidRPr="00021B03" w:rsidRDefault="00021B03" w:rsidP="00021B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программных мероприятий, связанных с созданием инфраструктуры и проведением профилактической работы и график их </w:t>
      </w:r>
      <w:r w:rsidRPr="00021B03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реализации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4316"/>
        <w:gridCol w:w="2108"/>
        <w:gridCol w:w="2453"/>
      </w:tblGrid>
      <w:tr w:rsidR="00021B03" w:rsidRPr="00021B03" w:rsidTr="00831E74">
        <w:trPr>
          <w:trHeight w:val="471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Срок</w:t>
            </w:r>
          </w:p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исполнения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Ответственный</w:t>
            </w:r>
          </w:p>
        </w:tc>
      </w:tr>
      <w:tr w:rsidR="00021B03" w:rsidRPr="00021B03" w:rsidTr="00831E74">
        <w:trPr>
          <w:trHeight w:val="315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021B03" w:rsidRPr="00021B03" w:rsidTr="00831E74">
        <w:trPr>
          <w:trHeight w:val="641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Составление перечня нормативных правовых актов или их отдельных частей, содержащих обязательные требования, оценка которых является предметом муниципального жилищного контроля</w:t>
            </w:r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11.06.2018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специалист, юрист</w:t>
            </w:r>
          </w:p>
        </w:tc>
      </w:tr>
      <w:tr w:rsidR="00021B03" w:rsidRPr="00021B03" w:rsidTr="00831E74">
        <w:trPr>
          <w:trHeight w:val="733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на официальном сайте </w:t>
            </w:r>
            <w:proofErr w:type="gramStart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администрации</w:t>
            </w:r>
            <w:proofErr w:type="gramEnd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ЗАТО г. Радужный </w:t>
            </w: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Владимирской области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</w:t>
            </w:r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11.06.2018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специалист, юрист</w:t>
            </w:r>
          </w:p>
        </w:tc>
      </w:tr>
      <w:tr w:rsidR="00021B03" w:rsidRPr="00021B03" w:rsidTr="00831E74">
        <w:trPr>
          <w:trHeight w:val="733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3.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на официальном сайте </w:t>
            </w:r>
            <w:proofErr w:type="gramStart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администрации</w:t>
            </w:r>
            <w:proofErr w:type="gramEnd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ЗАТО г. Радужный Владимирской области в сети «Интернет» перечня обязательных требований, соблюдение которых оценивается при проведении мероприятий по муниципальному жилищному контролю</w:t>
            </w:r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11.06.2018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специалист, юрист</w:t>
            </w:r>
          </w:p>
        </w:tc>
      </w:tr>
      <w:tr w:rsidR="00021B03" w:rsidRPr="00021B03" w:rsidTr="00831E74">
        <w:trPr>
          <w:trHeight w:val="576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Подготовка и доведение до юридических лиц, индивидуальных предпринимателей комментариев о содержании новых нормативных правовых актов, устанавливающих обязательные требования, внесенных изменений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требования)</w:t>
            </w:r>
            <w:proofErr w:type="gramEnd"/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30 дней после внесения изменений в НПА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специалист, юрист</w:t>
            </w:r>
          </w:p>
        </w:tc>
      </w:tr>
      <w:tr w:rsidR="00021B03" w:rsidRPr="00021B03" w:rsidTr="00831E74">
        <w:trPr>
          <w:trHeight w:val="274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Проведение внеплановых проверок исполнения обязательных требований юридическими лицами, индивидуальными предпринимателями,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специалист, юрист</w:t>
            </w:r>
          </w:p>
        </w:tc>
      </w:tr>
      <w:tr w:rsidR="00021B03" w:rsidRPr="00021B03" w:rsidTr="00831E74">
        <w:trPr>
          <w:trHeight w:val="279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сведений о проведении проверок при осуществлении муниципального жилищного </w:t>
            </w: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контроля в Федеральной государственной информационной системе «Единый реестр проверок» (ФГИС «ЕРП»)</w:t>
            </w:r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специалист, юрист</w:t>
            </w:r>
          </w:p>
        </w:tc>
      </w:tr>
      <w:tr w:rsidR="00021B03" w:rsidRPr="00021B03" w:rsidTr="00831E74">
        <w:trPr>
          <w:trHeight w:val="602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6.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сведений о проведении проверок </w:t>
            </w:r>
            <w:proofErr w:type="gramStart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при</w:t>
            </w:r>
            <w:proofErr w:type="gramEnd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муниципального</w:t>
            </w:r>
            <w:proofErr w:type="gramEnd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жилищного контроля в Государственной информационной системе жилищно-коммунального хозяйства (ГИС ЖКХ)</w:t>
            </w:r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специалист, юрист</w:t>
            </w:r>
          </w:p>
        </w:tc>
      </w:tr>
      <w:tr w:rsidR="00021B03" w:rsidRPr="00021B03" w:rsidTr="00831E74">
        <w:trPr>
          <w:trHeight w:val="720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сведений о проведении проверок при осуществлении муниципального жилищного контроля на официальном сайте </w:t>
            </w:r>
            <w:proofErr w:type="gramStart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администрации</w:t>
            </w:r>
            <w:proofErr w:type="gramEnd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ЗАТО г. Радужный Владимирской области в сети «Интернет»</w:t>
            </w:r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специалист, юрист</w:t>
            </w:r>
          </w:p>
        </w:tc>
      </w:tr>
      <w:tr w:rsidR="00021B03" w:rsidRPr="00021B03" w:rsidTr="00831E74">
        <w:trPr>
          <w:trHeight w:val="406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                 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специалист, юрист</w:t>
            </w:r>
          </w:p>
        </w:tc>
      </w:tr>
      <w:tr w:rsidR="00021B03" w:rsidRPr="00021B03" w:rsidTr="00831E74">
        <w:trPr>
          <w:trHeight w:val="406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доклада об осуществлении муниципального жилищного контроля на официальном сайте </w:t>
            </w:r>
            <w:proofErr w:type="gramStart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администрации</w:t>
            </w:r>
            <w:proofErr w:type="gramEnd"/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ЗАТО г. Радужный Владимирской области в сети «Интернет»</w:t>
            </w:r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10.07.2018</w:t>
            </w:r>
          </w:p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10.12.2018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специалист, юрист</w:t>
            </w:r>
          </w:p>
        </w:tc>
      </w:tr>
      <w:tr w:rsidR="00021B03" w:rsidRPr="00021B03" w:rsidTr="00831E74">
        <w:trPr>
          <w:trHeight w:val="406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Подготовка и утверждение плана плановых проверок юридических лиц и индивидуальных предпринимателей на 2019 год</w:t>
            </w:r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01.11.2018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специалист, юрист</w:t>
            </w:r>
          </w:p>
        </w:tc>
      </w:tr>
      <w:tr w:rsidR="00021B03" w:rsidRPr="00021B03" w:rsidTr="00831E74">
        <w:trPr>
          <w:trHeight w:val="445"/>
        </w:trPr>
        <w:tc>
          <w:tcPr>
            <w:tcW w:w="681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4372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2019 год</w:t>
            </w:r>
          </w:p>
        </w:tc>
        <w:tc>
          <w:tcPr>
            <w:tcW w:w="2126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28.12.2018</w:t>
            </w:r>
          </w:p>
        </w:tc>
        <w:tc>
          <w:tcPr>
            <w:tcW w:w="2469" w:type="dxa"/>
          </w:tcPr>
          <w:p w:rsidR="00021B03" w:rsidRPr="00021B03" w:rsidRDefault="00021B03" w:rsidP="00021B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21B0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специалист, юрист</w:t>
            </w:r>
          </w:p>
        </w:tc>
      </w:tr>
    </w:tbl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1B03" w:rsidRPr="00021B03" w:rsidRDefault="00021B03" w:rsidP="00021B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>Определение ресурсного обеспечения программы</w:t>
      </w:r>
    </w:p>
    <w:p w:rsid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Исполнение функции по реализации программы осуществляется главным специалистом, юристом </w:t>
      </w:r>
      <w:proofErr w:type="gramStart"/>
      <w:r w:rsidRPr="00021B0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области.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>Дополнительного финансового обеспечения на исполнение функций по реализации программы не предусмотрено.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1B03" w:rsidRPr="00021B03" w:rsidRDefault="00021B03" w:rsidP="00021B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Механизм реализации программы, включающий в себя механизм управления программой и перечень уполномоченных должностных лиц, ответственных за организацию и проведение профилактических мероприятий в </w:t>
      </w:r>
      <w:proofErr w:type="gramStart"/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г. Радужный Владимирской области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 xml:space="preserve">5.1. Ответственными за организацию и проведение профилактических мероприятий по осуществлению регионального государственного жилищного надзора и лицензионного контроля на территории муниципального </w:t>
      </w:r>
      <w:proofErr w:type="gramStart"/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proofErr w:type="gramEnd"/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г. Радужный Владимирской области а администрации ЗАТО г. Радужный Владимирской области являются: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>- заместитель главы администрации города по городскому хозяйству, контактный телефон: 8(49254) 3-43-95;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>- главный специалист, юрист, контактный телефон: 8(49254) 3-47-15.</w:t>
      </w:r>
    </w:p>
    <w:p w:rsidR="00021B03" w:rsidRPr="00021B03" w:rsidRDefault="00021B03" w:rsidP="0002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</w:t>
      </w:r>
      <w:proofErr w:type="gramStart"/>
      <w:r w:rsidRPr="00021B0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 в информационно-коммуникационной сети Интернет               </w:t>
      </w:r>
      <w:r w:rsidRPr="00021B03">
        <w:rPr>
          <w:rFonts w:ascii="Times New Roman" w:eastAsia="Times New Roman" w:hAnsi="Times New Roman" w:cs="Times New Roman"/>
          <w:b/>
          <w:sz w:val="28"/>
          <w:szCs w:val="28"/>
        </w:rPr>
        <w:t>www.raduzhnyi-city.ru</w:t>
      </w:r>
      <w:r w:rsidRPr="00021B03">
        <w:rPr>
          <w:rFonts w:ascii="Times New Roman" w:eastAsia="Times New Roman" w:hAnsi="Times New Roman" w:cs="Times New Roman"/>
          <w:sz w:val="28"/>
          <w:szCs w:val="28"/>
        </w:rPr>
        <w:t>, раздел «Муниципальный контроль», подраздел «Муниципальный жилищный контроль».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1B03" w:rsidRPr="00021B03" w:rsidRDefault="00021B03" w:rsidP="00021B0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bCs/>
          <w:sz w:val="28"/>
          <w:szCs w:val="28"/>
        </w:rPr>
        <w:t>Оценка эффективности программы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1B03" w:rsidRPr="00021B03" w:rsidRDefault="00021B03" w:rsidP="0002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>6.1. Критерием оценки эффективности программы являются:</w:t>
      </w:r>
    </w:p>
    <w:p w:rsidR="00021B03" w:rsidRPr="00021B03" w:rsidRDefault="00021B03" w:rsidP="0002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проверок, правах подконтрольного субъекта в ходе проверки.</w:t>
      </w:r>
    </w:p>
    <w:p w:rsidR="00021B03" w:rsidRPr="00021B03" w:rsidRDefault="00021B03" w:rsidP="0002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- понятность обязательных требований, обеспечивающая их однозначное толкование подконтрольными субъектами и </w:t>
      </w:r>
      <w:proofErr w:type="gramStart"/>
      <w:r w:rsidRPr="00021B03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proofErr w:type="gramEnd"/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 ЗАТО                    г. Радужный Владимирской области.</w:t>
      </w:r>
    </w:p>
    <w:p w:rsidR="00021B03" w:rsidRPr="00021B03" w:rsidRDefault="00021B03" w:rsidP="0002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- вовлечение подконтрольных субъектов в регулярное взаимодействие с </w:t>
      </w:r>
      <w:proofErr w:type="gramStart"/>
      <w:r w:rsidRPr="00021B03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proofErr w:type="gramEnd"/>
      <w:r w:rsidRPr="00021B03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области.</w:t>
      </w: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1B03" w:rsidRPr="00021B03" w:rsidRDefault="00021B03" w:rsidP="00021B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7"/>
          <w:szCs w:val="27"/>
        </w:rPr>
      </w:pPr>
    </w:p>
    <w:sectPr w:rsidR="00021B03" w:rsidRPr="00021B03" w:rsidSect="00021B0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5A9B"/>
    <w:multiLevelType w:val="multilevel"/>
    <w:tmpl w:val="9D4C01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1769577D"/>
    <w:multiLevelType w:val="hybridMultilevel"/>
    <w:tmpl w:val="10DC2E9E"/>
    <w:lvl w:ilvl="0" w:tplc="EC0C2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00723A"/>
    <w:multiLevelType w:val="multilevel"/>
    <w:tmpl w:val="68B8C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6BE61DF5"/>
    <w:multiLevelType w:val="multilevel"/>
    <w:tmpl w:val="F2007B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03"/>
    <w:rsid w:val="00021B03"/>
    <w:rsid w:val="00780442"/>
    <w:rsid w:val="00D30889"/>
    <w:rsid w:val="00F8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admin@npmgktv.ru</cp:lastModifiedBy>
  <cp:revision>2</cp:revision>
  <dcterms:created xsi:type="dcterms:W3CDTF">2018-05-22T10:41:00Z</dcterms:created>
  <dcterms:modified xsi:type="dcterms:W3CDTF">2018-05-22T10:41:00Z</dcterms:modified>
</cp:coreProperties>
</file>