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31" w:rsidRPr="00516F70" w:rsidRDefault="000F4231">
      <w:pPr>
        <w:rPr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5"/>
      </w:tblGrid>
      <w:tr w:rsidR="00B23852" w:rsidRPr="00516F70" w:rsidTr="00B23852">
        <w:tc>
          <w:tcPr>
            <w:tcW w:w="4924" w:type="dxa"/>
          </w:tcPr>
          <w:p w:rsidR="00B23852" w:rsidRPr="00516F70" w:rsidRDefault="00B23852" w:rsidP="00DB3628">
            <w:pPr>
              <w:pStyle w:val="1"/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i w:val="0"/>
                <w:sz w:val="27"/>
                <w:szCs w:val="27"/>
              </w:rPr>
            </w:pPr>
          </w:p>
        </w:tc>
        <w:tc>
          <w:tcPr>
            <w:tcW w:w="4925" w:type="dxa"/>
          </w:tcPr>
          <w:p w:rsidR="00B23852" w:rsidRPr="00516F70" w:rsidRDefault="00B23852" w:rsidP="00B23852">
            <w:pPr>
              <w:pStyle w:val="1"/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i w:val="0"/>
                <w:sz w:val="27"/>
                <w:szCs w:val="27"/>
              </w:rPr>
            </w:pPr>
            <w:r w:rsidRPr="00516F70">
              <w:rPr>
                <w:bCs/>
                <w:i w:val="0"/>
                <w:sz w:val="27"/>
                <w:szCs w:val="27"/>
              </w:rPr>
              <w:t>Приложение</w:t>
            </w:r>
          </w:p>
          <w:p w:rsidR="00B23852" w:rsidRPr="00516F70" w:rsidRDefault="00B23852" w:rsidP="00B2385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516F7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к постановлению </w:t>
            </w:r>
            <w:proofErr w:type="gramStart"/>
            <w:r w:rsidRPr="00516F7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администрации</w:t>
            </w:r>
            <w:proofErr w:type="gramEnd"/>
            <w:r w:rsidRPr="00516F7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ЗАТО                   г. Радужный Владимирской области</w:t>
            </w:r>
          </w:p>
          <w:p w:rsidR="00B23852" w:rsidRPr="00516F70" w:rsidRDefault="00B23852" w:rsidP="00B2385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  <w:p w:rsidR="00B23852" w:rsidRPr="00516F70" w:rsidRDefault="00DA39FF" w:rsidP="00246E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от 07.09.2021</w:t>
            </w:r>
            <w:r w:rsidR="00B23852" w:rsidRPr="00516F7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1094</w:t>
            </w:r>
            <w:bookmarkStart w:id="0" w:name="_GoBack"/>
            <w:bookmarkEnd w:id="0"/>
          </w:p>
        </w:tc>
      </w:tr>
    </w:tbl>
    <w:p w:rsidR="00B23852" w:rsidRPr="00516F70" w:rsidRDefault="00B23852" w:rsidP="00DB3628">
      <w:pPr>
        <w:pStyle w:val="1"/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bCs/>
          <w:i w:val="0"/>
          <w:sz w:val="27"/>
          <w:szCs w:val="27"/>
        </w:rPr>
      </w:pPr>
    </w:p>
    <w:p w:rsidR="00DB3628" w:rsidRPr="00516F70" w:rsidRDefault="00DB3628" w:rsidP="006032AD">
      <w:pPr>
        <w:pStyle w:val="1"/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b/>
          <w:bCs/>
          <w:i w:val="0"/>
          <w:sz w:val="27"/>
          <w:szCs w:val="27"/>
        </w:rPr>
      </w:pPr>
      <w:r w:rsidRPr="00516F70">
        <w:rPr>
          <w:b/>
          <w:bCs/>
          <w:i w:val="0"/>
          <w:sz w:val="27"/>
          <w:szCs w:val="27"/>
        </w:rPr>
        <w:t>Порядок</w:t>
      </w:r>
    </w:p>
    <w:p w:rsidR="00DB3628" w:rsidRPr="00516F70" w:rsidRDefault="00DB3628" w:rsidP="006032AD">
      <w:pPr>
        <w:widowControl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516F70">
        <w:rPr>
          <w:rFonts w:ascii="Times New Roman" w:hAnsi="Times New Roman" w:cs="Times New Roman"/>
          <w:b/>
          <w:sz w:val="27"/>
          <w:szCs w:val="27"/>
        </w:rPr>
        <w:t>предоставления субсиди</w:t>
      </w:r>
      <w:r w:rsidR="00B14D4C" w:rsidRPr="00516F70">
        <w:rPr>
          <w:rFonts w:ascii="Times New Roman" w:hAnsi="Times New Roman" w:cs="Times New Roman"/>
          <w:b/>
          <w:sz w:val="27"/>
          <w:szCs w:val="27"/>
        </w:rPr>
        <w:t>й</w:t>
      </w:r>
      <w:r w:rsidRPr="00516F7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032AD" w:rsidRPr="00516F70">
        <w:rPr>
          <w:rFonts w:ascii="Times New Roman" w:hAnsi="Times New Roman" w:cs="Times New Roman"/>
          <w:b/>
          <w:sz w:val="27"/>
          <w:szCs w:val="27"/>
        </w:rPr>
        <w:t xml:space="preserve">в рамках концессионных соглашений в отношении системы коммунальной инфраструктуры (единой </w:t>
      </w:r>
      <w:proofErr w:type="gramStart"/>
      <w:r w:rsidR="006032AD" w:rsidRPr="00516F70">
        <w:rPr>
          <w:rFonts w:ascii="Times New Roman" w:hAnsi="Times New Roman" w:cs="Times New Roman"/>
          <w:b/>
          <w:sz w:val="27"/>
          <w:szCs w:val="27"/>
        </w:rPr>
        <w:t>закрытой  системы</w:t>
      </w:r>
      <w:proofErr w:type="gramEnd"/>
      <w:r w:rsidR="006032AD" w:rsidRPr="00516F70">
        <w:rPr>
          <w:rFonts w:ascii="Times New Roman" w:hAnsi="Times New Roman" w:cs="Times New Roman"/>
          <w:b/>
          <w:sz w:val="27"/>
          <w:szCs w:val="27"/>
        </w:rPr>
        <w:t xml:space="preserve"> теплоснабжения и централизованной системы холодного водоснабжения) на территории ЗАТО г. Радужный Владимирской области  и иного имущества, образующего единое целое с объектами соглашений</w:t>
      </w:r>
    </w:p>
    <w:p w:rsidR="00DB3628" w:rsidRPr="00516F70" w:rsidRDefault="00DB3628" w:rsidP="00516F7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516F70">
        <w:rPr>
          <w:rFonts w:ascii="Times New Roman" w:hAnsi="Times New Roman" w:cs="Times New Roman"/>
          <w:b/>
          <w:bCs/>
          <w:sz w:val="27"/>
          <w:szCs w:val="27"/>
        </w:rPr>
        <w:t>Общие положения о предоставлении субсидий</w:t>
      </w:r>
    </w:p>
    <w:p w:rsidR="00516F70" w:rsidRPr="00516F70" w:rsidRDefault="00516F70" w:rsidP="00516F70">
      <w:pPr>
        <w:pStyle w:val="a8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7C2E54" w:rsidRPr="00516F70" w:rsidRDefault="00DB3628" w:rsidP="00DB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1.</w:t>
      </w:r>
      <w:r w:rsidR="007C2E54" w:rsidRPr="00516F70">
        <w:rPr>
          <w:rFonts w:ascii="Times New Roman" w:hAnsi="Times New Roman" w:cs="Times New Roman"/>
          <w:sz w:val="27"/>
          <w:szCs w:val="27"/>
        </w:rPr>
        <w:t xml:space="preserve"> Настоящий Порядок разработан в соответствии с Бюджетным кодексом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 и определяет </w:t>
      </w:r>
      <w:r w:rsidRPr="00516F70">
        <w:rPr>
          <w:rFonts w:ascii="Times New Roman" w:hAnsi="Times New Roman" w:cs="Times New Roman"/>
          <w:sz w:val="27"/>
          <w:szCs w:val="27"/>
        </w:rPr>
        <w:t>условия и порядок предоставления субсидий из бюджета муниципального образования ЗАТО г.</w:t>
      </w:r>
      <w:r w:rsidR="00B14D4C" w:rsidRPr="00516F70">
        <w:rPr>
          <w:rFonts w:ascii="Times New Roman" w:hAnsi="Times New Roman" w:cs="Times New Roman"/>
          <w:sz w:val="27"/>
          <w:szCs w:val="27"/>
        </w:rPr>
        <w:t> </w:t>
      </w:r>
      <w:r w:rsidRPr="00516F70">
        <w:rPr>
          <w:rFonts w:ascii="Times New Roman" w:hAnsi="Times New Roman" w:cs="Times New Roman"/>
          <w:sz w:val="27"/>
          <w:szCs w:val="27"/>
        </w:rPr>
        <w:t xml:space="preserve">Радужный </w:t>
      </w:r>
      <w:r w:rsidR="00E7102A" w:rsidRPr="00516F70">
        <w:rPr>
          <w:rFonts w:ascii="Times New Roman" w:hAnsi="Times New Roman" w:cs="Times New Roman"/>
          <w:sz w:val="27"/>
          <w:szCs w:val="27"/>
        </w:rPr>
        <w:t xml:space="preserve">Владимирской области </w:t>
      </w:r>
      <w:r w:rsidRPr="00516F70">
        <w:rPr>
          <w:rFonts w:ascii="Times New Roman" w:hAnsi="Times New Roman" w:cs="Times New Roman"/>
          <w:sz w:val="27"/>
          <w:szCs w:val="27"/>
        </w:rPr>
        <w:t xml:space="preserve">в </w:t>
      </w:r>
      <w:r w:rsidR="007E41E7" w:rsidRPr="00516F70">
        <w:rPr>
          <w:rFonts w:ascii="Times New Roman" w:hAnsi="Times New Roman" w:cs="Times New Roman"/>
          <w:sz w:val="27"/>
          <w:szCs w:val="27"/>
        </w:rPr>
        <w:t>рамках</w:t>
      </w:r>
      <w:r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E067B7" w:rsidRPr="00516F70">
        <w:rPr>
          <w:rFonts w:ascii="Times New Roman" w:hAnsi="Times New Roman" w:cs="Times New Roman"/>
          <w:sz w:val="27"/>
          <w:szCs w:val="27"/>
        </w:rPr>
        <w:t>Концессионных  соглашений в отношении системы коммунальной инфраструктуры (единой закрытой  системы теплоснабжения и централизованной системы холодного водоснабжения) на территории ЗАТО г. Радужный Владимирской области от 17.09.2015 №2015-02-ВС и от 17.09.2015 № 2015-01-ТС</w:t>
      </w:r>
      <w:r w:rsidR="009536F3" w:rsidRPr="00516F70">
        <w:rPr>
          <w:rFonts w:ascii="Times New Roman" w:hAnsi="Times New Roman" w:cs="Times New Roman"/>
          <w:sz w:val="27"/>
          <w:szCs w:val="27"/>
        </w:rPr>
        <w:t xml:space="preserve"> (далее-Концессионные соглашения)</w:t>
      </w:r>
      <w:r w:rsidR="00516F70" w:rsidRPr="00516F70">
        <w:rPr>
          <w:rFonts w:ascii="Times New Roman" w:hAnsi="Times New Roman" w:cs="Times New Roman"/>
          <w:sz w:val="27"/>
          <w:szCs w:val="27"/>
        </w:rPr>
        <w:t xml:space="preserve"> и мероприятий муниципальной программы  «Энергосбережение и повышение надежности   энергоснабжения в  топливно-энергетическом  комплексе ЗАТО г. Радужный</w:t>
      </w:r>
      <w:r w:rsidR="007C2E54" w:rsidRPr="00516F70">
        <w:rPr>
          <w:rFonts w:ascii="Times New Roman" w:hAnsi="Times New Roman" w:cs="Times New Roman"/>
          <w:sz w:val="27"/>
          <w:szCs w:val="27"/>
        </w:rPr>
        <w:t>.</w:t>
      </w:r>
    </w:p>
    <w:p w:rsidR="00516F70" w:rsidRPr="00516F70" w:rsidRDefault="007C2E54" w:rsidP="00516F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2.</w:t>
      </w:r>
      <w:r w:rsidR="00DB3628"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Pr="00516F70">
        <w:rPr>
          <w:rFonts w:ascii="Times New Roman" w:hAnsi="Times New Roman" w:cs="Times New Roman"/>
          <w:sz w:val="27"/>
          <w:szCs w:val="27"/>
        </w:rPr>
        <w:t>Субсидии предоставляются с ц</w:t>
      </w:r>
      <w:r w:rsidR="00B14D4C" w:rsidRPr="00516F70">
        <w:rPr>
          <w:rFonts w:ascii="Times New Roman" w:hAnsi="Times New Roman" w:cs="Times New Roman"/>
          <w:sz w:val="27"/>
          <w:szCs w:val="27"/>
        </w:rPr>
        <w:t xml:space="preserve">елью </w:t>
      </w:r>
      <w:r w:rsidR="00E067B7" w:rsidRPr="00516F70">
        <w:rPr>
          <w:rFonts w:ascii="Times New Roman" w:hAnsi="Times New Roman" w:cs="Times New Roman"/>
          <w:sz w:val="27"/>
          <w:szCs w:val="27"/>
        </w:rPr>
        <w:t xml:space="preserve">финансирования части расходов на эксплуатацию (капитальный ремонт) объектов </w:t>
      </w:r>
      <w:r w:rsidR="00E067B7" w:rsidRPr="00516F70">
        <w:rPr>
          <w:rFonts w:ascii="Times New Roman" w:hAnsi="Times New Roman" w:cs="Times New Roman"/>
          <w:bCs/>
          <w:sz w:val="27"/>
          <w:szCs w:val="27"/>
        </w:rPr>
        <w:t xml:space="preserve">концессионных соглашений </w:t>
      </w:r>
      <w:r w:rsidR="00E067B7" w:rsidRPr="00516F70">
        <w:rPr>
          <w:rFonts w:ascii="Times New Roman" w:hAnsi="Times New Roman" w:cs="Times New Roman"/>
          <w:sz w:val="27"/>
          <w:szCs w:val="27"/>
        </w:rPr>
        <w:t>в отношении системы коммунальной инфраструктуры (единой закрытой  системы теплоснабжения и централизованной системы холодного водоснабжения) на территории ЗАТО г. Радужный Владимирской области  и иного имущества, образующего единое целое с объектами соглашений (далее по тексту – объекты Концессии) Концессионеру</w:t>
      </w:r>
      <w:r w:rsidR="009536F3" w:rsidRPr="00516F70">
        <w:rPr>
          <w:rFonts w:ascii="Times New Roman" w:hAnsi="Times New Roman" w:cs="Times New Roman"/>
          <w:sz w:val="27"/>
          <w:szCs w:val="27"/>
        </w:rPr>
        <w:t xml:space="preserve">: субсидированию подлежат расходы на капитальный ремонт, который входит в Перечень капитальных ремонтов, подлежащих выполнению Концессионером за счет средств </w:t>
      </w:r>
      <w:proofErr w:type="spellStart"/>
      <w:r w:rsidR="009536F3" w:rsidRPr="00516F70">
        <w:rPr>
          <w:rFonts w:ascii="Times New Roman" w:hAnsi="Times New Roman" w:cs="Times New Roman"/>
          <w:sz w:val="27"/>
          <w:szCs w:val="27"/>
        </w:rPr>
        <w:t>Концедента</w:t>
      </w:r>
      <w:proofErr w:type="spellEnd"/>
      <w:r w:rsidR="00516F70" w:rsidRPr="00516F70">
        <w:rPr>
          <w:rFonts w:ascii="Times New Roman" w:hAnsi="Times New Roman" w:cs="Times New Roman"/>
          <w:sz w:val="27"/>
          <w:szCs w:val="27"/>
        </w:rPr>
        <w:t>, которым является  администрации ЗАТО г. Радужный Владимирской области</w:t>
      </w:r>
      <w:r w:rsidR="00DB3628" w:rsidRPr="00516F70">
        <w:rPr>
          <w:rFonts w:ascii="Times New Roman" w:hAnsi="Times New Roman" w:cs="Times New Roman"/>
          <w:sz w:val="27"/>
          <w:szCs w:val="27"/>
        </w:rPr>
        <w:t>.</w:t>
      </w:r>
    </w:p>
    <w:p w:rsidR="00B14D4C" w:rsidRPr="00516F70" w:rsidRDefault="007C2E54" w:rsidP="00246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3</w:t>
      </w:r>
      <w:r w:rsidR="00516F70" w:rsidRPr="00516F70">
        <w:rPr>
          <w:rFonts w:ascii="Times New Roman" w:hAnsi="Times New Roman" w:cs="Times New Roman"/>
          <w:sz w:val="27"/>
          <w:szCs w:val="27"/>
        </w:rPr>
        <w:t>. Получателями субсидий</w:t>
      </w:r>
      <w:r w:rsidR="00E067B7" w:rsidRPr="00516F70">
        <w:rPr>
          <w:rFonts w:ascii="Times New Roman" w:hAnsi="Times New Roman" w:cs="Times New Roman"/>
          <w:sz w:val="27"/>
          <w:szCs w:val="27"/>
        </w:rPr>
        <w:t xml:space="preserve"> являе</w:t>
      </w:r>
      <w:r w:rsidR="00B14D4C" w:rsidRPr="00516F70">
        <w:rPr>
          <w:rFonts w:ascii="Times New Roman" w:hAnsi="Times New Roman" w:cs="Times New Roman"/>
          <w:sz w:val="27"/>
          <w:szCs w:val="27"/>
        </w:rPr>
        <w:t xml:space="preserve">тся </w:t>
      </w:r>
      <w:r w:rsidR="00780264" w:rsidRPr="00516F70">
        <w:rPr>
          <w:rFonts w:ascii="Times New Roman" w:hAnsi="Times New Roman" w:cs="Times New Roman"/>
          <w:sz w:val="27"/>
          <w:szCs w:val="27"/>
        </w:rPr>
        <w:t>Закрытое акционерное общество «</w:t>
      </w:r>
      <w:proofErr w:type="spellStart"/>
      <w:r w:rsidR="00780264" w:rsidRPr="00516F70">
        <w:rPr>
          <w:rFonts w:ascii="Times New Roman" w:hAnsi="Times New Roman" w:cs="Times New Roman"/>
          <w:sz w:val="27"/>
          <w:szCs w:val="27"/>
        </w:rPr>
        <w:t>Радугаэнерго</w:t>
      </w:r>
      <w:proofErr w:type="spellEnd"/>
      <w:r w:rsidR="00780264" w:rsidRPr="00516F70">
        <w:rPr>
          <w:rFonts w:ascii="Times New Roman" w:hAnsi="Times New Roman" w:cs="Times New Roman"/>
          <w:sz w:val="27"/>
          <w:szCs w:val="27"/>
        </w:rPr>
        <w:t xml:space="preserve">» (далее - </w:t>
      </w:r>
      <w:r w:rsidR="00E067B7" w:rsidRPr="00516F70">
        <w:rPr>
          <w:rFonts w:ascii="Times New Roman" w:hAnsi="Times New Roman" w:cs="Times New Roman"/>
          <w:sz w:val="27"/>
          <w:szCs w:val="27"/>
        </w:rPr>
        <w:t>ЗАО «</w:t>
      </w:r>
      <w:proofErr w:type="spellStart"/>
      <w:r w:rsidR="00E067B7" w:rsidRPr="00516F70">
        <w:rPr>
          <w:rFonts w:ascii="Times New Roman" w:hAnsi="Times New Roman" w:cs="Times New Roman"/>
          <w:sz w:val="27"/>
          <w:szCs w:val="27"/>
        </w:rPr>
        <w:t>Радугаэнерго</w:t>
      </w:r>
      <w:proofErr w:type="spellEnd"/>
      <w:r w:rsidR="00E067B7" w:rsidRPr="00516F70">
        <w:rPr>
          <w:rFonts w:ascii="Times New Roman" w:hAnsi="Times New Roman" w:cs="Times New Roman"/>
          <w:sz w:val="27"/>
          <w:szCs w:val="27"/>
        </w:rPr>
        <w:t>»</w:t>
      </w:r>
      <w:r w:rsidR="00516F70" w:rsidRPr="00516F70">
        <w:rPr>
          <w:rFonts w:ascii="Times New Roman" w:hAnsi="Times New Roman" w:cs="Times New Roman"/>
          <w:sz w:val="27"/>
          <w:szCs w:val="27"/>
        </w:rPr>
        <w:t>)</w:t>
      </w:r>
      <w:r w:rsidR="00B14D4C" w:rsidRPr="00516F70">
        <w:rPr>
          <w:rFonts w:ascii="Times New Roman" w:hAnsi="Times New Roman" w:cs="Times New Roman"/>
          <w:sz w:val="27"/>
          <w:szCs w:val="27"/>
        </w:rPr>
        <w:t xml:space="preserve">, </w:t>
      </w:r>
      <w:r w:rsidR="00C23012"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E067B7" w:rsidRPr="00516F70">
        <w:rPr>
          <w:rFonts w:ascii="Times New Roman" w:hAnsi="Times New Roman" w:cs="Times New Roman"/>
          <w:sz w:val="27"/>
          <w:szCs w:val="27"/>
        </w:rPr>
        <w:t>являющееся Концессионером</w:t>
      </w:r>
      <w:r w:rsidR="009536F3" w:rsidRPr="00516F70">
        <w:rPr>
          <w:rFonts w:ascii="Times New Roman" w:hAnsi="Times New Roman" w:cs="Times New Roman"/>
          <w:sz w:val="27"/>
          <w:szCs w:val="27"/>
        </w:rPr>
        <w:t xml:space="preserve"> Концессионных соглашений.</w:t>
      </w:r>
    </w:p>
    <w:p w:rsidR="00B14D4C" w:rsidRPr="00516F70" w:rsidRDefault="00E348DC" w:rsidP="00B14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4</w:t>
      </w:r>
      <w:r w:rsidR="00B14D4C" w:rsidRPr="00516F70">
        <w:rPr>
          <w:rFonts w:ascii="Times New Roman" w:hAnsi="Times New Roman" w:cs="Times New Roman"/>
          <w:sz w:val="27"/>
          <w:szCs w:val="27"/>
        </w:rPr>
        <w:t xml:space="preserve">. Главным распорядителем бюджетных средств, до которого как до получателя средств </w:t>
      </w:r>
      <w:proofErr w:type="gramStart"/>
      <w:r w:rsidR="00E7102A" w:rsidRPr="00516F70">
        <w:rPr>
          <w:rFonts w:ascii="Times New Roman" w:hAnsi="Times New Roman" w:cs="Times New Roman"/>
          <w:sz w:val="27"/>
          <w:szCs w:val="27"/>
        </w:rPr>
        <w:t>бюджета</w:t>
      </w:r>
      <w:proofErr w:type="gramEnd"/>
      <w:r w:rsidR="00E7102A" w:rsidRPr="00516F70">
        <w:rPr>
          <w:rFonts w:ascii="Times New Roman" w:hAnsi="Times New Roman" w:cs="Times New Roman"/>
          <w:sz w:val="27"/>
          <w:szCs w:val="27"/>
        </w:rPr>
        <w:t xml:space="preserve"> ЗАТО г. Радужный Владимирской области </w:t>
      </w:r>
      <w:r w:rsidR="00B14D4C" w:rsidRPr="00516F70">
        <w:rPr>
          <w:rFonts w:ascii="Times New Roman" w:hAnsi="Times New Roman" w:cs="Times New Roman"/>
          <w:sz w:val="27"/>
          <w:szCs w:val="27"/>
        </w:rPr>
        <w:t>доведены лимиты бюджетных обязательств на предоставление субсидий на соответствующий финансовый год и плановый период является муниципальное казенное учреждение «Городской комитет муниципального хозяйства ЗАТО г. Радужный Владим</w:t>
      </w:r>
      <w:r w:rsidR="007C2E54" w:rsidRPr="00516F70">
        <w:rPr>
          <w:rFonts w:ascii="Times New Roman" w:hAnsi="Times New Roman" w:cs="Times New Roman"/>
          <w:sz w:val="27"/>
          <w:szCs w:val="27"/>
        </w:rPr>
        <w:t>ирской области» (далее</w:t>
      </w:r>
      <w:r w:rsidR="00B14D4C"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7C2E54" w:rsidRPr="00516F70">
        <w:rPr>
          <w:rFonts w:ascii="Times New Roman" w:hAnsi="Times New Roman" w:cs="Times New Roman"/>
          <w:sz w:val="27"/>
          <w:szCs w:val="27"/>
        </w:rPr>
        <w:t xml:space="preserve">– </w:t>
      </w:r>
      <w:r w:rsidR="00B14D4C" w:rsidRPr="00516F70">
        <w:rPr>
          <w:rFonts w:ascii="Times New Roman" w:hAnsi="Times New Roman" w:cs="Times New Roman"/>
          <w:sz w:val="27"/>
          <w:szCs w:val="27"/>
        </w:rPr>
        <w:t>МКУ «ГКМХ»)</w:t>
      </w:r>
      <w:r w:rsidR="007C2E54" w:rsidRPr="00516F70">
        <w:rPr>
          <w:rFonts w:ascii="Times New Roman" w:hAnsi="Times New Roman" w:cs="Times New Roman"/>
          <w:sz w:val="27"/>
          <w:szCs w:val="27"/>
        </w:rPr>
        <w:t>.</w:t>
      </w:r>
    </w:p>
    <w:p w:rsidR="007C2E54" w:rsidRPr="00516F70" w:rsidRDefault="007C2E54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bookmarkStart w:id="1" w:name="Par4"/>
      <w:bookmarkEnd w:id="1"/>
    </w:p>
    <w:p w:rsidR="00DB3628" w:rsidRPr="00516F70" w:rsidRDefault="00DB3628" w:rsidP="00516F7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516F70">
        <w:rPr>
          <w:rFonts w:ascii="Times New Roman" w:hAnsi="Times New Roman" w:cs="Times New Roman"/>
          <w:b/>
          <w:bCs/>
          <w:sz w:val="27"/>
          <w:szCs w:val="27"/>
        </w:rPr>
        <w:t>Условия и</w:t>
      </w:r>
      <w:r w:rsidR="00516F70" w:rsidRPr="00516F70">
        <w:rPr>
          <w:rFonts w:ascii="Times New Roman" w:hAnsi="Times New Roman" w:cs="Times New Roman"/>
          <w:b/>
          <w:bCs/>
          <w:sz w:val="27"/>
          <w:szCs w:val="27"/>
        </w:rPr>
        <w:t xml:space="preserve"> порядок предоставления субсидий</w:t>
      </w:r>
    </w:p>
    <w:p w:rsidR="00516F70" w:rsidRPr="00516F70" w:rsidRDefault="00516F70" w:rsidP="00516F70">
      <w:pPr>
        <w:pStyle w:val="a8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5221D3" w:rsidRPr="00516F70" w:rsidRDefault="00E348DC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ar21"/>
      <w:bookmarkEnd w:id="2"/>
      <w:r>
        <w:rPr>
          <w:rFonts w:ascii="Times New Roman" w:hAnsi="Times New Roman" w:cs="Times New Roman"/>
          <w:sz w:val="27"/>
          <w:szCs w:val="27"/>
        </w:rPr>
        <w:t>5</w:t>
      </w:r>
      <w:r w:rsidR="00DB3628" w:rsidRPr="00516F70">
        <w:rPr>
          <w:rFonts w:ascii="Times New Roman" w:hAnsi="Times New Roman" w:cs="Times New Roman"/>
          <w:sz w:val="27"/>
          <w:szCs w:val="27"/>
        </w:rPr>
        <w:t xml:space="preserve">. </w:t>
      </w:r>
      <w:r w:rsidR="005221D3" w:rsidRPr="00516F70">
        <w:rPr>
          <w:rFonts w:ascii="Times New Roman" w:hAnsi="Times New Roman" w:cs="Times New Roman"/>
          <w:sz w:val="27"/>
          <w:szCs w:val="27"/>
        </w:rPr>
        <w:t>Для получения субсиди</w:t>
      </w:r>
      <w:r w:rsidR="00516F70" w:rsidRPr="00516F70">
        <w:rPr>
          <w:rFonts w:ascii="Times New Roman" w:hAnsi="Times New Roman" w:cs="Times New Roman"/>
          <w:sz w:val="27"/>
          <w:szCs w:val="27"/>
        </w:rPr>
        <w:t>и</w:t>
      </w:r>
      <w:r w:rsidR="005221D3"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9536F3" w:rsidRPr="00516F70">
        <w:rPr>
          <w:rFonts w:ascii="Times New Roman" w:hAnsi="Times New Roman" w:cs="Times New Roman"/>
          <w:sz w:val="27"/>
          <w:szCs w:val="27"/>
        </w:rPr>
        <w:t>ЗАО «</w:t>
      </w:r>
      <w:proofErr w:type="spellStart"/>
      <w:r w:rsidR="009536F3" w:rsidRPr="00516F70">
        <w:rPr>
          <w:rFonts w:ascii="Times New Roman" w:hAnsi="Times New Roman" w:cs="Times New Roman"/>
          <w:sz w:val="27"/>
          <w:szCs w:val="27"/>
        </w:rPr>
        <w:t>Радугаэнерого</w:t>
      </w:r>
      <w:proofErr w:type="spellEnd"/>
      <w:r w:rsidR="009536F3" w:rsidRPr="00516F70">
        <w:rPr>
          <w:rFonts w:ascii="Times New Roman" w:hAnsi="Times New Roman" w:cs="Times New Roman"/>
          <w:sz w:val="27"/>
          <w:szCs w:val="27"/>
        </w:rPr>
        <w:t>»</w:t>
      </w:r>
      <w:r w:rsidR="005221D3" w:rsidRPr="00516F70">
        <w:rPr>
          <w:rFonts w:ascii="Times New Roman" w:hAnsi="Times New Roman" w:cs="Times New Roman"/>
          <w:sz w:val="27"/>
          <w:szCs w:val="27"/>
        </w:rPr>
        <w:t xml:space="preserve"> направляют в МКУ </w:t>
      </w:r>
      <w:r w:rsidR="004E02D2" w:rsidRPr="00516F70">
        <w:rPr>
          <w:rFonts w:ascii="Times New Roman" w:hAnsi="Times New Roman" w:cs="Times New Roman"/>
          <w:sz w:val="27"/>
          <w:szCs w:val="27"/>
        </w:rPr>
        <w:t xml:space="preserve">«ГКМХ» </w:t>
      </w:r>
      <w:r w:rsidR="007C2E54" w:rsidRPr="00516F70">
        <w:rPr>
          <w:rFonts w:ascii="Times New Roman" w:hAnsi="Times New Roman" w:cs="Times New Roman"/>
          <w:sz w:val="27"/>
          <w:szCs w:val="27"/>
        </w:rPr>
        <w:t xml:space="preserve">письменное обращение с указанием </w:t>
      </w:r>
      <w:r w:rsidR="004E02D2" w:rsidRPr="00516F70">
        <w:rPr>
          <w:rFonts w:ascii="Times New Roman" w:hAnsi="Times New Roman" w:cs="Times New Roman"/>
          <w:sz w:val="27"/>
          <w:szCs w:val="27"/>
        </w:rPr>
        <w:t>размер</w:t>
      </w:r>
      <w:r w:rsidR="007C2E54" w:rsidRPr="00516F70">
        <w:rPr>
          <w:rFonts w:ascii="Times New Roman" w:hAnsi="Times New Roman" w:cs="Times New Roman"/>
          <w:sz w:val="27"/>
          <w:szCs w:val="27"/>
        </w:rPr>
        <w:t>а</w:t>
      </w:r>
      <w:r w:rsidR="004E02D2" w:rsidRPr="00516F70">
        <w:rPr>
          <w:rFonts w:ascii="Times New Roman" w:hAnsi="Times New Roman" w:cs="Times New Roman"/>
          <w:sz w:val="27"/>
          <w:szCs w:val="27"/>
        </w:rPr>
        <w:t xml:space="preserve"> субсидии с приложением следующих </w:t>
      </w:r>
      <w:r w:rsidR="007C2E54" w:rsidRPr="00516F70">
        <w:rPr>
          <w:rFonts w:ascii="Times New Roman" w:hAnsi="Times New Roman" w:cs="Times New Roman"/>
          <w:sz w:val="27"/>
          <w:szCs w:val="27"/>
        </w:rPr>
        <w:t xml:space="preserve">подтверждающих произведенные расходы </w:t>
      </w:r>
      <w:r w:rsidR="004E02D2" w:rsidRPr="00516F70">
        <w:rPr>
          <w:rFonts w:ascii="Times New Roman" w:hAnsi="Times New Roman" w:cs="Times New Roman"/>
          <w:sz w:val="27"/>
          <w:szCs w:val="27"/>
        </w:rPr>
        <w:t>документов</w:t>
      </w:r>
      <w:r w:rsidR="005221D3" w:rsidRPr="00516F70">
        <w:rPr>
          <w:rFonts w:ascii="Times New Roman" w:hAnsi="Times New Roman" w:cs="Times New Roman"/>
          <w:sz w:val="27"/>
          <w:szCs w:val="27"/>
        </w:rPr>
        <w:t>:</w:t>
      </w:r>
    </w:p>
    <w:p w:rsidR="009536F3" w:rsidRPr="00516F70" w:rsidRDefault="00497996" w:rsidP="009536F3">
      <w:pPr>
        <w:pStyle w:val="a3"/>
        <w:numPr>
          <w:ilvl w:val="0"/>
          <w:numId w:val="1"/>
        </w:numPr>
        <w:overflowPunct/>
        <w:autoSpaceDE/>
        <w:autoSpaceDN/>
        <w:adjustRightInd/>
        <w:spacing w:after="0"/>
        <w:jc w:val="both"/>
        <w:textAlignment w:val="auto"/>
        <w:rPr>
          <w:sz w:val="27"/>
          <w:szCs w:val="27"/>
        </w:rPr>
      </w:pPr>
      <w:r w:rsidRPr="00516F70">
        <w:rPr>
          <w:sz w:val="27"/>
          <w:szCs w:val="27"/>
        </w:rPr>
        <w:t xml:space="preserve">      </w:t>
      </w:r>
      <w:r w:rsidR="005221D3" w:rsidRPr="00516F70">
        <w:rPr>
          <w:sz w:val="27"/>
          <w:szCs w:val="27"/>
        </w:rPr>
        <w:t>1)</w:t>
      </w:r>
      <w:r w:rsidR="007C2E54" w:rsidRPr="00516F70">
        <w:rPr>
          <w:sz w:val="27"/>
          <w:szCs w:val="27"/>
        </w:rPr>
        <w:t xml:space="preserve"> </w:t>
      </w:r>
      <w:r w:rsidRPr="00516F70">
        <w:rPr>
          <w:sz w:val="27"/>
          <w:szCs w:val="27"/>
        </w:rPr>
        <w:t>С</w:t>
      </w:r>
      <w:r w:rsidR="009536F3" w:rsidRPr="00516F70">
        <w:rPr>
          <w:sz w:val="27"/>
          <w:szCs w:val="27"/>
        </w:rPr>
        <w:t xml:space="preserve">метный расчет на капитальный ремонт, подлежащий финансированию, согласованный с заместителем главы </w:t>
      </w:r>
      <w:proofErr w:type="gramStart"/>
      <w:r w:rsidR="009536F3" w:rsidRPr="00516F70">
        <w:rPr>
          <w:sz w:val="27"/>
          <w:szCs w:val="27"/>
        </w:rPr>
        <w:t>администрации</w:t>
      </w:r>
      <w:proofErr w:type="gramEnd"/>
      <w:r w:rsidR="009536F3" w:rsidRPr="00516F70">
        <w:rPr>
          <w:sz w:val="27"/>
          <w:szCs w:val="27"/>
        </w:rPr>
        <w:t xml:space="preserve"> ЗАТО г. Радужный по городскому хозяйству;</w:t>
      </w:r>
    </w:p>
    <w:p w:rsidR="009536F3" w:rsidRPr="00516F70" w:rsidRDefault="00497996" w:rsidP="009536F3">
      <w:pPr>
        <w:pStyle w:val="a3"/>
        <w:numPr>
          <w:ilvl w:val="0"/>
          <w:numId w:val="1"/>
        </w:numPr>
        <w:overflowPunct/>
        <w:autoSpaceDE/>
        <w:autoSpaceDN/>
        <w:adjustRightInd/>
        <w:spacing w:after="0"/>
        <w:jc w:val="both"/>
        <w:textAlignment w:val="auto"/>
        <w:rPr>
          <w:sz w:val="27"/>
          <w:szCs w:val="27"/>
        </w:rPr>
      </w:pPr>
      <w:r w:rsidRPr="00516F70">
        <w:rPr>
          <w:sz w:val="27"/>
          <w:szCs w:val="27"/>
        </w:rPr>
        <w:t xml:space="preserve">      </w:t>
      </w:r>
      <w:r w:rsidR="009536F3" w:rsidRPr="00516F70">
        <w:rPr>
          <w:sz w:val="27"/>
          <w:szCs w:val="27"/>
        </w:rPr>
        <w:t>2)</w:t>
      </w:r>
      <w:r w:rsidRPr="00516F70">
        <w:rPr>
          <w:sz w:val="27"/>
          <w:szCs w:val="27"/>
        </w:rPr>
        <w:t xml:space="preserve"> К</w:t>
      </w:r>
      <w:r w:rsidR="009536F3" w:rsidRPr="00516F70">
        <w:rPr>
          <w:sz w:val="27"/>
          <w:szCs w:val="27"/>
        </w:rPr>
        <w:t>опию акта о приемке выполненных работ по форме КС-2, согласованного специалистами МКУ «ГКМХ»,</w:t>
      </w:r>
      <w:r w:rsidR="00EC4C8A">
        <w:rPr>
          <w:sz w:val="27"/>
          <w:szCs w:val="27"/>
        </w:rPr>
        <w:t xml:space="preserve"> в случае выполнения  работ из </w:t>
      </w:r>
      <w:r w:rsidR="009536F3" w:rsidRPr="00516F70">
        <w:rPr>
          <w:sz w:val="27"/>
          <w:szCs w:val="27"/>
        </w:rPr>
        <w:t>материалов   Концессионера кроме копии акта о приемке выполненных работ по форме КС-2, акт об использовании давальческих материалов.</w:t>
      </w:r>
    </w:p>
    <w:p w:rsidR="0049591C" w:rsidRPr="00516F70" w:rsidRDefault="00E348D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DB3628" w:rsidRPr="00516F70">
        <w:rPr>
          <w:rFonts w:ascii="Times New Roman" w:hAnsi="Times New Roman" w:cs="Times New Roman"/>
          <w:sz w:val="27"/>
          <w:szCs w:val="27"/>
        </w:rPr>
        <w:t xml:space="preserve">. </w:t>
      </w:r>
      <w:r w:rsidR="0049591C" w:rsidRPr="00516F70">
        <w:rPr>
          <w:rFonts w:ascii="Times New Roman" w:hAnsi="Times New Roman" w:cs="Times New Roman"/>
          <w:sz w:val="27"/>
          <w:szCs w:val="27"/>
        </w:rPr>
        <w:t xml:space="preserve">В срок не позднее 5 рабочих дней со дня получения документов, предусмотренных пунктом </w:t>
      </w:r>
      <w:r w:rsidR="001073C8" w:rsidRPr="00516F70">
        <w:rPr>
          <w:rFonts w:ascii="Times New Roman" w:hAnsi="Times New Roman" w:cs="Times New Roman"/>
          <w:sz w:val="27"/>
          <w:szCs w:val="27"/>
        </w:rPr>
        <w:t>6</w:t>
      </w:r>
      <w:r w:rsidR="0049591C"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1073C8" w:rsidRPr="00516F70">
        <w:rPr>
          <w:rFonts w:ascii="Times New Roman" w:hAnsi="Times New Roman" w:cs="Times New Roman"/>
          <w:sz w:val="27"/>
          <w:szCs w:val="27"/>
        </w:rPr>
        <w:t>н</w:t>
      </w:r>
      <w:r w:rsidR="0049591C" w:rsidRPr="00516F70">
        <w:rPr>
          <w:rFonts w:ascii="Times New Roman" w:hAnsi="Times New Roman" w:cs="Times New Roman"/>
          <w:sz w:val="27"/>
          <w:szCs w:val="27"/>
        </w:rPr>
        <w:t xml:space="preserve">астоящего Порядка </w:t>
      </w:r>
      <w:r w:rsidR="004E02D2" w:rsidRPr="00516F70">
        <w:rPr>
          <w:rFonts w:ascii="Times New Roman" w:hAnsi="Times New Roman" w:cs="Times New Roman"/>
          <w:sz w:val="27"/>
          <w:szCs w:val="27"/>
        </w:rPr>
        <w:t xml:space="preserve">МКУ </w:t>
      </w:r>
      <w:r w:rsidR="0049591C" w:rsidRPr="00516F70">
        <w:rPr>
          <w:rFonts w:ascii="Times New Roman" w:hAnsi="Times New Roman" w:cs="Times New Roman"/>
          <w:sz w:val="27"/>
          <w:szCs w:val="27"/>
        </w:rPr>
        <w:t>«</w:t>
      </w:r>
      <w:r w:rsidR="004E02D2" w:rsidRPr="00516F70">
        <w:rPr>
          <w:rFonts w:ascii="Times New Roman" w:hAnsi="Times New Roman" w:cs="Times New Roman"/>
          <w:sz w:val="27"/>
          <w:szCs w:val="27"/>
        </w:rPr>
        <w:t>ГКМХ»</w:t>
      </w:r>
      <w:r w:rsidR="00DB3628" w:rsidRPr="00516F70">
        <w:rPr>
          <w:rFonts w:ascii="Times New Roman" w:hAnsi="Times New Roman" w:cs="Times New Roman"/>
          <w:sz w:val="27"/>
          <w:szCs w:val="27"/>
        </w:rPr>
        <w:t xml:space="preserve"> рассматривает </w:t>
      </w:r>
      <w:r w:rsidR="0049591C" w:rsidRPr="00516F70">
        <w:rPr>
          <w:rFonts w:ascii="Times New Roman" w:hAnsi="Times New Roman" w:cs="Times New Roman"/>
          <w:sz w:val="27"/>
          <w:szCs w:val="27"/>
        </w:rPr>
        <w:t>обращение</w:t>
      </w:r>
      <w:r w:rsidR="00DB3628"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497996" w:rsidRPr="00516F70">
        <w:rPr>
          <w:rFonts w:ascii="Times New Roman" w:hAnsi="Times New Roman" w:cs="Times New Roman"/>
          <w:sz w:val="27"/>
          <w:szCs w:val="27"/>
        </w:rPr>
        <w:t>ЗАО «</w:t>
      </w:r>
      <w:proofErr w:type="spellStart"/>
      <w:r w:rsidR="00497996" w:rsidRPr="00516F70">
        <w:rPr>
          <w:rFonts w:ascii="Times New Roman" w:hAnsi="Times New Roman" w:cs="Times New Roman"/>
          <w:sz w:val="27"/>
          <w:szCs w:val="27"/>
        </w:rPr>
        <w:t>Радугаэнерго</w:t>
      </w:r>
      <w:proofErr w:type="spellEnd"/>
      <w:r w:rsidR="00497996" w:rsidRPr="00516F70">
        <w:rPr>
          <w:rFonts w:ascii="Times New Roman" w:hAnsi="Times New Roman" w:cs="Times New Roman"/>
          <w:sz w:val="27"/>
          <w:szCs w:val="27"/>
        </w:rPr>
        <w:t>»</w:t>
      </w:r>
      <w:r w:rsidR="0049591C" w:rsidRPr="00516F70">
        <w:rPr>
          <w:rFonts w:ascii="Times New Roman" w:hAnsi="Times New Roman" w:cs="Times New Roman"/>
          <w:sz w:val="27"/>
          <w:szCs w:val="27"/>
        </w:rPr>
        <w:t>,</w:t>
      </w:r>
      <w:r w:rsidR="00DB3628"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4E02D2" w:rsidRPr="00516F70">
        <w:rPr>
          <w:rFonts w:ascii="Times New Roman" w:hAnsi="Times New Roman" w:cs="Times New Roman"/>
          <w:sz w:val="27"/>
          <w:szCs w:val="27"/>
        </w:rPr>
        <w:t xml:space="preserve">проводит анализ предоставленных документов, </w:t>
      </w:r>
      <w:r w:rsidR="0049591C" w:rsidRPr="00516F70">
        <w:rPr>
          <w:rFonts w:ascii="Times New Roman" w:hAnsi="Times New Roman" w:cs="Times New Roman"/>
          <w:sz w:val="27"/>
          <w:szCs w:val="27"/>
        </w:rPr>
        <w:t xml:space="preserve">по результатам </w:t>
      </w:r>
      <w:proofErr w:type="gramStart"/>
      <w:r w:rsidR="0049591C" w:rsidRPr="00516F70">
        <w:rPr>
          <w:rFonts w:ascii="Times New Roman" w:hAnsi="Times New Roman" w:cs="Times New Roman"/>
          <w:sz w:val="27"/>
          <w:szCs w:val="27"/>
        </w:rPr>
        <w:t xml:space="preserve">которого </w:t>
      </w:r>
      <w:r w:rsidR="00497996" w:rsidRPr="00516F70">
        <w:rPr>
          <w:rFonts w:ascii="Times New Roman" w:hAnsi="Times New Roman" w:cs="Times New Roman"/>
          <w:sz w:val="27"/>
          <w:szCs w:val="27"/>
        </w:rPr>
        <w:t xml:space="preserve"> в</w:t>
      </w:r>
      <w:proofErr w:type="gramEnd"/>
      <w:r w:rsidR="00497996" w:rsidRPr="00516F70">
        <w:rPr>
          <w:rFonts w:ascii="Times New Roman" w:hAnsi="Times New Roman" w:cs="Times New Roman"/>
          <w:sz w:val="27"/>
          <w:szCs w:val="27"/>
        </w:rPr>
        <w:t xml:space="preserve"> соответствии с заключенным </w:t>
      </w:r>
      <w:r w:rsidR="0049591C" w:rsidRPr="00516F70">
        <w:rPr>
          <w:rFonts w:ascii="Times New Roman" w:hAnsi="Times New Roman" w:cs="Times New Roman"/>
          <w:sz w:val="27"/>
          <w:szCs w:val="27"/>
        </w:rPr>
        <w:t>соглашение</w:t>
      </w:r>
      <w:r w:rsidR="00497996" w:rsidRPr="00516F70">
        <w:rPr>
          <w:rFonts w:ascii="Times New Roman" w:hAnsi="Times New Roman" w:cs="Times New Roman"/>
          <w:sz w:val="27"/>
          <w:szCs w:val="27"/>
        </w:rPr>
        <w:t>м</w:t>
      </w:r>
      <w:r w:rsidR="0049591C"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1073C8" w:rsidRPr="00516F70">
        <w:rPr>
          <w:rFonts w:ascii="Times New Roman" w:hAnsi="Times New Roman" w:cs="Times New Roman"/>
          <w:sz w:val="27"/>
          <w:szCs w:val="27"/>
        </w:rPr>
        <w:t xml:space="preserve">о предоставлении субсидии </w:t>
      </w:r>
      <w:r w:rsidR="0049591C" w:rsidRPr="00516F70">
        <w:rPr>
          <w:rFonts w:ascii="Times New Roman" w:hAnsi="Times New Roman" w:cs="Times New Roman"/>
          <w:sz w:val="27"/>
          <w:szCs w:val="27"/>
        </w:rPr>
        <w:t>по форме, утвержденной финансовым управлением администрации ЗАТО г. Радужный Владимирской области</w:t>
      </w:r>
      <w:r w:rsidR="007D3D2E" w:rsidRPr="00516F70">
        <w:rPr>
          <w:rFonts w:ascii="Times New Roman" w:hAnsi="Times New Roman" w:cs="Times New Roman"/>
          <w:sz w:val="27"/>
          <w:szCs w:val="27"/>
        </w:rPr>
        <w:t>,</w:t>
      </w:r>
      <w:r w:rsidR="00E7102A"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497996" w:rsidRPr="00516F70">
        <w:rPr>
          <w:rFonts w:ascii="Times New Roman" w:hAnsi="Times New Roman" w:cs="Times New Roman"/>
          <w:sz w:val="27"/>
          <w:szCs w:val="27"/>
        </w:rPr>
        <w:t xml:space="preserve">принимает решение о предоставлении субсидии </w:t>
      </w:r>
      <w:r w:rsidR="00E7102A" w:rsidRPr="00516F70">
        <w:rPr>
          <w:rFonts w:ascii="Times New Roman" w:hAnsi="Times New Roman" w:cs="Times New Roman"/>
          <w:sz w:val="27"/>
          <w:szCs w:val="27"/>
        </w:rPr>
        <w:t>или об отказе в предоставлении субсидии</w:t>
      </w:r>
      <w:r w:rsidR="0049591C" w:rsidRPr="00516F70">
        <w:rPr>
          <w:rFonts w:ascii="Times New Roman" w:hAnsi="Times New Roman" w:cs="Times New Roman"/>
          <w:sz w:val="27"/>
          <w:szCs w:val="27"/>
        </w:rPr>
        <w:t>.</w:t>
      </w:r>
    </w:p>
    <w:p w:rsidR="001073C8" w:rsidRPr="00516F70" w:rsidRDefault="00E348DC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49591C" w:rsidRPr="00516F70">
        <w:rPr>
          <w:rFonts w:ascii="Times New Roman" w:hAnsi="Times New Roman" w:cs="Times New Roman"/>
          <w:sz w:val="27"/>
          <w:szCs w:val="27"/>
        </w:rPr>
        <w:t>. Размер субсидии</w:t>
      </w:r>
      <w:r w:rsidR="001073C8" w:rsidRPr="00516F70">
        <w:rPr>
          <w:rFonts w:ascii="Times New Roman" w:hAnsi="Times New Roman" w:cs="Times New Roman"/>
          <w:sz w:val="27"/>
          <w:szCs w:val="27"/>
        </w:rPr>
        <w:t xml:space="preserve"> определяется на основании представленных в соответствии с пунктом 6 настоящего Порядка подтверждающих документов в пределах бюджетных ассигнований, предусмотренных решением Совета народных депутатов ЗАТО г. Радужный Владимирской области о бюджете</w:t>
      </w:r>
      <w:r w:rsidR="00E7102A" w:rsidRPr="00516F70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1073C8" w:rsidRPr="00516F70">
        <w:rPr>
          <w:rFonts w:ascii="Times New Roman" w:hAnsi="Times New Roman" w:cs="Times New Roman"/>
          <w:sz w:val="27"/>
          <w:szCs w:val="27"/>
        </w:rPr>
        <w:t xml:space="preserve"> на </w:t>
      </w:r>
      <w:r w:rsidR="007D3D2E" w:rsidRPr="00516F70">
        <w:rPr>
          <w:rFonts w:ascii="Times New Roman" w:hAnsi="Times New Roman" w:cs="Times New Roman"/>
          <w:sz w:val="27"/>
          <w:szCs w:val="27"/>
        </w:rPr>
        <w:t xml:space="preserve">текущий финансовый год и плановый </w:t>
      </w:r>
      <w:proofErr w:type="gramStart"/>
      <w:r w:rsidR="007D3D2E" w:rsidRPr="00516F70">
        <w:rPr>
          <w:rFonts w:ascii="Times New Roman" w:hAnsi="Times New Roman" w:cs="Times New Roman"/>
          <w:sz w:val="27"/>
          <w:szCs w:val="27"/>
        </w:rPr>
        <w:t xml:space="preserve">период </w:t>
      </w:r>
      <w:r w:rsidR="001073C8" w:rsidRPr="00516F70">
        <w:rPr>
          <w:rFonts w:ascii="Times New Roman" w:hAnsi="Times New Roman" w:cs="Times New Roman"/>
          <w:sz w:val="27"/>
          <w:szCs w:val="27"/>
        </w:rPr>
        <w:t xml:space="preserve"> на</w:t>
      </w:r>
      <w:proofErr w:type="gramEnd"/>
      <w:r w:rsidR="001073C8" w:rsidRPr="00516F70">
        <w:rPr>
          <w:rFonts w:ascii="Times New Roman" w:hAnsi="Times New Roman" w:cs="Times New Roman"/>
          <w:sz w:val="27"/>
          <w:szCs w:val="27"/>
        </w:rPr>
        <w:t xml:space="preserve"> предоставление субсидии на цели, указанные в пункте 2 настоящего Порядка.</w:t>
      </w:r>
    </w:p>
    <w:p w:rsidR="00DB3628" w:rsidRPr="00516F70" w:rsidRDefault="00E348DC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49591C" w:rsidRPr="00516F70">
        <w:rPr>
          <w:rFonts w:ascii="Times New Roman" w:hAnsi="Times New Roman" w:cs="Times New Roman"/>
          <w:sz w:val="27"/>
          <w:szCs w:val="27"/>
        </w:rPr>
        <w:t>. Основаниями</w:t>
      </w:r>
      <w:r w:rsidR="00DB3628" w:rsidRPr="00516F70">
        <w:rPr>
          <w:rFonts w:ascii="Times New Roman" w:hAnsi="Times New Roman" w:cs="Times New Roman"/>
          <w:sz w:val="27"/>
          <w:szCs w:val="27"/>
        </w:rPr>
        <w:t xml:space="preserve"> для отказа </w:t>
      </w:r>
      <w:r w:rsidR="0049591C" w:rsidRPr="00516F70">
        <w:rPr>
          <w:rFonts w:ascii="Times New Roman" w:hAnsi="Times New Roman" w:cs="Times New Roman"/>
          <w:sz w:val="27"/>
          <w:szCs w:val="27"/>
        </w:rPr>
        <w:t>предприятию</w:t>
      </w:r>
      <w:r w:rsidR="00DB3628" w:rsidRPr="00516F70">
        <w:rPr>
          <w:rFonts w:ascii="Times New Roman" w:hAnsi="Times New Roman" w:cs="Times New Roman"/>
          <w:sz w:val="27"/>
          <w:szCs w:val="27"/>
        </w:rPr>
        <w:t xml:space="preserve"> в предоставлении субсидии является:</w:t>
      </w:r>
    </w:p>
    <w:p w:rsidR="0049591C" w:rsidRPr="00516F70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 xml:space="preserve">1) </w:t>
      </w:r>
      <w:proofErr w:type="spellStart"/>
      <w:r w:rsidRPr="00516F70">
        <w:rPr>
          <w:rFonts w:ascii="Times New Roman" w:hAnsi="Times New Roman" w:cs="Times New Roman"/>
          <w:sz w:val="27"/>
          <w:szCs w:val="27"/>
        </w:rPr>
        <w:t>непредоставление</w:t>
      </w:r>
      <w:proofErr w:type="spellEnd"/>
      <w:r w:rsidRPr="00516F70">
        <w:rPr>
          <w:rFonts w:ascii="Times New Roman" w:hAnsi="Times New Roman" w:cs="Times New Roman"/>
          <w:sz w:val="27"/>
          <w:szCs w:val="27"/>
        </w:rPr>
        <w:t xml:space="preserve"> (предоставление не в полном объеме) документов, предусмотренных пунктом </w:t>
      </w:r>
      <w:r w:rsidR="00E7102A" w:rsidRPr="00516F70">
        <w:rPr>
          <w:rFonts w:ascii="Times New Roman" w:hAnsi="Times New Roman" w:cs="Times New Roman"/>
          <w:sz w:val="27"/>
          <w:szCs w:val="27"/>
        </w:rPr>
        <w:t>6</w:t>
      </w:r>
      <w:r w:rsidRPr="00516F70">
        <w:rPr>
          <w:rFonts w:ascii="Times New Roman" w:hAnsi="Times New Roman" w:cs="Times New Roman"/>
          <w:sz w:val="27"/>
          <w:szCs w:val="27"/>
        </w:rPr>
        <w:t xml:space="preserve"> настоящего Порядка;</w:t>
      </w:r>
    </w:p>
    <w:p w:rsidR="0049591C" w:rsidRPr="00516F70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2) установление факта недостоверности представленной предприятием информации;</w:t>
      </w:r>
    </w:p>
    <w:p w:rsidR="0049591C" w:rsidRPr="00516F70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3) отказ предприятия от предоставления информации, необходимой для заключения соглашения</w:t>
      </w:r>
      <w:r w:rsidR="001073C8" w:rsidRPr="00516F70">
        <w:rPr>
          <w:rFonts w:ascii="Times New Roman" w:hAnsi="Times New Roman" w:cs="Times New Roman"/>
          <w:sz w:val="27"/>
          <w:szCs w:val="27"/>
        </w:rPr>
        <w:t xml:space="preserve"> о предоставлении субсидии</w:t>
      </w:r>
      <w:r w:rsidRPr="00516F70">
        <w:rPr>
          <w:rFonts w:ascii="Times New Roman" w:hAnsi="Times New Roman" w:cs="Times New Roman"/>
          <w:sz w:val="27"/>
          <w:szCs w:val="27"/>
        </w:rPr>
        <w:t>;</w:t>
      </w:r>
    </w:p>
    <w:p w:rsidR="0049591C" w:rsidRPr="00516F70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4) отказ предприятия от заключения соглашения</w:t>
      </w:r>
      <w:r w:rsidR="001073C8" w:rsidRPr="00516F70">
        <w:rPr>
          <w:rFonts w:ascii="Times New Roman" w:hAnsi="Times New Roman" w:cs="Times New Roman"/>
          <w:sz w:val="27"/>
          <w:szCs w:val="27"/>
        </w:rPr>
        <w:t xml:space="preserve"> о предоставлении субсидии</w:t>
      </w:r>
      <w:r w:rsidRPr="00516F70">
        <w:rPr>
          <w:rFonts w:ascii="Times New Roman" w:hAnsi="Times New Roman" w:cs="Times New Roman"/>
          <w:sz w:val="27"/>
          <w:szCs w:val="27"/>
        </w:rPr>
        <w:t>.</w:t>
      </w:r>
    </w:p>
    <w:p w:rsidR="001073C8" w:rsidRPr="00516F70" w:rsidRDefault="00E348DC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1073C8" w:rsidRPr="00516F70">
        <w:rPr>
          <w:rFonts w:ascii="Times New Roman" w:hAnsi="Times New Roman" w:cs="Times New Roman"/>
          <w:sz w:val="27"/>
          <w:szCs w:val="27"/>
        </w:rPr>
        <w:t xml:space="preserve">. В случае уменьшения МКУ «ГКМХ» ранее доведенных лимитов бюджетных обязательств на предоставление субсидии на цели, указанные в пункте 2 настоящего Порядка, приводящего к невозможности предоставления субсидии в размере, определенном в соглашении, согласуются новые условия соглашения или при </w:t>
      </w:r>
      <w:proofErr w:type="spellStart"/>
      <w:r w:rsidR="001073C8" w:rsidRPr="00516F70">
        <w:rPr>
          <w:rFonts w:ascii="Times New Roman" w:hAnsi="Times New Roman" w:cs="Times New Roman"/>
          <w:sz w:val="27"/>
          <w:szCs w:val="27"/>
        </w:rPr>
        <w:t>недостижении</w:t>
      </w:r>
      <w:proofErr w:type="spellEnd"/>
      <w:r w:rsidR="001073C8" w:rsidRPr="00516F70">
        <w:rPr>
          <w:rFonts w:ascii="Times New Roman" w:hAnsi="Times New Roman" w:cs="Times New Roman"/>
          <w:sz w:val="27"/>
          <w:szCs w:val="27"/>
        </w:rPr>
        <w:t xml:space="preserve"> согласия по новым условиям, соглашение о предоставлении субсидии расторгается.</w:t>
      </w:r>
    </w:p>
    <w:p w:rsidR="001073C8" w:rsidRPr="00516F70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lastRenderedPageBreak/>
        <w:t>1</w:t>
      </w:r>
      <w:r w:rsidR="00E348DC">
        <w:rPr>
          <w:rFonts w:ascii="Times New Roman" w:hAnsi="Times New Roman" w:cs="Times New Roman"/>
          <w:sz w:val="27"/>
          <w:szCs w:val="27"/>
        </w:rPr>
        <w:t>0</w:t>
      </w:r>
      <w:r w:rsidRPr="00516F70">
        <w:rPr>
          <w:rFonts w:ascii="Times New Roman" w:hAnsi="Times New Roman" w:cs="Times New Roman"/>
          <w:sz w:val="27"/>
          <w:szCs w:val="27"/>
        </w:rPr>
        <w:t xml:space="preserve">. МКУ «ГКМХ» перечисляет субсидию на расчетный счет, открытый </w:t>
      </w:r>
      <w:r w:rsidR="00497996" w:rsidRPr="00516F70">
        <w:rPr>
          <w:rFonts w:ascii="Times New Roman" w:hAnsi="Times New Roman" w:cs="Times New Roman"/>
          <w:sz w:val="27"/>
          <w:szCs w:val="27"/>
        </w:rPr>
        <w:t>ЗАО «</w:t>
      </w:r>
      <w:proofErr w:type="spellStart"/>
      <w:r w:rsidR="00497996" w:rsidRPr="00516F70">
        <w:rPr>
          <w:rFonts w:ascii="Times New Roman" w:hAnsi="Times New Roman" w:cs="Times New Roman"/>
          <w:sz w:val="27"/>
          <w:szCs w:val="27"/>
        </w:rPr>
        <w:t>Радугаэнерго</w:t>
      </w:r>
      <w:proofErr w:type="spellEnd"/>
      <w:r w:rsidR="00497996" w:rsidRPr="00516F70">
        <w:rPr>
          <w:rFonts w:ascii="Times New Roman" w:hAnsi="Times New Roman" w:cs="Times New Roman"/>
          <w:sz w:val="27"/>
          <w:szCs w:val="27"/>
        </w:rPr>
        <w:t>»</w:t>
      </w:r>
      <w:r w:rsidRPr="00516F70">
        <w:rPr>
          <w:rFonts w:ascii="Times New Roman" w:hAnsi="Times New Roman" w:cs="Times New Roman"/>
          <w:sz w:val="27"/>
          <w:szCs w:val="27"/>
        </w:rPr>
        <w:t xml:space="preserve"> в российской кредитной организации, по реквизитам и в срок, указанным в согла</w:t>
      </w:r>
      <w:r w:rsidR="00E03536" w:rsidRPr="00516F70">
        <w:rPr>
          <w:rFonts w:ascii="Times New Roman" w:hAnsi="Times New Roman" w:cs="Times New Roman"/>
          <w:sz w:val="27"/>
          <w:szCs w:val="27"/>
        </w:rPr>
        <w:t>шении о предоставлении субсидии, при этом срок перечисления субсидии не может превышать 10 рабочих дней, следующих за днем принятия решения о предоставлении субсидии.</w:t>
      </w:r>
    </w:p>
    <w:p w:rsidR="000F5EC1" w:rsidRDefault="00E348DC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</w:t>
      </w:r>
      <w:r w:rsidR="00E7102A" w:rsidRPr="00516F70">
        <w:rPr>
          <w:rFonts w:ascii="Times New Roman" w:hAnsi="Times New Roman" w:cs="Times New Roman"/>
          <w:sz w:val="27"/>
          <w:szCs w:val="27"/>
        </w:rPr>
        <w:t>. Результатом предоставления субсидии</w:t>
      </w:r>
      <w:r w:rsidR="008E1A34"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0F5EC1">
        <w:rPr>
          <w:rFonts w:ascii="Times New Roman" w:hAnsi="Times New Roman" w:cs="Times New Roman"/>
          <w:sz w:val="27"/>
          <w:szCs w:val="27"/>
        </w:rPr>
        <w:t>является повышение надежности систем водоснабжения и теплоснабжения.</w:t>
      </w:r>
    </w:p>
    <w:p w:rsidR="00E7102A" w:rsidRPr="00516F70" w:rsidRDefault="00E7102A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Значения количественных показателей</w:t>
      </w:r>
      <w:r w:rsidR="008933B9" w:rsidRPr="00516F70">
        <w:rPr>
          <w:rFonts w:ascii="Times New Roman" w:hAnsi="Times New Roman" w:cs="Times New Roman"/>
          <w:sz w:val="27"/>
          <w:szCs w:val="27"/>
        </w:rPr>
        <w:t>, необходимых для оценки</w:t>
      </w:r>
      <w:r w:rsidRPr="00516F70">
        <w:rPr>
          <w:rFonts w:ascii="Times New Roman" w:hAnsi="Times New Roman" w:cs="Times New Roman"/>
          <w:sz w:val="27"/>
          <w:szCs w:val="27"/>
        </w:rPr>
        <w:t xml:space="preserve"> результата предоставления субсидии</w:t>
      </w:r>
      <w:r w:rsidR="008933B9" w:rsidRPr="00516F70">
        <w:rPr>
          <w:rFonts w:ascii="Times New Roman" w:hAnsi="Times New Roman" w:cs="Times New Roman"/>
          <w:sz w:val="27"/>
          <w:szCs w:val="27"/>
        </w:rPr>
        <w:t>,</w:t>
      </w:r>
      <w:r w:rsidR="00780264" w:rsidRPr="00516F70">
        <w:rPr>
          <w:rFonts w:ascii="Times New Roman" w:hAnsi="Times New Roman" w:cs="Times New Roman"/>
          <w:sz w:val="27"/>
          <w:szCs w:val="27"/>
        </w:rPr>
        <w:t xml:space="preserve"> определяю</w:t>
      </w:r>
      <w:r w:rsidRPr="00516F70">
        <w:rPr>
          <w:rFonts w:ascii="Times New Roman" w:hAnsi="Times New Roman" w:cs="Times New Roman"/>
          <w:sz w:val="27"/>
          <w:szCs w:val="27"/>
        </w:rPr>
        <w:t>тся условиями согл</w:t>
      </w:r>
      <w:r w:rsidR="00792867" w:rsidRPr="00516F70">
        <w:rPr>
          <w:rFonts w:ascii="Times New Roman" w:hAnsi="Times New Roman" w:cs="Times New Roman"/>
          <w:sz w:val="27"/>
          <w:szCs w:val="27"/>
        </w:rPr>
        <w:t>ашения о предоставлении субсидии</w:t>
      </w:r>
      <w:r w:rsidRPr="00516F70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1073C8" w:rsidRPr="00516F70" w:rsidRDefault="00E7102A" w:rsidP="007D3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1</w:t>
      </w:r>
      <w:r w:rsidR="00E348DC">
        <w:rPr>
          <w:rFonts w:ascii="Times New Roman" w:hAnsi="Times New Roman" w:cs="Times New Roman"/>
          <w:sz w:val="27"/>
          <w:szCs w:val="27"/>
        </w:rPr>
        <w:t>2</w:t>
      </w:r>
      <w:r w:rsidR="001073C8" w:rsidRPr="00516F70">
        <w:rPr>
          <w:rFonts w:ascii="Times New Roman" w:hAnsi="Times New Roman" w:cs="Times New Roman"/>
          <w:sz w:val="27"/>
          <w:szCs w:val="27"/>
        </w:rPr>
        <w:t>. Отчет об осуществлении расходов, источником финансового обеспечения которых является субсидия, формируется предприятием по форме и в сроки, установленным в соглашении о предоставлении субсидии.</w:t>
      </w:r>
    </w:p>
    <w:p w:rsidR="001073C8" w:rsidRPr="00516F70" w:rsidRDefault="001073C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073C8" w:rsidRPr="00516F70" w:rsidRDefault="001073C8" w:rsidP="00516F70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6F70">
        <w:rPr>
          <w:rFonts w:ascii="Times New Roman" w:hAnsi="Times New Roman" w:cs="Times New Roman"/>
          <w:b/>
          <w:sz w:val="27"/>
          <w:szCs w:val="27"/>
        </w:rPr>
        <w:t>Порядок осуществления контроля за соблюдением условий, целей и</w:t>
      </w:r>
      <w:r w:rsidR="00516F70" w:rsidRPr="00516F70">
        <w:rPr>
          <w:rFonts w:ascii="Times New Roman" w:hAnsi="Times New Roman" w:cs="Times New Roman"/>
          <w:b/>
          <w:sz w:val="27"/>
          <w:szCs w:val="27"/>
        </w:rPr>
        <w:t xml:space="preserve"> порядка предоставления субсидий</w:t>
      </w:r>
      <w:r w:rsidRPr="00516F70">
        <w:rPr>
          <w:rFonts w:ascii="Times New Roman" w:hAnsi="Times New Roman" w:cs="Times New Roman"/>
          <w:b/>
          <w:sz w:val="27"/>
          <w:szCs w:val="27"/>
        </w:rPr>
        <w:t xml:space="preserve"> и ответственность за их несоблюдение</w:t>
      </w:r>
    </w:p>
    <w:p w:rsidR="00516F70" w:rsidRPr="00516F70" w:rsidRDefault="00516F70" w:rsidP="00516F70">
      <w:pPr>
        <w:pStyle w:val="a8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1073C8" w:rsidRPr="00516F70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1</w:t>
      </w:r>
      <w:r w:rsidR="00E348DC">
        <w:rPr>
          <w:rFonts w:ascii="Times New Roman" w:hAnsi="Times New Roman" w:cs="Times New Roman"/>
          <w:sz w:val="27"/>
          <w:szCs w:val="27"/>
        </w:rPr>
        <w:t>3</w:t>
      </w:r>
      <w:r w:rsidRPr="00516F70">
        <w:rPr>
          <w:rFonts w:ascii="Times New Roman" w:hAnsi="Times New Roman" w:cs="Times New Roman"/>
          <w:sz w:val="27"/>
          <w:szCs w:val="27"/>
        </w:rPr>
        <w:t>. Проверка соблюдения условий, целей и</w:t>
      </w:r>
      <w:r w:rsidR="00516F70" w:rsidRPr="00516F70">
        <w:rPr>
          <w:rFonts w:ascii="Times New Roman" w:hAnsi="Times New Roman" w:cs="Times New Roman"/>
          <w:sz w:val="27"/>
          <w:szCs w:val="27"/>
        </w:rPr>
        <w:t xml:space="preserve"> порядка предоставления субсидий</w:t>
      </w:r>
      <w:r w:rsidR="008933B9" w:rsidRPr="00516F70">
        <w:rPr>
          <w:rFonts w:ascii="Times New Roman" w:hAnsi="Times New Roman" w:cs="Times New Roman"/>
          <w:sz w:val="27"/>
          <w:szCs w:val="27"/>
        </w:rPr>
        <w:t>, а также достижения значений результатов и показателей</w:t>
      </w:r>
      <w:r w:rsidR="00E03536" w:rsidRPr="00516F70">
        <w:rPr>
          <w:rFonts w:ascii="Times New Roman" w:hAnsi="Times New Roman" w:cs="Times New Roman"/>
          <w:sz w:val="27"/>
          <w:szCs w:val="27"/>
        </w:rPr>
        <w:t xml:space="preserve">, указанных в пункте 12 настоящего Порядка, </w:t>
      </w:r>
      <w:r w:rsidRPr="00516F70">
        <w:rPr>
          <w:rFonts w:ascii="Times New Roman" w:hAnsi="Times New Roman" w:cs="Times New Roman"/>
          <w:sz w:val="27"/>
          <w:szCs w:val="27"/>
        </w:rPr>
        <w:t>осуществляется МКУ «ГКМХ» и уполномоченным органом финансового контроля</w:t>
      </w:r>
      <w:r w:rsidR="00966D4A" w:rsidRPr="00516F70">
        <w:rPr>
          <w:rFonts w:ascii="Times New Roman" w:hAnsi="Times New Roman" w:cs="Times New Roman"/>
          <w:sz w:val="27"/>
          <w:szCs w:val="27"/>
        </w:rPr>
        <w:t xml:space="preserve"> муниципального </w:t>
      </w:r>
      <w:proofErr w:type="gramStart"/>
      <w:r w:rsidR="00966D4A" w:rsidRPr="00516F70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="00966D4A" w:rsidRPr="00516F70">
        <w:rPr>
          <w:rFonts w:ascii="Times New Roman" w:hAnsi="Times New Roman" w:cs="Times New Roman"/>
          <w:sz w:val="27"/>
          <w:szCs w:val="27"/>
        </w:rPr>
        <w:t xml:space="preserve"> ЗАТО г. Радужный </w:t>
      </w:r>
      <w:r w:rsidR="007D3D2E" w:rsidRPr="00516F70">
        <w:rPr>
          <w:rFonts w:ascii="Times New Roman" w:hAnsi="Times New Roman" w:cs="Times New Roman"/>
          <w:sz w:val="27"/>
          <w:szCs w:val="27"/>
        </w:rPr>
        <w:t xml:space="preserve">Владимирской области </w:t>
      </w:r>
      <w:r w:rsidR="00966D4A" w:rsidRPr="00516F70">
        <w:rPr>
          <w:rFonts w:ascii="Times New Roman" w:hAnsi="Times New Roman" w:cs="Times New Roman"/>
          <w:sz w:val="27"/>
          <w:szCs w:val="27"/>
        </w:rPr>
        <w:t>(далее</w:t>
      </w:r>
      <w:r w:rsidR="007D3D2E" w:rsidRPr="00516F70">
        <w:rPr>
          <w:rFonts w:ascii="Times New Roman" w:hAnsi="Times New Roman" w:cs="Times New Roman"/>
          <w:sz w:val="27"/>
          <w:szCs w:val="27"/>
        </w:rPr>
        <w:t xml:space="preserve"> - </w:t>
      </w:r>
      <w:r w:rsidR="00966D4A" w:rsidRPr="00516F70">
        <w:rPr>
          <w:rFonts w:ascii="Times New Roman" w:hAnsi="Times New Roman" w:cs="Times New Roman"/>
          <w:sz w:val="27"/>
          <w:szCs w:val="27"/>
        </w:rPr>
        <w:t xml:space="preserve"> орган финансового контроля)</w:t>
      </w:r>
      <w:r w:rsidRPr="00516F70">
        <w:rPr>
          <w:rFonts w:ascii="Times New Roman" w:hAnsi="Times New Roman" w:cs="Times New Roman"/>
          <w:sz w:val="27"/>
          <w:szCs w:val="27"/>
        </w:rPr>
        <w:t xml:space="preserve"> в соответствии с действующим законодательством Российской Федерации.</w:t>
      </w:r>
    </w:p>
    <w:p w:rsidR="001073C8" w:rsidRPr="00516F70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1</w:t>
      </w:r>
      <w:r w:rsidR="00E348DC">
        <w:rPr>
          <w:rFonts w:ascii="Times New Roman" w:hAnsi="Times New Roman" w:cs="Times New Roman"/>
          <w:sz w:val="27"/>
          <w:szCs w:val="27"/>
        </w:rPr>
        <w:t>4</w:t>
      </w:r>
      <w:r w:rsidRPr="00516F70">
        <w:rPr>
          <w:rFonts w:ascii="Times New Roman" w:hAnsi="Times New Roman" w:cs="Times New Roman"/>
          <w:sz w:val="27"/>
          <w:szCs w:val="27"/>
        </w:rPr>
        <w:t>. В случае установления в ходе проведения проверок орга</w:t>
      </w:r>
      <w:r w:rsidR="00966D4A" w:rsidRPr="00516F70">
        <w:rPr>
          <w:rFonts w:ascii="Times New Roman" w:hAnsi="Times New Roman" w:cs="Times New Roman"/>
          <w:sz w:val="27"/>
          <w:szCs w:val="27"/>
        </w:rPr>
        <w:t>нами, указанными в пункте 14</w:t>
      </w:r>
      <w:r w:rsidRPr="00516F70">
        <w:rPr>
          <w:rFonts w:ascii="Times New Roman" w:hAnsi="Times New Roman" w:cs="Times New Roman"/>
          <w:sz w:val="27"/>
          <w:szCs w:val="27"/>
        </w:rPr>
        <w:t xml:space="preserve"> настоящего Порядка, фактов нарушения предприятием условий, целей и порядка предоставления субсидии или предоставления недостоверных сведений, </w:t>
      </w:r>
      <w:r w:rsidR="00E03536" w:rsidRPr="00516F70">
        <w:rPr>
          <w:rFonts w:ascii="Times New Roman" w:hAnsi="Times New Roman" w:cs="Times New Roman"/>
          <w:sz w:val="27"/>
          <w:szCs w:val="27"/>
        </w:rPr>
        <w:t xml:space="preserve">или фактов </w:t>
      </w:r>
      <w:proofErr w:type="spellStart"/>
      <w:r w:rsidR="00E03536" w:rsidRPr="00516F70">
        <w:rPr>
          <w:rFonts w:ascii="Times New Roman" w:hAnsi="Times New Roman" w:cs="Times New Roman"/>
          <w:sz w:val="27"/>
          <w:szCs w:val="27"/>
        </w:rPr>
        <w:t>недостижения</w:t>
      </w:r>
      <w:proofErr w:type="spellEnd"/>
      <w:r w:rsidR="00E03536" w:rsidRPr="00516F70">
        <w:rPr>
          <w:rFonts w:ascii="Times New Roman" w:hAnsi="Times New Roman" w:cs="Times New Roman"/>
          <w:sz w:val="27"/>
          <w:szCs w:val="27"/>
        </w:rPr>
        <w:t xml:space="preserve"> значений результатов и показателей, указанных в пункте 12 настоящего Порядка </w:t>
      </w:r>
      <w:r w:rsidRPr="00516F70">
        <w:rPr>
          <w:rFonts w:ascii="Times New Roman" w:hAnsi="Times New Roman" w:cs="Times New Roman"/>
          <w:sz w:val="27"/>
          <w:szCs w:val="27"/>
        </w:rPr>
        <w:t xml:space="preserve">субсидия подлежит возврату в </w:t>
      </w:r>
      <w:proofErr w:type="gramStart"/>
      <w:r w:rsidRPr="00516F70">
        <w:rPr>
          <w:rFonts w:ascii="Times New Roman" w:hAnsi="Times New Roman" w:cs="Times New Roman"/>
          <w:sz w:val="27"/>
          <w:szCs w:val="27"/>
        </w:rPr>
        <w:t>бюджет</w:t>
      </w:r>
      <w:proofErr w:type="gramEnd"/>
      <w:r w:rsidRPr="00516F70">
        <w:rPr>
          <w:rFonts w:ascii="Times New Roman" w:hAnsi="Times New Roman" w:cs="Times New Roman"/>
          <w:sz w:val="27"/>
          <w:szCs w:val="27"/>
        </w:rPr>
        <w:t xml:space="preserve"> ЗАТО г. Радужный Владимирской области в полном объеме.</w:t>
      </w:r>
    </w:p>
    <w:p w:rsidR="001073C8" w:rsidRPr="00516F70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 xml:space="preserve">Возврат средств субсидии в </w:t>
      </w:r>
      <w:proofErr w:type="gramStart"/>
      <w:r w:rsidRPr="00516F70">
        <w:rPr>
          <w:rFonts w:ascii="Times New Roman" w:hAnsi="Times New Roman" w:cs="Times New Roman"/>
          <w:sz w:val="27"/>
          <w:szCs w:val="27"/>
        </w:rPr>
        <w:t>бюджет</w:t>
      </w:r>
      <w:proofErr w:type="gramEnd"/>
      <w:r w:rsidRPr="00516F70">
        <w:rPr>
          <w:rFonts w:ascii="Times New Roman" w:hAnsi="Times New Roman" w:cs="Times New Roman"/>
          <w:sz w:val="27"/>
          <w:szCs w:val="27"/>
        </w:rPr>
        <w:t xml:space="preserve"> </w:t>
      </w:r>
      <w:r w:rsidR="00E7102A" w:rsidRPr="00516F70">
        <w:rPr>
          <w:rFonts w:ascii="Times New Roman" w:hAnsi="Times New Roman" w:cs="Times New Roman"/>
          <w:sz w:val="27"/>
          <w:szCs w:val="27"/>
        </w:rPr>
        <w:t xml:space="preserve">ЗАТО г. Радужный Владимирской области </w:t>
      </w:r>
      <w:r w:rsidRPr="00516F70">
        <w:rPr>
          <w:rFonts w:ascii="Times New Roman" w:hAnsi="Times New Roman" w:cs="Times New Roman"/>
          <w:sz w:val="27"/>
          <w:szCs w:val="27"/>
        </w:rPr>
        <w:t xml:space="preserve">производится </w:t>
      </w:r>
      <w:r w:rsidR="000E216B" w:rsidRPr="00516F70">
        <w:rPr>
          <w:rFonts w:ascii="Times New Roman" w:hAnsi="Times New Roman" w:cs="Times New Roman"/>
          <w:sz w:val="27"/>
          <w:szCs w:val="27"/>
        </w:rPr>
        <w:t>предприятием</w:t>
      </w:r>
      <w:r w:rsidRPr="00516F70">
        <w:rPr>
          <w:rFonts w:ascii="Times New Roman" w:hAnsi="Times New Roman" w:cs="Times New Roman"/>
          <w:sz w:val="27"/>
          <w:szCs w:val="27"/>
        </w:rPr>
        <w:t xml:space="preserve"> в течение 1</w:t>
      </w:r>
      <w:r w:rsidR="000E216B" w:rsidRPr="00516F70">
        <w:rPr>
          <w:rFonts w:ascii="Times New Roman" w:hAnsi="Times New Roman" w:cs="Times New Roman"/>
          <w:sz w:val="27"/>
          <w:szCs w:val="27"/>
        </w:rPr>
        <w:t>0</w:t>
      </w:r>
      <w:r w:rsidRPr="00516F70">
        <w:rPr>
          <w:rFonts w:ascii="Times New Roman" w:hAnsi="Times New Roman" w:cs="Times New Roman"/>
          <w:sz w:val="27"/>
          <w:szCs w:val="27"/>
        </w:rPr>
        <w:t xml:space="preserve"> рабочих дней после получения соответствующего требования </w:t>
      </w:r>
      <w:r w:rsidR="000E216B" w:rsidRPr="00516F70">
        <w:rPr>
          <w:rFonts w:ascii="Times New Roman" w:hAnsi="Times New Roman" w:cs="Times New Roman"/>
          <w:sz w:val="27"/>
          <w:szCs w:val="27"/>
        </w:rPr>
        <w:t>МКУ «ГКМХ»</w:t>
      </w:r>
      <w:r w:rsidRPr="00516F70">
        <w:rPr>
          <w:rFonts w:ascii="Times New Roman" w:hAnsi="Times New Roman" w:cs="Times New Roman"/>
          <w:sz w:val="27"/>
          <w:szCs w:val="27"/>
        </w:rPr>
        <w:t xml:space="preserve"> или органа финансового контроля</w:t>
      </w:r>
      <w:r w:rsidR="00966D4A" w:rsidRPr="00516F70">
        <w:rPr>
          <w:rFonts w:ascii="Times New Roman" w:hAnsi="Times New Roman" w:cs="Times New Roman"/>
          <w:sz w:val="27"/>
          <w:szCs w:val="27"/>
        </w:rPr>
        <w:t>.</w:t>
      </w:r>
    </w:p>
    <w:p w:rsidR="001073C8" w:rsidRPr="00516F70" w:rsidRDefault="00E7102A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6F70">
        <w:rPr>
          <w:rFonts w:ascii="Times New Roman" w:hAnsi="Times New Roman" w:cs="Times New Roman"/>
          <w:sz w:val="27"/>
          <w:szCs w:val="27"/>
        </w:rPr>
        <w:t>1</w:t>
      </w:r>
      <w:r w:rsidR="00E348DC">
        <w:rPr>
          <w:rFonts w:ascii="Times New Roman" w:hAnsi="Times New Roman" w:cs="Times New Roman"/>
          <w:sz w:val="27"/>
          <w:szCs w:val="27"/>
        </w:rPr>
        <w:t>5</w:t>
      </w:r>
      <w:r w:rsidR="001073C8" w:rsidRPr="00516F70">
        <w:rPr>
          <w:rFonts w:ascii="Times New Roman" w:hAnsi="Times New Roman" w:cs="Times New Roman"/>
          <w:sz w:val="27"/>
          <w:szCs w:val="27"/>
        </w:rPr>
        <w:t xml:space="preserve">. В случае невыполнения требований </w:t>
      </w:r>
      <w:r w:rsidR="000E216B" w:rsidRPr="00516F70">
        <w:rPr>
          <w:rFonts w:ascii="Times New Roman" w:hAnsi="Times New Roman" w:cs="Times New Roman"/>
          <w:sz w:val="27"/>
          <w:szCs w:val="27"/>
        </w:rPr>
        <w:t>МКУ «ГКМХ»</w:t>
      </w:r>
      <w:r w:rsidR="001073C8" w:rsidRPr="00516F70">
        <w:rPr>
          <w:rFonts w:ascii="Times New Roman" w:hAnsi="Times New Roman" w:cs="Times New Roman"/>
          <w:sz w:val="27"/>
          <w:szCs w:val="27"/>
        </w:rPr>
        <w:t xml:space="preserve"> или органа финансового контроля о возврате средств субсидии, использованных не по целевому назначению, к получателю субсидии применяются меры ответственности, установленные законодательством Российской Федерации.</w:t>
      </w:r>
    </w:p>
    <w:p w:rsidR="00516F70" w:rsidRPr="00516F70" w:rsidRDefault="00516F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sectPr w:rsidR="00516F70" w:rsidRPr="00516F70" w:rsidSect="00711AC7">
      <w:pgSz w:w="12240" w:h="15840"/>
      <w:pgMar w:top="567" w:right="736" w:bottom="510" w:left="187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5603CD"/>
    <w:multiLevelType w:val="hybridMultilevel"/>
    <w:tmpl w:val="FD48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4E17"/>
    <w:multiLevelType w:val="hybridMultilevel"/>
    <w:tmpl w:val="123CDE84"/>
    <w:lvl w:ilvl="0" w:tplc="40A8D1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AE"/>
    <w:rsid w:val="00016CAE"/>
    <w:rsid w:val="000C16C5"/>
    <w:rsid w:val="000E216B"/>
    <w:rsid w:val="000F4231"/>
    <w:rsid w:val="000F5EC1"/>
    <w:rsid w:val="001073C8"/>
    <w:rsid w:val="00213A1D"/>
    <w:rsid w:val="00240FA4"/>
    <w:rsid w:val="00246E18"/>
    <w:rsid w:val="00335294"/>
    <w:rsid w:val="0049053F"/>
    <w:rsid w:val="0049591C"/>
    <w:rsid w:val="00497996"/>
    <w:rsid w:val="004E02D2"/>
    <w:rsid w:val="00516F70"/>
    <w:rsid w:val="005221D3"/>
    <w:rsid w:val="00525858"/>
    <w:rsid w:val="00580150"/>
    <w:rsid w:val="005E5C4C"/>
    <w:rsid w:val="006032AD"/>
    <w:rsid w:val="006948FC"/>
    <w:rsid w:val="007123F1"/>
    <w:rsid w:val="00780264"/>
    <w:rsid w:val="00781FC4"/>
    <w:rsid w:val="00792867"/>
    <w:rsid w:val="007C2E54"/>
    <w:rsid w:val="007D3D2E"/>
    <w:rsid w:val="007E1AB3"/>
    <w:rsid w:val="007E41E7"/>
    <w:rsid w:val="008029E4"/>
    <w:rsid w:val="008933B9"/>
    <w:rsid w:val="008C428B"/>
    <w:rsid w:val="008E1676"/>
    <w:rsid w:val="008E1A34"/>
    <w:rsid w:val="00913693"/>
    <w:rsid w:val="009536F3"/>
    <w:rsid w:val="00966D4A"/>
    <w:rsid w:val="00A322C8"/>
    <w:rsid w:val="00A96040"/>
    <w:rsid w:val="00B14D4C"/>
    <w:rsid w:val="00B23852"/>
    <w:rsid w:val="00B25EB4"/>
    <w:rsid w:val="00B522E5"/>
    <w:rsid w:val="00C23012"/>
    <w:rsid w:val="00C568C1"/>
    <w:rsid w:val="00C87F1A"/>
    <w:rsid w:val="00C973A5"/>
    <w:rsid w:val="00D2783C"/>
    <w:rsid w:val="00D740E9"/>
    <w:rsid w:val="00DA39FF"/>
    <w:rsid w:val="00DB3628"/>
    <w:rsid w:val="00E03536"/>
    <w:rsid w:val="00E067B7"/>
    <w:rsid w:val="00E348DC"/>
    <w:rsid w:val="00E7102A"/>
    <w:rsid w:val="00EC4C8A"/>
    <w:rsid w:val="00EF769F"/>
    <w:rsid w:val="00F06CFA"/>
    <w:rsid w:val="00F27542"/>
    <w:rsid w:val="00F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8887-C4E3-4CFD-B6D6-1ACC51AC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362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628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3">
    <w:name w:val="Body Text Indent"/>
    <w:basedOn w:val="a"/>
    <w:link w:val="a4"/>
    <w:rsid w:val="005221D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21D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2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2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5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480D-2DB7-459C-83CD-9397DC21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User</cp:lastModifiedBy>
  <cp:revision>9</cp:revision>
  <cp:lastPrinted>2021-08-18T14:08:00Z</cp:lastPrinted>
  <dcterms:created xsi:type="dcterms:W3CDTF">2021-08-11T11:19:00Z</dcterms:created>
  <dcterms:modified xsi:type="dcterms:W3CDTF">2021-09-08T06:21:00Z</dcterms:modified>
</cp:coreProperties>
</file>