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Приложение</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к постановлению администрации </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ЗАТО г. </w:t>
      </w:r>
      <w:proofErr w:type="gramStart"/>
      <w:r w:rsidRPr="00F269BE">
        <w:rPr>
          <w:rFonts w:ascii="Times New Roman" w:hAnsi="Times New Roman" w:cs="Times New Roman"/>
          <w:sz w:val="24"/>
          <w:szCs w:val="24"/>
        </w:rPr>
        <w:t>Радужный</w:t>
      </w:r>
      <w:proofErr w:type="gramEnd"/>
      <w:r w:rsidR="00B32F6A">
        <w:rPr>
          <w:rFonts w:ascii="Times New Roman" w:hAnsi="Times New Roman" w:cs="Times New Roman"/>
          <w:sz w:val="24"/>
          <w:szCs w:val="24"/>
        </w:rPr>
        <w:t xml:space="preserve"> </w:t>
      </w:r>
      <w:r w:rsidRPr="00F269BE">
        <w:rPr>
          <w:rFonts w:ascii="Times New Roman" w:hAnsi="Times New Roman" w:cs="Times New Roman"/>
          <w:sz w:val="24"/>
          <w:szCs w:val="24"/>
        </w:rPr>
        <w:t xml:space="preserve">Владимирской области </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от </w:t>
      </w:r>
      <w:r w:rsidR="00610C78">
        <w:rPr>
          <w:rFonts w:ascii="Times New Roman" w:hAnsi="Times New Roman" w:cs="Times New Roman"/>
          <w:sz w:val="24"/>
          <w:szCs w:val="24"/>
        </w:rPr>
        <w:t>19.06.</w:t>
      </w:r>
      <w:r w:rsidR="002326D5">
        <w:rPr>
          <w:rFonts w:ascii="Times New Roman" w:hAnsi="Times New Roman" w:cs="Times New Roman"/>
          <w:sz w:val="24"/>
          <w:szCs w:val="24"/>
        </w:rPr>
        <w:t>2020г. №</w:t>
      </w:r>
      <w:r w:rsidR="00610C78">
        <w:rPr>
          <w:rFonts w:ascii="Times New Roman" w:hAnsi="Times New Roman" w:cs="Times New Roman"/>
          <w:sz w:val="24"/>
          <w:szCs w:val="24"/>
        </w:rPr>
        <w:t>732</w:t>
      </w:r>
    </w:p>
    <w:p w:rsidR="00C17A17" w:rsidRPr="00F269BE" w:rsidRDefault="00C17A17" w:rsidP="00C17A17">
      <w:pPr>
        <w:pStyle w:val="ConsPlusNormal"/>
        <w:jc w:val="both"/>
        <w:rPr>
          <w:rFonts w:ascii="Times New Roman" w:hAnsi="Times New Roman" w:cs="Times New Roman"/>
          <w:sz w:val="24"/>
          <w:szCs w:val="24"/>
        </w:rPr>
      </w:pPr>
    </w:p>
    <w:p w:rsidR="00C17A17" w:rsidRPr="00F269BE" w:rsidRDefault="00C17A17" w:rsidP="00A951EA">
      <w:pPr>
        <w:pStyle w:val="ConsPlusNormal"/>
        <w:jc w:val="both"/>
        <w:rPr>
          <w:rFonts w:ascii="Times New Roman" w:hAnsi="Times New Roman" w:cs="Times New Roman"/>
          <w:sz w:val="24"/>
          <w:szCs w:val="24"/>
        </w:rPr>
      </w:pPr>
    </w:p>
    <w:p w:rsidR="00C17A17" w:rsidRPr="00F269BE" w:rsidRDefault="00C17A17" w:rsidP="00A951EA">
      <w:pPr>
        <w:pStyle w:val="ConsPlusTitle"/>
        <w:jc w:val="center"/>
        <w:rPr>
          <w:rFonts w:ascii="Times New Roman" w:hAnsi="Times New Roman" w:cs="Times New Roman"/>
          <w:sz w:val="24"/>
          <w:szCs w:val="24"/>
        </w:rPr>
      </w:pPr>
      <w:bookmarkStart w:id="0" w:name="P36"/>
      <w:bookmarkEnd w:id="0"/>
      <w:r w:rsidRPr="00F269BE">
        <w:rPr>
          <w:rFonts w:ascii="Times New Roman" w:hAnsi="Times New Roman" w:cs="Times New Roman"/>
          <w:sz w:val="24"/>
          <w:szCs w:val="24"/>
        </w:rPr>
        <w:t>АДМИНИСТРАТИВНЫЙ РЕГЛАМЕНТ</w:t>
      </w:r>
    </w:p>
    <w:p w:rsidR="00C17A17" w:rsidRPr="00F269BE" w:rsidRDefault="00C17A17" w:rsidP="00A951EA">
      <w:pPr>
        <w:pStyle w:val="ConsPlusTitle"/>
        <w:jc w:val="center"/>
        <w:rPr>
          <w:rFonts w:ascii="Times New Roman" w:hAnsi="Times New Roman" w:cs="Times New Roman"/>
          <w:sz w:val="24"/>
          <w:szCs w:val="24"/>
        </w:rPr>
      </w:pPr>
      <w:r w:rsidRPr="00F269BE">
        <w:rPr>
          <w:rFonts w:ascii="Times New Roman" w:hAnsi="Times New Roman" w:cs="Times New Roman"/>
          <w:sz w:val="24"/>
          <w:szCs w:val="24"/>
        </w:rPr>
        <w:t>предоставления муниципальной услуги</w:t>
      </w:r>
    </w:p>
    <w:p w:rsidR="00C17A17" w:rsidRPr="00C33A88" w:rsidRDefault="00C17A17" w:rsidP="00A951EA">
      <w:pPr>
        <w:pStyle w:val="ConsPlusTitle"/>
        <w:jc w:val="center"/>
        <w:rPr>
          <w:rFonts w:ascii="Times New Roman" w:hAnsi="Times New Roman" w:cs="Times New Roman"/>
          <w:sz w:val="24"/>
          <w:szCs w:val="24"/>
        </w:rPr>
      </w:pPr>
      <w:r w:rsidRPr="00CB0264">
        <w:rPr>
          <w:rFonts w:ascii="Times New Roman" w:hAnsi="Times New Roman" w:cs="Times New Roman"/>
          <w:sz w:val="24"/>
          <w:szCs w:val="24"/>
        </w:rPr>
        <w:t>«</w:t>
      </w:r>
      <w:r w:rsidR="00C33A88" w:rsidRPr="00C33A88">
        <w:rPr>
          <w:rFonts w:ascii="Times New Roman" w:hAnsi="Times New Roman" w:cs="Times New Roman"/>
          <w:sz w:val="24"/>
          <w:szCs w:val="24"/>
        </w:rPr>
        <w:t>Выдача копий архивных документов, подтверждающих право на землю</w:t>
      </w:r>
      <w:r w:rsidRPr="00C33A88">
        <w:rPr>
          <w:rFonts w:ascii="Times New Roman" w:hAnsi="Times New Roman" w:cs="Times New Roman"/>
          <w:sz w:val="24"/>
          <w:szCs w:val="24"/>
        </w:rPr>
        <w:t>»</w:t>
      </w:r>
    </w:p>
    <w:p w:rsidR="00F269BE" w:rsidRPr="00CB0264" w:rsidRDefault="00F269BE" w:rsidP="00A951EA">
      <w:pPr>
        <w:pStyle w:val="ConsPlusTitle"/>
        <w:jc w:val="center"/>
        <w:outlineLvl w:val="1"/>
        <w:rPr>
          <w:rFonts w:ascii="Times New Roman" w:hAnsi="Times New Roman" w:cs="Times New Roman"/>
          <w:sz w:val="24"/>
          <w:szCs w:val="24"/>
        </w:rPr>
      </w:pPr>
    </w:p>
    <w:p w:rsidR="002E46B5" w:rsidRPr="00F269BE" w:rsidRDefault="002E46B5" w:rsidP="00A951EA">
      <w:pPr>
        <w:pStyle w:val="ConsPlusTitle"/>
        <w:jc w:val="center"/>
        <w:outlineLvl w:val="1"/>
        <w:rPr>
          <w:rFonts w:ascii="Times New Roman" w:hAnsi="Times New Roman" w:cs="Times New Roman"/>
          <w:sz w:val="24"/>
          <w:szCs w:val="24"/>
        </w:rPr>
      </w:pPr>
      <w:r w:rsidRPr="00F269BE">
        <w:rPr>
          <w:rFonts w:ascii="Times New Roman" w:hAnsi="Times New Roman" w:cs="Times New Roman"/>
          <w:sz w:val="24"/>
          <w:szCs w:val="24"/>
        </w:rPr>
        <w:t>I. Общие положения</w:t>
      </w:r>
    </w:p>
    <w:p w:rsidR="002E46B5" w:rsidRPr="00B32F6A" w:rsidRDefault="002E46B5" w:rsidP="00A951EA">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 Административный регламент предоставления </w:t>
      </w:r>
      <w:r w:rsidRPr="002326D5">
        <w:rPr>
          <w:rFonts w:ascii="Times New Roman" w:hAnsi="Times New Roman" w:cs="Times New Roman"/>
          <w:sz w:val="24"/>
          <w:szCs w:val="24"/>
        </w:rPr>
        <w:t xml:space="preserve">муниципальной услуги </w:t>
      </w:r>
      <w:r w:rsidR="00B32F6A" w:rsidRPr="00CB0264">
        <w:rPr>
          <w:rFonts w:ascii="Times New Roman" w:hAnsi="Times New Roman" w:cs="Times New Roman"/>
          <w:sz w:val="24"/>
          <w:szCs w:val="24"/>
        </w:rPr>
        <w:t>«</w:t>
      </w:r>
      <w:r w:rsidR="00C33A88" w:rsidRPr="00AC5F1D">
        <w:rPr>
          <w:rFonts w:ascii="Times New Roman" w:hAnsi="Times New Roman" w:cs="Times New Roman"/>
          <w:sz w:val="24"/>
          <w:szCs w:val="24"/>
        </w:rPr>
        <w:t>Выдача копий архивных документов, подтверждающих право на землю</w:t>
      </w:r>
      <w:r w:rsidR="00B32F6A" w:rsidRPr="00CB0264">
        <w:rPr>
          <w:rFonts w:ascii="Times New Roman" w:hAnsi="Times New Roman" w:cs="Times New Roman"/>
          <w:sz w:val="24"/>
          <w:szCs w:val="24"/>
        </w:rPr>
        <w:t>»</w:t>
      </w:r>
      <w:r w:rsidRPr="00CB0264">
        <w:rPr>
          <w:rFonts w:ascii="Times New Roman" w:hAnsi="Times New Roman" w:cs="Times New Roman"/>
          <w:sz w:val="24"/>
          <w:szCs w:val="24"/>
        </w:rPr>
        <w:t xml:space="preserve"> (далее -</w:t>
      </w:r>
      <w:r w:rsidRPr="002326D5">
        <w:rPr>
          <w:rFonts w:ascii="Times New Roman" w:hAnsi="Times New Roman" w:cs="Times New Roman"/>
          <w:sz w:val="24"/>
          <w:szCs w:val="24"/>
        </w:rPr>
        <w:t xml:space="preserve"> Регламе</w:t>
      </w:r>
      <w:r w:rsidRPr="00B32F6A">
        <w:rPr>
          <w:rFonts w:ascii="Times New Roman" w:hAnsi="Times New Roman" w:cs="Times New Roman"/>
          <w:sz w:val="24"/>
          <w:szCs w:val="24"/>
        </w:rPr>
        <w:t>нт) разработан в целях повышения качества исполнения и доступности результатов предоставления муниципальной услуги, создания комфортных условий для заявителей,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2E46B5" w:rsidRPr="00CB0264"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1.2. Муниципальная услуга </w:t>
      </w:r>
      <w:r w:rsidR="00B32F6A">
        <w:rPr>
          <w:rFonts w:ascii="Times New Roman" w:hAnsi="Times New Roman" w:cs="Times New Roman"/>
          <w:sz w:val="24"/>
          <w:szCs w:val="24"/>
        </w:rPr>
        <w:t>«</w:t>
      </w:r>
      <w:r w:rsidR="00C33A88" w:rsidRPr="00AC5F1D">
        <w:rPr>
          <w:rFonts w:ascii="Times New Roman" w:hAnsi="Times New Roman" w:cs="Times New Roman"/>
          <w:sz w:val="24"/>
          <w:szCs w:val="24"/>
        </w:rPr>
        <w:t>Выдача копий архивных документов, подтверждающих право на землю</w:t>
      </w:r>
      <w:r w:rsidR="00B32F6A">
        <w:rPr>
          <w:rFonts w:ascii="Times New Roman" w:hAnsi="Times New Roman" w:cs="Times New Roman"/>
          <w:sz w:val="24"/>
          <w:szCs w:val="24"/>
        </w:rPr>
        <w:t>»</w:t>
      </w:r>
      <w:r w:rsidRPr="00B32F6A">
        <w:rPr>
          <w:rFonts w:ascii="Times New Roman" w:hAnsi="Times New Roman" w:cs="Times New Roman"/>
          <w:sz w:val="24"/>
          <w:szCs w:val="24"/>
        </w:rPr>
        <w:t xml:space="preserve"> (далее - муниципальная услуга) включает в себя </w:t>
      </w:r>
      <w:r w:rsidR="00CB0264" w:rsidRPr="00CB0264">
        <w:rPr>
          <w:rFonts w:ascii="Times New Roman" w:hAnsi="Times New Roman" w:cs="Times New Roman"/>
          <w:sz w:val="24"/>
          <w:szCs w:val="24"/>
        </w:rPr>
        <w:t xml:space="preserve">рассмотрение вопросов и принятие решений, связанных с </w:t>
      </w:r>
      <w:r w:rsidR="00C33A88">
        <w:rPr>
          <w:rFonts w:ascii="Times New Roman" w:hAnsi="Times New Roman" w:cs="Times New Roman"/>
          <w:sz w:val="24"/>
          <w:szCs w:val="24"/>
        </w:rPr>
        <w:t xml:space="preserve">выдачей </w:t>
      </w:r>
      <w:r w:rsidR="00C33A88" w:rsidRPr="00AC5F1D">
        <w:rPr>
          <w:rFonts w:ascii="Times New Roman" w:hAnsi="Times New Roman" w:cs="Times New Roman"/>
          <w:sz w:val="24"/>
          <w:szCs w:val="24"/>
        </w:rPr>
        <w:t>копий архивных документов, подтверждающих право на землю</w:t>
      </w:r>
      <w:r w:rsidRPr="00CB0264">
        <w:rPr>
          <w:rFonts w:ascii="Times New Roman" w:hAnsi="Times New Roman" w:cs="Times New Roman"/>
          <w:sz w:val="24"/>
          <w:szCs w:val="24"/>
        </w:rPr>
        <w:t>.</w:t>
      </w:r>
    </w:p>
    <w:p w:rsidR="00C33A88" w:rsidRPr="00AC5F1D" w:rsidRDefault="002E46B5" w:rsidP="00A951EA">
      <w:pPr>
        <w:pStyle w:val="ConsPlusNormal"/>
        <w:ind w:firstLine="709"/>
        <w:jc w:val="both"/>
        <w:rPr>
          <w:rFonts w:ascii="Times New Roman" w:hAnsi="Times New Roman" w:cs="Times New Roman"/>
          <w:sz w:val="24"/>
          <w:szCs w:val="24"/>
        </w:rPr>
      </w:pPr>
      <w:r w:rsidRPr="00CB0264">
        <w:rPr>
          <w:rFonts w:ascii="Times New Roman" w:hAnsi="Times New Roman" w:cs="Times New Roman"/>
          <w:sz w:val="24"/>
          <w:szCs w:val="24"/>
        </w:rPr>
        <w:t xml:space="preserve">1.3. </w:t>
      </w:r>
      <w:r w:rsidR="00CB0264" w:rsidRPr="00CB0264">
        <w:rPr>
          <w:rFonts w:ascii="Times New Roman" w:hAnsi="Times New Roman" w:cs="Times New Roman"/>
          <w:sz w:val="24"/>
          <w:szCs w:val="24"/>
        </w:rPr>
        <w:t>Получателями муниципальной услуги являются физические и юридические лица,</w:t>
      </w:r>
      <w:r w:rsidR="00C33A88">
        <w:rPr>
          <w:rFonts w:ascii="Times New Roman" w:hAnsi="Times New Roman" w:cs="Times New Roman"/>
          <w:sz w:val="24"/>
          <w:szCs w:val="24"/>
        </w:rPr>
        <w:t xml:space="preserve"> </w:t>
      </w:r>
      <w:r w:rsidR="00C33A88" w:rsidRPr="00AC5F1D">
        <w:rPr>
          <w:rFonts w:ascii="Times New Roman" w:hAnsi="Times New Roman" w:cs="Times New Roman"/>
          <w:sz w:val="24"/>
          <w:szCs w:val="24"/>
        </w:rPr>
        <w:t>являющиеся правообладателями земельных участков, их наследники и представители.</w:t>
      </w:r>
    </w:p>
    <w:p w:rsidR="00C33A88" w:rsidRPr="00AC5F1D" w:rsidRDefault="00C33A88" w:rsidP="00A951EA">
      <w:pPr>
        <w:pStyle w:val="ConsPlusNormal"/>
        <w:ind w:firstLine="709"/>
        <w:jc w:val="both"/>
        <w:rPr>
          <w:rFonts w:ascii="Times New Roman" w:hAnsi="Times New Roman" w:cs="Times New Roman"/>
          <w:sz w:val="24"/>
          <w:szCs w:val="24"/>
        </w:rPr>
      </w:pPr>
      <w:bookmarkStart w:id="1" w:name="P56"/>
      <w:bookmarkEnd w:id="1"/>
      <w:r w:rsidRPr="00AC5F1D">
        <w:rPr>
          <w:rFonts w:ascii="Times New Roman" w:hAnsi="Times New Roman" w:cs="Times New Roman"/>
          <w:sz w:val="24"/>
          <w:szCs w:val="24"/>
        </w:rPr>
        <w:t>От имени физических лиц заявление могут подать представители, действующие на основании надлежаще оформленной доверенности.</w:t>
      </w:r>
    </w:p>
    <w:p w:rsidR="00C33A88" w:rsidRDefault="00C33A88" w:rsidP="00A951EA">
      <w:pPr>
        <w:pStyle w:val="ConsPlusNormal"/>
        <w:ind w:firstLine="709"/>
        <w:jc w:val="both"/>
        <w:rPr>
          <w:rFonts w:ascii="Times New Roman" w:hAnsi="Times New Roman" w:cs="Times New Roman"/>
          <w:sz w:val="24"/>
          <w:szCs w:val="24"/>
        </w:rPr>
      </w:pPr>
      <w:r w:rsidRPr="00AC5F1D">
        <w:rPr>
          <w:rFonts w:ascii="Times New Roman" w:hAnsi="Times New Roman" w:cs="Times New Roman"/>
          <w:sz w:val="24"/>
          <w:szCs w:val="24"/>
        </w:rPr>
        <w:t>От имени юридических лиц заявление могут подавать лица, действующие в соответствии с законом, иными правовыми актами и учредительными документами без доверенности, либо представители, действующие на основании доверенности или договора</w:t>
      </w:r>
      <w:r>
        <w:rPr>
          <w:rFonts w:ascii="Times New Roman" w:hAnsi="Times New Roman" w:cs="Times New Roman"/>
          <w:sz w:val="24"/>
          <w:szCs w:val="24"/>
        </w:rPr>
        <w:t>.</w:t>
      </w:r>
    </w:p>
    <w:p w:rsidR="00F269BE" w:rsidRPr="00B32F6A" w:rsidRDefault="002E46B5" w:rsidP="00A951EA">
      <w:pPr>
        <w:pStyle w:val="ConsPlusNormal"/>
        <w:ind w:firstLine="709"/>
        <w:jc w:val="both"/>
        <w:rPr>
          <w:rFonts w:ascii="Times New Roman" w:hAnsi="Times New Roman" w:cs="Times New Roman"/>
          <w:sz w:val="24"/>
          <w:szCs w:val="24"/>
        </w:rPr>
      </w:pPr>
      <w:r w:rsidRPr="00CB0264">
        <w:rPr>
          <w:rFonts w:ascii="Times New Roman" w:hAnsi="Times New Roman" w:cs="Times New Roman"/>
          <w:sz w:val="24"/>
          <w:szCs w:val="24"/>
        </w:rPr>
        <w:t>1.4. Муниципальная услуга предоставляется</w:t>
      </w:r>
      <w:r w:rsidRPr="00B32F6A">
        <w:rPr>
          <w:rFonts w:ascii="Times New Roman" w:hAnsi="Times New Roman" w:cs="Times New Roman"/>
          <w:sz w:val="24"/>
          <w:szCs w:val="24"/>
        </w:rPr>
        <w:t xml:space="preserve"> </w:t>
      </w:r>
      <w:proofErr w:type="gramStart"/>
      <w:r w:rsidR="00F269BE" w:rsidRPr="00B32F6A">
        <w:rPr>
          <w:rFonts w:ascii="Times New Roman" w:hAnsi="Times New Roman" w:cs="Times New Roman"/>
          <w:sz w:val="24"/>
          <w:szCs w:val="24"/>
        </w:rPr>
        <w:t>администрацией</w:t>
      </w:r>
      <w:proofErr w:type="gramEnd"/>
      <w:r w:rsidR="00F269BE" w:rsidRPr="00B32F6A">
        <w:rPr>
          <w:rFonts w:ascii="Times New Roman" w:hAnsi="Times New Roman" w:cs="Times New Roman"/>
          <w:sz w:val="24"/>
          <w:szCs w:val="24"/>
        </w:rPr>
        <w:t xml:space="preserve"> ЗАТО г.Радужный</w:t>
      </w:r>
      <w:r w:rsidR="00B32F6A">
        <w:rPr>
          <w:rFonts w:ascii="Times New Roman" w:hAnsi="Times New Roman" w:cs="Times New Roman"/>
          <w:sz w:val="24"/>
          <w:szCs w:val="24"/>
        </w:rPr>
        <w:t xml:space="preserve"> Владимирской области</w:t>
      </w:r>
      <w:r w:rsidR="00F269BE" w:rsidRPr="00B32F6A">
        <w:rPr>
          <w:rFonts w:ascii="Times New Roman" w:hAnsi="Times New Roman" w:cs="Times New Roman"/>
          <w:sz w:val="24"/>
          <w:szCs w:val="24"/>
        </w:rPr>
        <w:t>. Исполнителем муниципальной услуги является Комитет по управлению муниципальным имуществом администрации ЗАТО г.Радужный Владимирской области (далее – КУМИ).</w:t>
      </w:r>
    </w:p>
    <w:p w:rsidR="00F269BE" w:rsidRPr="00B32F6A" w:rsidRDefault="00F269BE" w:rsidP="00A951E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Местонахождение: 1 квартал, дом </w:t>
      </w:r>
      <w:smartTag w:uri="urn:schemas-microsoft-com:office:smarttags" w:element="metricconverter">
        <w:smartTagPr>
          <w:attr w:name="ProductID" w:val="55, г"/>
        </w:smartTagPr>
        <w:r w:rsidRPr="00B32F6A">
          <w:rPr>
            <w:rFonts w:ascii="Times New Roman" w:hAnsi="Times New Roman" w:cs="Times New Roman"/>
            <w:sz w:val="24"/>
            <w:szCs w:val="24"/>
          </w:rPr>
          <w:t>55, г</w:t>
        </w:r>
      </w:smartTag>
      <w:r w:rsidRPr="00B32F6A">
        <w:rPr>
          <w:rFonts w:ascii="Times New Roman" w:hAnsi="Times New Roman" w:cs="Times New Roman"/>
          <w:sz w:val="24"/>
          <w:szCs w:val="24"/>
        </w:rPr>
        <w:t>. Радужный, Владимирская область, а/я 7.</w:t>
      </w:r>
    </w:p>
    <w:p w:rsidR="00F269BE" w:rsidRPr="00B32F6A" w:rsidRDefault="00F269BE" w:rsidP="00A951E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КУМИ работает по следующему графику:</w:t>
      </w:r>
    </w:p>
    <w:p w:rsidR="00F269BE" w:rsidRPr="00B32F6A" w:rsidRDefault="00F269BE" w:rsidP="00A951E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с понедельника по пятницу с 08.00 ч до 17.00 ч; перерыв на обед с 12.00 ч до 13.00 ч;</w:t>
      </w:r>
    </w:p>
    <w:p w:rsidR="00F269BE" w:rsidRPr="00B32F6A" w:rsidRDefault="00F269BE" w:rsidP="00A951E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суббота, воскресенье — выходные дни.</w:t>
      </w:r>
    </w:p>
    <w:p w:rsidR="00F269BE" w:rsidRPr="00B32F6A" w:rsidRDefault="00F269BE" w:rsidP="00A951E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Контактные телефоны: 8 (49254) 3-29-51, 3-37-94.</w:t>
      </w:r>
    </w:p>
    <w:p w:rsidR="00F269BE" w:rsidRPr="00B32F6A" w:rsidRDefault="00F269BE" w:rsidP="00A951EA">
      <w:pPr>
        <w:pStyle w:val="ConsPlusNormal"/>
        <w:widowControl/>
        <w:ind w:firstLine="709"/>
        <w:jc w:val="both"/>
        <w:rPr>
          <w:rFonts w:ascii="Times New Roman" w:hAnsi="Times New Roman" w:cs="Times New Roman"/>
          <w:sz w:val="24"/>
          <w:szCs w:val="24"/>
          <w:lang w:val="en-US"/>
        </w:rPr>
      </w:pPr>
      <w:r w:rsidRPr="00B32F6A">
        <w:rPr>
          <w:rFonts w:ascii="Times New Roman" w:hAnsi="Times New Roman" w:cs="Times New Roman"/>
          <w:sz w:val="24"/>
          <w:szCs w:val="24"/>
          <w:lang w:val="en-US"/>
        </w:rPr>
        <w:t>E-mail: kumiraduga@</w:t>
      </w:r>
      <w:r w:rsidR="00EE1538" w:rsidRPr="008620A6">
        <w:rPr>
          <w:rFonts w:ascii="Times New Roman" w:hAnsi="Times New Roman" w:cs="Times New Roman"/>
          <w:sz w:val="24"/>
          <w:szCs w:val="24"/>
          <w:lang w:val="en-US"/>
        </w:rPr>
        <w:t>ya</w:t>
      </w:r>
      <w:r w:rsidR="00EE1538">
        <w:rPr>
          <w:rFonts w:ascii="Times New Roman" w:hAnsi="Times New Roman" w:cs="Times New Roman"/>
          <w:sz w:val="24"/>
          <w:szCs w:val="24"/>
          <w:lang w:val="en-US"/>
        </w:rPr>
        <w:t>ndex</w:t>
      </w:r>
      <w:r w:rsidRPr="00B32F6A">
        <w:rPr>
          <w:rFonts w:ascii="Times New Roman" w:hAnsi="Times New Roman" w:cs="Times New Roman"/>
          <w:sz w:val="24"/>
          <w:szCs w:val="24"/>
          <w:lang w:val="en-US"/>
        </w:rPr>
        <w:t>.ru.</w:t>
      </w:r>
    </w:p>
    <w:p w:rsidR="00F269BE" w:rsidRPr="00B32F6A" w:rsidRDefault="00F269BE" w:rsidP="00A951EA">
      <w:pPr>
        <w:pStyle w:val="Textbody"/>
        <w:spacing w:after="0"/>
        <w:ind w:firstLine="709"/>
        <w:jc w:val="both"/>
        <w:rPr>
          <w:rFonts w:cs="Times New Roman"/>
          <w:sz w:val="24"/>
        </w:rPr>
      </w:pPr>
      <w:r w:rsidRPr="00B32F6A">
        <w:rPr>
          <w:rFonts w:cs="Times New Roman"/>
          <w:sz w:val="24"/>
        </w:rPr>
        <w:t xml:space="preserve">Адрес официального сайта органов местного самоуправления в сети «Интернет»: </w:t>
      </w:r>
      <w:proofErr w:type="spellStart"/>
      <w:r w:rsidRPr="00B32F6A">
        <w:rPr>
          <w:rFonts w:cs="Times New Roman"/>
          <w:sz w:val="24"/>
        </w:rPr>
        <w:t>www.raduzhnyi-city.ru</w:t>
      </w:r>
      <w:proofErr w:type="spellEnd"/>
      <w:r w:rsidRPr="00B32F6A">
        <w:rPr>
          <w:rFonts w:cs="Times New Roman"/>
          <w:sz w:val="24"/>
        </w:rPr>
        <w:t>.</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1.5. </w:t>
      </w:r>
      <w:r w:rsidR="00F269BE" w:rsidRPr="00B32F6A">
        <w:rPr>
          <w:rFonts w:ascii="Times New Roman" w:hAnsi="Times New Roman" w:cs="Times New Roman"/>
          <w:sz w:val="24"/>
          <w:szCs w:val="24"/>
        </w:rPr>
        <w:t>Консультации о предоставлении муниципальной услуги предоставляются ответственными исполнителями КУМИ, в должностные обязанности которых входит прием заявлений на оформление прав на земельные участки.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1.6. Индивидуальное консультирование производится в устной и письменной форме.</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1.7. Индивидуальное устное консультирование по процедуре предоставления муниципальной услуги осуществляется ответственными исполнителями управления:</w:t>
      </w:r>
    </w:p>
    <w:p w:rsidR="002E46B5"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 личному обращению;</w:t>
      </w:r>
    </w:p>
    <w:p w:rsidR="002326D5" w:rsidRPr="00B32F6A" w:rsidRDefault="002326D5" w:rsidP="00A951E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 письменному обращению;</w:t>
      </w:r>
    </w:p>
    <w:p w:rsidR="002E46B5" w:rsidRDefault="002326D5" w:rsidP="00A951E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 телефону;</w:t>
      </w:r>
    </w:p>
    <w:p w:rsidR="002326D5" w:rsidRPr="00B32F6A" w:rsidRDefault="002326D5" w:rsidP="00A951E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 электронной почте.</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1.8. Консультации предоставляются по следующим вопросам:</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перечень документов, необходимых для предоставления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 требования к документам, прилагаемым к заявлению;</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время приема и выдачи документов;</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сроки исполнения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порядок обжалования действий (бездействия) и решений, принимаемых в ходе исполнения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1.9. Индивидуальное письменное консультирование осуществляется при письменном обращении заинтересованного лица в </w:t>
      </w:r>
      <w:r w:rsidR="00F269BE"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Письменный ответ подписывается </w:t>
      </w:r>
      <w:r w:rsidR="00F269BE" w:rsidRPr="00B32F6A">
        <w:rPr>
          <w:rFonts w:ascii="Times New Roman" w:hAnsi="Times New Roman" w:cs="Times New Roman"/>
          <w:sz w:val="24"/>
          <w:szCs w:val="24"/>
        </w:rPr>
        <w:t>руководителем КУМИ</w:t>
      </w:r>
      <w:r w:rsidRPr="00B32F6A">
        <w:rPr>
          <w:rFonts w:ascii="Times New Roman" w:hAnsi="Times New Roman" w:cs="Times New Roman"/>
          <w:sz w:val="24"/>
          <w:szCs w:val="24"/>
        </w:rPr>
        <w:t>.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 в течение 30 дней со дня поступления запроса.</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1.10.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на личном приеме.</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1.11. При ответах на телефонные звонки ответственные исполнители </w:t>
      </w:r>
      <w:r w:rsidR="00F269BE"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1.12. Рекомендуемое время для консультации по телефону - 5 минут.</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1.13. При невозможности ответственного исполнителя, принявшего звонок, самостоятельно ответить на поставленные вопросы</w:t>
      </w:r>
      <w:r w:rsidR="00EE1538">
        <w:rPr>
          <w:rFonts w:ascii="Times New Roman" w:hAnsi="Times New Roman" w:cs="Times New Roman"/>
          <w:sz w:val="24"/>
          <w:szCs w:val="24"/>
        </w:rPr>
        <w:t>,</w:t>
      </w:r>
      <w:r w:rsidRPr="00B32F6A">
        <w:rPr>
          <w:rFonts w:ascii="Times New Roman" w:hAnsi="Times New Roman" w:cs="Times New Roman"/>
          <w:sz w:val="24"/>
          <w:szCs w:val="24"/>
        </w:rPr>
        <w:t xml:space="preserve">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1.14. 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1.15. Одновременное консультирование по телефону и прием документов не допускается.</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1.16. Публичное письменное информирование осуществляется путем публикации информационных материалов в СМИ, на информационных стендах, а также на официальном сайте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830844"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w:t>
      </w:r>
    </w:p>
    <w:p w:rsidR="002E46B5" w:rsidRPr="00B32F6A" w:rsidRDefault="002E46B5" w:rsidP="00A951EA">
      <w:pPr>
        <w:pStyle w:val="ConsPlusNormal"/>
        <w:ind w:firstLine="709"/>
        <w:jc w:val="both"/>
        <w:rPr>
          <w:rFonts w:ascii="Times New Roman" w:hAnsi="Times New Roman" w:cs="Times New Roman"/>
          <w:sz w:val="24"/>
          <w:szCs w:val="24"/>
        </w:rPr>
      </w:pPr>
    </w:p>
    <w:p w:rsidR="002E46B5" w:rsidRPr="00B32F6A" w:rsidRDefault="002E46B5" w:rsidP="00A951E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II. Стандарт предоставления муниципальной услуги</w:t>
      </w:r>
    </w:p>
    <w:p w:rsidR="002E46B5" w:rsidRPr="00480C9E" w:rsidRDefault="002E46B5" w:rsidP="00A951EA">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2.1. Наименование муниципальной </w:t>
      </w:r>
      <w:r w:rsidRPr="00480C9E">
        <w:rPr>
          <w:rFonts w:ascii="Times New Roman" w:hAnsi="Times New Roman" w:cs="Times New Roman"/>
          <w:sz w:val="24"/>
          <w:szCs w:val="24"/>
        </w:rPr>
        <w:t xml:space="preserve">услуги: </w:t>
      </w:r>
      <w:r w:rsidR="004603C1" w:rsidRPr="00480C9E">
        <w:rPr>
          <w:rFonts w:ascii="Times New Roman" w:hAnsi="Times New Roman" w:cs="Times New Roman"/>
          <w:sz w:val="24"/>
          <w:szCs w:val="24"/>
        </w:rPr>
        <w:t>«</w:t>
      </w:r>
      <w:r w:rsidR="00900691" w:rsidRPr="00AC5F1D">
        <w:rPr>
          <w:rFonts w:ascii="Times New Roman" w:hAnsi="Times New Roman" w:cs="Times New Roman"/>
          <w:sz w:val="24"/>
          <w:szCs w:val="24"/>
        </w:rPr>
        <w:t>Выдача копий архивных документов, подтверждающих право на землю</w:t>
      </w:r>
      <w:r w:rsidR="004603C1" w:rsidRPr="00480C9E">
        <w:rPr>
          <w:rFonts w:ascii="Times New Roman" w:hAnsi="Times New Roman" w:cs="Times New Roman"/>
          <w:sz w:val="24"/>
          <w:szCs w:val="24"/>
        </w:rPr>
        <w:t>»</w:t>
      </w:r>
      <w:r w:rsidRPr="00480C9E">
        <w:rPr>
          <w:rFonts w:ascii="Times New Roman" w:hAnsi="Times New Roman" w:cs="Times New Roman"/>
          <w:sz w:val="24"/>
          <w:szCs w:val="24"/>
        </w:rPr>
        <w:t>.</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2.2. Наименование органа, предоставляющего муниципальную услугу, - </w:t>
      </w:r>
      <w:proofErr w:type="gramStart"/>
      <w:r w:rsidR="00681EBF" w:rsidRPr="00B32F6A">
        <w:rPr>
          <w:rFonts w:ascii="Times New Roman" w:hAnsi="Times New Roman" w:cs="Times New Roman"/>
          <w:sz w:val="24"/>
          <w:szCs w:val="24"/>
        </w:rPr>
        <w:t>администрация</w:t>
      </w:r>
      <w:proofErr w:type="gramEnd"/>
      <w:r w:rsidR="00681EBF" w:rsidRPr="00B32F6A">
        <w:rPr>
          <w:rFonts w:ascii="Times New Roman" w:hAnsi="Times New Roman" w:cs="Times New Roman"/>
          <w:sz w:val="24"/>
          <w:szCs w:val="24"/>
        </w:rPr>
        <w:t xml:space="preserve"> ЗАТО г.Радужный Владимирской области</w:t>
      </w:r>
      <w:r w:rsidRPr="00B32F6A">
        <w:rPr>
          <w:rFonts w:ascii="Times New Roman" w:hAnsi="Times New Roman" w:cs="Times New Roman"/>
          <w:sz w:val="24"/>
          <w:szCs w:val="24"/>
        </w:rPr>
        <w:t>.</w:t>
      </w:r>
    </w:p>
    <w:p w:rsidR="002E46B5" w:rsidRPr="00480C9E" w:rsidRDefault="002E46B5" w:rsidP="00A951EA">
      <w:pPr>
        <w:pStyle w:val="ConsPlusNormal"/>
        <w:ind w:firstLine="709"/>
        <w:jc w:val="both"/>
        <w:rPr>
          <w:rFonts w:ascii="Times New Roman" w:hAnsi="Times New Roman" w:cs="Times New Roman"/>
          <w:sz w:val="24"/>
          <w:szCs w:val="24"/>
        </w:rPr>
      </w:pPr>
      <w:r w:rsidRPr="00480C9E">
        <w:rPr>
          <w:rFonts w:ascii="Times New Roman" w:hAnsi="Times New Roman" w:cs="Times New Roman"/>
          <w:sz w:val="24"/>
          <w:szCs w:val="24"/>
        </w:rPr>
        <w:t>2.3. Результатом предоставления муниципальной услуги является</w:t>
      </w:r>
      <w:r w:rsidR="00100A31">
        <w:rPr>
          <w:rFonts w:ascii="Times New Roman" w:hAnsi="Times New Roman" w:cs="Times New Roman"/>
          <w:sz w:val="24"/>
          <w:szCs w:val="24"/>
        </w:rPr>
        <w:t xml:space="preserve"> выдача</w:t>
      </w:r>
      <w:r w:rsidRPr="00480C9E">
        <w:rPr>
          <w:rFonts w:ascii="Times New Roman" w:hAnsi="Times New Roman" w:cs="Times New Roman"/>
          <w:sz w:val="24"/>
          <w:szCs w:val="24"/>
        </w:rPr>
        <w:t>:</w:t>
      </w:r>
    </w:p>
    <w:p w:rsidR="00900691" w:rsidRPr="00AC5F1D" w:rsidRDefault="0090069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копи</w:t>
      </w:r>
      <w:r w:rsidR="008217AD">
        <w:rPr>
          <w:rFonts w:ascii="Times New Roman" w:hAnsi="Times New Roman" w:cs="Times New Roman"/>
          <w:sz w:val="24"/>
          <w:szCs w:val="24"/>
        </w:rPr>
        <w:t>и</w:t>
      </w:r>
      <w:r w:rsidRPr="00AC5F1D">
        <w:rPr>
          <w:rFonts w:ascii="Times New Roman" w:hAnsi="Times New Roman" w:cs="Times New Roman"/>
          <w:sz w:val="24"/>
          <w:szCs w:val="24"/>
        </w:rPr>
        <w:t xml:space="preserve"> договора аренды земельного участка, дополнительных соглашений к н</w:t>
      </w:r>
      <w:r w:rsidR="00100A31">
        <w:rPr>
          <w:rFonts w:ascii="Times New Roman" w:hAnsi="Times New Roman" w:cs="Times New Roman"/>
          <w:sz w:val="24"/>
          <w:szCs w:val="24"/>
        </w:rPr>
        <w:t>ему</w:t>
      </w:r>
      <w:r w:rsidRPr="00AC5F1D">
        <w:rPr>
          <w:rFonts w:ascii="Times New Roman" w:hAnsi="Times New Roman" w:cs="Times New Roman"/>
          <w:sz w:val="24"/>
          <w:szCs w:val="24"/>
        </w:rPr>
        <w:t xml:space="preserve">, оригиналы которых хранятся в архиве </w:t>
      </w:r>
      <w:r w:rsidR="00100A31">
        <w:rPr>
          <w:rFonts w:ascii="Times New Roman" w:hAnsi="Times New Roman" w:cs="Times New Roman"/>
          <w:sz w:val="24"/>
          <w:szCs w:val="24"/>
        </w:rPr>
        <w:t>КУМИ</w:t>
      </w:r>
      <w:r w:rsidRPr="00AC5F1D">
        <w:rPr>
          <w:rFonts w:ascii="Times New Roman" w:hAnsi="Times New Roman" w:cs="Times New Roman"/>
          <w:sz w:val="24"/>
          <w:szCs w:val="24"/>
        </w:rPr>
        <w:t xml:space="preserve"> (далее - Копия документа);</w:t>
      </w:r>
    </w:p>
    <w:p w:rsidR="00900691" w:rsidRPr="00AC5F1D" w:rsidRDefault="0090069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дубликат</w:t>
      </w:r>
      <w:r w:rsidR="008217AD">
        <w:rPr>
          <w:rFonts w:ascii="Times New Roman" w:hAnsi="Times New Roman" w:cs="Times New Roman"/>
          <w:sz w:val="24"/>
          <w:szCs w:val="24"/>
        </w:rPr>
        <w:t>а</w:t>
      </w:r>
      <w:r w:rsidRPr="00AC5F1D">
        <w:rPr>
          <w:rFonts w:ascii="Times New Roman" w:hAnsi="Times New Roman" w:cs="Times New Roman"/>
          <w:sz w:val="24"/>
          <w:szCs w:val="24"/>
        </w:rPr>
        <w:t xml:space="preserve"> договора аренды земельного участка, дополнительных соглашений к н</w:t>
      </w:r>
      <w:r w:rsidR="00100A31">
        <w:rPr>
          <w:rFonts w:ascii="Times New Roman" w:hAnsi="Times New Roman" w:cs="Times New Roman"/>
          <w:sz w:val="24"/>
          <w:szCs w:val="24"/>
        </w:rPr>
        <w:t>ему</w:t>
      </w:r>
      <w:r w:rsidRPr="00AC5F1D">
        <w:rPr>
          <w:rFonts w:ascii="Times New Roman" w:hAnsi="Times New Roman" w:cs="Times New Roman"/>
          <w:sz w:val="24"/>
          <w:szCs w:val="24"/>
        </w:rPr>
        <w:t xml:space="preserve">, оригиналы которых хранятся в архиве </w:t>
      </w:r>
      <w:r w:rsidR="00100A31">
        <w:rPr>
          <w:rFonts w:ascii="Times New Roman" w:hAnsi="Times New Roman" w:cs="Times New Roman"/>
          <w:sz w:val="24"/>
          <w:szCs w:val="24"/>
        </w:rPr>
        <w:t>КУМИ</w:t>
      </w:r>
      <w:r w:rsidRPr="00AC5F1D">
        <w:rPr>
          <w:rFonts w:ascii="Times New Roman" w:hAnsi="Times New Roman" w:cs="Times New Roman"/>
          <w:sz w:val="24"/>
          <w:szCs w:val="24"/>
        </w:rPr>
        <w:t xml:space="preserve"> (далее - Дубликат документа);</w:t>
      </w:r>
    </w:p>
    <w:p w:rsidR="00900691" w:rsidRPr="00AC5F1D" w:rsidRDefault="0090069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w:t>
      </w:r>
      <w:r w:rsidR="00100A31">
        <w:rPr>
          <w:rFonts w:ascii="Times New Roman" w:hAnsi="Times New Roman" w:cs="Times New Roman"/>
          <w:sz w:val="24"/>
          <w:szCs w:val="24"/>
        </w:rPr>
        <w:t xml:space="preserve"> </w:t>
      </w:r>
      <w:r w:rsidR="008217AD">
        <w:rPr>
          <w:rFonts w:ascii="Times New Roman" w:hAnsi="Times New Roman" w:cs="Times New Roman"/>
          <w:sz w:val="24"/>
          <w:szCs w:val="24"/>
        </w:rPr>
        <w:t>копии нормативного</w:t>
      </w:r>
      <w:r w:rsidR="00100A31">
        <w:rPr>
          <w:rFonts w:ascii="Times New Roman" w:hAnsi="Times New Roman" w:cs="Times New Roman"/>
          <w:sz w:val="24"/>
          <w:szCs w:val="24"/>
        </w:rPr>
        <w:t xml:space="preserve"> правов</w:t>
      </w:r>
      <w:r w:rsidR="008217AD">
        <w:rPr>
          <w:rFonts w:ascii="Times New Roman" w:hAnsi="Times New Roman" w:cs="Times New Roman"/>
          <w:sz w:val="24"/>
          <w:szCs w:val="24"/>
        </w:rPr>
        <w:t>ого акта</w:t>
      </w:r>
      <w:r w:rsidR="00100A31">
        <w:rPr>
          <w:rFonts w:ascii="Times New Roman" w:hAnsi="Times New Roman" w:cs="Times New Roman"/>
          <w:sz w:val="24"/>
          <w:szCs w:val="24"/>
        </w:rPr>
        <w:t xml:space="preserve"> </w:t>
      </w:r>
      <w:proofErr w:type="gramStart"/>
      <w:r w:rsidRPr="00AC5F1D">
        <w:rPr>
          <w:rFonts w:ascii="Times New Roman" w:hAnsi="Times New Roman" w:cs="Times New Roman"/>
          <w:sz w:val="24"/>
          <w:szCs w:val="24"/>
        </w:rPr>
        <w:t>администрации</w:t>
      </w:r>
      <w:proofErr w:type="gramEnd"/>
      <w:r w:rsidRPr="00AC5F1D">
        <w:rPr>
          <w:rFonts w:ascii="Times New Roman" w:hAnsi="Times New Roman" w:cs="Times New Roman"/>
          <w:sz w:val="24"/>
          <w:szCs w:val="24"/>
        </w:rPr>
        <w:t xml:space="preserve"> </w:t>
      </w:r>
      <w:r w:rsidR="00100A31">
        <w:rPr>
          <w:rFonts w:ascii="Times New Roman" w:hAnsi="Times New Roman" w:cs="Times New Roman"/>
          <w:sz w:val="24"/>
          <w:szCs w:val="24"/>
        </w:rPr>
        <w:t>ЗАТО г.Радужный</w:t>
      </w:r>
      <w:r w:rsidRPr="00AC5F1D">
        <w:rPr>
          <w:rFonts w:ascii="Times New Roman" w:hAnsi="Times New Roman" w:cs="Times New Roman"/>
          <w:sz w:val="24"/>
          <w:szCs w:val="24"/>
        </w:rPr>
        <w:t xml:space="preserve"> о предоставлении гражданам и юридическим лицам земельны</w:t>
      </w:r>
      <w:r w:rsidR="00977E92">
        <w:rPr>
          <w:rFonts w:ascii="Times New Roman" w:hAnsi="Times New Roman" w:cs="Times New Roman"/>
          <w:sz w:val="24"/>
          <w:szCs w:val="24"/>
        </w:rPr>
        <w:t>х</w:t>
      </w:r>
      <w:r w:rsidRPr="00AC5F1D">
        <w:rPr>
          <w:rFonts w:ascii="Times New Roman" w:hAnsi="Times New Roman" w:cs="Times New Roman"/>
          <w:sz w:val="24"/>
          <w:szCs w:val="24"/>
        </w:rPr>
        <w:t xml:space="preserve"> участк</w:t>
      </w:r>
      <w:r w:rsidR="00977E92">
        <w:rPr>
          <w:rFonts w:ascii="Times New Roman" w:hAnsi="Times New Roman" w:cs="Times New Roman"/>
          <w:sz w:val="24"/>
          <w:szCs w:val="24"/>
        </w:rPr>
        <w:t>ов</w:t>
      </w:r>
      <w:r w:rsidRPr="00AC5F1D">
        <w:rPr>
          <w:rFonts w:ascii="Times New Roman" w:hAnsi="Times New Roman" w:cs="Times New Roman"/>
          <w:sz w:val="24"/>
          <w:szCs w:val="24"/>
        </w:rPr>
        <w:t xml:space="preserve"> (далее </w:t>
      </w:r>
      <w:r w:rsidR="00977E92">
        <w:rPr>
          <w:rFonts w:ascii="Times New Roman" w:hAnsi="Times New Roman" w:cs="Times New Roman"/>
          <w:sz w:val="24"/>
          <w:szCs w:val="24"/>
        </w:rPr>
        <w:t>–</w:t>
      </w:r>
      <w:r w:rsidRPr="00AC5F1D">
        <w:rPr>
          <w:rFonts w:ascii="Times New Roman" w:hAnsi="Times New Roman" w:cs="Times New Roman"/>
          <w:sz w:val="24"/>
          <w:szCs w:val="24"/>
        </w:rPr>
        <w:t xml:space="preserve"> </w:t>
      </w:r>
      <w:r w:rsidR="00977E92">
        <w:rPr>
          <w:rFonts w:ascii="Times New Roman" w:hAnsi="Times New Roman" w:cs="Times New Roman"/>
          <w:sz w:val="24"/>
          <w:szCs w:val="24"/>
        </w:rPr>
        <w:t>Копия НПА</w:t>
      </w:r>
      <w:r w:rsidRPr="00AC5F1D">
        <w:rPr>
          <w:rFonts w:ascii="Times New Roman" w:hAnsi="Times New Roman" w:cs="Times New Roman"/>
          <w:sz w:val="24"/>
          <w:szCs w:val="24"/>
        </w:rPr>
        <w:t>);</w:t>
      </w:r>
    </w:p>
    <w:p w:rsidR="00900691" w:rsidRPr="00AC5F1D" w:rsidRDefault="0090069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xml:space="preserve">- писем с отказами в выдаче Копии документа, Дубликата документа или </w:t>
      </w:r>
      <w:r w:rsidR="00312631">
        <w:rPr>
          <w:rFonts w:ascii="Times New Roman" w:hAnsi="Times New Roman" w:cs="Times New Roman"/>
          <w:sz w:val="24"/>
          <w:szCs w:val="24"/>
        </w:rPr>
        <w:t>Копии НПА</w:t>
      </w:r>
      <w:r w:rsidRPr="00AC5F1D">
        <w:rPr>
          <w:rFonts w:ascii="Times New Roman" w:hAnsi="Times New Roman" w:cs="Times New Roman"/>
          <w:sz w:val="24"/>
          <w:szCs w:val="24"/>
        </w:rPr>
        <w:t xml:space="preserve"> с указанием причины отказа.</w:t>
      </w:r>
    </w:p>
    <w:p w:rsidR="002E46B5" w:rsidRPr="00B32F6A" w:rsidRDefault="002E46B5" w:rsidP="00A951EA">
      <w:pPr>
        <w:pStyle w:val="ConsPlusNormal"/>
        <w:ind w:firstLine="709"/>
        <w:jc w:val="both"/>
        <w:rPr>
          <w:rFonts w:ascii="Times New Roman" w:hAnsi="Times New Roman" w:cs="Times New Roman"/>
          <w:sz w:val="24"/>
          <w:szCs w:val="24"/>
        </w:rPr>
      </w:pPr>
      <w:r w:rsidRPr="00480C9E">
        <w:rPr>
          <w:rFonts w:ascii="Times New Roman" w:hAnsi="Times New Roman" w:cs="Times New Roman"/>
          <w:sz w:val="24"/>
          <w:szCs w:val="24"/>
        </w:rPr>
        <w:t xml:space="preserve">2.4. </w:t>
      </w:r>
      <w:r w:rsidR="00100A31" w:rsidRPr="00AC5F1D">
        <w:rPr>
          <w:rFonts w:ascii="Times New Roman" w:hAnsi="Times New Roman" w:cs="Times New Roman"/>
          <w:sz w:val="24"/>
          <w:szCs w:val="24"/>
        </w:rPr>
        <w:t xml:space="preserve">Срок предоставления Муниципальной услуги </w:t>
      </w:r>
      <w:r w:rsidR="008C1967">
        <w:rPr>
          <w:rFonts w:ascii="Times New Roman" w:hAnsi="Times New Roman" w:cs="Times New Roman"/>
          <w:sz w:val="24"/>
          <w:szCs w:val="24"/>
        </w:rPr>
        <w:t xml:space="preserve">– 30 дней </w:t>
      </w:r>
      <w:proofErr w:type="gramStart"/>
      <w:r w:rsidR="008C1967">
        <w:rPr>
          <w:rFonts w:ascii="Times New Roman" w:hAnsi="Times New Roman" w:cs="Times New Roman"/>
          <w:sz w:val="24"/>
          <w:szCs w:val="24"/>
        </w:rPr>
        <w:t>с даты регистрации</w:t>
      </w:r>
      <w:proofErr w:type="gramEnd"/>
      <w:r w:rsidR="008C1967">
        <w:rPr>
          <w:rFonts w:ascii="Times New Roman" w:hAnsi="Times New Roman" w:cs="Times New Roman"/>
          <w:sz w:val="24"/>
          <w:szCs w:val="24"/>
        </w:rPr>
        <w:t xml:space="preserve"> заявления</w:t>
      </w:r>
      <w:r w:rsidRPr="00B32F6A">
        <w:rPr>
          <w:rFonts w:ascii="Times New Roman" w:hAnsi="Times New Roman" w:cs="Times New Roman"/>
          <w:sz w:val="24"/>
          <w:szCs w:val="24"/>
        </w:rPr>
        <w:t>.</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2.5. Правовыми основаниями для предоставления муниципальной услуги являются:</w:t>
      </w:r>
    </w:p>
    <w:p w:rsidR="00EE1538" w:rsidRPr="008620A6" w:rsidRDefault="00EE1538" w:rsidP="00A951E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20A6">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«Конституция Российской Федерации» принята всенародным голосованием 12.12.1993, (официальный текст с внесенными поправками от 21.07.2014 опубликован на Официальном </w:t>
      </w:r>
      <w:proofErr w:type="spellStart"/>
      <w:r>
        <w:rPr>
          <w:rFonts w:ascii="Times New Roman" w:hAnsi="Times New Roman" w:cs="Times New Roman"/>
          <w:sz w:val="24"/>
          <w:szCs w:val="24"/>
        </w:rPr>
        <w:t>интернет-портале</w:t>
      </w:r>
      <w:proofErr w:type="spellEnd"/>
      <w:r>
        <w:rPr>
          <w:rFonts w:ascii="Times New Roman" w:hAnsi="Times New Roman" w:cs="Times New Roman"/>
          <w:sz w:val="24"/>
          <w:szCs w:val="24"/>
        </w:rPr>
        <w:t xml:space="preserve"> правовой информации http://www.pravo.gov.ru, 01.08.2014, в «Собрании законодательства РФ», 04.08.2014, № 31, ст. 4398)</w:t>
      </w:r>
      <w:r w:rsidRPr="008620A6">
        <w:rPr>
          <w:rFonts w:ascii="Times New Roman" w:hAnsi="Times New Roman" w:cs="Times New Roman"/>
          <w:sz w:val="24"/>
          <w:szCs w:val="24"/>
        </w:rPr>
        <w:t>;</w:t>
      </w:r>
      <w:proofErr w:type="gramEnd"/>
    </w:p>
    <w:p w:rsidR="00EE1538" w:rsidRDefault="00EE1538" w:rsidP="00A951E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r>
        <w:rPr>
          <w:rFonts w:ascii="Times New Roman" w:hAnsi="Times New Roman" w:cs="Times New Roman"/>
          <w:sz w:val="24"/>
          <w:szCs w:val="24"/>
        </w:rPr>
        <w:t>«</w:t>
      </w:r>
      <w:r w:rsidRPr="008620A6">
        <w:rPr>
          <w:rFonts w:ascii="Times New Roman" w:hAnsi="Times New Roman" w:cs="Times New Roman"/>
          <w:sz w:val="24"/>
          <w:szCs w:val="24"/>
        </w:rPr>
        <w:t xml:space="preserve">Гражданский </w:t>
      </w:r>
      <w:hyperlink r:id="rId8" w:history="1">
        <w:r w:rsidRPr="008620A6">
          <w:rPr>
            <w:rFonts w:ascii="Times New Roman" w:hAnsi="Times New Roman" w:cs="Times New Roman"/>
            <w:color w:val="0000FF"/>
            <w:sz w:val="24"/>
            <w:szCs w:val="24"/>
          </w:rPr>
          <w:t>кодекс</w:t>
        </w:r>
      </w:hyperlink>
      <w:r w:rsidRPr="008620A6">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xml:space="preserve"> (часть первая)» от 30.11.1994 № 51-ФЗ (текст документа опубликован в изданиях «Собрание законодательства РФ», 05.12.1994,            № 32, ст. 3301, «Российская газета», № 238-239, 08.12.1994)</w:t>
      </w:r>
      <w:r w:rsidRPr="008620A6">
        <w:rPr>
          <w:rFonts w:ascii="Times New Roman" w:hAnsi="Times New Roman" w:cs="Times New Roman"/>
          <w:sz w:val="24"/>
          <w:szCs w:val="24"/>
        </w:rPr>
        <w:t>;</w:t>
      </w:r>
    </w:p>
    <w:p w:rsidR="00EE1538" w:rsidRPr="008620A6" w:rsidRDefault="00EE1538" w:rsidP="00A951E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«Гражданский кодекс Российской Федерации (часть вторая)» от 26.01.1996 № 14-ФЗ (текст документа опубликован в изданиях «Собрание законодательства РФ», 29.01.1996, № 5, ст. 410, «Российская газета», № 23, 06.02.1996, № 24, 07.02.1996, № 25, 08.02.1996, № 27, 10.02.1996);</w:t>
      </w:r>
    </w:p>
    <w:p w:rsidR="00EE1538" w:rsidRPr="008620A6" w:rsidRDefault="00EE1538" w:rsidP="00A951E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r>
        <w:rPr>
          <w:rFonts w:ascii="Times New Roman" w:hAnsi="Times New Roman" w:cs="Times New Roman"/>
          <w:sz w:val="24"/>
          <w:szCs w:val="24"/>
        </w:rPr>
        <w:t>«Земельный кодекс Российской Федерации» от 25.10.2001 № 136-ФЗ (текст документа опубликован в изданиях «Собрание законодательства РФ», 29.10.2001, № 44, ст. 4147, «Парламентская газета», № 204-205, 30.10.2001, «Российская газета», № 211-212, 30.10.2001)</w:t>
      </w:r>
      <w:r w:rsidRPr="008620A6">
        <w:rPr>
          <w:rFonts w:ascii="Times New Roman" w:hAnsi="Times New Roman" w:cs="Times New Roman"/>
          <w:sz w:val="24"/>
          <w:szCs w:val="24"/>
        </w:rPr>
        <w:t>;</w:t>
      </w:r>
    </w:p>
    <w:p w:rsidR="00EE1538" w:rsidRPr="008620A6" w:rsidRDefault="00EE1538" w:rsidP="00A951E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9"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18.06.2001 </w:t>
      </w:r>
      <w:r>
        <w:rPr>
          <w:rFonts w:ascii="Times New Roman" w:hAnsi="Times New Roman" w:cs="Times New Roman"/>
          <w:sz w:val="24"/>
          <w:szCs w:val="24"/>
        </w:rPr>
        <w:t>№</w:t>
      </w:r>
      <w:r w:rsidRPr="008620A6">
        <w:rPr>
          <w:rFonts w:ascii="Times New Roman" w:hAnsi="Times New Roman" w:cs="Times New Roman"/>
          <w:sz w:val="24"/>
          <w:szCs w:val="24"/>
        </w:rPr>
        <w:t xml:space="preserve"> 78-ФЗ «О землеустройстве»</w:t>
      </w:r>
      <w:r>
        <w:rPr>
          <w:rFonts w:ascii="Times New Roman" w:hAnsi="Times New Roman" w:cs="Times New Roman"/>
          <w:sz w:val="24"/>
          <w:szCs w:val="24"/>
        </w:rPr>
        <w:t xml:space="preserve"> (текст документа опубликован в изданиях «Парламентская газета», № 114-115, 23.06.2001, «Российская газета», № 118-119, 23.06.2001, «Собрание законодательства РФ», 25.06.2001, № 26,                     ст. 2582)</w:t>
      </w:r>
      <w:r w:rsidRPr="008620A6">
        <w:rPr>
          <w:rFonts w:ascii="Times New Roman" w:hAnsi="Times New Roman" w:cs="Times New Roman"/>
          <w:sz w:val="24"/>
          <w:szCs w:val="24"/>
        </w:rPr>
        <w:t>;</w:t>
      </w:r>
    </w:p>
    <w:p w:rsidR="00EE1538" w:rsidRPr="008620A6" w:rsidRDefault="00EE1538" w:rsidP="00A951E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0"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25.10.2001 </w:t>
      </w:r>
      <w:r>
        <w:rPr>
          <w:rFonts w:ascii="Times New Roman" w:hAnsi="Times New Roman" w:cs="Times New Roman"/>
          <w:sz w:val="24"/>
          <w:szCs w:val="24"/>
        </w:rPr>
        <w:t>№</w:t>
      </w:r>
      <w:r w:rsidRPr="008620A6">
        <w:rPr>
          <w:rFonts w:ascii="Times New Roman" w:hAnsi="Times New Roman" w:cs="Times New Roman"/>
          <w:sz w:val="24"/>
          <w:szCs w:val="24"/>
        </w:rPr>
        <w:t xml:space="preserve"> 137-ФЗ «О введении в действие Земельного кодекса Российской Федерации»</w:t>
      </w:r>
      <w:r>
        <w:rPr>
          <w:rFonts w:ascii="Times New Roman" w:hAnsi="Times New Roman" w:cs="Times New Roman"/>
          <w:sz w:val="24"/>
          <w:szCs w:val="24"/>
        </w:rPr>
        <w:t xml:space="preserve"> (текст документа опубликован в изданиях «Собрание законодательства РФ», 29.10.2001, № 44, ст. 4148, «Парламентская газета», № 204-205, 30.10.2001, «Российская газета», № 211-212, 30.10.2001)</w:t>
      </w:r>
      <w:r w:rsidRPr="008620A6">
        <w:rPr>
          <w:rFonts w:ascii="Times New Roman" w:hAnsi="Times New Roman" w:cs="Times New Roman"/>
          <w:sz w:val="24"/>
          <w:szCs w:val="24"/>
        </w:rPr>
        <w:t>;</w:t>
      </w:r>
    </w:p>
    <w:p w:rsidR="00EE1538" w:rsidRPr="008620A6" w:rsidRDefault="00EE1538" w:rsidP="00A951E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1"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06.10.2003 </w:t>
      </w:r>
      <w:r>
        <w:rPr>
          <w:rFonts w:ascii="Times New Roman" w:hAnsi="Times New Roman" w:cs="Times New Roman"/>
          <w:sz w:val="24"/>
          <w:szCs w:val="24"/>
        </w:rPr>
        <w:t>№</w:t>
      </w:r>
      <w:r w:rsidRPr="008620A6">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Pr>
          <w:rFonts w:ascii="Times New Roman" w:hAnsi="Times New Roman" w:cs="Times New Roman"/>
          <w:sz w:val="24"/>
          <w:szCs w:val="24"/>
        </w:rPr>
        <w:t xml:space="preserve"> (текст документа опубликован в изданиях «Собрание законодательства РФ», 06.10.2003, № 40, ст. 3822, «Парламентская газета», N 186, 08.10.2003, «Российская газета», № 202, 08.10.2003)</w:t>
      </w:r>
      <w:r w:rsidRPr="008620A6">
        <w:rPr>
          <w:rFonts w:ascii="Times New Roman" w:hAnsi="Times New Roman" w:cs="Times New Roman"/>
          <w:sz w:val="24"/>
          <w:szCs w:val="24"/>
        </w:rPr>
        <w:t>;</w:t>
      </w:r>
    </w:p>
    <w:p w:rsidR="00EE1538" w:rsidRPr="008620A6" w:rsidRDefault="00EE1538" w:rsidP="00A951E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2"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02.05.2006 </w:t>
      </w:r>
      <w:r>
        <w:rPr>
          <w:rFonts w:ascii="Times New Roman" w:hAnsi="Times New Roman" w:cs="Times New Roman"/>
          <w:sz w:val="24"/>
          <w:szCs w:val="24"/>
        </w:rPr>
        <w:t>№</w:t>
      </w:r>
      <w:r w:rsidRPr="008620A6">
        <w:rPr>
          <w:rFonts w:ascii="Times New Roman" w:hAnsi="Times New Roman" w:cs="Times New Roman"/>
          <w:sz w:val="24"/>
          <w:szCs w:val="24"/>
        </w:rPr>
        <w:t xml:space="preserve"> 59-ФЗ «О порядке рассмотрения обращений граждан Российской Федерации»</w:t>
      </w:r>
      <w:r>
        <w:rPr>
          <w:rFonts w:ascii="Times New Roman" w:hAnsi="Times New Roman" w:cs="Times New Roman"/>
          <w:sz w:val="24"/>
          <w:szCs w:val="24"/>
        </w:rPr>
        <w:t xml:space="preserve"> (текст документа опубликован в изданиях «Российская газета», № 95, 05.05.2006, «Собрание законодательства РФ», 08.05.2006, № 19, ст. 2060, «Парламентская газета», № 70-71, 11.05.2006)</w:t>
      </w:r>
      <w:r w:rsidRPr="008620A6">
        <w:rPr>
          <w:rFonts w:ascii="Times New Roman" w:hAnsi="Times New Roman" w:cs="Times New Roman"/>
          <w:sz w:val="24"/>
          <w:szCs w:val="24"/>
        </w:rPr>
        <w:t>;</w:t>
      </w:r>
    </w:p>
    <w:p w:rsidR="00EE1538" w:rsidRPr="008620A6" w:rsidRDefault="00EE1538" w:rsidP="00A951E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3"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27.07.2010 </w:t>
      </w:r>
      <w:r>
        <w:rPr>
          <w:rFonts w:ascii="Times New Roman" w:hAnsi="Times New Roman" w:cs="Times New Roman"/>
          <w:sz w:val="24"/>
          <w:szCs w:val="24"/>
        </w:rPr>
        <w:t>№</w:t>
      </w:r>
      <w:r w:rsidRPr="008620A6">
        <w:rPr>
          <w:rFonts w:ascii="Times New Roman" w:hAnsi="Times New Roman" w:cs="Times New Roman"/>
          <w:sz w:val="24"/>
          <w:szCs w:val="24"/>
        </w:rPr>
        <w:t xml:space="preserve"> 210-ФЗ «Об организации предоставления государственных и муниципальных услуг»</w:t>
      </w:r>
      <w:r>
        <w:rPr>
          <w:rFonts w:ascii="Times New Roman" w:hAnsi="Times New Roman" w:cs="Times New Roman"/>
          <w:sz w:val="24"/>
          <w:szCs w:val="24"/>
        </w:rPr>
        <w:t xml:space="preserve"> (текст документа опубликован в изданиях «Российская газета», № 168, 30.07.2010, «Собрание законодательства РФ», 02.08.2010, № 31, ст. 4179)</w:t>
      </w:r>
      <w:r w:rsidRPr="008620A6">
        <w:rPr>
          <w:rFonts w:ascii="Times New Roman" w:hAnsi="Times New Roman" w:cs="Times New Roman"/>
          <w:sz w:val="24"/>
          <w:szCs w:val="24"/>
        </w:rPr>
        <w:t>;</w:t>
      </w:r>
    </w:p>
    <w:p w:rsidR="00EE1538" w:rsidRPr="008620A6" w:rsidRDefault="00EE1538" w:rsidP="00A951E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Pr="003264B5">
        <w:rPr>
          <w:rFonts w:ascii="Times New Roman" w:hAnsi="Times New Roman" w:cs="Times New Roman"/>
          <w:sz w:val="24"/>
          <w:szCs w:val="24"/>
        </w:rPr>
        <w:t>Устав муниципального образования закрытое административно-территориальное образование город Радужный Владимирской области</w:t>
      </w:r>
      <w:r>
        <w:rPr>
          <w:rFonts w:ascii="Times New Roman" w:hAnsi="Times New Roman" w:cs="Times New Roman"/>
          <w:sz w:val="24"/>
          <w:szCs w:val="24"/>
        </w:rPr>
        <w:t xml:space="preserve">», </w:t>
      </w:r>
      <w:r w:rsidRPr="003264B5">
        <w:rPr>
          <w:rFonts w:ascii="Times New Roman" w:hAnsi="Times New Roman" w:cs="Times New Roman"/>
          <w:sz w:val="24"/>
          <w:szCs w:val="24"/>
        </w:rPr>
        <w:t>принят реш</w:t>
      </w:r>
      <w:r w:rsidR="00100A31">
        <w:rPr>
          <w:rFonts w:ascii="Times New Roman" w:hAnsi="Times New Roman" w:cs="Times New Roman"/>
          <w:sz w:val="24"/>
          <w:szCs w:val="24"/>
        </w:rPr>
        <w:t xml:space="preserve">ением Совета народных </w:t>
      </w:r>
      <w:proofErr w:type="gramStart"/>
      <w:r w:rsidR="00100A31">
        <w:rPr>
          <w:rFonts w:ascii="Times New Roman" w:hAnsi="Times New Roman" w:cs="Times New Roman"/>
          <w:sz w:val="24"/>
          <w:szCs w:val="24"/>
        </w:rPr>
        <w:t>депутатов</w:t>
      </w:r>
      <w:proofErr w:type="gramEnd"/>
      <w:r w:rsidRPr="003264B5">
        <w:rPr>
          <w:rFonts w:ascii="Times New Roman" w:hAnsi="Times New Roman" w:cs="Times New Roman"/>
          <w:sz w:val="24"/>
          <w:szCs w:val="24"/>
        </w:rPr>
        <w:t xml:space="preserve"> ЗАТО г. </w:t>
      </w:r>
      <w:r>
        <w:rPr>
          <w:rFonts w:ascii="Times New Roman" w:hAnsi="Times New Roman" w:cs="Times New Roman"/>
          <w:sz w:val="24"/>
          <w:szCs w:val="24"/>
        </w:rPr>
        <w:t>Радужный от 01.08.2005 № 26/206, з</w:t>
      </w:r>
      <w:r w:rsidRPr="003264B5">
        <w:rPr>
          <w:rFonts w:ascii="Times New Roman" w:hAnsi="Times New Roman" w:cs="Times New Roman"/>
          <w:sz w:val="24"/>
          <w:szCs w:val="24"/>
        </w:rPr>
        <w:t xml:space="preserve">арегистрировано в ГУ Минюста России по Центральному федеральному округу 19.12.2005 </w:t>
      </w:r>
      <w:r>
        <w:rPr>
          <w:rFonts w:ascii="Times New Roman" w:hAnsi="Times New Roman" w:cs="Times New Roman"/>
          <w:sz w:val="24"/>
          <w:szCs w:val="24"/>
        </w:rPr>
        <w:t xml:space="preserve">№ </w:t>
      </w:r>
      <w:r w:rsidRPr="003264B5">
        <w:rPr>
          <w:rFonts w:ascii="Times New Roman" w:hAnsi="Times New Roman" w:cs="Times New Roman"/>
          <w:sz w:val="24"/>
          <w:szCs w:val="24"/>
        </w:rPr>
        <w:t>RU333050002005001</w:t>
      </w:r>
      <w:r>
        <w:rPr>
          <w:rFonts w:ascii="Times New Roman" w:hAnsi="Times New Roman" w:cs="Times New Roman"/>
          <w:sz w:val="24"/>
          <w:szCs w:val="24"/>
        </w:rPr>
        <w:t xml:space="preserve"> (текст документа опубликован в издании «</w:t>
      </w:r>
      <w:proofErr w:type="spellStart"/>
      <w:r>
        <w:rPr>
          <w:rFonts w:ascii="Times New Roman" w:hAnsi="Times New Roman" w:cs="Times New Roman"/>
          <w:sz w:val="24"/>
          <w:szCs w:val="24"/>
        </w:rPr>
        <w:t>Радуга-информ</w:t>
      </w:r>
      <w:proofErr w:type="spellEnd"/>
      <w:r>
        <w:rPr>
          <w:rFonts w:ascii="Times New Roman" w:hAnsi="Times New Roman" w:cs="Times New Roman"/>
          <w:sz w:val="24"/>
          <w:szCs w:val="24"/>
        </w:rPr>
        <w:t>», № 18, 03.08.2005);</w:t>
      </w:r>
    </w:p>
    <w:p w:rsidR="002E46B5" w:rsidRPr="00B32F6A" w:rsidRDefault="002E46B5" w:rsidP="00A951EA">
      <w:pPr>
        <w:pStyle w:val="ConsPlusNormal"/>
        <w:tabs>
          <w:tab w:val="left" w:pos="851"/>
        </w:tabs>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иные законы и нормативные правовые акты Российской Федерации, Владимирской области, муниципальные правовые </w:t>
      </w:r>
      <w:proofErr w:type="gramStart"/>
      <w:r w:rsidRPr="00B32F6A">
        <w:rPr>
          <w:rFonts w:ascii="Times New Roman" w:hAnsi="Times New Roman" w:cs="Times New Roman"/>
          <w:sz w:val="24"/>
          <w:szCs w:val="24"/>
        </w:rPr>
        <w:t>акты</w:t>
      </w:r>
      <w:proofErr w:type="gramEnd"/>
      <w:r w:rsidRPr="00B32F6A">
        <w:rPr>
          <w:rFonts w:ascii="Times New Roman" w:hAnsi="Times New Roman" w:cs="Times New Roman"/>
          <w:sz w:val="24"/>
          <w:szCs w:val="24"/>
        </w:rPr>
        <w:t xml:space="preserve"> </w:t>
      </w:r>
      <w:r w:rsidR="006011D5"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w:t>
      </w:r>
    </w:p>
    <w:p w:rsidR="00AA729F" w:rsidRPr="00F9600C" w:rsidRDefault="00AA729F" w:rsidP="00A951E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2.6. </w:t>
      </w:r>
      <w:r w:rsidRPr="00F9600C">
        <w:rPr>
          <w:rFonts w:ascii="Times New Roman" w:hAnsi="Times New Roman" w:cs="Times New Roman"/>
          <w:sz w:val="24"/>
          <w:szCs w:val="24"/>
        </w:rPr>
        <w:t>Перечень необходимых для оказания муниципальной услуги документов:</w:t>
      </w:r>
    </w:p>
    <w:p w:rsidR="00100A31" w:rsidRPr="00AC5F1D" w:rsidRDefault="00100A3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xml:space="preserve">- </w:t>
      </w:r>
      <w:hyperlink w:anchor="P293" w:history="1">
        <w:r w:rsidRPr="00AC5F1D">
          <w:rPr>
            <w:rFonts w:ascii="Times New Roman" w:hAnsi="Times New Roman" w:cs="Times New Roman"/>
            <w:color w:val="0000FF"/>
            <w:sz w:val="24"/>
            <w:szCs w:val="24"/>
          </w:rPr>
          <w:t>заявление</w:t>
        </w:r>
      </w:hyperlink>
      <w:r w:rsidRPr="00AC5F1D">
        <w:rPr>
          <w:rFonts w:ascii="Times New Roman" w:hAnsi="Times New Roman" w:cs="Times New Roman"/>
          <w:sz w:val="24"/>
          <w:szCs w:val="24"/>
        </w:rPr>
        <w:t xml:space="preserve"> о выдаче копий архивных документов, подтверждающих право на землю, по форме</w:t>
      </w:r>
      <w:r w:rsidR="008C1967">
        <w:rPr>
          <w:rFonts w:ascii="Times New Roman" w:hAnsi="Times New Roman" w:cs="Times New Roman"/>
          <w:sz w:val="24"/>
          <w:szCs w:val="24"/>
        </w:rPr>
        <w:t>,</w:t>
      </w:r>
      <w:r w:rsidRPr="00AC5F1D">
        <w:rPr>
          <w:rFonts w:ascii="Times New Roman" w:hAnsi="Times New Roman" w:cs="Times New Roman"/>
          <w:sz w:val="24"/>
          <w:szCs w:val="24"/>
        </w:rPr>
        <w:t xml:space="preserve"> согласно приложению к настоящему Регламенту;</w:t>
      </w:r>
    </w:p>
    <w:p w:rsidR="00100A31" w:rsidRPr="00AC5F1D" w:rsidRDefault="00100A3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копия документа, удостоверяющего личность заявителя;</w:t>
      </w:r>
    </w:p>
    <w:p w:rsidR="00100A31" w:rsidRPr="00AC5F1D" w:rsidRDefault="00100A3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копия свидетельства о праве на наследство или запрос нотариуса, оформляющего наследственное дело (в случае подачи заявления наследником);</w:t>
      </w:r>
    </w:p>
    <w:p w:rsidR="00100A31" w:rsidRPr="00AC5F1D" w:rsidRDefault="00100A3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копия документа, удостоверяющего права (полномочия) представителя физического или юридического лица (в случае подачи заявления представителем заявителя).</w:t>
      </w:r>
    </w:p>
    <w:p w:rsidR="00AA729F" w:rsidRPr="00596C7F" w:rsidRDefault="00AA729F" w:rsidP="00A951E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2.7. Запрещается требовать от заявителя:</w:t>
      </w:r>
    </w:p>
    <w:p w:rsidR="00AA729F" w:rsidRPr="00596C7F" w:rsidRDefault="00AA729F" w:rsidP="00A951E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 представление документов и информации или осуществления действий, </w:t>
      </w:r>
      <w:r w:rsidRPr="00596C7F">
        <w:rPr>
          <w:rFonts w:ascii="Times New Roman" w:hAnsi="Times New Roman" w:cs="Times New Roman"/>
          <w:sz w:val="24"/>
          <w:szCs w:val="24"/>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29F" w:rsidRPr="00596C7F" w:rsidRDefault="00AA729F" w:rsidP="00A951E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w:t>
      </w:r>
      <w:r w:rsidRPr="00F302D6">
        <w:rPr>
          <w:rFonts w:ascii="Times New Roman" w:hAnsi="Times New Roman" w:cs="Times New Roman"/>
          <w:sz w:val="24"/>
          <w:szCs w:val="24"/>
        </w:rPr>
        <w:t xml:space="preserve">в </w:t>
      </w:r>
      <w:hyperlink r:id="rId14" w:history="1">
        <w:r w:rsidRPr="00F302D6">
          <w:rPr>
            <w:rFonts w:ascii="Times New Roman" w:hAnsi="Times New Roman" w:cs="Times New Roman"/>
            <w:sz w:val="24"/>
            <w:szCs w:val="24"/>
          </w:rPr>
          <w:t>части 6 статьи 7</w:t>
        </w:r>
      </w:hyperlink>
      <w:r w:rsidRPr="00F302D6">
        <w:rPr>
          <w:rFonts w:ascii="Times New Roman" w:hAnsi="Times New Roman" w:cs="Times New Roman"/>
          <w:sz w:val="24"/>
          <w:szCs w:val="24"/>
        </w:rPr>
        <w:t xml:space="preserve"> Федерального</w:t>
      </w:r>
      <w:r w:rsidRPr="00596C7F">
        <w:rPr>
          <w:rFonts w:ascii="Times New Roman" w:hAnsi="Times New Roman" w:cs="Times New Roman"/>
          <w:sz w:val="24"/>
          <w:szCs w:val="24"/>
        </w:rPr>
        <w:t xml:space="preserve"> закона от 27.07.2010 N 210-ФЗ </w:t>
      </w:r>
      <w:r w:rsidR="00F302D6">
        <w:rPr>
          <w:rFonts w:ascii="Times New Roman" w:hAnsi="Times New Roman" w:cs="Times New Roman"/>
          <w:sz w:val="24"/>
          <w:szCs w:val="24"/>
        </w:rPr>
        <w:t>«</w:t>
      </w:r>
      <w:r w:rsidRPr="00596C7F">
        <w:rPr>
          <w:rFonts w:ascii="Times New Roman" w:hAnsi="Times New Roman" w:cs="Times New Roman"/>
          <w:sz w:val="24"/>
          <w:szCs w:val="24"/>
        </w:rPr>
        <w:t>Об организации предоставления государственных и муниципальных услуг</w:t>
      </w:r>
      <w:r w:rsidR="00F302D6">
        <w:rPr>
          <w:rFonts w:ascii="Times New Roman" w:hAnsi="Times New Roman" w:cs="Times New Roman"/>
          <w:sz w:val="24"/>
          <w:szCs w:val="24"/>
        </w:rPr>
        <w:t>»</w:t>
      </w:r>
      <w:r w:rsidRPr="00596C7F">
        <w:rPr>
          <w:rFonts w:ascii="Times New Roman" w:hAnsi="Times New Roman" w:cs="Times New Roman"/>
          <w:sz w:val="24"/>
          <w:szCs w:val="24"/>
        </w:rPr>
        <w:t>.</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w:t>
      </w:r>
      <w:r w:rsidR="00AA729F">
        <w:rPr>
          <w:rFonts w:ascii="Times New Roman" w:hAnsi="Times New Roman" w:cs="Times New Roman"/>
          <w:sz w:val="24"/>
          <w:szCs w:val="24"/>
        </w:rPr>
        <w:t>8</w:t>
      </w:r>
      <w:r w:rsidRPr="00B32F6A">
        <w:rPr>
          <w:rFonts w:ascii="Times New Roman" w:hAnsi="Times New Roman" w:cs="Times New Roman"/>
          <w:sz w:val="24"/>
          <w:szCs w:val="24"/>
        </w:rPr>
        <w:t>. Исчерпывающий перечень оснований для отказа в приеме заявления и документов, необходимых для предоставления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представленные в заявлении сведения не поддаются прочтению;</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представлены документы, имеющие подчистки, приписки, зачеркнутые слова и иные неоговоренные исправления, если такие документы не находятся в распоряжении органов местного самоуправления и (или) не могут быть получены в рамках межведомственного взаимодействия.</w:t>
      </w:r>
    </w:p>
    <w:p w:rsidR="00B04774" w:rsidRPr="00596C7F" w:rsidRDefault="00B04774" w:rsidP="00A951EA">
      <w:pPr>
        <w:pStyle w:val="ConsPlusNormal"/>
        <w:ind w:firstLine="567"/>
        <w:jc w:val="both"/>
        <w:rPr>
          <w:rFonts w:ascii="Times New Roman" w:hAnsi="Times New Roman" w:cs="Times New Roman"/>
          <w:sz w:val="24"/>
          <w:szCs w:val="24"/>
        </w:rPr>
      </w:pPr>
      <w:bookmarkStart w:id="2" w:name="P150"/>
      <w:bookmarkEnd w:id="2"/>
      <w:r w:rsidRPr="00596C7F">
        <w:rPr>
          <w:rFonts w:ascii="Times New Roman" w:hAnsi="Times New Roman" w:cs="Times New Roman"/>
          <w:sz w:val="24"/>
          <w:szCs w:val="24"/>
        </w:rPr>
        <w:t>2.9. Отказ в предоставлении муниципальной услуги осуществляется по следующим основаниям:</w:t>
      </w:r>
    </w:p>
    <w:p w:rsidR="00B04774" w:rsidRPr="00596C7F" w:rsidRDefault="00B04774" w:rsidP="00A951E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с заявлением обратилось ненадлежащее лицо;</w:t>
      </w:r>
    </w:p>
    <w:p w:rsidR="00B04774" w:rsidRPr="00392FD2" w:rsidRDefault="00B04774" w:rsidP="00A951E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 </w:t>
      </w:r>
      <w:r w:rsidR="008C1967">
        <w:rPr>
          <w:rFonts w:ascii="Times New Roman" w:hAnsi="Times New Roman" w:cs="Times New Roman"/>
          <w:sz w:val="24"/>
          <w:szCs w:val="24"/>
        </w:rPr>
        <w:t>не представление заявителем</w:t>
      </w:r>
      <w:r w:rsidRPr="00596C7F">
        <w:rPr>
          <w:rFonts w:ascii="Times New Roman" w:hAnsi="Times New Roman" w:cs="Times New Roman"/>
          <w:sz w:val="24"/>
          <w:szCs w:val="24"/>
        </w:rPr>
        <w:t xml:space="preserve"> документов, необходимых для предоставления муниципальной услуги</w:t>
      </w:r>
      <w:r w:rsidRPr="00392FD2">
        <w:rPr>
          <w:rFonts w:ascii="Times New Roman" w:hAnsi="Times New Roman" w:cs="Times New Roman"/>
          <w:sz w:val="24"/>
          <w:szCs w:val="24"/>
        </w:rPr>
        <w:t>;</w:t>
      </w:r>
    </w:p>
    <w:p w:rsidR="00100A31" w:rsidRPr="00AC5F1D" w:rsidRDefault="00100A3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несоответствие документов по форме и содержанию требованиям действующего законодательства, а также содержание в документах противоречивых сведений, неоговоренных приписок и (или) исправлений;</w:t>
      </w:r>
    </w:p>
    <w:p w:rsidR="00100A31" w:rsidRPr="00AC5F1D" w:rsidRDefault="00100A3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содержание заявления не позволяет установить запрашиваемый документ;</w:t>
      </w:r>
    </w:p>
    <w:p w:rsidR="00100A31" w:rsidRPr="00AC5F1D" w:rsidRDefault="00100A31"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xml:space="preserve">- запрашиваемый документ отсутствует в архиве </w:t>
      </w:r>
      <w:r w:rsidR="006C4ABA">
        <w:rPr>
          <w:rFonts w:ascii="Times New Roman" w:hAnsi="Times New Roman" w:cs="Times New Roman"/>
          <w:sz w:val="24"/>
          <w:szCs w:val="24"/>
        </w:rPr>
        <w:t>КУМИ</w:t>
      </w:r>
      <w:r w:rsidRPr="00AC5F1D">
        <w:rPr>
          <w:rFonts w:ascii="Times New Roman" w:hAnsi="Times New Roman" w:cs="Times New Roman"/>
          <w:sz w:val="24"/>
          <w:szCs w:val="24"/>
        </w:rPr>
        <w:t>.</w:t>
      </w:r>
    </w:p>
    <w:p w:rsidR="00B04774" w:rsidRPr="00596C7F" w:rsidRDefault="00B04774" w:rsidP="00A951E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2.10. Муниципальная услуга предоставляется заявителям на безвозмездной основе.</w:t>
      </w:r>
    </w:p>
    <w:p w:rsidR="00B04774" w:rsidRPr="00596C7F" w:rsidRDefault="00B04774" w:rsidP="00A951E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2.11. Максимальный срок ожидания в очереди на подачу письменного заявления не превышает 15 минут рабочего времени; при получении результата предоставления муниципальной услуги - 15 минут рабочего времени.</w:t>
      </w:r>
    </w:p>
    <w:p w:rsidR="00B04774" w:rsidRPr="00596C7F" w:rsidRDefault="00B04774" w:rsidP="00A951EA">
      <w:pPr>
        <w:pStyle w:val="ConsPlusNormal"/>
        <w:ind w:firstLine="567"/>
        <w:jc w:val="both"/>
        <w:rPr>
          <w:rFonts w:ascii="Times New Roman" w:hAnsi="Times New Roman" w:cs="Times New Roman"/>
          <w:sz w:val="24"/>
          <w:szCs w:val="24"/>
        </w:rPr>
      </w:pPr>
      <w:r w:rsidRPr="00596C7F">
        <w:rPr>
          <w:rFonts w:ascii="Times New Roman" w:hAnsi="Times New Roman" w:cs="Times New Roman"/>
          <w:sz w:val="24"/>
          <w:szCs w:val="24"/>
        </w:rPr>
        <w:t>2.12. Срок регистрации заявления - 15 минут рабочего времени.</w:t>
      </w:r>
    </w:p>
    <w:p w:rsidR="002E46B5" w:rsidRPr="00B32F6A" w:rsidRDefault="002E46B5" w:rsidP="00A951E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 Требования к местам предоставления муниципальной услуги.</w:t>
      </w:r>
    </w:p>
    <w:p w:rsidR="002E46B5" w:rsidRPr="00B32F6A" w:rsidRDefault="002E46B5" w:rsidP="00A951E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w:t>
      </w:r>
    </w:p>
    <w:p w:rsidR="002E46B5" w:rsidRPr="00B32F6A" w:rsidRDefault="002E46B5" w:rsidP="00A951E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.1. Помещения для должностных лиц, осуществляющих предоставление муниципальной услуги, должны быть оборудованы табличками с указанием:</w:t>
      </w:r>
    </w:p>
    <w:p w:rsidR="002E46B5" w:rsidRPr="00B32F6A" w:rsidRDefault="002E46B5" w:rsidP="00A951E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 номера кабинета;</w:t>
      </w:r>
    </w:p>
    <w:p w:rsidR="002E46B5" w:rsidRPr="00B32F6A" w:rsidRDefault="002E46B5" w:rsidP="00A951E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 фамилии, имени, отчества и должности специалиста, осуществляющего исполнение муниципальной услуги;</w:t>
      </w:r>
    </w:p>
    <w:p w:rsidR="002E46B5" w:rsidRPr="00B32F6A" w:rsidRDefault="002E46B5" w:rsidP="00A951E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 режима работы.</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.2. Рабочие места должностных лиц, предоставляющих муниципальную услугу, должны быть оборудованы телефоном, факсом, копировальным аппаратом, компьютерами и иной оргтехникой, рабочими столами и стульями, стульями для посетителей, образцами заполнения документов, снабжены бланками заявлений и канцелярскими принадлежностями.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.3. Места информирования, предназначенные для ознакомления заявителей с информационными материалами, должны быть оборудованы информационными стендами.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На информационных стендах в помещении, предназначенном для приема документов, размещается следующая информация:</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текст Регламента;</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бланк заявления</w:t>
      </w:r>
      <w:r w:rsidR="006C4ABA">
        <w:rPr>
          <w:rFonts w:ascii="Times New Roman" w:hAnsi="Times New Roman" w:cs="Times New Roman"/>
          <w:sz w:val="24"/>
          <w:szCs w:val="24"/>
        </w:rPr>
        <w:t xml:space="preserve"> о</w:t>
      </w:r>
      <w:r w:rsidRPr="00B32F6A">
        <w:rPr>
          <w:rFonts w:ascii="Times New Roman" w:hAnsi="Times New Roman" w:cs="Times New Roman"/>
          <w:sz w:val="24"/>
          <w:szCs w:val="24"/>
        </w:rPr>
        <w:t xml:space="preserve"> </w:t>
      </w:r>
      <w:r w:rsidR="006C4ABA">
        <w:rPr>
          <w:rFonts w:ascii="Times New Roman" w:hAnsi="Times New Roman" w:cs="Times New Roman"/>
          <w:sz w:val="24"/>
          <w:szCs w:val="24"/>
        </w:rPr>
        <w:t>в</w:t>
      </w:r>
      <w:r w:rsidR="006C4ABA" w:rsidRPr="00AC5F1D">
        <w:rPr>
          <w:rFonts w:ascii="Times New Roman" w:hAnsi="Times New Roman" w:cs="Times New Roman"/>
          <w:sz w:val="24"/>
          <w:szCs w:val="24"/>
        </w:rPr>
        <w:t>ыдач</w:t>
      </w:r>
      <w:r w:rsidR="006C4ABA">
        <w:rPr>
          <w:rFonts w:ascii="Times New Roman" w:hAnsi="Times New Roman" w:cs="Times New Roman"/>
          <w:sz w:val="24"/>
          <w:szCs w:val="24"/>
        </w:rPr>
        <w:t>е</w:t>
      </w:r>
      <w:r w:rsidR="006C4ABA" w:rsidRPr="00AC5F1D">
        <w:rPr>
          <w:rFonts w:ascii="Times New Roman" w:hAnsi="Times New Roman" w:cs="Times New Roman"/>
          <w:sz w:val="24"/>
          <w:szCs w:val="24"/>
        </w:rPr>
        <w:t xml:space="preserve"> копий архивных документов, подтверждающих право на землю</w:t>
      </w:r>
      <w:r w:rsidRPr="00B32F6A">
        <w:rPr>
          <w:rFonts w:ascii="Times New Roman" w:hAnsi="Times New Roman" w:cs="Times New Roman"/>
          <w:sz w:val="24"/>
          <w:szCs w:val="24"/>
        </w:rPr>
        <w:t>;</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перечень документов, необходимых для предоставления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график (режим) работы, номера телефонов, адрес Интернет-сайта и электронной почты уполномоченного органа;</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режим приема граждан и организаций;</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порядок получения консультаций.</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.4. Помещения для получателей муниципальной услуги должны быть оборудованы столом с письменными принадлежностями и стульями.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4</w:t>
      </w:r>
      <w:r w:rsidRPr="00B32F6A">
        <w:rPr>
          <w:rFonts w:ascii="Times New Roman" w:hAnsi="Times New Roman" w:cs="Times New Roman"/>
          <w:sz w:val="24"/>
          <w:szCs w:val="24"/>
        </w:rPr>
        <w:t>. Показатели доступности и качества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заявительный порядок обращения за предоставлением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открытость деятельности </w:t>
      </w:r>
      <w:r w:rsidR="00CB6B23">
        <w:rPr>
          <w:rFonts w:ascii="Times New Roman" w:hAnsi="Times New Roman" w:cs="Times New Roman"/>
          <w:sz w:val="24"/>
          <w:szCs w:val="24"/>
        </w:rPr>
        <w:t>КУМИ</w:t>
      </w:r>
      <w:r w:rsidRPr="00B32F6A">
        <w:rPr>
          <w:rFonts w:ascii="Times New Roman" w:hAnsi="Times New Roman" w:cs="Times New Roman"/>
          <w:sz w:val="24"/>
          <w:szCs w:val="24"/>
        </w:rPr>
        <w:t xml:space="preserve"> при предоставлении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доступность обращения за предоставлением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соблюдение сроков предоставления муниципальной услуги в соответствии с настоящим Регламентом;</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w:t>
      </w:r>
      <w:r w:rsidR="00391E58" w:rsidRPr="00B32F6A">
        <w:rPr>
          <w:rFonts w:ascii="Times New Roman" w:hAnsi="Times New Roman" w:cs="Times New Roman"/>
          <w:sz w:val="24"/>
          <w:szCs w:val="24"/>
        </w:rPr>
        <w:t xml:space="preserve">размещение информации о порядке предоставления муниципальной услуги на официальном сайте органов местного самоуправления муниципального </w:t>
      </w:r>
      <w:proofErr w:type="gramStart"/>
      <w:r w:rsidR="00391E58" w:rsidRPr="00B32F6A">
        <w:rPr>
          <w:rFonts w:ascii="Times New Roman" w:hAnsi="Times New Roman" w:cs="Times New Roman"/>
          <w:sz w:val="24"/>
          <w:szCs w:val="24"/>
        </w:rPr>
        <w:t>образования</w:t>
      </w:r>
      <w:proofErr w:type="gramEnd"/>
      <w:r w:rsidR="00391E58"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391E58" w:rsidRPr="00B32F6A">
        <w:rPr>
          <w:rFonts w:ascii="Times New Roman" w:hAnsi="Times New Roman" w:cs="Times New Roman"/>
          <w:sz w:val="24"/>
          <w:szCs w:val="24"/>
        </w:rPr>
        <w:t xml:space="preserve"> в сети Интернет (</w:t>
      </w:r>
      <w:r w:rsidR="00391E58" w:rsidRPr="00B32F6A">
        <w:rPr>
          <w:rFonts w:ascii="Times New Roman" w:hAnsi="Times New Roman" w:cs="Times New Roman"/>
          <w:sz w:val="24"/>
          <w:szCs w:val="24"/>
          <w:lang w:val="en-US"/>
        </w:rPr>
        <w:t>http</w:t>
      </w:r>
      <w:r w:rsidR="00391E58" w:rsidRPr="00B32F6A">
        <w:rPr>
          <w:rFonts w:ascii="Times New Roman" w:hAnsi="Times New Roman" w:cs="Times New Roman"/>
          <w:sz w:val="24"/>
          <w:szCs w:val="24"/>
        </w:rPr>
        <w:t>://</w:t>
      </w:r>
      <w:r w:rsidR="00391E58" w:rsidRPr="00B32F6A">
        <w:rPr>
          <w:rFonts w:ascii="Times New Roman" w:hAnsi="Times New Roman" w:cs="Times New Roman"/>
          <w:sz w:val="24"/>
          <w:szCs w:val="24"/>
          <w:lang w:val="en-US"/>
        </w:rPr>
        <w:t>www</w:t>
      </w:r>
      <w:r w:rsidR="00391E58" w:rsidRPr="00B32F6A">
        <w:rPr>
          <w:rFonts w:ascii="Times New Roman" w:hAnsi="Times New Roman" w:cs="Times New Roman"/>
          <w:sz w:val="24"/>
          <w:szCs w:val="24"/>
        </w:rPr>
        <w:t>.</w:t>
      </w:r>
      <w:proofErr w:type="spellStart"/>
      <w:r w:rsidR="00391E58" w:rsidRPr="00B32F6A">
        <w:rPr>
          <w:rFonts w:ascii="Times New Roman" w:hAnsi="Times New Roman" w:cs="Times New Roman"/>
          <w:sz w:val="24"/>
          <w:szCs w:val="24"/>
          <w:lang w:val="en-US"/>
        </w:rPr>
        <w:t>raduzhnyi</w:t>
      </w:r>
      <w:proofErr w:type="spellEnd"/>
      <w:r w:rsidR="00391E58" w:rsidRPr="00B32F6A">
        <w:rPr>
          <w:rFonts w:ascii="Times New Roman" w:hAnsi="Times New Roman" w:cs="Times New Roman"/>
          <w:sz w:val="24"/>
          <w:szCs w:val="24"/>
        </w:rPr>
        <w:t>-</w:t>
      </w:r>
      <w:r w:rsidR="00391E58" w:rsidRPr="00B32F6A">
        <w:rPr>
          <w:rFonts w:ascii="Times New Roman" w:hAnsi="Times New Roman" w:cs="Times New Roman"/>
          <w:sz w:val="24"/>
          <w:szCs w:val="24"/>
          <w:lang w:val="en-US"/>
        </w:rPr>
        <w:t>city</w:t>
      </w:r>
      <w:r w:rsidR="00391E58" w:rsidRPr="00B32F6A">
        <w:rPr>
          <w:rFonts w:ascii="Times New Roman" w:hAnsi="Times New Roman" w:cs="Times New Roman"/>
          <w:sz w:val="24"/>
          <w:szCs w:val="24"/>
        </w:rPr>
        <w:t>.</w:t>
      </w:r>
      <w:proofErr w:type="spellStart"/>
      <w:r w:rsidR="00391E58" w:rsidRPr="00B32F6A">
        <w:rPr>
          <w:rFonts w:ascii="Times New Roman" w:hAnsi="Times New Roman" w:cs="Times New Roman"/>
          <w:sz w:val="24"/>
          <w:szCs w:val="24"/>
          <w:lang w:val="en-US"/>
        </w:rPr>
        <w:t>ru</w:t>
      </w:r>
      <w:proofErr w:type="spellEnd"/>
      <w:r w:rsidR="00391E58" w:rsidRPr="00B32F6A">
        <w:rPr>
          <w:rFonts w:ascii="Times New Roman" w:hAnsi="Times New Roman" w:cs="Times New Roman"/>
          <w:sz w:val="24"/>
          <w:szCs w:val="24"/>
        </w:rPr>
        <w:t>), на портале государственных услуг Владимирской области (</w:t>
      </w:r>
      <w:hyperlink r:id="rId15" w:history="1">
        <w:r w:rsidR="00391E58" w:rsidRPr="00B32F6A">
          <w:rPr>
            <w:rFonts w:ascii="Times New Roman" w:hAnsi="Times New Roman" w:cs="Times New Roman"/>
            <w:sz w:val="24"/>
            <w:szCs w:val="24"/>
            <w:lang w:val="en-US"/>
          </w:rPr>
          <w:t>http</w:t>
        </w:r>
        <w:r w:rsidR="00391E58" w:rsidRPr="00B32F6A">
          <w:rPr>
            <w:rFonts w:ascii="Times New Roman" w:hAnsi="Times New Roman" w:cs="Times New Roman"/>
            <w:sz w:val="24"/>
            <w:szCs w:val="24"/>
          </w:rPr>
          <w:t>:</w:t>
        </w:r>
      </w:hyperlink>
      <w:hyperlink r:id="rId16" w:history="1">
        <w:r w:rsidR="00391E58" w:rsidRPr="00B32F6A">
          <w:rPr>
            <w:rFonts w:ascii="Times New Roman" w:hAnsi="Times New Roman" w:cs="Times New Roman"/>
            <w:sz w:val="24"/>
            <w:szCs w:val="24"/>
          </w:rPr>
          <w:t>//</w:t>
        </w:r>
        <w:proofErr w:type="spellStart"/>
      </w:hyperlink>
      <w:hyperlink r:id="rId17" w:history="1">
        <w:r w:rsidR="00391E58" w:rsidRPr="00B32F6A">
          <w:rPr>
            <w:rFonts w:ascii="Times New Roman" w:hAnsi="Times New Roman" w:cs="Times New Roman"/>
            <w:sz w:val="24"/>
            <w:szCs w:val="24"/>
          </w:rPr>
          <w:t>rgu.avo.ru</w:t>
        </w:r>
        <w:proofErr w:type="spellEnd"/>
      </w:hyperlink>
      <w:r w:rsidR="00391E58" w:rsidRPr="00B32F6A">
        <w:rPr>
          <w:rFonts w:ascii="Times New Roman" w:hAnsi="Times New Roman" w:cs="Times New Roman"/>
          <w:sz w:val="24"/>
          <w:szCs w:val="24"/>
        </w:rPr>
        <w:t>)</w:t>
      </w:r>
      <w:r w:rsidRPr="00B32F6A">
        <w:rPr>
          <w:rFonts w:ascii="Times New Roman" w:hAnsi="Times New Roman" w:cs="Times New Roman"/>
          <w:sz w:val="24"/>
          <w:szCs w:val="24"/>
        </w:rPr>
        <w:t>.</w:t>
      </w:r>
    </w:p>
    <w:p w:rsidR="002E46B5" w:rsidRPr="00B32F6A" w:rsidRDefault="002E46B5" w:rsidP="00A951EA">
      <w:pPr>
        <w:pStyle w:val="ConsPlusNormal"/>
        <w:ind w:firstLine="709"/>
        <w:jc w:val="both"/>
        <w:rPr>
          <w:rFonts w:ascii="Times New Roman" w:hAnsi="Times New Roman" w:cs="Times New Roman"/>
          <w:sz w:val="24"/>
          <w:szCs w:val="24"/>
        </w:rPr>
      </w:pPr>
    </w:p>
    <w:p w:rsidR="002E46B5" w:rsidRPr="00B32F6A" w:rsidRDefault="002E46B5" w:rsidP="00A951E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III. Состав, последовательность и сроки выполнения</w:t>
      </w:r>
      <w:r w:rsidR="00391E58" w:rsidRPr="00B32F6A">
        <w:rPr>
          <w:rFonts w:ascii="Times New Roman" w:hAnsi="Times New Roman" w:cs="Times New Roman"/>
          <w:sz w:val="24"/>
          <w:szCs w:val="24"/>
        </w:rPr>
        <w:t xml:space="preserve"> </w:t>
      </w:r>
      <w:r w:rsidRPr="00B32F6A">
        <w:rPr>
          <w:rFonts w:ascii="Times New Roman" w:hAnsi="Times New Roman" w:cs="Times New Roman"/>
          <w:sz w:val="24"/>
          <w:szCs w:val="24"/>
        </w:rPr>
        <w:t>административных процедур, требования к порядку их</w:t>
      </w:r>
      <w:r w:rsidR="00391E58" w:rsidRPr="00B32F6A">
        <w:rPr>
          <w:rFonts w:ascii="Times New Roman" w:hAnsi="Times New Roman" w:cs="Times New Roman"/>
          <w:sz w:val="24"/>
          <w:szCs w:val="24"/>
        </w:rPr>
        <w:t xml:space="preserve"> </w:t>
      </w:r>
      <w:r w:rsidRPr="00B32F6A">
        <w:rPr>
          <w:rFonts w:ascii="Times New Roman" w:hAnsi="Times New Roman" w:cs="Times New Roman"/>
          <w:sz w:val="24"/>
          <w:szCs w:val="24"/>
        </w:rPr>
        <w:t>выполнения, в том числе особенности выполнения</w:t>
      </w:r>
    </w:p>
    <w:p w:rsidR="002E46B5" w:rsidRPr="00B32F6A" w:rsidRDefault="002E46B5" w:rsidP="00A951EA">
      <w:pPr>
        <w:pStyle w:val="ConsPlusTitle"/>
        <w:ind w:firstLine="709"/>
        <w:jc w:val="center"/>
        <w:rPr>
          <w:rFonts w:ascii="Times New Roman" w:hAnsi="Times New Roman" w:cs="Times New Roman"/>
          <w:sz w:val="24"/>
          <w:szCs w:val="24"/>
        </w:rPr>
      </w:pPr>
      <w:r w:rsidRPr="00B32F6A">
        <w:rPr>
          <w:rFonts w:ascii="Times New Roman" w:hAnsi="Times New Roman" w:cs="Times New Roman"/>
          <w:sz w:val="24"/>
          <w:szCs w:val="24"/>
        </w:rPr>
        <w:t>административных процедур в электронной форме</w:t>
      </w:r>
    </w:p>
    <w:p w:rsidR="00B04774" w:rsidRPr="00596C7F" w:rsidRDefault="00B04774" w:rsidP="00A951EA">
      <w:pPr>
        <w:pStyle w:val="ConsPlusNormal"/>
        <w:spacing w:before="120"/>
        <w:ind w:firstLine="539"/>
        <w:jc w:val="both"/>
        <w:rPr>
          <w:rFonts w:ascii="Times New Roman" w:hAnsi="Times New Roman" w:cs="Times New Roman"/>
          <w:sz w:val="24"/>
          <w:szCs w:val="24"/>
        </w:rPr>
      </w:pPr>
      <w:r w:rsidRPr="00596C7F">
        <w:rPr>
          <w:rFonts w:ascii="Times New Roman" w:hAnsi="Times New Roman" w:cs="Times New Roman"/>
          <w:sz w:val="24"/>
          <w:szCs w:val="24"/>
        </w:rPr>
        <w:t>3.1. Последовательность административных процедур.</w:t>
      </w:r>
    </w:p>
    <w:p w:rsidR="00B04774" w:rsidRPr="00392FD2" w:rsidRDefault="00B04774" w:rsidP="00A951E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Предоставление муниципальной услуги включает в себя следующие административные </w:t>
      </w:r>
      <w:r w:rsidRPr="00392FD2">
        <w:rPr>
          <w:rFonts w:ascii="Times New Roman" w:hAnsi="Times New Roman" w:cs="Times New Roman"/>
          <w:sz w:val="24"/>
          <w:szCs w:val="24"/>
        </w:rPr>
        <w:t>процедуры:</w:t>
      </w:r>
    </w:p>
    <w:p w:rsidR="00D33E46" w:rsidRPr="00AC5F1D" w:rsidRDefault="00D33E46"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прием документов и регистрация заявления;</w:t>
      </w:r>
    </w:p>
    <w:p w:rsidR="00D33E46" w:rsidRPr="00AC5F1D" w:rsidRDefault="00D33E46"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xml:space="preserve">- рассмотрение заявления, подготовка и оформление Копии документа, Дубликата документа, </w:t>
      </w:r>
      <w:r w:rsidR="008C1967">
        <w:rPr>
          <w:rFonts w:ascii="Times New Roman" w:hAnsi="Times New Roman" w:cs="Times New Roman"/>
          <w:sz w:val="24"/>
          <w:szCs w:val="24"/>
        </w:rPr>
        <w:t>Копии НПА</w:t>
      </w:r>
      <w:r w:rsidRPr="00AC5F1D">
        <w:rPr>
          <w:rFonts w:ascii="Times New Roman" w:hAnsi="Times New Roman" w:cs="Times New Roman"/>
          <w:sz w:val="24"/>
          <w:szCs w:val="24"/>
        </w:rPr>
        <w:t xml:space="preserve"> или письма об отказе в их предоставлении;</w:t>
      </w:r>
    </w:p>
    <w:p w:rsidR="00D33E46" w:rsidRDefault="00D33E46"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выдача запрашиваемого документа или письма об отказе заявителю.</w:t>
      </w:r>
    </w:p>
    <w:p w:rsidR="00B04774" w:rsidRPr="00596C7F" w:rsidRDefault="00B04774" w:rsidP="00A951E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 xml:space="preserve">3.2. </w:t>
      </w:r>
      <w:r w:rsidR="00D33E46">
        <w:rPr>
          <w:rFonts w:ascii="Times New Roman" w:hAnsi="Times New Roman" w:cs="Times New Roman"/>
          <w:sz w:val="24"/>
          <w:szCs w:val="24"/>
        </w:rPr>
        <w:t>П</w:t>
      </w:r>
      <w:r w:rsidR="00D33E46" w:rsidRPr="00AC5F1D">
        <w:rPr>
          <w:rFonts w:ascii="Times New Roman" w:hAnsi="Times New Roman" w:cs="Times New Roman"/>
          <w:sz w:val="24"/>
          <w:szCs w:val="24"/>
        </w:rPr>
        <w:t>рием документов и регистрация заявления</w:t>
      </w:r>
      <w:r w:rsidRPr="00596C7F">
        <w:rPr>
          <w:rFonts w:ascii="Times New Roman" w:hAnsi="Times New Roman" w:cs="Times New Roman"/>
          <w:sz w:val="24"/>
          <w:szCs w:val="24"/>
        </w:rPr>
        <w:t>.</w:t>
      </w:r>
    </w:p>
    <w:p w:rsidR="00B04774" w:rsidRPr="00392FD2" w:rsidRDefault="00B04774" w:rsidP="00A951E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3.2.1. </w:t>
      </w:r>
      <w:r w:rsidRPr="00CB1EFB">
        <w:rPr>
          <w:rFonts w:ascii="Times New Roman" w:hAnsi="Times New Roman" w:cs="Times New Roman"/>
          <w:sz w:val="24"/>
          <w:szCs w:val="24"/>
        </w:rPr>
        <w:t xml:space="preserve">Основанием для начала предоставления муниципальной услуги является обращение заявителя с </w:t>
      </w:r>
      <w:r w:rsidRPr="00392FD2">
        <w:rPr>
          <w:rFonts w:ascii="Times New Roman" w:hAnsi="Times New Roman" w:cs="Times New Roman"/>
          <w:sz w:val="24"/>
          <w:szCs w:val="24"/>
        </w:rPr>
        <w:t xml:space="preserve">заявлением </w:t>
      </w:r>
      <w:r w:rsidR="00D33E46">
        <w:rPr>
          <w:rFonts w:ascii="Times New Roman" w:hAnsi="Times New Roman" w:cs="Times New Roman"/>
          <w:sz w:val="24"/>
          <w:szCs w:val="24"/>
        </w:rPr>
        <w:t>о в</w:t>
      </w:r>
      <w:r w:rsidR="00D33E46" w:rsidRPr="00AC5F1D">
        <w:rPr>
          <w:rFonts w:ascii="Times New Roman" w:hAnsi="Times New Roman" w:cs="Times New Roman"/>
          <w:sz w:val="24"/>
          <w:szCs w:val="24"/>
        </w:rPr>
        <w:t>ыдач</w:t>
      </w:r>
      <w:r w:rsidR="00D33E46">
        <w:rPr>
          <w:rFonts w:ascii="Times New Roman" w:hAnsi="Times New Roman" w:cs="Times New Roman"/>
          <w:sz w:val="24"/>
          <w:szCs w:val="24"/>
        </w:rPr>
        <w:t>е</w:t>
      </w:r>
      <w:r w:rsidR="00D33E46" w:rsidRPr="00AC5F1D">
        <w:rPr>
          <w:rFonts w:ascii="Times New Roman" w:hAnsi="Times New Roman" w:cs="Times New Roman"/>
          <w:sz w:val="24"/>
          <w:szCs w:val="24"/>
        </w:rPr>
        <w:t xml:space="preserve"> копий архивных документов, подтверждающих право на землю</w:t>
      </w:r>
      <w:r w:rsidR="00D33E46">
        <w:rPr>
          <w:rFonts w:ascii="Times New Roman" w:hAnsi="Times New Roman" w:cs="Times New Roman"/>
          <w:sz w:val="24"/>
          <w:szCs w:val="24"/>
        </w:rPr>
        <w:t>,</w:t>
      </w:r>
      <w:r w:rsidR="00392FD2" w:rsidRPr="00392FD2">
        <w:rPr>
          <w:rFonts w:ascii="Times New Roman" w:hAnsi="Times New Roman" w:cs="Times New Roman"/>
          <w:sz w:val="24"/>
          <w:szCs w:val="24"/>
        </w:rPr>
        <w:t xml:space="preserve"> и документов, необходимых для предоставления муниципальной услуги</w:t>
      </w:r>
      <w:r w:rsidRPr="00392FD2">
        <w:rPr>
          <w:rFonts w:ascii="Times New Roman" w:hAnsi="Times New Roman" w:cs="Times New Roman"/>
          <w:sz w:val="24"/>
          <w:szCs w:val="24"/>
        </w:rPr>
        <w:t>.</w:t>
      </w:r>
    </w:p>
    <w:p w:rsidR="00216137" w:rsidRPr="00CB1EFB" w:rsidRDefault="00216137" w:rsidP="00A951EA">
      <w:pPr>
        <w:pStyle w:val="ae"/>
        <w:numPr>
          <w:ilvl w:val="2"/>
          <w:numId w:val="6"/>
        </w:numPr>
        <w:tabs>
          <w:tab w:val="left" w:pos="993"/>
          <w:tab w:val="left" w:pos="1134"/>
        </w:tabs>
        <w:spacing w:before="0" w:beforeAutospacing="0" w:after="0" w:afterAutospacing="0"/>
        <w:ind w:left="0" w:firstLine="540"/>
        <w:jc w:val="both"/>
      </w:pPr>
      <w:r w:rsidRPr="00392FD2">
        <w:t>Первичная обработка обращений, поступающих по почте, осуществляется</w:t>
      </w:r>
      <w:r w:rsidRPr="00CB1EFB">
        <w:t xml:space="preserve"> должностным лицом </w:t>
      </w:r>
      <w:proofErr w:type="gramStart"/>
      <w:r w:rsidR="008C1967">
        <w:t>а</w:t>
      </w:r>
      <w:r w:rsidRPr="00CB1EFB">
        <w:t>дминистрации</w:t>
      </w:r>
      <w:proofErr w:type="gramEnd"/>
      <w:r w:rsidRPr="00CB1EFB">
        <w:t xml:space="preserve"> ЗАТО г.Радужный, ответственным за прием корреспонденции, и включает в себя: проверку правильности </w:t>
      </w:r>
      <w:proofErr w:type="spellStart"/>
      <w:r w:rsidRPr="00CB1EFB">
        <w:t>адресования</w:t>
      </w:r>
      <w:proofErr w:type="spellEnd"/>
      <w:r w:rsidRPr="00CB1EFB">
        <w:t xml:space="preserve"> корреспонденции, вскрытие конвертов, а также проверку наличия указанных автором приложений, регистрация входящей корреспонденции. Почтовые конверты (пакеты), в которых поступают письменные обращения заявителей, сохраняются вместе с обращениями.</w:t>
      </w:r>
    </w:p>
    <w:p w:rsidR="00216137" w:rsidRPr="00CB1EFB" w:rsidRDefault="00216137" w:rsidP="00A951EA">
      <w:pPr>
        <w:pStyle w:val="ae"/>
        <w:numPr>
          <w:ilvl w:val="2"/>
          <w:numId w:val="6"/>
        </w:numPr>
        <w:tabs>
          <w:tab w:val="left" w:pos="993"/>
          <w:tab w:val="left" w:pos="1134"/>
        </w:tabs>
        <w:spacing w:before="0" w:beforeAutospacing="0" w:after="0" w:afterAutospacing="0"/>
        <w:ind w:left="0" w:firstLine="540"/>
        <w:jc w:val="both"/>
      </w:pPr>
      <w:r w:rsidRPr="00CB1EFB">
        <w:t xml:space="preserve">Обращения, прошедшие первичную обработку передаются главе </w:t>
      </w:r>
      <w:proofErr w:type="gramStart"/>
      <w:r w:rsidR="008C1967">
        <w:t>а</w:t>
      </w:r>
      <w:r w:rsidRPr="00CB1EFB">
        <w:t>дминистрации</w:t>
      </w:r>
      <w:proofErr w:type="gramEnd"/>
      <w:r w:rsidRPr="00CB1EFB">
        <w:t xml:space="preserve"> ЗАТО г.Радужный для рассмотрения.</w:t>
      </w:r>
    </w:p>
    <w:p w:rsidR="00216137" w:rsidRPr="00CB1EFB" w:rsidRDefault="00216137" w:rsidP="00A951EA">
      <w:pPr>
        <w:pStyle w:val="ae"/>
        <w:numPr>
          <w:ilvl w:val="2"/>
          <w:numId w:val="6"/>
        </w:numPr>
        <w:tabs>
          <w:tab w:val="left" w:pos="993"/>
          <w:tab w:val="left" w:pos="1134"/>
        </w:tabs>
        <w:spacing w:before="0" w:beforeAutospacing="0" w:after="0" w:afterAutospacing="0"/>
        <w:ind w:left="0" w:firstLine="540"/>
        <w:jc w:val="both"/>
      </w:pPr>
      <w:r w:rsidRPr="00CB1EFB">
        <w:t xml:space="preserve">Должностное лицо </w:t>
      </w:r>
      <w:proofErr w:type="gramStart"/>
      <w:r w:rsidR="008C1967">
        <w:t>а</w:t>
      </w:r>
      <w:r w:rsidRPr="00CB1EFB">
        <w:t>дминистрации</w:t>
      </w:r>
      <w:proofErr w:type="gramEnd"/>
      <w:r w:rsidRPr="00CB1EFB">
        <w:t xml:space="preserve"> ЗАТО г.Радужный, ответственное за прием корреспонденции, в день получения заявления с визой главы </w:t>
      </w:r>
      <w:r w:rsidR="008C1967">
        <w:t>а</w:t>
      </w:r>
      <w:r w:rsidRPr="00CB1EFB">
        <w:t xml:space="preserve">дминистрации ЗАТО г.Радужный вносит в электронную базу данных по учету документов соответствующие сведения. </w:t>
      </w:r>
    </w:p>
    <w:p w:rsidR="00216137" w:rsidRPr="00CB1EFB" w:rsidRDefault="00216137" w:rsidP="00A951EA">
      <w:pPr>
        <w:pStyle w:val="ae"/>
        <w:numPr>
          <w:ilvl w:val="2"/>
          <w:numId w:val="6"/>
        </w:numPr>
        <w:tabs>
          <w:tab w:val="left" w:pos="993"/>
          <w:tab w:val="left" w:pos="1134"/>
        </w:tabs>
        <w:spacing w:before="0" w:beforeAutospacing="0" w:after="0" w:afterAutospacing="0"/>
        <w:ind w:left="0" w:firstLine="540"/>
        <w:jc w:val="both"/>
      </w:pPr>
      <w:r w:rsidRPr="00CB1EFB">
        <w:lastRenderedPageBreak/>
        <w:t xml:space="preserve">После рассмотрения главой </w:t>
      </w:r>
      <w:proofErr w:type="gramStart"/>
      <w:r w:rsidR="008C1967">
        <w:t>а</w:t>
      </w:r>
      <w:r w:rsidRPr="00CB1EFB">
        <w:t>дминистрации</w:t>
      </w:r>
      <w:proofErr w:type="gramEnd"/>
      <w:r w:rsidRPr="00CB1EFB">
        <w:t xml:space="preserve"> ЗАТО г.Радужный документы передаются в </w:t>
      </w:r>
      <w:r w:rsidR="00746239">
        <w:t>КУМИ</w:t>
      </w:r>
      <w:r w:rsidRPr="00CB1EFB">
        <w:t>.</w:t>
      </w:r>
    </w:p>
    <w:p w:rsidR="00216137" w:rsidRPr="00CB1EFB" w:rsidRDefault="00216137" w:rsidP="00A951EA">
      <w:pPr>
        <w:pStyle w:val="ae"/>
        <w:numPr>
          <w:ilvl w:val="2"/>
          <w:numId w:val="6"/>
        </w:numPr>
        <w:tabs>
          <w:tab w:val="left" w:pos="993"/>
          <w:tab w:val="left" w:pos="1134"/>
        </w:tabs>
        <w:spacing w:before="0" w:beforeAutospacing="0" w:after="0" w:afterAutospacing="0"/>
        <w:ind w:left="0" w:firstLine="540"/>
        <w:jc w:val="both"/>
      </w:pPr>
      <w:r w:rsidRPr="00CB1EFB">
        <w:rPr>
          <w:color w:val="000000"/>
        </w:rPr>
        <w:t xml:space="preserve">В течение </w:t>
      </w:r>
      <w:r w:rsidR="00D33E46">
        <w:rPr>
          <w:color w:val="000000"/>
        </w:rPr>
        <w:t>двух</w:t>
      </w:r>
      <w:r w:rsidRPr="00CB1EFB">
        <w:rPr>
          <w:color w:val="000000"/>
        </w:rPr>
        <w:t xml:space="preserve"> рабочих дней с момента поступления документов в </w:t>
      </w:r>
      <w:r w:rsidR="00746239">
        <w:rPr>
          <w:color w:val="000000"/>
        </w:rPr>
        <w:t>КУМИ</w:t>
      </w:r>
      <w:r w:rsidRPr="00CB1EFB">
        <w:rPr>
          <w:color w:val="000000"/>
        </w:rPr>
        <w:t xml:space="preserve">, </w:t>
      </w:r>
      <w:r w:rsidRPr="00CB1EFB">
        <w:t xml:space="preserve">заместитель главы администрации города, председатель </w:t>
      </w:r>
      <w:r w:rsidR="00746239">
        <w:t>КУМИ</w:t>
      </w:r>
      <w:r w:rsidRPr="00CB1EFB">
        <w:t xml:space="preserve"> направляет заявление с соответствующей резолюцией специалисту </w:t>
      </w:r>
      <w:r w:rsidR="00746239">
        <w:t>КУМИ</w:t>
      </w:r>
      <w:r w:rsidRPr="00CB1EFB">
        <w:t>, ответственному за предоставление указанной услуги.</w:t>
      </w:r>
    </w:p>
    <w:p w:rsidR="00216137" w:rsidRPr="00CB1EFB" w:rsidRDefault="00216137" w:rsidP="00A951EA">
      <w:pPr>
        <w:pStyle w:val="ae"/>
        <w:numPr>
          <w:ilvl w:val="2"/>
          <w:numId w:val="6"/>
        </w:numPr>
        <w:tabs>
          <w:tab w:val="left" w:pos="993"/>
          <w:tab w:val="left" w:pos="1134"/>
        </w:tabs>
        <w:spacing w:before="0" w:beforeAutospacing="0" w:after="0" w:afterAutospacing="0"/>
        <w:ind w:left="0" w:firstLine="540"/>
        <w:jc w:val="both"/>
      </w:pPr>
      <w:r w:rsidRPr="00CB1EFB">
        <w:t>Результатом исполнения административной процедуры является прием и регистрация представленных заявителем документов.</w:t>
      </w:r>
    </w:p>
    <w:p w:rsidR="00B04774" w:rsidRPr="00392FD2" w:rsidRDefault="00B04774" w:rsidP="00A951EA">
      <w:pPr>
        <w:pStyle w:val="ConsPlusNormal"/>
        <w:ind w:firstLine="539"/>
        <w:jc w:val="both"/>
        <w:rPr>
          <w:rFonts w:ascii="Times New Roman" w:hAnsi="Times New Roman" w:cs="Times New Roman"/>
          <w:sz w:val="24"/>
          <w:szCs w:val="24"/>
        </w:rPr>
      </w:pPr>
      <w:r w:rsidRPr="00CB1EFB">
        <w:rPr>
          <w:rFonts w:ascii="Times New Roman" w:hAnsi="Times New Roman" w:cs="Times New Roman"/>
          <w:sz w:val="24"/>
          <w:szCs w:val="24"/>
        </w:rPr>
        <w:t>3.3</w:t>
      </w:r>
      <w:r w:rsidRPr="00392FD2">
        <w:rPr>
          <w:rFonts w:ascii="Times New Roman" w:hAnsi="Times New Roman" w:cs="Times New Roman"/>
          <w:sz w:val="24"/>
          <w:szCs w:val="24"/>
        </w:rPr>
        <w:t xml:space="preserve">. </w:t>
      </w:r>
      <w:r w:rsidR="00D33E46">
        <w:rPr>
          <w:rFonts w:ascii="Times New Roman" w:hAnsi="Times New Roman" w:cs="Times New Roman"/>
          <w:sz w:val="24"/>
          <w:szCs w:val="24"/>
        </w:rPr>
        <w:t>Р</w:t>
      </w:r>
      <w:r w:rsidR="00D33E46" w:rsidRPr="00AC5F1D">
        <w:rPr>
          <w:rFonts w:ascii="Times New Roman" w:hAnsi="Times New Roman" w:cs="Times New Roman"/>
          <w:sz w:val="24"/>
          <w:szCs w:val="24"/>
        </w:rPr>
        <w:t xml:space="preserve">ассмотрение заявления, подготовка и оформление Копии документа, Дубликата документа, </w:t>
      </w:r>
      <w:r w:rsidR="008C1967">
        <w:rPr>
          <w:rFonts w:ascii="Times New Roman" w:hAnsi="Times New Roman" w:cs="Times New Roman"/>
          <w:sz w:val="24"/>
          <w:szCs w:val="24"/>
        </w:rPr>
        <w:t>Копия НПА</w:t>
      </w:r>
      <w:r w:rsidR="00D33E46" w:rsidRPr="00AC5F1D">
        <w:rPr>
          <w:rFonts w:ascii="Times New Roman" w:hAnsi="Times New Roman" w:cs="Times New Roman"/>
          <w:sz w:val="24"/>
          <w:szCs w:val="24"/>
        </w:rPr>
        <w:t xml:space="preserve"> или письма об отказе в их предоставлении</w:t>
      </w:r>
      <w:r w:rsidRPr="00392FD2">
        <w:rPr>
          <w:rFonts w:ascii="Times New Roman" w:hAnsi="Times New Roman" w:cs="Times New Roman"/>
          <w:sz w:val="24"/>
          <w:szCs w:val="24"/>
        </w:rPr>
        <w:t>.</w:t>
      </w:r>
    </w:p>
    <w:p w:rsidR="00B04774" w:rsidRPr="00596C7F" w:rsidRDefault="00B04774" w:rsidP="00A951E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3.3.1. Началом административной процедуры является поступление </w:t>
      </w:r>
      <w:r w:rsidR="00216137">
        <w:rPr>
          <w:rFonts w:ascii="Times New Roman" w:hAnsi="Times New Roman" w:cs="Times New Roman"/>
          <w:sz w:val="24"/>
          <w:szCs w:val="24"/>
        </w:rPr>
        <w:t>заявления</w:t>
      </w:r>
      <w:r w:rsidRPr="00596C7F">
        <w:rPr>
          <w:rFonts w:ascii="Times New Roman" w:hAnsi="Times New Roman" w:cs="Times New Roman"/>
          <w:sz w:val="24"/>
          <w:szCs w:val="24"/>
        </w:rPr>
        <w:t xml:space="preserve"> ответственному исполнителю</w:t>
      </w:r>
      <w:r w:rsidR="00216137">
        <w:rPr>
          <w:rFonts w:ascii="Times New Roman" w:hAnsi="Times New Roman" w:cs="Times New Roman"/>
          <w:sz w:val="24"/>
          <w:szCs w:val="24"/>
        </w:rPr>
        <w:t xml:space="preserve"> КУМИ</w:t>
      </w:r>
      <w:r w:rsidRPr="00596C7F">
        <w:rPr>
          <w:rFonts w:ascii="Times New Roman" w:hAnsi="Times New Roman" w:cs="Times New Roman"/>
          <w:sz w:val="24"/>
          <w:szCs w:val="24"/>
        </w:rPr>
        <w:t xml:space="preserve">, уполномоченному на </w:t>
      </w:r>
      <w:r w:rsidR="00D33E46">
        <w:rPr>
          <w:rFonts w:ascii="Times New Roman" w:hAnsi="Times New Roman" w:cs="Times New Roman"/>
          <w:sz w:val="24"/>
          <w:szCs w:val="24"/>
        </w:rPr>
        <w:t>в</w:t>
      </w:r>
      <w:r w:rsidR="00D33E46" w:rsidRPr="00AC5F1D">
        <w:rPr>
          <w:rFonts w:ascii="Times New Roman" w:hAnsi="Times New Roman" w:cs="Times New Roman"/>
          <w:sz w:val="24"/>
          <w:szCs w:val="24"/>
        </w:rPr>
        <w:t>ыдач</w:t>
      </w:r>
      <w:r w:rsidR="00D33E46">
        <w:rPr>
          <w:rFonts w:ascii="Times New Roman" w:hAnsi="Times New Roman" w:cs="Times New Roman"/>
          <w:sz w:val="24"/>
          <w:szCs w:val="24"/>
        </w:rPr>
        <w:t>у</w:t>
      </w:r>
      <w:r w:rsidR="00D33E46" w:rsidRPr="00AC5F1D">
        <w:rPr>
          <w:rFonts w:ascii="Times New Roman" w:hAnsi="Times New Roman" w:cs="Times New Roman"/>
          <w:sz w:val="24"/>
          <w:szCs w:val="24"/>
        </w:rPr>
        <w:t xml:space="preserve"> копий архивных документов, подтверждающих право на землю</w:t>
      </w:r>
      <w:r w:rsidRPr="00596C7F">
        <w:rPr>
          <w:rFonts w:ascii="Times New Roman" w:hAnsi="Times New Roman" w:cs="Times New Roman"/>
          <w:sz w:val="24"/>
          <w:szCs w:val="24"/>
        </w:rPr>
        <w:t>.</w:t>
      </w:r>
    </w:p>
    <w:p w:rsidR="00D33E46" w:rsidRDefault="00B04774" w:rsidP="00A951E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3.3.2. Ответственный исполнитель</w:t>
      </w:r>
      <w:r w:rsidR="00D33E46">
        <w:rPr>
          <w:rFonts w:ascii="Times New Roman" w:hAnsi="Times New Roman" w:cs="Times New Roman"/>
          <w:sz w:val="24"/>
          <w:szCs w:val="24"/>
        </w:rPr>
        <w:t>:</w:t>
      </w:r>
    </w:p>
    <w:p w:rsidR="00D33E46" w:rsidRPr="00AC5F1D" w:rsidRDefault="00D33E46"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проверяет заявление и прилагаемые к нему документы;</w:t>
      </w:r>
    </w:p>
    <w:p w:rsidR="00D33E46" w:rsidRPr="00AC5F1D" w:rsidRDefault="00D33E46"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 xml:space="preserve">- проверяет по информационной базе данных </w:t>
      </w:r>
      <w:r>
        <w:rPr>
          <w:rFonts w:ascii="Times New Roman" w:hAnsi="Times New Roman" w:cs="Times New Roman"/>
          <w:sz w:val="24"/>
          <w:szCs w:val="24"/>
        </w:rPr>
        <w:t>КУМИ</w:t>
      </w:r>
      <w:r w:rsidRPr="00AC5F1D">
        <w:rPr>
          <w:rFonts w:ascii="Times New Roman" w:hAnsi="Times New Roman" w:cs="Times New Roman"/>
          <w:sz w:val="24"/>
          <w:szCs w:val="24"/>
        </w:rPr>
        <w:t xml:space="preserve"> наличие данного документа в архиве </w:t>
      </w:r>
      <w:r>
        <w:rPr>
          <w:rFonts w:ascii="Times New Roman" w:hAnsi="Times New Roman" w:cs="Times New Roman"/>
          <w:sz w:val="24"/>
          <w:szCs w:val="24"/>
        </w:rPr>
        <w:t>КУМИ</w:t>
      </w:r>
      <w:r w:rsidRPr="00AC5F1D">
        <w:rPr>
          <w:rFonts w:ascii="Times New Roman" w:hAnsi="Times New Roman" w:cs="Times New Roman"/>
          <w:sz w:val="24"/>
          <w:szCs w:val="24"/>
        </w:rPr>
        <w:t>;</w:t>
      </w:r>
    </w:p>
    <w:p w:rsidR="00D33E46" w:rsidRPr="00AC5F1D" w:rsidRDefault="00D33E46" w:rsidP="00A951EA">
      <w:pPr>
        <w:pStyle w:val="ConsPlusNormal"/>
        <w:ind w:firstLine="540"/>
        <w:jc w:val="both"/>
        <w:rPr>
          <w:rFonts w:ascii="Times New Roman" w:hAnsi="Times New Roman" w:cs="Times New Roman"/>
          <w:sz w:val="24"/>
          <w:szCs w:val="24"/>
        </w:rPr>
      </w:pPr>
      <w:r w:rsidRPr="00AC5F1D">
        <w:rPr>
          <w:rFonts w:ascii="Times New Roman" w:hAnsi="Times New Roman" w:cs="Times New Roman"/>
          <w:sz w:val="24"/>
          <w:szCs w:val="24"/>
        </w:rPr>
        <w:t>-</w:t>
      </w:r>
      <w:r>
        <w:rPr>
          <w:rFonts w:ascii="Times New Roman" w:hAnsi="Times New Roman" w:cs="Times New Roman"/>
          <w:sz w:val="24"/>
          <w:szCs w:val="24"/>
        </w:rPr>
        <w:t xml:space="preserve"> проверяет полномочия заявителя.</w:t>
      </w:r>
    </w:p>
    <w:p w:rsidR="00D33E46" w:rsidRPr="00AC5F1D" w:rsidRDefault="00D33E46" w:rsidP="00A951EA">
      <w:pPr>
        <w:pStyle w:val="ConsPlusNormal"/>
        <w:ind w:firstLine="539"/>
        <w:jc w:val="both"/>
        <w:rPr>
          <w:rFonts w:ascii="Times New Roman" w:hAnsi="Times New Roman" w:cs="Times New Roman"/>
          <w:sz w:val="24"/>
          <w:szCs w:val="24"/>
        </w:rPr>
      </w:pPr>
      <w:r w:rsidRPr="00AC5F1D">
        <w:rPr>
          <w:rFonts w:ascii="Times New Roman" w:hAnsi="Times New Roman" w:cs="Times New Roman"/>
          <w:sz w:val="24"/>
          <w:szCs w:val="24"/>
        </w:rPr>
        <w:t xml:space="preserve">При отсутствии оснований для отказа в предоставлении Муниципальной услуги, </w:t>
      </w:r>
      <w:r w:rsidRPr="00D33E46">
        <w:rPr>
          <w:rFonts w:ascii="Times New Roman" w:hAnsi="Times New Roman" w:cs="Times New Roman"/>
          <w:sz w:val="24"/>
          <w:szCs w:val="24"/>
        </w:rPr>
        <w:t xml:space="preserve">предусмотренных </w:t>
      </w:r>
      <w:hyperlink w:anchor="P131" w:history="1">
        <w:r w:rsidRPr="00D33E46">
          <w:rPr>
            <w:rFonts w:ascii="Times New Roman" w:hAnsi="Times New Roman" w:cs="Times New Roman"/>
            <w:sz w:val="24"/>
            <w:szCs w:val="24"/>
          </w:rPr>
          <w:t>п. 2.9</w:t>
        </w:r>
      </w:hyperlink>
      <w:r w:rsidRPr="00AC5F1D">
        <w:rPr>
          <w:rFonts w:ascii="Times New Roman" w:hAnsi="Times New Roman" w:cs="Times New Roman"/>
          <w:sz w:val="24"/>
          <w:szCs w:val="24"/>
        </w:rPr>
        <w:t xml:space="preserve"> настоящего Регламента, Ответственный исполнитель:</w:t>
      </w:r>
    </w:p>
    <w:p w:rsidR="00D33E46" w:rsidRPr="00AC5F1D" w:rsidRDefault="00D33E46" w:rsidP="00A951EA">
      <w:pPr>
        <w:pStyle w:val="ConsPlusNormal"/>
        <w:ind w:firstLine="539"/>
        <w:jc w:val="both"/>
        <w:rPr>
          <w:rFonts w:ascii="Times New Roman" w:hAnsi="Times New Roman" w:cs="Times New Roman"/>
          <w:sz w:val="24"/>
          <w:szCs w:val="24"/>
        </w:rPr>
      </w:pPr>
      <w:r w:rsidRPr="00AC5F1D">
        <w:rPr>
          <w:rFonts w:ascii="Times New Roman" w:hAnsi="Times New Roman" w:cs="Times New Roman"/>
          <w:sz w:val="24"/>
          <w:szCs w:val="24"/>
        </w:rPr>
        <w:t>- копирует запрашиваемый документ, ставит штамп "КОПИЯ ВЕРНА" на каждом листе Копии документа и передает ее лицу, на которое в установленном порядке возложена обязанность по заверению подписью и печатью, - если запрашивается Копия документа;</w:t>
      </w:r>
    </w:p>
    <w:p w:rsidR="00D33E46" w:rsidRPr="00AC5F1D" w:rsidRDefault="00D33E46" w:rsidP="00A951EA">
      <w:pPr>
        <w:pStyle w:val="ConsPlusNormal"/>
        <w:ind w:firstLine="539"/>
        <w:jc w:val="both"/>
        <w:rPr>
          <w:rFonts w:ascii="Times New Roman" w:hAnsi="Times New Roman" w:cs="Times New Roman"/>
          <w:sz w:val="24"/>
          <w:szCs w:val="24"/>
        </w:rPr>
      </w:pPr>
      <w:r w:rsidRPr="00AC5F1D">
        <w:rPr>
          <w:rFonts w:ascii="Times New Roman" w:hAnsi="Times New Roman" w:cs="Times New Roman"/>
          <w:sz w:val="24"/>
          <w:szCs w:val="24"/>
        </w:rPr>
        <w:t>- подготавливает запрашиваемый документ, ставит штамп "ДУБЛИКАТ" на каждом листе Дубликата документа и передает его лицу, на которое в установленном порядке возложена обязанность по подписанию и заверению печатью, - если запрашивается Дубликат документа;</w:t>
      </w:r>
    </w:p>
    <w:p w:rsidR="00D33E46" w:rsidRPr="00AC5F1D" w:rsidRDefault="00D33E46" w:rsidP="00A951EA">
      <w:pPr>
        <w:pStyle w:val="ConsPlusNormal"/>
        <w:ind w:firstLine="539"/>
        <w:jc w:val="both"/>
        <w:rPr>
          <w:rFonts w:ascii="Times New Roman" w:hAnsi="Times New Roman" w:cs="Times New Roman"/>
          <w:sz w:val="24"/>
          <w:szCs w:val="24"/>
        </w:rPr>
      </w:pPr>
      <w:r w:rsidRPr="00AC5F1D">
        <w:rPr>
          <w:rFonts w:ascii="Times New Roman" w:hAnsi="Times New Roman" w:cs="Times New Roman"/>
          <w:sz w:val="24"/>
          <w:szCs w:val="24"/>
        </w:rPr>
        <w:t xml:space="preserve">- готовит </w:t>
      </w:r>
      <w:r w:rsidR="008C1967">
        <w:rPr>
          <w:rFonts w:ascii="Times New Roman" w:hAnsi="Times New Roman" w:cs="Times New Roman"/>
          <w:sz w:val="24"/>
          <w:szCs w:val="24"/>
        </w:rPr>
        <w:t>Копию НПА</w:t>
      </w:r>
      <w:r w:rsidRPr="00AC5F1D">
        <w:rPr>
          <w:rFonts w:ascii="Times New Roman" w:hAnsi="Times New Roman" w:cs="Times New Roman"/>
          <w:sz w:val="24"/>
          <w:szCs w:val="24"/>
        </w:rPr>
        <w:t xml:space="preserve"> и передает ее лицу, на которое в установленном порядке возложена обязанность по заверению подписью и печатью.</w:t>
      </w:r>
    </w:p>
    <w:p w:rsidR="00BA44CE" w:rsidRPr="00AC5F1D" w:rsidRDefault="00B04774" w:rsidP="00A951E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3.3.</w:t>
      </w:r>
      <w:r w:rsidR="00392FD2">
        <w:rPr>
          <w:rFonts w:ascii="Times New Roman" w:hAnsi="Times New Roman" w:cs="Times New Roman"/>
          <w:sz w:val="24"/>
          <w:szCs w:val="24"/>
        </w:rPr>
        <w:t>3</w:t>
      </w:r>
      <w:r w:rsidRPr="00596C7F">
        <w:rPr>
          <w:rFonts w:ascii="Times New Roman" w:hAnsi="Times New Roman" w:cs="Times New Roman"/>
          <w:sz w:val="24"/>
          <w:szCs w:val="24"/>
        </w:rPr>
        <w:t xml:space="preserve">. </w:t>
      </w:r>
      <w:r w:rsidR="00BA44CE" w:rsidRPr="00AC5F1D">
        <w:rPr>
          <w:rFonts w:ascii="Times New Roman" w:hAnsi="Times New Roman" w:cs="Times New Roman"/>
          <w:sz w:val="24"/>
          <w:szCs w:val="24"/>
        </w:rPr>
        <w:t xml:space="preserve">При наличии оснований для отказа в предоставлении Муниципальной услуги, предусмотренных </w:t>
      </w:r>
      <w:hyperlink w:anchor="P131" w:history="1">
        <w:r w:rsidR="00BA44CE" w:rsidRPr="00AC5F1D">
          <w:rPr>
            <w:rFonts w:ascii="Times New Roman" w:hAnsi="Times New Roman" w:cs="Times New Roman"/>
            <w:color w:val="0000FF"/>
            <w:sz w:val="24"/>
            <w:szCs w:val="24"/>
          </w:rPr>
          <w:t>п. 2.</w:t>
        </w:r>
        <w:r w:rsidR="00BA44CE">
          <w:rPr>
            <w:rFonts w:ascii="Times New Roman" w:hAnsi="Times New Roman" w:cs="Times New Roman"/>
            <w:color w:val="0000FF"/>
            <w:sz w:val="24"/>
            <w:szCs w:val="24"/>
          </w:rPr>
          <w:t>9</w:t>
        </w:r>
      </w:hyperlink>
      <w:r w:rsidR="00BA44CE" w:rsidRPr="00AC5F1D">
        <w:rPr>
          <w:rFonts w:ascii="Times New Roman" w:hAnsi="Times New Roman" w:cs="Times New Roman"/>
          <w:sz w:val="24"/>
          <w:szCs w:val="24"/>
        </w:rPr>
        <w:t xml:space="preserve"> настоящего Регламента, Ответственный исполнитель</w:t>
      </w:r>
      <w:r w:rsidR="00BA44CE">
        <w:rPr>
          <w:rFonts w:ascii="Times New Roman" w:hAnsi="Times New Roman" w:cs="Times New Roman"/>
          <w:sz w:val="24"/>
          <w:szCs w:val="24"/>
        </w:rPr>
        <w:t xml:space="preserve"> КУМИ</w:t>
      </w:r>
      <w:r w:rsidR="00BA44CE" w:rsidRPr="00AC5F1D">
        <w:rPr>
          <w:rFonts w:ascii="Times New Roman" w:hAnsi="Times New Roman" w:cs="Times New Roman"/>
          <w:sz w:val="24"/>
          <w:szCs w:val="24"/>
        </w:rPr>
        <w:t xml:space="preserve"> готовит письмо с мотивированным отказом в выдаче запрашиваемого документа. Письмо подписывается </w:t>
      </w:r>
      <w:r w:rsidR="00BA44CE">
        <w:rPr>
          <w:rFonts w:ascii="Times New Roman" w:hAnsi="Times New Roman" w:cs="Times New Roman"/>
          <w:sz w:val="24"/>
          <w:szCs w:val="24"/>
        </w:rPr>
        <w:t>руководителем КУМИ</w:t>
      </w:r>
      <w:r w:rsidR="00BA44CE" w:rsidRPr="00AC5F1D">
        <w:rPr>
          <w:rFonts w:ascii="Times New Roman" w:hAnsi="Times New Roman" w:cs="Times New Roman"/>
          <w:sz w:val="24"/>
          <w:szCs w:val="24"/>
        </w:rPr>
        <w:t>.</w:t>
      </w:r>
    </w:p>
    <w:p w:rsidR="00BA44CE" w:rsidRDefault="00B04774" w:rsidP="00A951E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3.3.</w:t>
      </w:r>
      <w:r w:rsidR="00392FD2">
        <w:rPr>
          <w:rFonts w:ascii="Times New Roman" w:hAnsi="Times New Roman" w:cs="Times New Roman"/>
          <w:sz w:val="24"/>
          <w:szCs w:val="24"/>
        </w:rPr>
        <w:t>4</w:t>
      </w:r>
      <w:r w:rsidRPr="00596C7F">
        <w:rPr>
          <w:rFonts w:ascii="Times New Roman" w:hAnsi="Times New Roman" w:cs="Times New Roman"/>
          <w:sz w:val="24"/>
          <w:szCs w:val="24"/>
        </w:rPr>
        <w:t xml:space="preserve">. </w:t>
      </w:r>
      <w:r w:rsidR="00BA44CE" w:rsidRPr="00AC5F1D">
        <w:rPr>
          <w:rFonts w:ascii="Times New Roman" w:hAnsi="Times New Roman" w:cs="Times New Roman"/>
          <w:sz w:val="24"/>
          <w:szCs w:val="24"/>
        </w:rPr>
        <w:t>Максимальный срок исполнения указанной процедуры - 10 рабочих дней.</w:t>
      </w:r>
    </w:p>
    <w:p w:rsidR="00BA44CE" w:rsidRPr="00AC5F1D" w:rsidRDefault="00BA44CE" w:rsidP="00A951E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3.4. </w:t>
      </w:r>
      <w:r w:rsidRPr="00AC5F1D">
        <w:rPr>
          <w:rFonts w:ascii="Times New Roman" w:hAnsi="Times New Roman" w:cs="Times New Roman"/>
          <w:sz w:val="24"/>
          <w:szCs w:val="24"/>
        </w:rPr>
        <w:t>Выдача заявителю Дубликат</w:t>
      </w:r>
      <w:r>
        <w:rPr>
          <w:rFonts w:ascii="Times New Roman" w:hAnsi="Times New Roman" w:cs="Times New Roman"/>
          <w:sz w:val="24"/>
          <w:szCs w:val="24"/>
        </w:rPr>
        <w:t>ов</w:t>
      </w:r>
      <w:r w:rsidRPr="00AC5F1D">
        <w:rPr>
          <w:rFonts w:ascii="Times New Roman" w:hAnsi="Times New Roman" w:cs="Times New Roman"/>
          <w:sz w:val="24"/>
          <w:szCs w:val="24"/>
        </w:rPr>
        <w:t xml:space="preserve"> документов, Копи</w:t>
      </w:r>
      <w:r>
        <w:rPr>
          <w:rFonts w:ascii="Times New Roman" w:hAnsi="Times New Roman" w:cs="Times New Roman"/>
          <w:sz w:val="24"/>
          <w:szCs w:val="24"/>
        </w:rPr>
        <w:t>й</w:t>
      </w:r>
      <w:r w:rsidRPr="00AC5F1D">
        <w:rPr>
          <w:rFonts w:ascii="Times New Roman" w:hAnsi="Times New Roman" w:cs="Times New Roman"/>
          <w:sz w:val="24"/>
          <w:szCs w:val="24"/>
        </w:rPr>
        <w:t xml:space="preserve"> документов, Выпис</w:t>
      </w:r>
      <w:r>
        <w:rPr>
          <w:rFonts w:ascii="Times New Roman" w:hAnsi="Times New Roman" w:cs="Times New Roman"/>
          <w:sz w:val="24"/>
          <w:szCs w:val="24"/>
        </w:rPr>
        <w:t>о</w:t>
      </w:r>
      <w:r w:rsidRPr="00AC5F1D">
        <w:rPr>
          <w:rFonts w:ascii="Times New Roman" w:hAnsi="Times New Roman" w:cs="Times New Roman"/>
          <w:sz w:val="24"/>
          <w:szCs w:val="24"/>
        </w:rPr>
        <w:t>к из правовых актов или отказ</w:t>
      </w:r>
      <w:r>
        <w:rPr>
          <w:rFonts w:ascii="Times New Roman" w:hAnsi="Times New Roman" w:cs="Times New Roman"/>
          <w:sz w:val="24"/>
          <w:szCs w:val="24"/>
        </w:rPr>
        <w:t>ов</w:t>
      </w:r>
      <w:r w:rsidRPr="00AC5F1D">
        <w:rPr>
          <w:rFonts w:ascii="Times New Roman" w:hAnsi="Times New Roman" w:cs="Times New Roman"/>
          <w:sz w:val="24"/>
          <w:szCs w:val="24"/>
        </w:rPr>
        <w:t xml:space="preserve"> в их предоставлении осуществляется ответственным специалистом </w:t>
      </w:r>
      <w:r>
        <w:rPr>
          <w:rFonts w:ascii="Times New Roman" w:hAnsi="Times New Roman" w:cs="Times New Roman"/>
          <w:sz w:val="24"/>
          <w:szCs w:val="24"/>
        </w:rPr>
        <w:t>КУМИ</w:t>
      </w:r>
      <w:r w:rsidRPr="00AC5F1D">
        <w:rPr>
          <w:rFonts w:ascii="Times New Roman" w:hAnsi="Times New Roman" w:cs="Times New Roman"/>
          <w:sz w:val="24"/>
          <w:szCs w:val="24"/>
        </w:rPr>
        <w:t xml:space="preserve"> после предъявления документа, удостоверяющего личность заявителя.</w:t>
      </w:r>
    </w:p>
    <w:p w:rsidR="00B04774" w:rsidRPr="00596C7F" w:rsidRDefault="00B04774" w:rsidP="00A951EA">
      <w:pPr>
        <w:pStyle w:val="ConsPlusNormal"/>
        <w:ind w:firstLine="539"/>
        <w:jc w:val="both"/>
        <w:rPr>
          <w:rFonts w:ascii="Times New Roman" w:hAnsi="Times New Roman" w:cs="Times New Roman"/>
          <w:sz w:val="24"/>
          <w:szCs w:val="24"/>
        </w:rPr>
      </w:pPr>
    </w:p>
    <w:p w:rsidR="002E46B5" w:rsidRPr="00B32F6A" w:rsidRDefault="002E46B5" w:rsidP="00A951E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 xml:space="preserve">IV. Формы </w:t>
      </w:r>
      <w:proofErr w:type="gramStart"/>
      <w:r w:rsidRPr="00B32F6A">
        <w:rPr>
          <w:rFonts w:ascii="Times New Roman" w:hAnsi="Times New Roman" w:cs="Times New Roman"/>
          <w:sz w:val="24"/>
          <w:szCs w:val="24"/>
        </w:rPr>
        <w:t>контроля за</w:t>
      </w:r>
      <w:proofErr w:type="gramEnd"/>
      <w:r w:rsidRPr="00B32F6A">
        <w:rPr>
          <w:rFonts w:ascii="Times New Roman" w:hAnsi="Times New Roman" w:cs="Times New Roman"/>
          <w:sz w:val="24"/>
          <w:szCs w:val="24"/>
        </w:rPr>
        <w:t xml:space="preserve"> исполнением Регламента</w:t>
      </w:r>
    </w:p>
    <w:p w:rsidR="002E46B5" w:rsidRPr="00421C92" w:rsidRDefault="002E46B5" w:rsidP="00A951EA">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4.1. Текущий </w:t>
      </w:r>
      <w:proofErr w:type="gramStart"/>
      <w:r w:rsidRPr="00B32F6A">
        <w:rPr>
          <w:rFonts w:ascii="Times New Roman" w:hAnsi="Times New Roman" w:cs="Times New Roman"/>
          <w:sz w:val="24"/>
          <w:szCs w:val="24"/>
        </w:rPr>
        <w:t>контроль за</w:t>
      </w:r>
      <w:proofErr w:type="gramEnd"/>
      <w:r w:rsidRPr="00B32F6A">
        <w:rPr>
          <w:rFonts w:ascii="Times New Roman" w:hAnsi="Times New Roman" w:cs="Times New Roman"/>
          <w:sz w:val="24"/>
          <w:szCs w:val="24"/>
        </w:rPr>
        <w:t xml:space="preserve"> исполнением Регламента при предоставлении </w:t>
      </w:r>
      <w:r w:rsidRPr="00421C92">
        <w:rPr>
          <w:rFonts w:ascii="Times New Roman" w:hAnsi="Times New Roman" w:cs="Times New Roman"/>
          <w:sz w:val="24"/>
          <w:szCs w:val="24"/>
        </w:rPr>
        <w:t xml:space="preserve">муниципальной услуги </w:t>
      </w:r>
      <w:r w:rsidR="00421C92" w:rsidRPr="00421C92">
        <w:rPr>
          <w:rFonts w:ascii="Times New Roman" w:hAnsi="Times New Roman" w:cs="Times New Roman"/>
          <w:sz w:val="24"/>
          <w:szCs w:val="24"/>
        </w:rPr>
        <w:t>осуществляет заместитель главы администрации города, председатель КУМИ</w:t>
      </w:r>
      <w:r w:rsidRPr="00421C92">
        <w:rPr>
          <w:rFonts w:ascii="Times New Roman" w:hAnsi="Times New Roman" w:cs="Times New Roman"/>
          <w:sz w:val="24"/>
          <w:szCs w:val="24"/>
        </w:rPr>
        <w:t>.</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4.2. Текущий </w:t>
      </w:r>
      <w:proofErr w:type="gramStart"/>
      <w:r w:rsidRPr="00B32F6A">
        <w:rPr>
          <w:rFonts w:ascii="Times New Roman" w:hAnsi="Times New Roman" w:cs="Times New Roman"/>
          <w:sz w:val="24"/>
          <w:szCs w:val="24"/>
        </w:rPr>
        <w:t>контроль за</w:t>
      </w:r>
      <w:proofErr w:type="gramEnd"/>
      <w:r w:rsidRPr="00B32F6A">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4.4. Лица, ответственные за предоставление муниципальной услуги, несут персональную ответственность за соблюдение сроков и порядка предоставления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4.5.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w:t>
      </w:r>
      <w:hyperlink r:id="rId18" w:history="1">
        <w:r w:rsidRPr="00B32F6A">
          <w:rPr>
            <w:rFonts w:ascii="Times New Roman" w:hAnsi="Times New Roman" w:cs="Times New Roman"/>
            <w:color w:val="0000FF"/>
            <w:sz w:val="24"/>
            <w:szCs w:val="24"/>
          </w:rPr>
          <w:t>закона</w:t>
        </w:r>
      </w:hyperlink>
      <w:r w:rsidRPr="00B32F6A">
        <w:rPr>
          <w:rFonts w:ascii="Times New Roman" w:hAnsi="Times New Roman" w:cs="Times New Roman"/>
          <w:sz w:val="24"/>
          <w:szCs w:val="24"/>
        </w:rPr>
        <w:t xml:space="preserve"> от 27.07.2006 </w:t>
      </w:r>
      <w:r w:rsidR="00EB200A">
        <w:rPr>
          <w:rFonts w:ascii="Times New Roman" w:hAnsi="Times New Roman" w:cs="Times New Roman"/>
          <w:sz w:val="24"/>
          <w:szCs w:val="24"/>
        </w:rPr>
        <w:t>№</w:t>
      </w:r>
      <w:r w:rsidRPr="00B32F6A">
        <w:rPr>
          <w:rFonts w:ascii="Times New Roman" w:hAnsi="Times New Roman" w:cs="Times New Roman"/>
          <w:sz w:val="24"/>
          <w:szCs w:val="24"/>
        </w:rPr>
        <w:t xml:space="preserve"> 152-ФЗ </w:t>
      </w:r>
      <w:r w:rsidR="00EB200A">
        <w:rPr>
          <w:rFonts w:ascii="Times New Roman" w:hAnsi="Times New Roman" w:cs="Times New Roman"/>
          <w:sz w:val="24"/>
          <w:szCs w:val="24"/>
        </w:rPr>
        <w:t>«</w:t>
      </w:r>
      <w:r w:rsidRPr="00B32F6A">
        <w:rPr>
          <w:rFonts w:ascii="Times New Roman" w:hAnsi="Times New Roman" w:cs="Times New Roman"/>
          <w:sz w:val="24"/>
          <w:szCs w:val="24"/>
        </w:rPr>
        <w:t>О персональных данных</w:t>
      </w:r>
      <w:r w:rsidR="00EB200A">
        <w:rPr>
          <w:rFonts w:ascii="Times New Roman" w:hAnsi="Times New Roman" w:cs="Times New Roman"/>
          <w:sz w:val="24"/>
          <w:szCs w:val="24"/>
        </w:rPr>
        <w:t>»</w:t>
      </w:r>
      <w:r w:rsidRPr="00B32F6A">
        <w:rPr>
          <w:rFonts w:ascii="Times New Roman" w:hAnsi="Times New Roman" w:cs="Times New Roman"/>
          <w:sz w:val="24"/>
          <w:szCs w:val="24"/>
        </w:rPr>
        <w:t>.</w:t>
      </w:r>
    </w:p>
    <w:p w:rsidR="002E46B5" w:rsidRDefault="002E46B5" w:rsidP="00A951EA">
      <w:pPr>
        <w:pStyle w:val="ConsPlusNormal"/>
        <w:ind w:firstLine="709"/>
        <w:jc w:val="both"/>
        <w:rPr>
          <w:rFonts w:ascii="Times New Roman" w:hAnsi="Times New Roman" w:cs="Times New Roman"/>
          <w:sz w:val="24"/>
          <w:szCs w:val="24"/>
        </w:rPr>
      </w:pPr>
    </w:p>
    <w:p w:rsidR="002E46B5" w:rsidRPr="00B32F6A" w:rsidRDefault="002E46B5" w:rsidP="00A951E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V. Досудебный (внесудебный) порядок обжалования решений</w:t>
      </w:r>
      <w:r w:rsidR="00B10112" w:rsidRPr="00B32F6A">
        <w:rPr>
          <w:rFonts w:ascii="Times New Roman" w:hAnsi="Times New Roman" w:cs="Times New Roman"/>
          <w:sz w:val="24"/>
          <w:szCs w:val="24"/>
        </w:rPr>
        <w:t xml:space="preserve"> </w:t>
      </w:r>
      <w:r w:rsidRPr="00B32F6A">
        <w:rPr>
          <w:rFonts w:ascii="Times New Roman" w:hAnsi="Times New Roman" w:cs="Times New Roman"/>
          <w:sz w:val="24"/>
          <w:szCs w:val="24"/>
        </w:rPr>
        <w:t xml:space="preserve">и действий </w:t>
      </w:r>
      <w:r w:rsidR="008C1F39">
        <w:rPr>
          <w:rFonts w:ascii="Times New Roman" w:hAnsi="Times New Roman" w:cs="Times New Roman"/>
          <w:sz w:val="24"/>
          <w:szCs w:val="24"/>
        </w:rPr>
        <w:t>(</w:t>
      </w:r>
      <w:r w:rsidRPr="00B32F6A">
        <w:rPr>
          <w:rFonts w:ascii="Times New Roman" w:hAnsi="Times New Roman" w:cs="Times New Roman"/>
          <w:sz w:val="24"/>
          <w:szCs w:val="24"/>
        </w:rPr>
        <w:t>бездействия) органа, предоставляющего</w:t>
      </w:r>
      <w:r w:rsidR="00B10112" w:rsidRPr="00B32F6A">
        <w:rPr>
          <w:rFonts w:ascii="Times New Roman" w:hAnsi="Times New Roman" w:cs="Times New Roman"/>
          <w:sz w:val="24"/>
          <w:szCs w:val="24"/>
        </w:rPr>
        <w:t xml:space="preserve"> </w:t>
      </w:r>
      <w:r w:rsidRPr="00B32F6A">
        <w:rPr>
          <w:rFonts w:ascii="Times New Roman" w:hAnsi="Times New Roman" w:cs="Times New Roman"/>
          <w:sz w:val="24"/>
          <w:szCs w:val="24"/>
        </w:rPr>
        <w:t>муниципальную услугу, а также муниципальных служащих</w:t>
      </w:r>
      <w:r w:rsidR="008C1F39">
        <w:rPr>
          <w:rFonts w:ascii="Times New Roman" w:hAnsi="Times New Roman" w:cs="Times New Roman"/>
          <w:sz w:val="24"/>
          <w:szCs w:val="24"/>
        </w:rPr>
        <w:t xml:space="preserve"> </w:t>
      </w:r>
      <w:r w:rsidRPr="00B32F6A">
        <w:rPr>
          <w:rFonts w:ascii="Times New Roman" w:hAnsi="Times New Roman" w:cs="Times New Roman"/>
          <w:sz w:val="24"/>
          <w:szCs w:val="24"/>
        </w:rPr>
        <w:t xml:space="preserve">и должностных лиц </w:t>
      </w:r>
    </w:p>
    <w:p w:rsidR="002E46B5" w:rsidRPr="00B32F6A" w:rsidRDefault="002E46B5" w:rsidP="00A951EA">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5.1. Заявитель имеет право на досудебное (внесудебное) и судебное обжалование действий (бездействия) и решений органа, предоставляющего муниципальную услугу, должностного лица и (или) муниципального служащего органа, предоставляющего муниципальную услугу, осуществляемых и принимаемых при предоставлении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Заявитель может обратиться с </w:t>
      </w:r>
      <w:proofErr w:type="gramStart"/>
      <w:r w:rsidRPr="00B32F6A">
        <w:rPr>
          <w:rFonts w:ascii="Times New Roman" w:hAnsi="Times New Roman" w:cs="Times New Roman"/>
          <w:sz w:val="24"/>
          <w:szCs w:val="24"/>
        </w:rPr>
        <w:t>жалобой</w:t>
      </w:r>
      <w:proofErr w:type="gramEnd"/>
      <w:r w:rsidRPr="00B32F6A">
        <w:rPr>
          <w:rFonts w:ascii="Times New Roman" w:hAnsi="Times New Roman" w:cs="Times New Roman"/>
          <w:sz w:val="24"/>
          <w:szCs w:val="24"/>
        </w:rPr>
        <w:t xml:space="preserve"> в том числе в следующих случаях:</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 нарушение срока регистрации запроса о предоставлении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 нарушение срока предоставления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E46B5" w:rsidRPr="00B32F6A" w:rsidRDefault="002E46B5" w:rsidP="00A951E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46B5" w:rsidRPr="00B32F6A" w:rsidRDefault="002E46B5" w:rsidP="00A951E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w:t>
      </w:r>
      <w:r w:rsidRPr="00B32F6A">
        <w:rPr>
          <w:rFonts w:ascii="Times New Roman" w:hAnsi="Times New Roman" w:cs="Times New Roman"/>
          <w:sz w:val="24"/>
          <w:szCs w:val="24"/>
        </w:rPr>
        <w:lastRenderedPageBreak/>
        <w:t>правовыми актами;</w:t>
      </w:r>
      <w:proofErr w:type="gramEnd"/>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г) выявления документально подтвержденного факта (признаков) ошибочного или противоправного действия (бездействия) структурного подразделения, предоставляющего муниципальную услугу, его руководителя либо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roofErr w:type="gramEnd"/>
    </w:p>
    <w:p w:rsidR="00EE0E39" w:rsidRPr="00B32F6A" w:rsidRDefault="00EE0E39" w:rsidP="00A951EA">
      <w:pPr>
        <w:spacing w:after="0" w:line="240" w:lineRule="auto"/>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5.2.Основанием для начала процедуры досудебного (внесудебного) обжалования является обращение (жалоба) заинтересованных лиц. Жалоба может быть направлена по почте, через Многофункциональный центр, с использованием информационно-телекоммуникационной сети «Интернет» по электронной почте в </w:t>
      </w:r>
      <w:proofErr w:type="gramStart"/>
      <w:r w:rsidRPr="00B32F6A">
        <w:rPr>
          <w:rFonts w:ascii="Times New Roman" w:hAnsi="Times New Roman" w:cs="Times New Roman"/>
          <w:sz w:val="24"/>
          <w:szCs w:val="24"/>
        </w:rPr>
        <w:t>администрацию</w:t>
      </w:r>
      <w:proofErr w:type="gramEnd"/>
      <w:r w:rsidRPr="00B32F6A">
        <w:rPr>
          <w:rFonts w:ascii="Times New Roman" w:hAnsi="Times New Roman" w:cs="Times New Roman"/>
          <w:sz w:val="24"/>
          <w:szCs w:val="24"/>
        </w:rPr>
        <w:t xml:space="preserve"> ЗАТО г.Радужный </w:t>
      </w:r>
      <w:r w:rsidR="00C8738A" w:rsidRPr="00B32F6A">
        <w:rPr>
          <w:rFonts w:ascii="Times New Roman" w:hAnsi="Times New Roman" w:cs="Times New Roman"/>
          <w:sz w:val="24"/>
          <w:szCs w:val="24"/>
        </w:rPr>
        <w:t>Владимирской области</w:t>
      </w:r>
      <w:r w:rsidR="00C8738A" w:rsidRPr="00C8738A">
        <w:rPr>
          <w:rFonts w:ascii="Times New Roman" w:hAnsi="Times New Roman" w:cs="Times New Roman"/>
          <w:sz w:val="24"/>
          <w:szCs w:val="24"/>
        </w:rPr>
        <w:t xml:space="preserve"> </w:t>
      </w:r>
      <w:r w:rsidRPr="00B32F6A">
        <w:rPr>
          <w:rFonts w:ascii="Times New Roman" w:hAnsi="Times New Roman" w:cs="Times New Roman"/>
          <w:sz w:val="24"/>
          <w:szCs w:val="24"/>
          <w:lang w:val="en-US"/>
        </w:rPr>
        <w:t>E</w:t>
      </w:r>
      <w:r w:rsidRPr="00B32F6A">
        <w:rPr>
          <w:rFonts w:ascii="Times New Roman" w:hAnsi="Times New Roman" w:cs="Times New Roman"/>
          <w:sz w:val="24"/>
          <w:szCs w:val="24"/>
        </w:rPr>
        <w:t>-</w:t>
      </w:r>
      <w:r w:rsidRPr="00B32F6A">
        <w:rPr>
          <w:rFonts w:ascii="Times New Roman" w:hAnsi="Times New Roman" w:cs="Times New Roman"/>
          <w:sz w:val="24"/>
          <w:szCs w:val="24"/>
          <w:lang w:val="en-US"/>
        </w:rPr>
        <w:t>mail</w:t>
      </w:r>
      <w:r w:rsidRPr="00B32F6A">
        <w:rPr>
          <w:rFonts w:ascii="Times New Roman" w:hAnsi="Times New Roman" w:cs="Times New Roman"/>
          <w:sz w:val="24"/>
          <w:szCs w:val="24"/>
        </w:rPr>
        <w:t xml:space="preserve">: </w:t>
      </w:r>
      <w:hyperlink r:id="rId19" w:history="1">
        <w:r w:rsidRPr="00B32F6A">
          <w:rPr>
            <w:rStyle w:val="a9"/>
            <w:rFonts w:ascii="Times New Roman" w:hAnsi="Times New Roman" w:cs="Times New Roman"/>
            <w:sz w:val="24"/>
            <w:szCs w:val="24"/>
            <w:lang w:val="en-US"/>
          </w:rPr>
          <w:t>radugn</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avo</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xml:space="preserve">., официального сайта администрации ЗАТО г. Радужный Владимирской области  </w:t>
      </w:r>
      <w:hyperlink r:id="rId20" w:history="1">
        <w:r w:rsidRPr="00B32F6A">
          <w:rPr>
            <w:rStyle w:val="a9"/>
            <w:rFonts w:ascii="Times New Roman" w:hAnsi="Times New Roman" w:cs="Times New Roman"/>
            <w:sz w:val="24"/>
            <w:szCs w:val="24"/>
          </w:rPr>
          <w:t>www.raduzhnyi-city.ru</w:t>
        </w:r>
      </w:hyperlink>
      <w:r w:rsidRPr="00B32F6A">
        <w:rPr>
          <w:rFonts w:ascii="Times New Roman" w:hAnsi="Times New Roman" w:cs="Times New Roman"/>
          <w:sz w:val="24"/>
          <w:szCs w:val="24"/>
        </w:rPr>
        <w:t xml:space="preserve">, единого портала государственных и муниципальных услуг </w:t>
      </w:r>
      <w:hyperlink r:id="rId21" w:history="1">
        <w:r w:rsidRPr="00B32F6A">
          <w:rPr>
            <w:rStyle w:val="a9"/>
            <w:rFonts w:ascii="Times New Roman" w:hAnsi="Times New Roman" w:cs="Times New Roman"/>
            <w:sz w:val="24"/>
            <w:szCs w:val="24"/>
            <w:lang w:val="en-US"/>
          </w:rPr>
          <w:t>www</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gosuslugi</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xml:space="preserve">,  регионального портала государственных и муниципальных услуг </w:t>
      </w:r>
      <w:hyperlink r:id="rId22" w:history="1">
        <w:r w:rsidRPr="00B32F6A">
          <w:rPr>
            <w:rStyle w:val="a9"/>
            <w:rFonts w:ascii="Times New Roman" w:hAnsi="Times New Roman" w:cs="Times New Roman"/>
            <w:sz w:val="24"/>
            <w:szCs w:val="24"/>
            <w:lang w:val="en-US"/>
          </w:rPr>
          <w:t>www</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rgu</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avo</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а также может быть принята при личном приеме заявителя.</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5.3. Жалоба должна содержать:</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решение и действия (бездействие) которого обжалуются;</w:t>
      </w:r>
    </w:p>
    <w:p w:rsidR="002E46B5" w:rsidRPr="00B32F6A" w:rsidRDefault="002E46B5" w:rsidP="00A951E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EE0E39" w:rsidRPr="00B32F6A">
        <w:rPr>
          <w:rFonts w:ascii="Times New Roman" w:hAnsi="Times New Roman" w:cs="Times New Roman"/>
          <w:sz w:val="24"/>
          <w:szCs w:val="24"/>
        </w:rPr>
        <w:t>, либо муниципального служащего</w:t>
      </w:r>
      <w:r w:rsidRPr="00B32F6A">
        <w:rPr>
          <w:rFonts w:ascii="Times New Roman" w:hAnsi="Times New Roman" w:cs="Times New Roman"/>
          <w:sz w:val="24"/>
          <w:szCs w:val="24"/>
        </w:rPr>
        <w:t>;</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5.4. </w:t>
      </w:r>
      <w:proofErr w:type="gramStart"/>
      <w:r w:rsidRPr="00B32F6A">
        <w:rPr>
          <w:rFonts w:ascii="Times New Roman" w:hAnsi="Times New Roman" w:cs="Times New Roman"/>
          <w:sz w:val="24"/>
          <w:szCs w:val="24"/>
        </w:rPr>
        <w:t xml:space="preserve">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w:t>
      </w:r>
      <w:r w:rsidRPr="00B32F6A">
        <w:rPr>
          <w:rFonts w:ascii="Times New Roman" w:hAnsi="Times New Roman" w:cs="Times New Roman"/>
          <w:sz w:val="24"/>
          <w:szCs w:val="24"/>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E46B5" w:rsidRPr="00B32F6A" w:rsidRDefault="002E46B5" w:rsidP="00A951EA">
      <w:pPr>
        <w:pStyle w:val="ConsPlusNormal"/>
        <w:ind w:firstLine="709"/>
        <w:jc w:val="both"/>
        <w:rPr>
          <w:rFonts w:ascii="Times New Roman" w:hAnsi="Times New Roman" w:cs="Times New Roman"/>
          <w:sz w:val="24"/>
          <w:szCs w:val="24"/>
        </w:rPr>
      </w:pPr>
      <w:bookmarkStart w:id="3" w:name="P281"/>
      <w:bookmarkEnd w:id="3"/>
      <w:r w:rsidRPr="00B32F6A">
        <w:rPr>
          <w:rFonts w:ascii="Times New Roman" w:hAnsi="Times New Roman" w:cs="Times New Roman"/>
          <w:sz w:val="24"/>
          <w:szCs w:val="24"/>
        </w:rPr>
        <w:t xml:space="preserve">5.5. По результатам рассмотрения жалобы </w:t>
      </w:r>
      <w:proofErr w:type="gramStart"/>
      <w:r w:rsidR="00EE0E39" w:rsidRPr="00B32F6A">
        <w:rPr>
          <w:rFonts w:ascii="Times New Roman" w:hAnsi="Times New Roman" w:cs="Times New Roman"/>
          <w:sz w:val="24"/>
          <w:szCs w:val="24"/>
        </w:rPr>
        <w:t>администрация</w:t>
      </w:r>
      <w:proofErr w:type="gramEnd"/>
      <w:r w:rsidR="00EE0E39"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EE0E39" w:rsidRPr="00B32F6A">
        <w:rPr>
          <w:rFonts w:ascii="Times New Roman" w:hAnsi="Times New Roman" w:cs="Times New Roman"/>
          <w:sz w:val="24"/>
          <w:szCs w:val="24"/>
        </w:rPr>
        <w:t>, принимает одно из следующих решений</w:t>
      </w:r>
      <w:r w:rsidRPr="00B32F6A">
        <w:rPr>
          <w:rFonts w:ascii="Times New Roman" w:hAnsi="Times New Roman" w:cs="Times New Roman"/>
          <w:sz w:val="24"/>
          <w:szCs w:val="24"/>
        </w:rPr>
        <w:t>:</w:t>
      </w:r>
    </w:p>
    <w:p w:rsidR="002E46B5" w:rsidRPr="00B32F6A" w:rsidRDefault="002E46B5" w:rsidP="00A951E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w:t>
      </w:r>
      <w:r w:rsidR="00B32F6A" w:rsidRPr="00B32F6A">
        <w:rPr>
          <w:rFonts w:ascii="Times New Roman" w:hAnsi="Times New Roman" w:cs="Times New Roman"/>
          <w:sz w:val="24"/>
          <w:szCs w:val="24"/>
        </w:rPr>
        <w:t>ниципальными правовыми актами</w:t>
      </w:r>
      <w:r w:rsidRPr="00B32F6A">
        <w:rPr>
          <w:rFonts w:ascii="Times New Roman" w:hAnsi="Times New Roman" w:cs="Times New Roman"/>
          <w:sz w:val="24"/>
          <w:szCs w:val="24"/>
        </w:rPr>
        <w:t>;</w:t>
      </w:r>
      <w:proofErr w:type="gramEnd"/>
    </w:p>
    <w:p w:rsidR="002E46B5" w:rsidRPr="00C67659"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отказывает в удовлетворении </w:t>
      </w:r>
      <w:r w:rsidRPr="00C67659">
        <w:rPr>
          <w:rFonts w:ascii="Times New Roman" w:hAnsi="Times New Roman" w:cs="Times New Roman"/>
          <w:sz w:val="24"/>
          <w:szCs w:val="24"/>
        </w:rPr>
        <w:t>жалобы</w:t>
      </w:r>
      <w:r w:rsidR="00C67659" w:rsidRPr="00C67659">
        <w:rPr>
          <w:rFonts w:ascii="Times New Roman" w:hAnsi="Times New Roman" w:cs="Times New Roman"/>
          <w:sz w:val="24"/>
          <w:szCs w:val="24"/>
        </w:rPr>
        <w:t xml:space="preserve"> с обоснованием причины отказа</w:t>
      </w:r>
      <w:r w:rsidRPr="00C67659">
        <w:rPr>
          <w:rFonts w:ascii="Times New Roman" w:hAnsi="Times New Roman" w:cs="Times New Roman"/>
          <w:sz w:val="24"/>
          <w:szCs w:val="24"/>
        </w:rPr>
        <w:t>.</w:t>
      </w:r>
    </w:p>
    <w:p w:rsidR="002E46B5" w:rsidRPr="00B32F6A" w:rsidRDefault="002E46B5" w:rsidP="00A951EA">
      <w:pPr>
        <w:pStyle w:val="ConsPlusNormal"/>
        <w:ind w:firstLine="709"/>
        <w:jc w:val="both"/>
        <w:rPr>
          <w:rFonts w:ascii="Times New Roman" w:hAnsi="Times New Roman" w:cs="Times New Roman"/>
          <w:sz w:val="24"/>
          <w:szCs w:val="24"/>
        </w:rPr>
      </w:pPr>
      <w:bookmarkStart w:id="4" w:name="P284"/>
      <w:bookmarkEnd w:id="4"/>
      <w:r w:rsidRPr="00B32F6A">
        <w:rPr>
          <w:rFonts w:ascii="Times New Roman" w:hAnsi="Times New Roman" w:cs="Times New Roman"/>
          <w:sz w:val="24"/>
          <w:szCs w:val="24"/>
        </w:rPr>
        <w:t xml:space="preserve">5.6. Не позднее дня, следующего за днем принятия решения, указанного в </w:t>
      </w:r>
      <w:hyperlink w:anchor="P281" w:history="1">
        <w:r w:rsidRPr="00B32F6A">
          <w:rPr>
            <w:rFonts w:ascii="Times New Roman" w:hAnsi="Times New Roman" w:cs="Times New Roman"/>
            <w:color w:val="0000FF"/>
            <w:sz w:val="24"/>
            <w:szCs w:val="24"/>
          </w:rPr>
          <w:t>пункте 5.5</w:t>
        </w:r>
      </w:hyperlink>
      <w:r w:rsidRPr="00B32F6A">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5.7. В случае признания жалобы подлежащей удовлетворению в ответе заявителю, указанном в пункте 5.6, дается информация о действиях, </w:t>
      </w:r>
      <w:r w:rsidR="006E4EEE" w:rsidRPr="00B32F6A">
        <w:rPr>
          <w:rFonts w:ascii="Times New Roman" w:hAnsi="Times New Roman" w:cs="Times New Roman"/>
          <w:sz w:val="24"/>
          <w:szCs w:val="24"/>
        </w:rPr>
        <w:t>осуществляемых органом, предоставляющим муниципальную услугу,</w:t>
      </w:r>
      <w:r w:rsidRPr="00B32F6A">
        <w:rPr>
          <w:rFonts w:ascii="Times New Roman" w:hAnsi="Times New Roman" w:cs="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32F6A">
        <w:rPr>
          <w:rFonts w:ascii="Times New Roman" w:hAnsi="Times New Roman" w:cs="Times New Roman"/>
          <w:sz w:val="24"/>
          <w:szCs w:val="24"/>
        </w:rPr>
        <w:t>неудобства</w:t>
      </w:r>
      <w:proofErr w:type="gramEnd"/>
      <w:r w:rsidRPr="00B32F6A">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E46B5" w:rsidRPr="00B32F6A" w:rsidRDefault="002E46B5" w:rsidP="00A951E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В случае признания </w:t>
      </w:r>
      <w:proofErr w:type="gramStart"/>
      <w:r w:rsidRPr="00B32F6A">
        <w:rPr>
          <w:rFonts w:ascii="Times New Roman" w:hAnsi="Times New Roman" w:cs="Times New Roman"/>
          <w:sz w:val="24"/>
          <w:szCs w:val="24"/>
        </w:rPr>
        <w:t>жалобы</w:t>
      </w:r>
      <w:proofErr w:type="gramEnd"/>
      <w:r w:rsidRPr="00B32F6A">
        <w:rPr>
          <w:rFonts w:ascii="Times New Roman" w:hAnsi="Times New Roman" w:cs="Times New Roman"/>
          <w:sz w:val="24"/>
          <w:szCs w:val="24"/>
        </w:rPr>
        <w:t xml:space="preserve"> не подлежащей удовлетворению в ответе заявителю, указанном в </w:t>
      </w:r>
      <w:hyperlink w:anchor="P284" w:history="1">
        <w:r w:rsidRPr="00B32F6A">
          <w:rPr>
            <w:rFonts w:ascii="Times New Roman" w:hAnsi="Times New Roman" w:cs="Times New Roman"/>
            <w:color w:val="0000FF"/>
            <w:sz w:val="24"/>
            <w:szCs w:val="24"/>
          </w:rPr>
          <w:t>пункте 5.6</w:t>
        </w:r>
      </w:hyperlink>
      <w:r w:rsidRPr="00B32F6A">
        <w:rPr>
          <w:rFonts w:ascii="Times New Roman" w:hAnsi="Times New Roman" w:cs="Times New Roman"/>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rsidR="002E46B5" w:rsidRPr="00B32F6A" w:rsidRDefault="002F531F" w:rsidP="00A951EA">
      <w:pPr>
        <w:pStyle w:val="ConsPlusNormal"/>
        <w:ind w:firstLine="709"/>
        <w:jc w:val="both"/>
        <w:rPr>
          <w:rFonts w:ascii="Times New Roman" w:hAnsi="Times New Roman" w:cs="Times New Roman"/>
          <w:sz w:val="24"/>
          <w:szCs w:val="24"/>
        </w:rPr>
      </w:pPr>
      <w:hyperlink r:id="rId23" w:history="1">
        <w:r w:rsidR="002E46B5" w:rsidRPr="00B32F6A">
          <w:rPr>
            <w:rFonts w:ascii="Times New Roman" w:hAnsi="Times New Roman" w:cs="Times New Roman"/>
            <w:color w:val="0000FF"/>
            <w:sz w:val="24"/>
            <w:szCs w:val="24"/>
          </w:rPr>
          <w:t>5.8</w:t>
        </w:r>
      </w:hyperlink>
      <w:r w:rsidR="002E46B5" w:rsidRPr="00B32F6A">
        <w:rPr>
          <w:rFonts w:ascii="Times New Roman" w:hAnsi="Times New Roman" w:cs="Times New Roman"/>
          <w:sz w:val="24"/>
          <w:szCs w:val="24"/>
        </w:rPr>
        <w:t xml:space="preserve">. В случае установления в ходе или по результатам </w:t>
      </w:r>
      <w:proofErr w:type="gramStart"/>
      <w:r w:rsidR="002E46B5" w:rsidRPr="00B32F6A">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2E46B5" w:rsidRPr="00B32F6A">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E46B5" w:rsidRPr="00F269BE" w:rsidRDefault="002E46B5">
      <w:pPr>
        <w:pStyle w:val="ConsPlusNormal"/>
        <w:jc w:val="both"/>
        <w:rPr>
          <w:rFonts w:ascii="Times New Roman" w:hAnsi="Times New Roman" w:cs="Times New Roman"/>
          <w:sz w:val="24"/>
          <w:szCs w:val="24"/>
        </w:rPr>
      </w:pPr>
    </w:p>
    <w:p w:rsidR="002E46B5" w:rsidRDefault="002E46B5">
      <w:pPr>
        <w:pStyle w:val="ConsPlusNormal"/>
        <w:jc w:val="both"/>
        <w:rPr>
          <w:rFonts w:ascii="Times New Roman" w:hAnsi="Times New Roman" w:cs="Times New Roman"/>
          <w:sz w:val="24"/>
          <w:szCs w:val="24"/>
        </w:rPr>
      </w:pPr>
    </w:p>
    <w:p w:rsidR="00F90675" w:rsidRDefault="00F90675">
      <w:pPr>
        <w:pStyle w:val="ConsPlusNormal"/>
        <w:jc w:val="both"/>
        <w:rPr>
          <w:rFonts w:ascii="Times New Roman" w:hAnsi="Times New Roman" w:cs="Times New Roman"/>
          <w:sz w:val="24"/>
          <w:szCs w:val="24"/>
        </w:rPr>
      </w:pPr>
    </w:p>
    <w:p w:rsidR="00F90675" w:rsidRDefault="00F90675">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326067" w:rsidRDefault="00326067">
      <w:pPr>
        <w:pStyle w:val="ConsPlusNormal"/>
        <w:jc w:val="both"/>
        <w:rPr>
          <w:rFonts w:ascii="Times New Roman" w:hAnsi="Times New Roman" w:cs="Times New Roman"/>
          <w:sz w:val="24"/>
          <w:szCs w:val="24"/>
        </w:rPr>
      </w:pPr>
    </w:p>
    <w:p w:rsidR="00326067" w:rsidRDefault="00326067">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A951EA" w:rsidRDefault="00A951EA">
      <w:pPr>
        <w:pStyle w:val="ConsPlusNormal"/>
        <w:jc w:val="both"/>
        <w:rPr>
          <w:rFonts w:ascii="Times New Roman" w:hAnsi="Times New Roman" w:cs="Times New Roman"/>
          <w:sz w:val="24"/>
          <w:szCs w:val="24"/>
        </w:rPr>
      </w:pPr>
    </w:p>
    <w:p w:rsidR="00F90675" w:rsidRPr="00F269BE" w:rsidRDefault="00F90675">
      <w:pPr>
        <w:pStyle w:val="ConsPlusNormal"/>
        <w:jc w:val="both"/>
        <w:rPr>
          <w:rFonts w:ascii="Times New Roman" w:hAnsi="Times New Roman" w:cs="Times New Roman"/>
          <w:sz w:val="24"/>
          <w:szCs w:val="24"/>
        </w:rPr>
      </w:pPr>
    </w:p>
    <w:p w:rsidR="002E46B5" w:rsidRPr="00F269BE" w:rsidRDefault="002E46B5">
      <w:pPr>
        <w:pStyle w:val="ConsPlusNormal"/>
        <w:jc w:val="right"/>
        <w:outlineLvl w:val="1"/>
        <w:rPr>
          <w:rFonts w:ascii="Times New Roman" w:hAnsi="Times New Roman" w:cs="Times New Roman"/>
          <w:sz w:val="24"/>
          <w:szCs w:val="24"/>
        </w:rPr>
      </w:pPr>
      <w:r w:rsidRPr="00F269BE">
        <w:rPr>
          <w:rFonts w:ascii="Times New Roman" w:hAnsi="Times New Roman" w:cs="Times New Roman"/>
          <w:sz w:val="24"/>
          <w:szCs w:val="24"/>
        </w:rPr>
        <w:lastRenderedPageBreak/>
        <w:t xml:space="preserve">Приложение </w:t>
      </w:r>
      <w:r w:rsidR="00312AC0">
        <w:rPr>
          <w:rFonts w:ascii="Times New Roman" w:hAnsi="Times New Roman" w:cs="Times New Roman"/>
          <w:sz w:val="24"/>
          <w:szCs w:val="24"/>
        </w:rPr>
        <w:t>№</w:t>
      </w:r>
      <w:r w:rsidRPr="00F269BE">
        <w:rPr>
          <w:rFonts w:ascii="Times New Roman" w:hAnsi="Times New Roman" w:cs="Times New Roman"/>
          <w:sz w:val="24"/>
          <w:szCs w:val="24"/>
        </w:rPr>
        <w:t xml:space="preserve"> 1</w:t>
      </w:r>
    </w:p>
    <w:p w:rsidR="002E46B5" w:rsidRDefault="002E46B5">
      <w:pPr>
        <w:pStyle w:val="ConsPlusNormal"/>
        <w:jc w:val="right"/>
        <w:rPr>
          <w:rFonts w:ascii="Times New Roman" w:hAnsi="Times New Roman" w:cs="Times New Roman"/>
          <w:sz w:val="24"/>
          <w:szCs w:val="24"/>
        </w:rPr>
      </w:pPr>
      <w:r w:rsidRPr="00F269BE">
        <w:rPr>
          <w:rFonts w:ascii="Times New Roman" w:hAnsi="Times New Roman" w:cs="Times New Roman"/>
          <w:sz w:val="24"/>
          <w:szCs w:val="24"/>
        </w:rPr>
        <w:t>к Регламенту</w:t>
      </w:r>
    </w:p>
    <w:p w:rsidR="00496798" w:rsidRDefault="00496798" w:rsidP="00496798">
      <w:pPr>
        <w:pStyle w:val="ConsPlusNonformat"/>
        <w:jc w:val="right"/>
        <w:rPr>
          <w:rFonts w:ascii="Times New Roman" w:hAnsi="Times New Roman" w:cs="Times New Roman"/>
          <w:sz w:val="24"/>
          <w:szCs w:val="24"/>
        </w:rPr>
      </w:pPr>
    </w:p>
    <w:p w:rsidR="00344BE7" w:rsidRPr="00F90675" w:rsidRDefault="00344BE7" w:rsidP="00344BE7">
      <w:pPr>
        <w:spacing w:after="0" w:line="240" w:lineRule="auto"/>
        <w:ind w:left="4253"/>
        <w:jc w:val="both"/>
        <w:rPr>
          <w:rFonts w:ascii="Times New Roman" w:hAnsi="Times New Roman"/>
          <w:sz w:val="28"/>
          <w:szCs w:val="28"/>
        </w:rPr>
      </w:pPr>
      <w:r w:rsidRPr="00F90675">
        <w:rPr>
          <w:rFonts w:ascii="Times New Roman" w:hAnsi="Times New Roman"/>
          <w:sz w:val="28"/>
          <w:szCs w:val="28"/>
        </w:rPr>
        <w:t xml:space="preserve">Главе </w:t>
      </w:r>
      <w:proofErr w:type="gramStart"/>
      <w:r w:rsidRPr="00F90675">
        <w:rPr>
          <w:rFonts w:ascii="Times New Roman" w:hAnsi="Times New Roman"/>
          <w:sz w:val="28"/>
          <w:szCs w:val="28"/>
        </w:rPr>
        <w:t>администрации</w:t>
      </w:r>
      <w:proofErr w:type="gramEnd"/>
      <w:r w:rsidRPr="00F90675">
        <w:rPr>
          <w:rFonts w:ascii="Times New Roman" w:hAnsi="Times New Roman"/>
          <w:sz w:val="28"/>
          <w:szCs w:val="28"/>
        </w:rPr>
        <w:t xml:space="preserve"> ЗАТО г.Радужный</w:t>
      </w:r>
      <w:r w:rsidR="00C8738A" w:rsidRPr="00F90675">
        <w:rPr>
          <w:rFonts w:ascii="Times New Roman" w:hAnsi="Times New Roman"/>
          <w:sz w:val="28"/>
          <w:szCs w:val="28"/>
        </w:rPr>
        <w:t xml:space="preserve"> </w:t>
      </w:r>
      <w:r w:rsidR="00C8738A" w:rsidRPr="00F90675">
        <w:rPr>
          <w:rFonts w:ascii="Times New Roman" w:hAnsi="Times New Roman" w:cs="Times New Roman"/>
          <w:sz w:val="28"/>
          <w:szCs w:val="28"/>
        </w:rPr>
        <w:t>Владимирской области</w:t>
      </w:r>
    </w:p>
    <w:p w:rsidR="00344BE7" w:rsidRPr="00F90675" w:rsidRDefault="00344BE7" w:rsidP="00344BE7">
      <w:pPr>
        <w:spacing w:after="0" w:line="240" w:lineRule="auto"/>
        <w:ind w:left="4253"/>
        <w:jc w:val="both"/>
        <w:rPr>
          <w:rFonts w:ascii="Times New Roman" w:hAnsi="Times New Roman"/>
          <w:b/>
          <w:sz w:val="28"/>
          <w:szCs w:val="28"/>
        </w:rPr>
      </w:pPr>
      <w:r w:rsidRPr="00F90675">
        <w:rPr>
          <w:rFonts w:ascii="Times New Roman" w:hAnsi="Times New Roman"/>
          <w:b/>
          <w:sz w:val="28"/>
          <w:szCs w:val="28"/>
        </w:rPr>
        <w:t>С.</w:t>
      </w:r>
      <w:r w:rsidR="008631EC" w:rsidRPr="00F90675">
        <w:rPr>
          <w:rFonts w:ascii="Times New Roman" w:hAnsi="Times New Roman"/>
          <w:b/>
          <w:sz w:val="28"/>
          <w:szCs w:val="28"/>
        </w:rPr>
        <w:t>А</w:t>
      </w:r>
      <w:r w:rsidRPr="00F90675">
        <w:rPr>
          <w:rFonts w:ascii="Times New Roman" w:hAnsi="Times New Roman"/>
          <w:b/>
          <w:sz w:val="28"/>
          <w:szCs w:val="28"/>
        </w:rPr>
        <w:t xml:space="preserve">. </w:t>
      </w:r>
      <w:proofErr w:type="spellStart"/>
      <w:r w:rsidRPr="00F90675">
        <w:rPr>
          <w:rFonts w:ascii="Times New Roman" w:hAnsi="Times New Roman"/>
          <w:b/>
          <w:sz w:val="28"/>
          <w:szCs w:val="28"/>
        </w:rPr>
        <w:t>Найдухову</w:t>
      </w:r>
      <w:proofErr w:type="spellEnd"/>
    </w:p>
    <w:p w:rsidR="00344BE7" w:rsidRPr="001F105D" w:rsidRDefault="00344BE7" w:rsidP="00344BE7">
      <w:pPr>
        <w:spacing w:after="0" w:line="240" w:lineRule="auto"/>
        <w:ind w:left="4253"/>
        <w:jc w:val="both"/>
        <w:rPr>
          <w:rFonts w:ascii="Times New Roman" w:hAnsi="Times New Roman"/>
          <w:sz w:val="24"/>
        </w:rPr>
      </w:pPr>
    </w:p>
    <w:p w:rsidR="0007198C" w:rsidRPr="0007198C" w:rsidRDefault="0007198C" w:rsidP="0007198C">
      <w:pPr>
        <w:spacing w:after="0" w:line="240" w:lineRule="auto"/>
        <w:jc w:val="center"/>
        <w:rPr>
          <w:rFonts w:ascii="Times New Roman" w:hAnsi="Times New Roman" w:cs="Times New Roman"/>
          <w:sz w:val="28"/>
          <w:szCs w:val="28"/>
        </w:rPr>
      </w:pPr>
      <w:r w:rsidRPr="0007198C">
        <w:rPr>
          <w:rFonts w:ascii="Times New Roman" w:hAnsi="Times New Roman" w:cs="Times New Roman"/>
          <w:sz w:val="28"/>
          <w:szCs w:val="28"/>
        </w:rPr>
        <w:t>ЗАЯВЛЕНИЕ</w:t>
      </w:r>
    </w:p>
    <w:p w:rsidR="0007198C" w:rsidRPr="0007198C" w:rsidRDefault="0007198C" w:rsidP="0007198C">
      <w:pPr>
        <w:spacing w:after="0" w:line="240" w:lineRule="auto"/>
        <w:jc w:val="center"/>
        <w:rPr>
          <w:rFonts w:ascii="Times New Roman" w:hAnsi="Times New Roman" w:cs="Times New Roman"/>
          <w:sz w:val="28"/>
          <w:szCs w:val="28"/>
        </w:rPr>
      </w:pPr>
      <w:r w:rsidRPr="0007198C">
        <w:rPr>
          <w:rFonts w:ascii="Times New Roman" w:hAnsi="Times New Roman" w:cs="Times New Roman"/>
          <w:sz w:val="28"/>
          <w:szCs w:val="28"/>
        </w:rPr>
        <w:t>о выдаче копий архивных документов, подтверждающих право на землю</w:t>
      </w:r>
    </w:p>
    <w:p w:rsidR="0007198C" w:rsidRPr="0007198C" w:rsidRDefault="0007198C" w:rsidP="0007198C">
      <w:pPr>
        <w:pStyle w:val="ConsPlusNonformat"/>
        <w:jc w:val="center"/>
        <w:rPr>
          <w:rFonts w:ascii="Times New Roman" w:hAnsi="Times New Roman" w:cs="Times New Roman"/>
          <w:sz w:val="18"/>
          <w:szCs w:val="18"/>
        </w:rPr>
      </w:pPr>
      <w:proofErr w:type="gramStart"/>
      <w:r w:rsidRPr="0007198C">
        <w:rPr>
          <w:rFonts w:ascii="Times New Roman" w:hAnsi="Times New Roman" w:cs="Times New Roman"/>
          <w:sz w:val="18"/>
          <w:szCs w:val="18"/>
        </w:rPr>
        <w:t>(договоров аренды (купли-продажи) земельных участков, дополнительных соглашений к ним, выписок из правовых актов</w:t>
      </w:r>
      <w:proofErr w:type="gramEnd"/>
    </w:p>
    <w:p w:rsidR="0007198C" w:rsidRPr="0007198C" w:rsidRDefault="0007198C" w:rsidP="0007198C">
      <w:pPr>
        <w:pStyle w:val="ConsPlusNonformat"/>
        <w:jc w:val="center"/>
        <w:rPr>
          <w:rFonts w:ascii="Times New Roman" w:hAnsi="Times New Roman" w:cs="Times New Roman"/>
          <w:sz w:val="18"/>
          <w:szCs w:val="18"/>
        </w:rPr>
      </w:pPr>
      <w:r w:rsidRPr="0007198C">
        <w:rPr>
          <w:rFonts w:ascii="Times New Roman" w:hAnsi="Times New Roman" w:cs="Times New Roman"/>
          <w:sz w:val="18"/>
          <w:szCs w:val="18"/>
        </w:rPr>
        <w:t xml:space="preserve">главы города Владимира, администрации города Владимира, </w:t>
      </w:r>
      <w:proofErr w:type="gramStart"/>
      <w:r w:rsidRPr="0007198C">
        <w:rPr>
          <w:rFonts w:ascii="Times New Roman" w:hAnsi="Times New Roman" w:cs="Times New Roman"/>
          <w:sz w:val="18"/>
          <w:szCs w:val="18"/>
        </w:rPr>
        <w:t>имеющих</w:t>
      </w:r>
      <w:proofErr w:type="gramEnd"/>
      <w:r w:rsidRPr="0007198C">
        <w:rPr>
          <w:rFonts w:ascii="Times New Roman" w:hAnsi="Times New Roman" w:cs="Times New Roman"/>
          <w:sz w:val="18"/>
          <w:szCs w:val="18"/>
        </w:rPr>
        <w:t xml:space="preserve"> приложения, о предоставлении гражданам и</w:t>
      </w:r>
    </w:p>
    <w:p w:rsidR="0007198C" w:rsidRPr="0007198C" w:rsidRDefault="0007198C" w:rsidP="0007198C">
      <w:pPr>
        <w:pStyle w:val="ConsPlusNonformat"/>
        <w:jc w:val="center"/>
        <w:rPr>
          <w:rFonts w:ascii="Times New Roman" w:hAnsi="Times New Roman" w:cs="Times New Roman"/>
          <w:sz w:val="28"/>
          <w:szCs w:val="34"/>
        </w:rPr>
      </w:pPr>
      <w:r w:rsidRPr="0007198C">
        <w:rPr>
          <w:rFonts w:ascii="Times New Roman" w:hAnsi="Times New Roman" w:cs="Times New Roman"/>
          <w:sz w:val="18"/>
          <w:szCs w:val="18"/>
        </w:rPr>
        <w:t>юридическим лицам прав на земельные участки)</w:t>
      </w:r>
    </w:p>
    <w:p w:rsidR="0007198C" w:rsidRPr="0007198C" w:rsidRDefault="0007198C" w:rsidP="0007198C">
      <w:pPr>
        <w:autoSpaceDE w:val="0"/>
        <w:spacing w:after="0"/>
        <w:jc w:val="center"/>
        <w:rPr>
          <w:rFonts w:ascii="Times New Roman" w:hAnsi="Times New Roman" w:cs="Times New Roman"/>
          <w:szCs w:val="34"/>
        </w:rPr>
      </w:pPr>
    </w:p>
    <w:tbl>
      <w:tblPr>
        <w:tblW w:w="0" w:type="auto"/>
        <w:tblInd w:w="55" w:type="dxa"/>
        <w:tblCellMar>
          <w:top w:w="55" w:type="dxa"/>
          <w:left w:w="55" w:type="dxa"/>
          <w:bottom w:w="55" w:type="dxa"/>
          <w:right w:w="55" w:type="dxa"/>
        </w:tblCellMar>
        <w:tblLook w:val="0000"/>
      </w:tblPr>
      <w:tblGrid>
        <w:gridCol w:w="9645"/>
      </w:tblGrid>
      <w:tr w:rsidR="0007198C" w:rsidRPr="0007198C" w:rsidTr="00EE4A92">
        <w:tc>
          <w:tcPr>
            <w:tcW w:w="9645" w:type="dxa"/>
            <w:tcBorders>
              <w:top w:val="single" w:sz="2" w:space="0" w:color="000000"/>
              <w:bottom w:val="single" w:sz="2" w:space="0" w:color="000000"/>
            </w:tcBorders>
          </w:tcPr>
          <w:p w:rsidR="0007198C" w:rsidRPr="0007198C" w:rsidRDefault="0007198C" w:rsidP="0007198C">
            <w:pPr>
              <w:pStyle w:val="af"/>
              <w:jc w:val="center"/>
              <w:rPr>
                <w:sz w:val="24"/>
                <w:szCs w:val="29"/>
              </w:rPr>
            </w:pPr>
            <w:r w:rsidRPr="0007198C">
              <w:rPr>
                <w:sz w:val="18"/>
                <w:szCs w:val="18"/>
              </w:rPr>
              <w:t>Ф.И.О. физического лица (полностью)/ полное название юридического лица - правообладателя земельного участка</w:t>
            </w:r>
          </w:p>
          <w:p w:rsidR="0007198C" w:rsidRPr="0007198C" w:rsidRDefault="0007198C" w:rsidP="0007198C">
            <w:pPr>
              <w:pStyle w:val="af"/>
              <w:jc w:val="center"/>
              <w:rPr>
                <w:sz w:val="24"/>
                <w:szCs w:val="29"/>
              </w:rPr>
            </w:pPr>
          </w:p>
        </w:tc>
      </w:tr>
      <w:tr w:rsidR="0007198C" w:rsidRPr="0007198C" w:rsidTr="00EE4A92">
        <w:tc>
          <w:tcPr>
            <w:tcW w:w="9645" w:type="dxa"/>
            <w:tcBorders>
              <w:bottom w:val="single" w:sz="2" w:space="0" w:color="000000"/>
            </w:tcBorders>
          </w:tcPr>
          <w:p w:rsidR="0007198C" w:rsidRPr="0007198C" w:rsidRDefault="0007198C" w:rsidP="0007198C">
            <w:pPr>
              <w:pStyle w:val="af"/>
              <w:jc w:val="center"/>
              <w:rPr>
                <w:sz w:val="24"/>
                <w:szCs w:val="29"/>
              </w:rPr>
            </w:pPr>
            <w:r w:rsidRPr="0007198C">
              <w:rPr>
                <w:sz w:val="18"/>
                <w:szCs w:val="18"/>
              </w:rPr>
              <w:t>Ф.И.О. полномочного представителя</w:t>
            </w:r>
          </w:p>
          <w:p w:rsidR="0007198C" w:rsidRPr="0007198C" w:rsidRDefault="0007198C" w:rsidP="0007198C">
            <w:pPr>
              <w:pStyle w:val="af"/>
              <w:jc w:val="center"/>
              <w:rPr>
                <w:sz w:val="24"/>
                <w:szCs w:val="29"/>
              </w:rPr>
            </w:pPr>
          </w:p>
        </w:tc>
      </w:tr>
      <w:tr w:rsidR="0007198C" w:rsidRPr="0007198C" w:rsidTr="00EE4A92">
        <w:tc>
          <w:tcPr>
            <w:tcW w:w="9645" w:type="dxa"/>
            <w:tcBorders>
              <w:bottom w:val="single" w:sz="2" w:space="0" w:color="000000"/>
            </w:tcBorders>
          </w:tcPr>
          <w:p w:rsidR="0007198C" w:rsidRPr="0007198C" w:rsidRDefault="0007198C" w:rsidP="0007198C">
            <w:pPr>
              <w:autoSpaceDE w:val="0"/>
              <w:spacing w:after="0"/>
              <w:jc w:val="center"/>
              <w:rPr>
                <w:rFonts w:ascii="Times New Roman" w:hAnsi="Times New Roman" w:cs="Times New Roman"/>
                <w:sz w:val="24"/>
                <w:szCs w:val="29"/>
              </w:rPr>
            </w:pPr>
            <w:r w:rsidRPr="0007198C">
              <w:rPr>
                <w:rFonts w:ascii="Times New Roman" w:hAnsi="Times New Roman" w:cs="Times New Roman"/>
                <w:sz w:val="18"/>
                <w:szCs w:val="18"/>
              </w:rPr>
              <w:t>адрес проживания/ нахождения заявителя</w:t>
            </w:r>
          </w:p>
          <w:p w:rsidR="0007198C" w:rsidRPr="0007198C" w:rsidRDefault="0007198C" w:rsidP="0007198C">
            <w:pPr>
              <w:autoSpaceDE w:val="0"/>
              <w:spacing w:after="0"/>
              <w:jc w:val="center"/>
              <w:rPr>
                <w:rFonts w:ascii="Times New Roman" w:hAnsi="Times New Roman" w:cs="Times New Roman"/>
                <w:sz w:val="24"/>
                <w:szCs w:val="29"/>
              </w:rPr>
            </w:pPr>
          </w:p>
        </w:tc>
      </w:tr>
      <w:tr w:rsidR="0007198C" w:rsidRPr="0007198C" w:rsidTr="00EE4A92">
        <w:tc>
          <w:tcPr>
            <w:tcW w:w="9645" w:type="dxa"/>
            <w:tcBorders>
              <w:bottom w:val="single" w:sz="2" w:space="0" w:color="000000"/>
            </w:tcBorders>
          </w:tcPr>
          <w:p w:rsidR="0007198C" w:rsidRPr="0007198C" w:rsidRDefault="0007198C" w:rsidP="0007198C">
            <w:pPr>
              <w:autoSpaceDE w:val="0"/>
              <w:spacing w:after="0"/>
              <w:jc w:val="center"/>
              <w:rPr>
                <w:rFonts w:ascii="Times New Roman" w:hAnsi="Times New Roman" w:cs="Times New Roman"/>
                <w:sz w:val="24"/>
                <w:szCs w:val="29"/>
              </w:rPr>
            </w:pPr>
            <w:r w:rsidRPr="0007198C">
              <w:rPr>
                <w:rFonts w:ascii="Times New Roman" w:hAnsi="Times New Roman" w:cs="Times New Roman"/>
                <w:sz w:val="18"/>
                <w:szCs w:val="18"/>
              </w:rPr>
              <w:t xml:space="preserve"> контактный телефон заявителя</w:t>
            </w:r>
          </w:p>
          <w:p w:rsidR="0007198C" w:rsidRPr="0007198C" w:rsidRDefault="0007198C" w:rsidP="0007198C">
            <w:pPr>
              <w:autoSpaceDE w:val="0"/>
              <w:spacing w:after="0"/>
              <w:jc w:val="center"/>
              <w:rPr>
                <w:rFonts w:ascii="Times New Roman" w:hAnsi="Times New Roman" w:cs="Times New Roman"/>
                <w:sz w:val="24"/>
                <w:szCs w:val="29"/>
              </w:rPr>
            </w:pPr>
          </w:p>
        </w:tc>
      </w:tr>
      <w:tr w:rsidR="0007198C" w:rsidRPr="0007198C" w:rsidTr="00EE4A92">
        <w:tc>
          <w:tcPr>
            <w:tcW w:w="9645" w:type="dxa"/>
            <w:tcBorders>
              <w:bottom w:val="single" w:sz="2" w:space="0" w:color="000000"/>
            </w:tcBorders>
          </w:tcPr>
          <w:p w:rsidR="0007198C" w:rsidRPr="0007198C" w:rsidRDefault="0007198C" w:rsidP="0007198C">
            <w:pPr>
              <w:autoSpaceDE w:val="0"/>
              <w:spacing w:after="0"/>
              <w:jc w:val="center"/>
              <w:rPr>
                <w:rFonts w:ascii="Times New Roman" w:hAnsi="Times New Roman" w:cs="Times New Roman"/>
                <w:sz w:val="24"/>
                <w:szCs w:val="29"/>
              </w:rPr>
            </w:pPr>
            <w:r w:rsidRPr="0007198C">
              <w:rPr>
                <w:rFonts w:ascii="Times New Roman" w:hAnsi="Times New Roman" w:cs="Times New Roman"/>
                <w:sz w:val="18"/>
                <w:szCs w:val="18"/>
              </w:rPr>
              <w:t>наименование и реквизиты (серия, номер, кем и когда выдан) документа, подтверждающего личность заявителя</w:t>
            </w:r>
          </w:p>
          <w:p w:rsidR="0007198C" w:rsidRPr="0007198C" w:rsidRDefault="0007198C" w:rsidP="0007198C">
            <w:pPr>
              <w:autoSpaceDE w:val="0"/>
              <w:spacing w:after="0"/>
              <w:jc w:val="center"/>
              <w:rPr>
                <w:rFonts w:ascii="Times New Roman" w:hAnsi="Times New Roman" w:cs="Times New Roman"/>
                <w:sz w:val="24"/>
                <w:szCs w:val="29"/>
              </w:rPr>
            </w:pPr>
          </w:p>
        </w:tc>
      </w:tr>
      <w:tr w:rsidR="0007198C" w:rsidRPr="0007198C" w:rsidTr="00EE4A92">
        <w:tc>
          <w:tcPr>
            <w:tcW w:w="9645" w:type="dxa"/>
          </w:tcPr>
          <w:p w:rsidR="0007198C" w:rsidRPr="0007198C" w:rsidRDefault="0007198C" w:rsidP="0007198C">
            <w:pPr>
              <w:autoSpaceDE w:val="0"/>
              <w:spacing w:after="0"/>
              <w:ind w:left="5" w:right="5" w:firstLine="645"/>
              <w:rPr>
                <w:rFonts w:ascii="Times New Roman" w:hAnsi="Times New Roman" w:cs="Times New Roman"/>
              </w:rPr>
            </w:pPr>
            <w:r w:rsidRPr="0007198C">
              <w:rPr>
                <w:rFonts w:ascii="Times New Roman" w:hAnsi="Times New Roman" w:cs="Times New Roman"/>
                <w:szCs w:val="34"/>
              </w:rPr>
              <w:t xml:space="preserve">Прошу предоставить </w:t>
            </w:r>
            <w:r w:rsidRPr="0007198C">
              <w:rPr>
                <w:rFonts w:ascii="Times New Roman" w:hAnsi="Times New Roman" w:cs="Times New Roman"/>
                <w:sz w:val="18"/>
                <w:szCs w:val="18"/>
              </w:rPr>
              <w:t>(</w:t>
            </w:r>
            <w:proofErr w:type="gramStart"/>
            <w:r w:rsidRPr="0007198C">
              <w:rPr>
                <w:rFonts w:ascii="Times New Roman" w:hAnsi="Times New Roman" w:cs="Times New Roman"/>
                <w:sz w:val="18"/>
                <w:szCs w:val="18"/>
              </w:rPr>
              <w:t>нужное</w:t>
            </w:r>
            <w:proofErr w:type="gramEnd"/>
            <w:r w:rsidRPr="0007198C">
              <w:rPr>
                <w:rFonts w:ascii="Times New Roman" w:hAnsi="Times New Roman" w:cs="Times New Roman"/>
                <w:sz w:val="18"/>
                <w:szCs w:val="18"/>
              </w:rPr>
              <w:t xml:space="preserve"> отметить)</w:t>
            </w:r>
            <w:r w:rsidRPr="0007198C">
              <w:rPr>
                <w:rFonts w:ascii="Times New Roman" w:hAnsi="Times New Roman" w:cs="Times New Roman"/>
                <w:szCs w:val="34"/>
              </w:rPr>
              <w:t>:</w:t>
            </w:r>
          </w:p>
        </w:tc>
      </w:tr>
      <w:tr w:rsidR="0007198C" w:rsidRPr="0007198C" w:rsidTr="00EE4A92">
        <w:tc>
          <w:tcPr>
            <w:tcW w:w="9645" w:type="dxa"/>
            <w:tcBorders>
              <w:bottom w:val="single" w:sz="2" w:space="0" w:color="000000"/>
            </w:tcBorders>
          </w:tcPr>
          <w:tbl>
            <w:tblPr>
              <w:tblW w:w="0" w:type="auto"/>
              <w:tblCellMar>
                <w:top w:w="55" w:type="dxa"/>
                <w:left w:w="55" w:type="dxa"/>
                <w:bottom w:w="55" w:type="dxa"/>
                <w:right w:w="55" w:type="dxa"/>
              </w:tblCellMar>
              <w:tblLook w:val="0000"/>
            </w:tblPr>
            <w:tblGrid>
              <w:gridCol w:w="960"/>
              <w:gridCol w:w="8565"/>
            </w:tblGrid>
            <w:tr w:rsidR="0007198C" w:rsidRPr="0007198C" w:rsidTr="0007198C">
              <w:tc>
                <w:tcPr>
                  <w:tcW w:w="960" w:type="dxa"/>
                  <w:tcBorders>
                    <w:top w:val="single" w:sz="2" w:space="0" w:color="000000"/>
                    <w:left w:val="single" w:sz="2" w:space="0" w:color="000000"/>
                    <w:bottom w:val="single" w:sz="2" w:space="0" w:color="000000"/>
                    <w:right w:val="single" w:sz="2" w:space="0" w:color="000000"/>
                  </w:tcBorders>
                </w:tcPr>
                <w:p w:rsidR="0007198C" w:rsidRPr="0007198C" w:rsidRDefault="0007198C" w:rsidP="0007198C">
                  <w:pPr>
                    <w:pStyle w:val="af"/>
                    <w:jc w:val="center"/>
                    <w:rPr>
                      <w:szCs w:val="22"/>
                    </w:rPr>
                  </w:pPr>
                </w:p>
              </w:tc>
              <w:tc>
                <w:tcPr>
                  <w:tcW w:w="8565" w:type="dxa"/>
                  <w:tcBorders>
                    <w:top w:val="nil"/>
                    <w:left w:val="nil"/>
                    <w:bottom w:val="nil"/>
                    <w:right w:val="nil"/>
                  </w:tcBorders>
                </w:tcPr>
                <w:p w:rsidR="0007198C" w:rsidRPr="0007198C" w:rsidRDefault="0007198C" w:rsidP="0007198C">
                  <w:pPr>
                    <w:pStyle w:val="af"/>
                    <w:rPr>
                      <w:szCs w:val="22"/>
                    </w:rPr>
                  </w:pPr>
                  <w:r w:rsidRPr="0007198C">
                    <w:rPr>
                      <w:szCs w:val="22"/>
                    </w:rPr>
                    <w:t>Копию документа</w:t>
                  </w:r>
                </w:p>
              </w:tc>
            </w:tr>
            <w:tr w:rsidR="0007198C" w:rsidRPr="0007198C" w:rsidTr="0007198C">
              <w:tc>
                <w:tcPr>
                  <w:tcW w:w="960" w:type="dxa"/>
                  <w:tcBorders>
                    <w:top w:val="single" w:sz="2" w:space="0" w:color="000000"/>
                    <w:left w:val="single" w:sz="2" w:space="0" w:color="000000"/>
                    <w:bottom w:val="single" w:sz="2" w:space="0" w:color="000000"/>
                    <w:right w:val="single" w:sz="2" w:space="0" w:color="000000"/>
                  </w:tcBorders>
                </w:tcPr>
                <w:p w:rsidR="0007198C" w:rsidRPr="0007198C" w:rsidRDefault="0007198C" w:rsidP="0007198C">
                  <w:pPr>
                    <w:pStyle w:val="af"/>
                    <w:jc w:val="center"/>
                    <w:rPr>
                      <w:szCs w:val="22"/>
                    </w:rPr>
                  </w:pPr>
                </w:p>
              </w:tc>
              <w:tc>
                <w:tcPr>
                  <w:tcW w:w="8565" w:type="dxa"/>
                  <w:tcBorders>
                    <w:top w:val="nil"/>
                    <w:left w:val="nil"/>
                    <w:bottom w:val="nil"/>
                    <w:right w:val="nil"/>
                  </w:tcBorders>
                </w:tcPr>
                <w:p w:rsidR="0007198C" w:rsidRPr="0007198C" w:rsidRDefault="0007198C" w:rsidP="0007198C">
                  <w:pPr>
                    <w:pStyle w:val="af"/>
                    <w:rPr>
                      <w:szCs w:val="22"/>
                    </w:rPr>
                  </w:pPr>
                  <w:r w:rsidRPr="0007198C">
                    <w:rPr>
                      <w:szCs w:val="22"/>
                    </w:rPr>
                    <w:t xml:space="preserve">Дубликат документа </w:t>
                  </w:r>
                </w:p>
              </w:tc>
            </w:tr>
            <w:tr w:rsidR="0007198C" w:rsidRPr="0007198C" w:rsidTr="0007198C">
              <w:tc>
                <w:tcPr>
                  <w:tcW w:w="960" w:type="dxa"/>
                  <w:tcBorders>
                    <w:top w:val="single" w:sz="2" w:space="0" w:color="000000"/>
                    <w:left w:val="single" w:sz="2" w:space="0" w:color="000000"/>
                    <w:bottom w:val="single" w:sz="2" w:space="0" w:color="000000"/>
                    <w:right w:val="single" w:sz="2" w:space="0" w:color="000000"/>
                  </w:tcBorders>
                </w:tcPr>
                <w:p w:rsidR="0007198C" w:rsidRPr="0007198C" w:rsidRDefault="0007198C" w:rsidP="0007198C">
                  <w:pPr>
                    <w:pStyle w:val="af"/>
                    <w:jc w:val="center"/>
                    <w:rPr>
                      <w:szCs w:val="22"/>
                    </w:rPr>
                  </w:pPr>
                </w:p>
              </w:tc>
              <w:tc>
                <w:tcPr>
                  <w:tcW w:w="8565" w:type="dxa"/>
                  <w:tcBorders>
                    <w:top w:val="nil"/>
                    <w:left w:val="nil"/>
                    <w:bottom w:val="nil"/>
                    <w:right w:val="nil"/>
                  </w:tcBorders>
                </w:tcPr>
                <w:p w:rsidR="0007198C" w:rsidRPr="008C1967" w:rsidRDefault="008C1967" w:rsidP="0007198C">
                  <w:pPr>
                    <w:pStyle w:val="af"/>
                    <w:rPr>
                      <w:szCs w:val="28"/>
                    </w:rPr>
                  </w:pPr>
                  <w:r w:rsidRPr="008C1967">
                    <w:rPr>
                      <w:szCs w:val="28"/>
                    </w:rPr>
                    <w:t>Копия НПА</w:t>
                  </w:r>
                </w:p>
              </w:tc>
            </w:tr>
          </w:tbl>
          <w:p w:rsidR="0007198C" w:rsidRPr="0007198C" w:rsidRDefault="0007198C" w:rsidP="0007198C">
            <w:pPr>
              <w:autoSpaceDE w:val="0"/>
              <w:spacing w:after="0"/>
              <w:jc w:val="center"/>
              <w:rPr>
                <w:rFonts w:ascii="Times New Roman" w:hAnsi="Times New Roman" w:cs="Times New Roman"/>
                <w:szCs w:val="34"/>
              </w:rPr>
            </w:pPr>
          </w:p>
        </w:tc>
      </w:tr>
      <w:tr w:rsidR="0007198C" w:rsidRPr="0007198C" w:rsidTr="00EE4A92">
        <w:tc>
          <w:tcPr>
            <w:tcW w:w="9645" w:type="dxa"/>
            <w:tcBorders>
              <w:bottom w:val="single" w:sz="2" w:space="0" w:color="000000"/>
            </w:tcBorders>
          </w:tcPr>
          <w:p w:rsidR="0007198C" w:rsidRPr="0007198C" w:rsidRDefault="0007198C" w:rsidP="0007198C">
            <w:pPr>
              <w:autoSpaceDE w:val="0"/>
              <w:spacing w:after="0"/>
              <w:jc w:val="center"/>
              <w:rPr>
                <w:rFonts w:ascii="Times New Roman" w:hAnsi="Times New Roman" w:cs="Times New Roman"/>
                <w:sz w:val="24"/>
                <w:szCs w:val="29"/>
              </w:rPr>
            </w:pPr>
            <w:r w:rsidRPr="0007198C">
              <w:rPr>
                <w:rFonts w:ascii="Times New Roman" w:hAnsi="Times New Roman" w:cs="Times New Roman"/>
                <w:sz w:val="20"/>
              </w:rPr>
              <w:t>наименование и реквизиты (номер и дата) запрашиваемого документа, количество экземпляров</w:t>
            </w:r>
          </w:p>
          <w:p w:rsidR="0007198C" w:rsidRPr="0007198C" w:rsidRDefault="0007198C" w:rsidP="0007198C">
            <w:pPr>
              <w:autoSpaceDE w:val="0"/>
              <w:spacing w:after="0"/>
              <w:jc w:val="center"/>
              <w:rPr>
                <w:rFonts w:ascii="Times New Roman" w:hAnsi="Times New Roman" w:cs="Times New Roman"/>
                <w:sz w:val="24"/>
                <w:szCs w:val="29"/>
              </w:rPr>
            </w:pPr>
          </w:p>
        </w:tc>
      </w:tr>
      <w:tr w:rsidR="0007198C" w:rsidRPr="0007198C" w:rsidTr="00EE4A92">
        <w:tc>
          <w:tcPr>
            <w:tcW w:w="9645" w:type="dxa"/>
          </w:tcPr>
          <w:p w:rsidR="0007198C" w:rsidRPr="0007198C" w:rsidRDefault="0007198C" w:rsidP="0007198C">
            <w:pPr>
              <w:autoSpaceDE w:val="0"/>
              <w:spacing w:after="0"/>
              <w:jc w:val="center"/>
              <w:rPr>
                <w:rFonts w:ascii="Times New Roman" w:hAnsi="Times New Roman" w:cs="Times New Roman"/>
                <w:sz w:val="4"/>
                <w:szCs w:val="5"/>
              </w:rPr>
            </w:pPr>
          </w:p>
        </w:tc>
      </w:tr>
      <w:tr w:rsidR="0007198C" w:rsidRPr="0007198C" w:rsidTr="00EE4A92">
        <w:tc>
          <w:tcPr>
            <w:tcW w:w="9645" w:type="dxa"/>
          </w:tcPr>
          <w:tbl>
            <w:tblPr>
              <w:tblW w:w="5000" w:type="pct"/>
              <w:tblCellMar>
                <w:top w:w="55" w:type="dxa"/>
                <w:left w:w="55" w:type="dxa"/>
                <w:bottom w:w="55" w:type="dxa"/>
                <w:right w:w="55" w:type="dxa"/>
              </w:tblCellMar>
              <w:tblLook w:val="0000"/>
            </w:tblPr>
            <w:tblGrid>
              <w:gridCol w:w="9535"/>
            </w:tblGrid>
            <w:tr w:rsidR="0007198C" w:rsidRPr="0007198C" w:rsidTr="00EE4A92">
              <w:tc>
                <w:tcPr>
                  <w:tcW w:w="5000" w:type="pct"/>
                  <w:tcBorders>
                    <w:top w:val="nil"/>
                    <w:left w:val="nil"/>
                    <w:bottom w:val="single" w:sz="2" w:space="0" w:color="000000"/>
                    <w:right w:val="nil"/>
                  </w:tcBorders>
                </w:tcPr>
                <w:p w:rsidR="0007198C" w:rsidRPr="0007198C" w:rsidRDefault="002F531F" w:rsidP="0007198C">
                  <w:pPr>
                    <w:pStyle w:val="af"/>
                    <w:rPr>
                      <w:sz w:val="24"/>
                    </w:rPr>
                  </w:pPr>
                  <w:r>
                    <w:rPr>
                      <w:noProof/>
                      <w:sz w:val="24"/>
                      <w:lang w:eastAsia="ru-RU"/>
                    </w:rPr>
                    <w:pict>
                      <v:shapetype id="_x0000_t202" coordsize="21600,21600" o:spt="202" path="m,l,21600r21600,l21600,xe">
                        <v:stroke joinstyle="miter"/>
                        <v:path gradientshapeok="t" o:connecttype="rect"/>
                      </v:shapetype>
                      <v:shape id="_x0000_s1035" type="#_x0000_t202" style="position:absolute;margin-left:-4.05pt;margin-top:200.1pt;width:81pt;height:19.5pt;z-index:251669504;mso-position-horizontal-relative:text;mso-position-vertical-relative:text" filled="f" stroked="f">
                        <v:textbox inset="0,0,0,0">
                          <w:txbxContent>
                            <w:p w:rsidR="0007198C" w:rsidRDefault="0007198C" w:rsidP="009F1DBF">
                              <w:r>
                                <w:t>______________</w:t>
                              </w:r>
                            </w:p>
                            <w:p w:rsidR="0007198C" w:rsidRPr="008D09F6" w:rsidRDefault="0007198C" w:rsidP="009F1DBF">
                              <w:pPr>
                                <w:pBdr>
                                  <w:top w:val="single" w:sz="2" w:space="1" w:color="000000"/>
                                </w:pBdr>
                                <w:rPr>
                                  <w:sz w:val="2"/>
                                  <w:szCs w:val="2"/>
                                </w:rPr>
                              </w:pPr>
                            </w:p>
                          </w:txbxContent>
                        </v:textbox>
                      </v:shape>
                    </w:pict>
                  </w:r>
                </w:p>
              </w:tc>
            </w:tr>
          </w:tbl>
          <w:p w:rsidR="0007198C" w:rsidRPr="0007198C" w:rsidRDefault="002F531F" w:rsidP="0007198C">
            <w:pPr>
              <w:autoSpaceDE w:val="0"/>
              <w:spacing w:after="0"/>
              <w:rPr>
                <w:rFonts w:ascii="Times New Roman" w:hAnsi="Times New Roman" w:cs="Times New Roman"/>
                <w:szCs w:val="34"/>
              </w:rPr>
            </w:pPr>
            <w:r w:rsidRPr="002F531F">
              <w:rPr>
                <w:rFonts w:ascii="Times New Roman" w:hAnsi="Times New Roman" w:cs="Times New Roman"/>
                <w:noProof/>
                <w:lang w:eastAsia="ru-RU"/>
              </w:rPr>
              <w:pict>
                <v:shape id="_x0000_s1034" type="#_x0000_t202" style="position:absolute;margin-left:435.25pt;margin-top:-.3pt;width:27.75pt;height:27.75pt;z-index:251668480;mso-position-horizontal-relative:text;mso-position-vertical-relative:text" filled="f" stroked="f">
                  <v:textbox style="mso-next-textbox:#_x0000_s1034" inset="0,0,0,0">
                    <w:txbxContent>
                      <w:p w:rsidR="0007198C" w:rsidRDefault="0007198C" w:rsidP="0007198C"/>
                      <w:p w:rsidR="0007198C" w:rsidRPr="002E12C0" w:rsidRDefault="0007198C" w:rsidP="0007198C">
                        <w:pPr>
                          <w:pBdr>
                            <w:top w:val="single" w:sz="4" w:space="1" w:color="auto"/>
                          </w:pBdr>
                          <w:rPr>
                            <w:sz w:val="2"/>
                            <w:szCs w:val="2"/>
                          </w:rPr>
                        </w:pPr>
                      </w:p>
                    </w:txbxContent>
                  </v:textbox>
                </v:shape>
              </w:pict>
            </w:r>
            <w:r w:rsidRPr="002F531F">
              <w:rPr>
                <w:rFonts w:ascii="Times New Roman" w:hAnsi="Times New Roman" w:cs="Times New Roman"/>
                <w:noProof/>
                <w:lang w:eastAsia="ru-RU"/>
              </w:rPr>
              <w:pict>
                <v:shape id="_x0000_s1033" type="#_x0000_t202" style="position:absolute;margin-left:279.25pt;margin-top:-.3pt;width:29.25pt;height:27.75pt;z-index:251667456;mso-position-horizontal-relative:text;mso-position-vertical-relative:text" filled="f" stroked="f">
                  <v:textbox style="mso-next-textbox:#_x0000_s1033" inset="0,0,0,0">
                    <w:txbxContent>
                      <w:p w:rsidR="0007198C" w:rsidRDefault="0007198C" w:rsidP="0007198C"/>
                      <w:p w:rsidR="0007198C" w:rsidRPr="002E12C0" w:rsidRDefault="0007198C" w:rsidP="0007198C">
                        <w:pPr>
                          <w:pBdr>
                            <w:top w:val="single" w:sz="4" w:space="1" w:color="auto"/>
                          </w:pBdr>
                          <w:rPr>
                            <w:sz w:val="2"/>
                            <w:szCs w:val="2"/>
                          </w:rPr>
                        </w:pPr>
                      </w:p>
                    </w:txbxContent>
                  </v:textbox>
                </v:shape>
              </w:pict>
            </w:r>
            <w:r w:rsidRPr="002F531F">
              <w:rPr>
                <w:rFonts w:ascii="Times New Roman" w:hAnsi="Times New Roman" w:cs="Times New Roman"/>
                <w:noProof/>
                <w:lang w:eastAsia="ru-RU"/>
              </w:rPr>
              <w:pict>
                <v:shape id="_x0000_s1027" type="#_x0000_t202" style="position:absolute;margin-left:346.95pt;margin-top:-.3pt;width:81.75pt;height:27.75pt;z-index:251661312;mso-position-horizontal-relative:text;mso-position-vertical-relative:text" filled="f" stroked="f">
                  <v:textbox style="mso-next-textbox:#_x0000_s1027" inset="0,0,0,0">
                    <w:txbxContent>
                      <w:p w:rsidR="0007198C" w:rsidRDefault="0007198C" w:rsidP="0007198C"/>
                      <w:p w:rsidR="0007198C" w:rsidRPr="002E12C0" w:rsidRDefault="0007198C" w:rsidP="0007198C">
                        <w:pPr>
                          <w:pBdr>
                            <w:top w:val="single" w:sz="4" w:space="1" w:color="auto"/>
                          </w:pBdr>
                          <w:rPr>
                            <w:sz w:val="2"/>
                            <w:szCs w:val="2"/>
                          </w:rPr>
                        </w:pPr>
                      </w:p>
                    </w:txbxContent>
                  </v:textbox>
                </v:shape>
              </w:pict>
            </w:r>
            <w:r w:rsidRPr="002F531F">
              <w:rPr>
                <w:rFonts w:ascii="Times New Roman" w:hAnsi="Times New Roman" w:cs="Times New Roman"/>
                <w:noProof/>
                <w:lang w:eastAsia="ru-RU"/>
              </w:rPr>
              <w:pict>
                <v:shape id="_x0000_s1026" type="#_x0000_t202" style="position:absolute;margin-left:313.95pt;margin-top:-.3pt;width:27.75pt;height:27.75pt;z-index:251660288;mso-position-horizontal-relative:text;mso-position-vertical-relative:text" filled="f" stroked="f">
                  <v:textbox style="mso-next-textbox:#_x0000_s1026" inset="0,0,0,0">
                    <w:txbxContent>
                      <w:p w:rsidR="0007198C" w:rsidRDefault="0007198C" w:rsidP="0007198C"/>
                      <w:p w:rsidR="0007198C" w:rsidRPr="002E12C0" w:rsidRDefault="0007198C" w:rsidP="0007198C">
                        <w:pPr>
                          <w:pBdr>
                            <w:top w:val="single" w:sz="4" w:space="1" w:color="auto"/>
                          </w:pBdr>
                          <w:rPr>
                            <w:sz w:val="2"/>
                            <w:szCs w:val="2"/>
                          </w:rPr>
                        </w:pPr>
                      </w:p>
                    </w:txbxContent>
                  </v:textbox>
                </v:shape>
              </w:pict>
            </w:r>
            <w:r w:rsidR="0007198C" w:rsidRPr="0007198C">
              <w:rPr>
                <w:rFonts w:ascii="Times New Roman" w:hAnsi="Times New Roman" w:cs="Times New Roman"/>
                <w:szCs w:val="34"/>
              </w:rPr>
              <w:t>на земельный участок с кадастровым номером</w:t>
            </w:r>
            <w:proofErr w:type="gramStart"/>
            <w:r w:rsidR="0007198C" w:rsidRPr="0007198C">
              <w:rPr>
                <w:rFonts w:ascii="Times New Roman" w:hAnsi="Times New Roman" w:cs="Times New Roman"/>
                <w:szCs w:val="34"/>
              </w:rPr>
              <w:t xml:space="preserve">         :        :                        :        ,</w:t>
            </w:r>
            <w:proofErr w:type="gramEnd"/>
          </w:p>
        </w:tc>
      </w:tr>
      <w:tr w:rsidR="0007198C" w:rsidRPr="0007198C" w:rsidTr="00EE4A92">
        <w:tc>
          <w:tcPr>
            <w:tcW w:w="9645" w:type="dxa"/>
          </w:tcPr>
          <w:p w:rsidR="0007198C" w:rsidRPr="0007198C" w:rsidRDefault="0007198C" w:rsidP="0007198C">
            <w:pPr>
              <w:pStyle w:val="af"/>
              <w:rPr>
                <w:szCs w:val="34"/>
              </w:rPr>
            </w:pPr>
            <w:r>
              <w:rPr>
                <w:szCs w:val="34"/>
              </w:rPr>
              <w:t>Местоположение:__________________</w:t>
            </w:r>
          </w:p>
          <w:p w:rsidR="0007198C" w:rsidRPr="0007198C" w:rsidRDefault="0007198C" w:rsidP="0007198C">
            <w:pPr>
              <w:pStyle w:val="af"/>
              <w:pBdr>
                <w:top w:val="single" w:sz="2" w:space="0" w:color="000000"/>
              </w:pBdr>
              <w:ind w:left="4765" w:right="92"/>
              <w:rPr>
                <w:sz w:val="2"/>
                <w:szCs w:val="2"/>
              </w:rPr>
            </w:pPr>
          </w:p>
        </w:tc>
      </w:tr>
      <w:tr w:rsidR="0007198C" w:rsidRPr="0007198C" w:rsidTr="00EE4A92">
        <w:tc>
          <w:tcPr>
            <w:tcW w:w="9645" w:type="dxa"/>
            <w:tcBorders>
              <w:bottom w:val="single" w:sz="2" w:space="0" w:color="000000"/>
            </w:tcBorders>
          </w:tcPr>
          <w:p w:rsidR="0007198C" w:rsidRPr="0007198C" w:rsidRDefault="0007198C" w:rsidP="0007198C">
            <w:pPr>
              <w:pStyle w:val="af"/>
              <w:jc w:val="center"/>
              <w:rPr>
                <w:sz w:val="24"/>
                <w:szCs w:val="29"/>
              </w:rPr>
            </w:pPr>
          </w:p>
        </w:tc>
      </w:tr>
      <w:tr w:rsidR="0007198C" w:rsidRPr="0007198C" w:rsidTr="00EE4A92">
        <w:tc>
          <w:tcPr>
            <w:tcW w:w="9645" w:type="dxa"/>
          </w:tcPr>
          <w:p w:rsidR="0007198C" w:rsidRPr="0007198C" w:rsidRDefault="0007198C" w:rsidP="0007198C">
            <w:pPr>
              <w:pStyle w:val="af"/>
              <w:rPr>
                <w:szCs w:val="28"/>
              </w:rPr>
            </w:pPr>
            <w:r w:rsidRPr="0007198C">
              <w:rPr>
                <w:szCs w:val="28"/>
              </w:rPr>
              <w:t>Перечень прилагаемых документов:</w:t>
            </w:r>
          </w:p>
        </w:tc>
      </w:tr>
      <w:tr w:rsidR="0007198C" w:rsidRPr="0007198C" w:rsidTr="00EE4A92">
        <w:tc>
          <w:tcPr>
            <w:tcW w:w="9645" w:type="dxa"/>
          </w:tcPr>
          <w:tbl>
            <w:tblPr>
              <w:tblW w:w="0" w:type="auto"/>
              <w:tblCellMar>
                <w:top w:w="55" w:type="dxa"/>
                <w:left w:w="55" w:type="dxa"/>
                <w:bottom w:w="55" w:type="dxa"/>
                <w:right w:w="55" w:type="dxa"/>
              </w:tblCellMar>
              <w:tblLook w:val="0000"/>
            </w:tblPr>
            <w:tblGrid>
              <w:gridCol w:w="4764"/>
              <w:gridCol w:w="4765"/>
            </w:tblGrid>
            <w:tr w:rsidR="0007198C" w:rsidRPr="0007198C" w:rsidTr="00EE4A92">
              <w:tc>
                <w:tcPr>
                  <w:tcW w:w="4767" w:type="dxa"/>
                  <w:tcBorders>
                    <w:top w:val="single" w:sz="2" w:space="0" w:color="000000"/>
                    <w:left w:val="single" w:sz="2" w:space="0" w:color="000000"/>
                    <w:bottom w:val="single" w:sz="2" w:space="0" w:color="000000"/>
                    <w:right w:val="nil"/>
                  </w:tcBorders>
                </w:tcPr>
                <w:p w:rsidR="0007198C" w:rsidRPr="0007198C" w:rsidRDefault="0007198C" w:rsidP="0007198C">
                  <w:pPr>
                    <w:pStyle w:val="af"/>
                    <w:jc w:val="center"/>
                    <w:rPr>
                      <w:szCs w:val="28"/>
                    </w:rPr>
                  </w:pPr>
                  <w:r w:rsidRPr="0007198C">
                    <w:rPr>
                      <w:szCs w:val="28"/>
                    </w:rPr>
                    <w:t>Наименование</w:t>
                  </w:r>
                </w:p>
              </w:tc>
              <w:tc>
                <w:tcPr>
                  <w:tcW w:w="4768" w:type="dxa"/>
                  <w:tcBorders>
                    <w:top w:val="single" w:sz="2" w:space="0" w:color="000000"/>
                    <w:left w:val="single" w:sz="2" w:space="0" w:color="000000"/>
                    <w:bottom w:val="single" w:sz="2" w:space="0" w:color="000000"/>
                    <w:right w:val="single" w:sz="2" w:space="0" w:color="000000"/>
                  </w:tcBorders>
                </w:tcPr>
                <w:p w:rsidR="0007198C" w:rsidRPr="0007198C" w:rsidRDefault="0007198C" w:rsidP="0007198C">
                  <w:pPr>
                    <w:pStyle w:val="af"/>
                    <w:jc w:val="center"/>
                    <w:rPr>
                      <w:sz w:val="24"/>
                    </w:rPr>
                  </w:pPr>
                  <w:r w:rsidRPr="0007198C">
                    <w:rPr>
                      <w:szCs w:val="28"/>
                    </w:rPr>
                    <w:t>Реквизиты</w:t>
                  </w:r>
                </w:p>
              </w:tc>
            </w:tr>
            <w:tr w:rsidR="0007198C" w:rsidRPr="0007198C" w:rsidTr="00EE4A92">
              <w:tc>
                <w:tcPr>
                  <w:tcW w:w="4767" w:type="dxa"/>
                  <w:tcBorders>
                    <w:top w:val="nil"/>
                    <w:left w:val="single" w:sz="2" w:space="0" w:color="000000"/>
                    <w:bottom w:val="single" w:sz="2" w:space="0" w:color="000000"/>
                    <w:right w:val="nil"/>
                  </w:tcBorders>
                </w:tcPr>
                <w:p w:rsidR="0007198C" w:rsidRPr="0007198C" w:rsidRDefault="0007198C" w:rsidP="0007198C">
                  <w:pPr>
                    <w:pStyle w:val="af"/>
                    <w:rPr>
                      <w:sz w:val="24"/>
                    </w:rPr>
                  </w:pPr>
                </w:p>
              </w:tc>
              <w:tc>
                <w:tcPr>
                  <w:tcW w:w="4768" w:type="dxa"/>
                  <w:tcBorders>
                    <w:top w:val="nil"/>
                    <w:left w:val="single" w:sz="2" w:space="0" w:color="000000"/>
                    <w:bottom w:val="single" w:sz="2" w:space="0" w:color="000000"/>
                    <w:right w:val="single" w:sz="2" w:space="0" w:color="000000"/>
                  </w:tcBorders>
                </w:tcPr>
                <w:p w:rsidR="0007198C" w:rsidRPr="0007198C" w:rsidRDefault="0007198C" w:rsidP="0007198C">
                  <w:pPr>
                    <w:pStyle w:val="af"/>
                    <w:rPr>
                      <w:sz w:val="24"/>
                    </w:rPr>
                  </w:pPr>
                </w:p>
              </w:tc>
            </w:tr>
            <w:tr w:rsidR="0007198C" w:rsidRPr="0007198C" w:rsidTr="00EE4A92">
              <w:tc>
                <w:tcPr>
                  <w:tcW w:w="4767" w:type="dxa"/>
                  <w:tcBorders>
                    <w:top w:val="nil"/>
                    <w:left w:val="single" w:sz="2" w:space="0" w:color="000000"/>
                    <w:bottom w:val="single" w:sz="2" w:space="0" w:color="000000"/>
                    <w:right w:val="nil"/>
                  </w:tcBorders>
                </w:tcPr>
                <w:p w:rsidR="0007198C" w:rsidRPr="0007198C" w:rsidRDefault="0007198C" w:rsidP="0007198C">
                  <w:pPr>
                    <w:pStyle w:val="af"/>
                    <w:rPr>
                      <w:sz w:val="24"/>
                    </w:rPr>
                  </w:pPr>
                </w:p>
              </w:tc>
              <w:tc>
                <w:tcPr>
                  <w:tcW w:w="4768" w:type="dxa"/>
                  <w:tcBorders>
                    <w:top w:val="nil"/>
                    <w:left w:val="single" w:sz="2" w:space="0" w:color="000000"/>
                    <w:bottom w:val="single" w:sz="2" w:space="0" w:color="000000"/>
                    <w:right w:val="single" w:sz="2" w:space="0" w:color="000000"/>
                  </w:tcBorders>
                </w:tcPr>
                <w:p w:rsidR="0007198C" w:rsidRPr="0007198C" w:rsidRDefault="0007198C" w:rsidP="0007198C">
                  <w:pPr>
                    <w:pStyle w:val="af"/>
                    <w:rPr>
                      <w:sz w:val="24"/>
                    </w:rPr>
                  </w:pPr>
                </w:p>
              </w:tc>
            </w:tr>
            <w:tr w:rsidR="0007198C" w:rsidRPr="0007198C" w:rsidTr="00EE4A92">
              <w:tc>
                <w:tcPr>
                  <w:tcW w:w="4767" w:type="dxa"/>
                  <w:tcBorders>
                    <w:top w:val="nil"/>
                    <w:left w:val="single" w:sz="2" w:space="0" w:color="000000"/>
                    <w:bottom w:val="single" w:sz="2" w:space="0" w:color="000000"/>
                    <w:right w:val="nil"/>
                  </w:tcBorders>
                </w:tcPr>
                <w:p w:rsidR="0007198C" w:rsidRPr="0007198C" w:rsidRDefault="0007198C" w:rsidP="0007198C">
                  <w:pPr>
                    <w:pStyle w:val="af"/>
                    <w:rPr>
                      <w:sz w:val="24"/>
                    </w:rPr>
                  </w:pPr>
                </w:p>
              </w:tc>
              <w:tc>
                <w:tcPr>
                  <w:tcW w:w="4768" w:type="dxa"/>
                  <w:tcBorders>
                    <w:top w:val="nil"/>
                    <w:left w:val="single" w:sz="2" w:space="0" w:color="000000"/>
                    <w:bottom w:val="single" w:sz="2" w:space="0" w:color="000000"/>
                    <w:right w:val="single" w:sz="2" w:space="0" w:color="000000"/>
                  </w:tcBorders>
                </w:tcPr>
                <w:p w:rsidR="0007198C" w:rsidRPr="0007198C" w:rsidRDefault="0007198C" w:rsidP="0007198C">
                  <w:pPr>
                    <w:pStyle w:val="af"/>
                    <w:rPr>
                      <w:sz w:val="24"/>
                    </w:rPr>
                  </w:pPr>
                </w:p>
              </w:tc>
            </w:tr>
          </w:tbl>
          <w:p w:rsidR="0007198C" w:rsidRPr="0007198C" w:rsidRDefault="0007198C" w:rsidP="0007198C">
            <w:pPr>
              <w:pStyle w:val="af"/>
              <w:rPr>
                <w:sz w:val="20"/>
              </w:rPr>
            </w:pPr>
          </w:p>
          <w:p w:rsidR="0007198C" w:rsidRPr="0007198C" w:rsidRDefault="002F531F" w:rsidP="0007198C">
            <w:pPr>
              <w:pStyle w:val="af"/>
              <w:rPr>
                <w:sz w:val="18"/>
                <w:szCs w:val="22"/>
              </w:rPr>
            </w:pPr>
            <w:r w:rsidRPr="002F531F">
              <w:rPr>
                <w:noProof/>
                <w:lang w:eastAsia="ru-RU"/>
              </w:rPr>
              <w:pict>
                <v:shape id="_x0000_s1031" type="#_x0000_t202" style="position:absolute;margin-left:370.7pt;margin-top:8.75pt;width:64.5pt;height:19.5pt;z-index:251665408" filled="f" stroked="f">
                  <v:textbox style="mso-next-textbox:#_x0000_s1031" inset="0,0,0,0">
                    <w:txbxContent>
                      <w:p w:rsidR="0007198C" w:rsidRDefault="0007198C" w:rsidP="0007198C">
                        <w:r>
                          <w:t>____________</w:t>
                        </w:r>
                      </w:p>
                      <w:p w:rsidR="0007198C" w:rsidRPr="008D09F6" w:rsidRDefault="0007198C" w:rsidP="0007198C">
                        <w:pPr>
                          <w:pBdr>
                            <w:top w:val="single" w:sz="2" w:space="1" w:color="000000"/>
                          </w:pBdr>
                          <w:rPr>
                            <w:sz w:val="2"/>
                            <w:szCs w:val="2"/>
                          </w:rPr>
                        </w:pPr>
                      </w:p>
                    </w:txbxContent>
                  </v:textbox>
                </v:shape>
              </w:pict>
            </w:r>
            <w:r w:rsidRPr="002F531F">
              <w:rPr>
                <w:noProof/>
                <w:lang w:eastAsia="ru-RU"/>
              </w:rPr>
              <w:pict>
                <v:shape id="_x0000_s1030" type="#_x0000_t202" style="position:absolute;margin-left:342.95pt;margin-top:8.8pt;width:24pt;height:19.5pt;z-index:251664384" filled="f" stroked="f">
                  <v:textbox style="mso-next-textbox:#_x0000_s1030" inset="0,0,0,0">
                    <w:txbxContent>
                      <w:p w:rsidR="0007198C" w:rsidRDefault="0007198C" w:rsidP="0007198C"/>
                      <w:p w:rsidR="0007198C" w:rsidRPr="008D09F6" w:rsidRDefault="0007198C" w:rsidP="0007198C">
                        <w:pPr>
                          <w:pBdr>
                            <w:top w:val="single" w:sz="2" w:space="1" w:color="000000"/>
                          </w:pBdr>
                          <w:rPr>
                            <w:sz w:val="2"/>
                            <w:szCs w:val="2"/>
                          </w:rPr>
                        </w:pPr>
                      </w:p>
                    </w:txbxContent>
                  </v:textbox>
                </v:shape>
              </w:pict>
            </w:r>
            <w:r w:rsidRPr="002F531F">
              <w:rPr>
                <w:noProof/>
                <w:lang w:eastAsia="ru-RU"/>
              </w:rPr>
              <w:pict>
                <v:shape id="_x0000_s1029" type="#_x0000_t202" style="position:absolute;margin-left:111.95pt;margin-top:8.15pt;width:205.5pt;height:19.5pt;z-index:251663360" filled="f" stroked="f">
                  <v:textbox style="mso-next-textbox:#_x0000_s1029" inset="0,0,0,0">
                    <w:txbxContent>
                      <w:p w:rsidR="0007198C" w:rsidRDefault="0007198C" w:rsidP="0007198C">
                        <w:r>
                          <w:t>_____________________________________</w:t>
                        </w:r>
                      </w:p>
                      <w:p w:rsidR="0007198C" w:rsidRPr="008D09F6" w:rsidRDefault="0007198C" w:rsidP="0007198C">
                        <w:pPr>
                          <w:pBdr>
                            <w:top w:val="single" w:sz="2" w:space="1" w:color="000000"/>
                          </w:pBdr>
                          <w:rPr>
                            <w:sz w:val="2"/>
                            <w:szCs w:val="2"/>
                          </w:rPr>
                        </w:pPr>
                      </w:p>
                    </w:txbxContent>
                  </v:textbox>
                </v:shape>
              </w:pict>
            </w:r>
            <w:r w:rsidRPr="002F531F">
              <w:rPr>
                <w:noProof/>
                <w:lang w:eastAsia="ru-RU"/>
              </w:rPr>
              <w:pict>
                <v:shape id="_x0000_s1032" type="#_x0000_t202" style="position:absolute;margin-left:450.95pt;margin-top:8.1pt;width:21.75pt;height:19.5pt;z-index:251666432" filled="f" stroked="f">
                  <v:textbox style="mso-next-textbox:#_x0000_s1032" inset="0,0,0,0">
                    <w:txbxContent>
                      <w:p w:rsidR="0007198C" w:rsidRDefault="0007198C" w:rsidP="0007198C">
                        <w:r>
                          <w:t>____</w:t>
                        </w:r>
                      </w:p>
                      <w:p w:rsidR="0007198C" w:rsidRPr="008D09F6" w:rsidRDefault="0007198C" w:rsidP="0007198C">
                        <w:pPr>
                          <w:pBdr>
                            <w:top w:val="single" w:sz="2" w:space="1" w:color="000000"/>
                          </w:pBdr>
                          <w:rPr>
                            <w:sz w:val="2"/>
                            <w:szCs w:val="2"/>
                          </w:rPr>
                        </w:pPr>
                      </w:p>
                    </w:txbxContent>
                  </v:textbox>
                </v:shape>
              </w:pict>
            </w:r>
            <w:r w:rsidRPr="002F531F">
              <w:rPr>
                <w:noProof/>
                <w:lang w:eastAsia="ru-RU"/>
              </w:rPr>
              <w:pict>
                <v:shape id="_x0000_s1028" type="#_x0000_t202" style="position:absolute;margin-left:-1.3pt;margin-top:7.5pt;width:81pt;height:19.5pt;z-index:251662336" filled="f" stroked="f">
                  <v:textbox style="mso-next-textbox:#_x0000_s1028" inset="0,0,0,0">
                    <w:txbxContent>
                      <w:p w:rsidR="0007198C" w:rsidRDefault="0007198C" w:rsidP="0007198C"/>
                      <w:p w:rsidR="0007198C" w:rsidRPr="008D09F6" w:rsidRDefault="0007198C" w:rsidP="0007198C">
                        <w:pPr>
                          <w:pBdr>
                            <w:top w:val="single" w:sz="2" w:space="1" w:color="000000"/>
                          </w:pBdr>
                          <w:rPr>
                            <w:sz w:val="2"/>
                            <w:szCs w:val="2"/>
                          </w:rPr>
                        </w:pPr>
                      </w:p>
                    </w:txbxContent>
                  </v:textbox>
                </v:shape>
              </w:pict>
            </w:r>
          </w:p>
          <w:p w:rsidR="0007198C" w:rsidRPr="0007198C" w:rsidRDefault="0007198C" w:rsidP="0007198C">
            <w:pPr>
              <w:pStyle w:val="af"/>
              <w:rPr>
                <w:szCs w:val="28"/>
              </w:rPr>
            </w:pPr>
            <w:r w:rsidRPr="0007198C">
              <w:rPr>
                <w:sz w:val="18"/>
                <w:szCs w:val="22"/>
              </w:rPr>
              <w:t xml:space="preserve">                                                                                                                                                                                                  </w:t>
            </w:r>
            <w:r w:rsidRPr="0007198C">
              <w:rPr>
                <w:szCs w:val="28"/>
              </w:rPr>
              <w:t xml:space="preserve">20     </w:t>
            </w:r>
          </w:p>
        </w:tc>
      </w:tr>
      <w:tr w:rsidR="0007198C" w:rsidRPr="0007198C" w:rsidTr="00EE4A92">
        <w:tc>
          <w:tcPr>
            <w:tcW w:w="9645" w:type="dxa"/>
          </w:tcPr>
          <w:p w:rsidR="0007198C" w:rsidRPr="0007198C" w:rsidRDefault="0007198C" w:rsidP="0007198C">
            <w:pPr>
              <w:pStyle w:val="af"/>
              <w:rPr>
                <w:szCs w:val="34"/>
              </w:rPr>
            </w:pPr>
            <w:r w:rsidRPr="0007198C">
              <w:rPr>
                <w:sz w:val="18"/>
                <w:szCs w:val="22"/>
              </w:rPr>
              <w:t>подпись заявителя                            расшифровка подписи (фамилия, инициалы)                             дата подачи заявления</w:t>
            </w:r>
          </w:p>
        </w:tc>
      </w:tr>
    </w:tbl>
    <w:p w:rsidR="00687957" w:rsidRPr="00C17A17" w:rsidRDefault="00687957" w:rsidP="00F63A75">
      <w:pPr>
        <w:pStyle w:val="ConsPlusNonformat"/>
        <w:jc w:val="both"/>
        <w:rPr>
          <w:rFonts w:ascii="Times New Roman" w:hAnsi="Times New Roman" w:cs="Times New Roman"/>
        </w:rPr>
      </w:pPr>
    </w:p>
    <w:sectPr w:rsidR="00687957" w:rsidRPr="00C17A17" w:rsidSect="00060F97">
      <w:footerReference w:type="default" r:id="rId24"/>
      <w:pgSz w:w="11906" w:h="16838"/>
      <w:pgMar w:top="1134" w:right="850" w:bottom="1134" w:left="1418" w:header="708" w:footer="708" w:gutter="0"/>
      <w:pgNumType w:fmt="numberInDash"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28B" w:rsidRDefault="0076728B" w:rsidP="001D5174">
      <w:pPr>
        <w:spacing w:after="0" w:line="240" w:lineRule="auto"/>
      </w:pPr>
      <w:r>
        <w:separator/>
      </w:r>
    </w:p>
  </w:endnote>
  <w:endnote w:type="continuationSeparator" w:id="0">
    <w:p w:rsidR="0076728B" w:rsidRDefault="0076728B" w:rsidP="001D5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396191"/>
      <w:docPartObj>
        <w:docPartGallery w:val="Page Numbers (Bottom of Page)"/>
        <w:docPartUnique/>
      </w:docPartObj>
    </w:sdtPr>
    <w:sdtContent>
      <w:p w:rsidR="00496798" w:rsidRDefault="002F531F">
        <w:pPr>
          <w:pStyle w:val="ac"/>
          <w:jc w:val="center"/>
        </w:pPr>
        <w:fldSimple w:instr=" PAGE   \* MERGEFORMAT ">
          <w:r w:rsidR="00326067">
            <w:rPr>
              <w:noProof/>
            </w:rPr>
            <w:t>- 7 -</w:t>
          </w:r>
        </w:fldSimple>
      </w:p>
    </w:sdtContent>
  </w:sdt>
  <w:p w:rsidR="00496798" w:rsidRDefault="0049679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28B" w:rsidRDefault="0076728B" w:rsidP="001D5174">
      <w:pPr>
        <w:spacing w:after="0" w:line="240" w:lineRule="auto"/>
      </w:pPr>
      <w:r>
        <w:separator/>
      </w:r>
    </w:p>
  </w:footnote>
  <w:footnote w:type="continuationSeparator" w:id="0">
    <w:p w:rsidR="0076728B" w:rsidRDefault="0076728B" w:rsidP="001D51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F6786"/>
    <w:multiLevelType w:val="hybridMultilevel"/>
    <w:tmpl w:val="51DA722A"/>
    <w:lvl w:ilvl="0" w:tplc="2DBA9138">
      <w:start w:val="1"/>
      <w:numFmt w:val="decimal"/>
      <w:lvlText w:val="%1."/>
      <w:lvlJc w:val="left"/>
      <w:pPr>
        <w:tabs>
          <w:tab w:val="num" w:pos="1485"/>
        </w:tabs>
        <w:ind w:left="1485" w:hanging="945"/>
      </w:pPr>
      <w:rPr>
        <w:rFonts w:hint="default"/>
        <w:sz w:val="24"/>
        <w:szCs w:val="24"/>
      </w:rPr>
    </w:lvl>
    <w:lvl w:ilvl="1" w:tplc="04190001">
      <w:start w:val="1"/>
      <w:numFmt w:val="bullet"/>
      <w:lvlText w:val=""/>
      <w:lvlJc w:val="left"/>
      <w:pPr>
        <w:tabs>
          <w:tab w:val="num" w:pos="1620"/>
        </w:tabs>
        <w:ind w:left="1620" w:hanging="360"/>
      </w:pPr>
      <w:rPr>
        <w:rFonts w:ascii="Symbol" w:hAnsi="Symbol" w:hint="default"/>
      </w:rPr>
    </w:lvl>
    <w:lvl w:ilvl="2" w:tplc="AEDA7AFA">
      <w:start w:val="1"/>
      <w:numFmt w:val="decimal"/>
      <w:lvlText w:val="%3)"/>
      <w:lvlJc w:val="left"/>
      <w:pPr>
        <w:tabs>
          <w:tab w:val="num" w:pos="3660"/>
        </w:tabs>
        <w:ind w:left="3660" w:hanging="150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99778C0"/>
    <w:multiLevelType w:val="multilevel"/>
    <w:tmpl w:val="3DF41B2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nsid w:val="4D6B3BD3"/>
    <w:multiLevelType w:val="multilevel"/>
    <w:tmpl w:val="517096D0"/>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A54F62"/>
    <w:multiLevelType w:val="multilevel"/>
    <w:tmpl w:val="E79A83B6"/>
    <w:lvl w:ilvl="0">
      <w:start w:val="1"/>
      <w:numFmt w:val="decimal"/>
      <w:lvlText w:val="%1."/>
      <w:lvlJc w:val="left"/>
      <w:pPr>
        <w:tabs>
          <w:tab w:val="num" w:pos="1778"/>
        </w:tabs>
        <w:ind w:left="1778" w:hanging="360"/>
      </w:pPr>
      <w:rPr>
        <w:rFonts w:hint="default"/>
      </w:rPr>
    </w:lvl>
    <w:lvl w:ilvl="1">
      <w:start w:val="1"/>
      <w:numFmt w:val="decimal"/>
      <w:isLgl/>
      <w:lvlText w:val="%1.%2."/>
      <w:lvlJc w:val="left"/>
      <w:pPr>
        <w:tabs>
          <w:tab w:val="num" w:pos="1853"/>
        </w:tabs>
        <w:ind w:left="1853" w:hanging="435"/>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4">
    <w:nsid w:val="5CA73F25"/>
    <w:multiLevelType w:val="multilevel"/>
    <w:tmpl w:val="3F40CF86"/>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EA7B79"/>
    <w:multiLevelType w:val="multilevel"/>
    <w:tmpl w:val="305A529E"/>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nsid w:val="6E811814"/>
    <w:multiLevelType w:val="hybridMultilevel"/>
    <w:tmpl w:val="BFC0C9FA"/>
    <w:lvl w:ilvl="0" w:tplc="BFE676C0">
      <w:start w:val="1"/>
      <w:numFmt w:val="bullet"/>
      <w:lvlText w:val=""/>
      <w:lvlJc w:val="left"/>
      <w:pPr>
        <w:tabs>
          <w:tab w:val="num" w:pos="900"/>
        </w:tabs>
        <w:ind w:left="900" w:hanging="360"/>
      </w:pPr>
      <w:rPr>
        <w:rFonts w:ascii="Symbol" w:hAnsi="Symbol" w:hint="default"/>
      </w:rPr>
    </w:lvl>
    <w:lvl w:ilvl="1" w:tplc="04190001">
      <w:start w:val="1"/>
      <w:numFmt w:val="bullet"/>
      <w:lvlText w:val=""/>
      <w:lvlJc w:val="left"/>
      <w:pPr>
        <w:tabs>
          <w:tab w:val="num" w:pos="1620"/>
        </w:tabs>
        <w:ind w:left="1620" w:hanging="360"/>
      </w:pPr>
      <w:rPr>
        <w:rFonts w:ascii="Symbol" w:hAnsi="Symbol" w:hint="default"/>
      </w:rPr>
    </w:lvl>
    <w:lvl w:ilvl="2" w:tplc="AEDA7AFA">
      <w:start w:val="1"/>
      <w:numFmt w:val="decimal"/>
      <w:lvlText w:val="%3)"/>
      <w:lvlJc w:val="left"/>
      <w:pPr>
        <w:tabs>
          <w:tab w:val="num" w:pos="3660"/>
        </w:tabs>
        <w:ind w:left="3660" w:hanging="150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4"/>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E46B5"/>
    <w:rsid w:val="00005F02"/>
    <w:rsid w:val="00025D22"/>
    <w:rsid w:val="00043A3F"/>
    <w:rsid w:val="00050B8C"/>
    <w:rsid w:val="00060F97"/>
    <w:rsid w:val="0007198C"/>
    <w:rsid w:val="000B1F72"/>
    <w:rsid w:val="000E26E7"/>
    <w:rsid w:val="00100A2C"/>
    <w:rsid w:val="00100A31"/>
    <w:rsid w:val="00116AE2"/>
    <w:rsid w:val="001231C9"/>
    <w:rsid w:val="00125EBC"/>
    <w:rsid w:val="00151C1A"/>
    <w:rsid w:val="00153891"/>
    <w:rsid w:val="00155186"/>
    <w:rsid w:val="00172575"/>
    <w:rsid w:val="001D5174"/>
    <w:rsid w:val="001E732A"/>
    <w:rsid w:val="00204E07"/>
    <w:rsid w:val="00206AE7"/>
    <w:rsid w:val="00216137"/>
    <w:rsid w:val="002326D5"/>
    <w:rsid w:val="002569A3"/>
    <w:rsid w:val="0026209E"/>
    <w:rsid w:val="002835A0"/>
    <w:rsid w:val="00290016"/>
    <w:rsid w:val="002A698B"/>
    <w:rsid w:val="002B4367"/>
    <w:rsid w:val="002C1592"/>
    <w:rsid w:val="002C17C5"/>
    <w:rsid w:val="002D6A09"/>
    <w:rsid w:val="002E46B5"/>
    <w:rsid w:val="002F531F"/>
    <w:rsid w:val="003117AF"/>
    <w:rsid w:val="00312631"/>
    <w:rsid w:val="00312AC0"/>
    <w:rsid w:val="00326067"/>
    <w:rsid w:val="00344BE7"/>
    <w:rsid w:val="00391E58"/>
    <w:rsid w:val="00391ECE"/>
    <w:rsid w:val="00392FD2"/>
    <w:rsid w:val="003B1A7E"/>
    <w:rsid w:val="003E1F32"/>
    <w:rsid w:val="00421C92"/>
    <w:rsid w:val="004603C1"/>
    <w:rsid w:val="0047156C"/>
    <w:rsid w:val="00477CCE"/>
    <w:rsid w:val="00480C9E"/>
    <w:rsid w:val="00493CEE"/>
    <w:rsid w:val="00496798"/>
    <w:rsid w:val="004B722B"/>
    <w:rsid w:val="004E0054"/>
    <w:rsid w:val="004E5A93"/>
    <w:rsid w:val="00507E65"/>
    <w:rsid w:val="00531CAA"/>
    <w:rsid w:val="00554B43"/>
    <w:rsid w:val="005939C3"/>
    <w:rsid w:val="005A2E45"/>
    <w:rsid w:val="005C1A8B"/>
    <w:rsid w:val="005E57D4"/>
    <w:rsid w:val="005F7641"/>
    <w:rsid w:val="006011D5"/>
    <w:rsid w:val="00610C78"/>
    <w:rsid w:val="0063412B"/>
    <w:rsid w:val="0065720F"/>
    <w:rsid w:val="00681EBF"/>
    <w:rsid w:val="00687957"/>
    <w:rsid w:val="00687E20"/>
    <w:rsid w:val="006952AE"/>
    <w:rsid w:val="006C4ABA"/>
    <w:rsid w:val="006E4EEE"/>
    <w:rsid w:val="006E6894"/>
    <w:rsid w:val="007254D2"/>
    <w:rsid w:val="00746239"/>
    <w:rsid w:val="00755E57"/>
    <w:rsid w:val="0076728B"/>
    <w:rsid w:val="00782AE6"/>
    <w:rsid w:val="007D32E8"/>
    <w:rsid w:val="00815618"/>
    <w:rsid w:val="008217AD"/>
    <w:rsid w:val="00827B0F"/>
    <w:rsid w:val="00830844"/>
    <w:rsid w:val="00862A29"/>
    <w:rsid w:val="008631EC"/>
    <w:rsid w:val="00865F46"/>
    <w:rsid w:val="008C1967"/>
    <w:rsid w:val="008C1F39"/>
    <w:rsid w:val="008C6E4B"/>
    <w:rsid w:val="008E6DE6"/>
    <w:rsid w:val="00900691"/>
    <w:rsid w:val="009155A7"/>
    <w:rsid w:val="00940B77"/>
    <w:rsid w:val="00977E92"/>
    <w:rsid w:val="00A30060"/>
    <w:rsid w:val="00A556AF"/>
    <w:rsid w:val="00A70098"/>
    <w:rsid w:val="00A951EA"/>
    <w:rsid w:val="00AA729F"/>
    <w:rsid w:val="00AE57C4"/>
    <w:rsid w:val="00B04774"/>
    <w:rsid w:val="00B060E6"/>
    <w:rsid w:val="00B10112"/>
    <w:rsid w:val="00B32F6A"/>
    <w:rsid w:val="00B555BF"/>
    <w:rsid w:val="00BA2D3E"/>
    <w:rsid w:val="00BA429E"/>
    <w:rsid w:val="00BA44CE"/>
    <w:rsid w:val="00BC1985"/>
    <w:rsid w:val="00BE0E70"/>
    <w:rsid w:val="00C0080E"/>
    <w:rsid w:val="00C057B8"/>
    <w:rsid w:val="00C07728"/>
    <w:rsid w:val="00C17A17"/>
    <w:rsid w:val="00C33A88"/>
    <w:rsid w:val="00C67659"/>
    <w:rsid w:val="00C80036"/>
    <w:rsid w:val="00C8738A"/>
    <w:rsid w:val="00CB0264"/>
    <w:rsid w:val="00CB1EFB"/>
    <w:rsid w:val="00CB6B23"/>
    <w:rsid w:val="00D17A04"/>
    <w:rsid w:val="00D3169C"/>
    <w:rsid w:val="00D33E46"/>
    <w:rsid w:val="00D427BA"/>
    <w:rsid w:val="00D46C9E"/>
    <w:rsid w:val="00D5075A"/>
    <w:rsid w:val="00D5690E"/>
    <w:rsid w:val="00D65FE6"/>
    <w:rsid w:val="00D87BB5"/>
    <w:rsid w:val="00DC36A1"/>
    <w:rsid w:val="00E33B3D"/>
    <w:rsid w:val="00E55C1F"/>
    <w:rsid w:val="00E6033E"/>
    <w:rsid w:val="00E81808"/>
    <w:rsid w:val="00EB200A"/>
    <w:rsid w:val="00EB32F6"/>
    <w:rsid w:val="00EE0E39"/>
    <w:rsid w:val="00EE1538"/>
    <w:rsid w:val="00EF156F"/>
    <w:rsid w:val="00EF413E"/>
    <w:rsid w:val="00F11A10"/>
    <w:rsid w:val="00F150F3"/>
    <w:rsid w:val="00F2267B"/>
    <w:rsid w:val="00F269BE"/>
    <w:rsid w:val="00F302D6"/>
    <w:rsid w:val="00F346A9"/>
    <w:rsid w:val="00F46663"/>
    <w:rsid w:val="00F63A75"/>
    <w:rsid w:val="00F63D4D"/>
    <w:rsid w:val="00F74CCE"/>
    <w:rsid w:val="00F90675"/>
    <w:rsid w:val="00F9600C"/>
    <w:rsid w:val="00FA4DA5"/>
    <w:rsid w:val="00FD1867"/>
    <w:rsid w:val="00FE0607"/>
    <w:rsid w:val="00FE708C"/>
    <w:rsid w:val="00FF4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A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E46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E46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6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46B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lock Text"/>
    <w:basedOn w:val="a"/>
    <w:rsid w:val="00C17A17"/>
    <w:pPr>
      <w:spacing w:after="0" w:line="240" w:lineRule="auto"/>
      <w:ind w:left="426" w:right="5244" w:firstLine="851"/>
      <w:jc w:val="both"/>
    </w:pPr>
    <w:rPr>
      <w:rFonts w:ascii="Times New Roman" w:eastAsia="Times New Roman" w:hAnsi="Times New Roman" w:cs="Times New Roman"/>
      <w:i/>
      <w:szCs w:val="20"/>
      <w:lang w:eastAsia="ru-RU"/>
    </w:rPr>
  </w:style>
  <w:style w:type="paragraph" w:styleId="a4">
    <w:name w:val="Body Text Indent"/>
    <w:basedOn w:val="a"/>
    <w:link w:val="a5"/>
    <w:rsid w:val="00C17A17"/>
    <w:pPr>
      <w:spacing w:after="0" w:line="240" w:lineRule="auto"/>
      <w:ind w:firstLine="1418"/>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C17A17"/>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C17A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7A17"/>
    <w:rPr>
      <w:rFonts w:ascii="Tahoma" w:hAnsi="Tahoma" w:cs="Tahoma"/>
      <w:sz w:val="16"/>
      <w:szCs w:val="16"/>
    </w:rPr>
  </w:style>
  <w:style w:type="paragraph" w:customStyle="1" w:styleId="Textbody">
    <w:name w:val="Text body"/>
    <w:basedOn w:val="a"/>
    <w:rsid w:val="00F269BE"/>
    <w:pPr>
      <w:widowControl w:val="0"/>
      <w:suppressAutoHyphens/>
      <w:autoSpaceDN w:val="0"/>
      <w:spacing w:after="120" w:line="240" w:lineRule="auto"/>
      <w:textAlignment w:val="baseline"/>
    </w:pPr>
    <w:rPr>
      <w:rFonts w:ascii="Times New Roman" w:eastAsia="Lucida Sans Unicode" w:hAnsi="Times New Roman" w:cs="Tahoma"/>
      <w:kern w:val="3"/>
      <w:sz w:val="28"/>
      <w:szCs w:val="24"/>
      <w:lang w:eastAsia="ru-RU"/>
    </w:rPr>
  </w:style>
  <w:style w:type="character" w:customStyle="1" w:styleId="a8">
    <w:name w:val="Основной текст_"/>
    <w:link w:val="17"/>
    <w:uiPriority w:val="99"/>
    <w:rsid w:val="00050B8C"/>
    <w:rPr>
      <w:sz w:val="27"/>
      <w:szCs w:val="27"/>
      <w:shd w:val="clear" w:color="auto" w:fill="FFFFFF"/>
    </w:rPr>
  </w:style>
  <w:style w:type="paragraph" w:customStyle="1" w:styleId="17">
    <w:name w:val="Основной текст17"/>
    <w:basedOn w:val="a"/>
    <w:link w:val="a8"/>
    <w:uiPriority w:val="99"/>
    <w:rsid w:val="00050B8C"/>
    <w:pPr>
      <w:shd w:val="clear" w:color="auto" w:fill="FFFFFF"/>
      <w:spacing w:before="480" w:after="0" w:line="322" w:lineRule="exact"/>
      <w:jc w:val="both"/>
    </w:pPr>
    <w:rPr>
      <w:sz w:val="27"/>
      <w:szCs w:val="27"/>
    </w:rPr>
  </w:style>
  <w:style w:type="character" w:styleId="a9">
    <w:name w:val="Hyperlink"/>
    <w:rsid w:val="00EE0E39"/>
    <w:rPr>
      <w:color w:val="0066CC"/>
      <w:u w:val="single"/>
    </w:rPr>
  </w:style>
  <w:style w:type="paragraph" w:styleId="aa">
    <w:name w:val="header"/>
    <w:basedOn w:val="a"/>
    <w:link w:val="ab"/>
    <w:uiPriority w:val="99"/>
    <w:semiHidden/>
    <w:unhideWhenUsed/>
    <w:rsid w:val="001D517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D5174"/>
  </w:style>
  <w:style w:type="paragraph" w:styleId="ac">
    <w:name w:val="footer"/>
    <w:basedOn w:val="a"/>
    <w:link w:val="ad"/>
    <w:uiPriority w:val="99"/>
    <w:unhideWhenUsed/>
    <w:rsid w:val="001D51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5174"/>
  </w:style>
  <w:style w:type="paragraph" w:styleId="ae">
    <w:name w:val="Normal (Web)"/>
    <w:basedOn w:val="a"/>
    <w:rsid w:val="002161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одержимое таблицы"/>
    <w:basedOn w:val="a"/>
    <w:uiPriority w:val="99"/>
    <w:rsid w:val="0007198C"/>
    <w:pPr>
      <w:widowControl w:val="0"/>
      <w:suppressLineNumbers/>
      <w:suppressAutoHyphens/>
      <w:spacing w:after="0" w:line="240" w:lineRule="auto"/>
    </w:pPr>
    <w:rPr>
      <w:rFonts w:ascii="Times New Roman" w:eastAsia="Times New Roman" w:hAnsi="Times New Roman" w:cs="Times New Roman"/>
      <w:kern w:val="1"/>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31EBF216F92A46B3B745E1F643374E14F1FCCE236969657B5C4642C157EBB321E45829EEFB02E30930E575ADS103M" TargetMode="External"/><Relationship Id="rId13" Type="http://schemas.openxmlformats.org/officeDocument/2006/relationships/hyperlink" Target="consultantplus://offline/ref=DE31EBF216F92A46B3B745E1F643374E14F1FECD226869657B5C4642C157EBB333E40025EFF31CEA0E25B324EB4635D13359BDBF1864789FS305M" TargetMode="External"/><Relationship Id="rId18" Type="http://schemas.openxmlformats.org/officeDocument/2006/relationships/hyperlink" Target="consultantplus://offline/ref=AFE6937E851ACEBD92E1424EE06282AD5B7957D675644922AEC27DF31C4F3EFF0EA1721F552A5FB30974273E34OEgE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consultantplus://offline/ref=DE31EBF216F92A46B3B745E1F643374E14F4F8C5236C69657B5C4642C157EBB321E45829EEFB02E30930E575ADS103M" TargetMode="External"/><Relationship Id="rId17" Type="http://schemas.openxmlformats.org/officeDocument/2006/relationships/hyperlink" Target="http://rgu.avo.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gu.avo.ru/" TargetMode="External"/><Relationship Id="rId20" Type="http://schemas.openxmlformats.org/officeDocument/2006/relationships/hyperlink" Target="http://www.raduzhnyi-cit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31EBF216F92A46B3B745E1F643374E14F1FECD226B69657B5C4642C157EBB321E45829EEFB02E30930E575ADS103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gu.avo.ru/" TargetMode="External"/><Relationship Id="rId23" Type="http://schemas.openxmlformats.org/officeDocument/2006/relationships/hyperlink" Target="consultantplus://offline/ref=AFE6937E851ACEBD92E15C43F60EDCA75B7A0FD27169427DFB927BA4431F38AA5CE12C46146D4CB20A6A253D32E5893184408D7C0BB7144EF379CCDEO6gAL" TargetMode="External"/><Relationship Id="rId10" Type="http://schemas.openxmlformats.org/officeDocument/2006/relationships/hyperlink" Target="consultantplus://offline/ref=DE31EBF216F92A46B3B745E1F643374E14F1FECD236569657B5C4642C157EBB321E45829EEFB02E30930E575ADS103M" TargetMode="External"/><Relationship Id="rId19" Type="http://schemas.openxmlformats.org/officeDocument/2006/relationships/hyperlink" Target="mailto:radugn@avo.ru" TargetMode="External"/><Relationship Id="rId4" Type="http://schemas.openxmlformats.org/officeDocument/2006/relationships/settings" Target="settings.xml"/><Relationship Id="rId9" Type="http://schemas.openxmlformats.org/officeDocument/2006/relationships/hyperlink" Target="consultantplus://offline/ref=DE31EBF216F92A46B3B745E1F643374E14F7F5CC286D69657B5C4642C157EBB321E45829EEFB02E30930E575ADS103M" TargetMode="External"/><Relationship Id="rId14" Type="http://schemas.openxmlformats.org/officeDocument/2006/relationships/hyperlink" Target="consultantplus://offline/ref=5CF546F9768626F54237D4F341B76EE653AB833E1EB95A3BEA58F38768EF079EE9A777B453EF7D309BB9766D32C09E0D94447FF2QEgBN" TargetMode="External"/><Relationship Id="rId22" Type="http://schemas.openxmlformats.org/officeDocument/2006/relationships/hyperlink" Target="http://www.rgu.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5BD32-5315-46DD-9F5F-4D65A63E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4706</Words>
  <Characters>26827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2020-06-19T11:45:00Z</cp:lastPrinted>
  <dcterms:created xsi:type="dcterms:W3CDTF">2020-06-22T06:16:00Z</dcterms:created>
  <dcterms:modified xsi:type="dcterms:W3CDTF">2020-06-22T06:16:00Z</dcterms:modified>
</cp:coreProperties>
</file>