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CE" w:rsidRPr="009A7ECE" w:rsidRDefault="009A7ECE" w:rsidP="009A7ECE">
      <w:pPr>
        <w:pStyle w:val="2"/>
        <w:spacing w:before="100" w:beforeAutospacing="1" w:after="100" w:afterAutospacing="1"/>
        <w:jc w:val="right"/>
        <w:rPr>
          <w:rFonts w:ascii="Times New Roman" w:hAnsi="Times New Roman" w:cs="Times New Roman"/>
          <w:lang w:eastAsia="ar-SA"/>
        </w:rPr>
      </w:pPr>
      <w:r w:rsidRPr="009A7ECE">
        <w:rPr>
          <w:rFonts w:ascii="Times New Roman" w:hAnsi="Times New Roman" w:cs="Times New Roman"/>
          <w:b w:val="0"/>
          <w:bCs w:val="0"/>
          <w:i w:val="0"/>
          <w:iCs w:val="0"/>
          <w:lang w:eastAsia="ar-SA"/>
        </w:rPr>
        <w:t>Приложение</w:t>
      </w:r>
    </w:p>
    <w:p w:rsidR="009A7ECE" w:rsidRPr="009A7ECE" w:rsidRDefault="009A7ECE" w:rsidP="009A7ECE">
      <w:pPr>
        <w:spacing w:before="100" w:beforeAutospacing="1" w:after="100" w:afterAutospacing="1" w:line="240" w:lineRule="auto"/>
        <w:ind w:left="4248" w:firstLine="708"/>
        <w:jc w:val="right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A7EC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к постановлению администрации</w:t>
      </w:r>
    </w:p>
    <w:p w:rsidR="009A7ECE" w:rsidRPr="009A7ECE" w:rsidRDefault="009A7ECE" w:rsidP="009A7EC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7EC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ЗАТО г. </w:t>
      </w:r>
      <w:proofErr w:type="gramStart"/>
      <w:r w:rsidRPr="009A7ECE">
        <w:rPr>
          <w:rFonts w:ascii="Times New Roman" w:hAnsi="Times New Roman" w:cs="Times New Roman"/>
          <w:bCs/>
          <w:sz w:val="28"/>
          <w:szCs w:val="28"/>
          <w:lang w:eastAsia="ar-SA"/>
        </w:rPr>
        <w:t>Радужный</w:t>
      </w:r>
      <w:proofErr w:type="gramEnd"/>
      <w:r w:rsidRPr="009A7EC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A7ECE">
        <w:rPr>
          <w:rFonts w:ascii="Times New Roman" w:hAnsi="Times New Roman" w:cs="Times New Roman"/>
          <w:bCs/>
          <w:sz w:val="28"/>
          <w:szCs w:val="28"/>
        </w:rPr>
        <w:t xml:space="preserve">Владимирской области </w:t>
      </w:r>
    </w:p>
    <w:p w:rsidR="009A7ECE" w:rsidRPr="009A7ECE" w:rsidRDefault="009A7ECE" w:rsidP="009A7EC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A7ECE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от 23.09.2019 №</w:t>
      </w:r>
      <w:bookmarkStart w:id="0" w:name="_GoBack"/>
      <w:bookmarkEnd w:id="0"/>
      <w:r w:rsidRPr="009A7ECE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1252</w:t>
      </w:r>
    </w:p>
    <w:p w:rsidR="009A7ECE" w:rsidRPr="009A7ECE" w:rsidRDefault="009A7ECE" w:rsidP="009A7EC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A7ECE">
        <w:rPr>
          <w:rFonts w:ascii="Times New Roman" w:hAnsi="Times New Roman" w:cs="Times New Roman"/>
          <w:b/>
          <w:sz w:val="28"/>
          <w:szCs w:val="28"/>
          <w:lang w:eastAsia="ar-SA"/>
        </w:rPr>
        <w:t>Состав</w:t>
      </w:r>
    </w:p>
    <w:p w:rsidR="009A7ECE" w:rsidRPr="009A7ECE" w:rsidRDefault="009A7ECE" w:rsidP="009A7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EC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комиссии </w:t>
      </w:r>
      <w:r w:rsidRPr="009A7ECE">
        <w:rPr>
          <w:rFonts w:ascii="Times New Roman" w:hAnsi="Times New Roman" w:cs="Times New Roman"/>
          <w:b/>
          <w:bCs/>
          <w:sz w:val="28"/>
          <w:szCs w:val="28"/>
        </w:rPr>
        <w:t xml:space="preserve">содействия занятости населения и трудоустройства </w:t>
      </w:r>
    </w:p>
    <w:p w:rsidR="009A7ECE" w:rsidRPr="009A7ECE" w:rsidRDefault="009A7ECE" w:rsidP="009A7E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7ECE">
        <w:rPr>
          <w:rFonts w:ascii="Times New Roman" w:hAnsi="Times New Roman" w:cs="Times New Roman"/>
          <w:b/>
          <w:bCs/>
          <w:sz w:val="28"/>
          <w:szCs w:val="28"/>
        </w:rPr>
        <w:t xml:space="preserve">отдельных категорий </w:t>
      </w:r>
      <w:proofErr w:type="gramStart"/>
      <w:r w:rsidRPr="009A7ECE">
        <w:rPr>
          <w:rFonts w:ascii="Times New Roman" w:hAnsi="Times New Roman" w:cs="Times New Roman"/>
          <w:b/>
          <w:bCs/>
          <w:sz w:val="28"/>
          <w:szCs w:val="28"/>
        </w:rPr>
        <w:t>граждан</w:t>
      </w:r>
      <w:proofErr w:type="gramEnd"/>
      <w:r w:rsidRPr="009A7ECE"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</w:t>
      </w:r>
    </w:p>
    <w:tbl>
      <w:tblPr>
        <w:tblW w:w="9858" w:type="dxa"/>
        <w:tblCellSpacing w:w="0" w:type="dxa"/>
        <w:tblInd w:w="-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1"/>
        <w:gridCol w:w="288"/>
        <w:gridCol w:w="6572"/>
        <w:gridCol w:w="287"/>
      </w:tblGrid>
      <w:tr w:rsidR="009A7ECE" w:rsidRPr="009A7ECE" w:rsidTr="00C209B6">
        <w:trPr>
          <w:tblCellSpacing w:w="0" w:type="dxa"/>
        </w:trPr>
        <w:tc>
          <w:tcPr>
            <w:tcW w:w="2711" w:type="dxa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  <w:r w:rsidRPr="009A7ECE">
              <w:rPr>
                <w:sz w:val="28"/>
                <w:szCs w:val="28"/>
              </w:rPr>
              <w:t xml:space="preserve">С.С. </w:t>
            </w:r>
            <w:proofErr w:type="spellStart"/>
            <w:r w:rsidRPr="009A7ECE">
              <w:rPr>
                <w:sz w:val="28"/>
                <w:szCs w:val="28"/>
              </w:rPr>
              <w:t>Олесиков</w:t>
            </w:r>
            <w:proofErr w:type="spellEnd"/>
          </w:p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  <w:gridSpan w:val="3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  <w:r w:rsidRPr="009A7ECE">
              <w:rPr>
                <w:sz w:val="28"/>
                <w:szCs w:val="28"/>
              </w:rPr>
              <w:t>-председатель Комиссии, заместитель главы администрации города по социальной политике и организационным вопросам;</w:t>
            </w:r>
          </w:p>
        </w:tc>
      </w:tr>
      <w:tr w:rsidR="009A7ECE" w:rsidRPr="009A7ECE" w:rsidTr="00C209B6">
        <w:trPr>
          <w:tblCellSpacing w:w="0" w:type="dxa"/>
        </w:trPr>
        <w:tc>
          <w:tcPr>
            <w:tcW w:w="2711" w:type="dxa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  <w:r w:rsidRPr="009A7ECE">
              <w:rPr>
                <w:sz w:val="28"/>
                <w:szCs w:val="28"/>
              </w:rPr>
              <w:t>Ю.А. Чернов</w:t>
            </w:r>
          </w:p>
        </w:tc>
        <w:tc>
          <w:tcPr>
            <w:tcW w:w="7147" w:type="dxa"/>
            <w:gridSpan w:val="3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  <w:r w:rsidRPr="009A7ECE">
              <w:rPr>
                <w:color w:val="000000"/>
                <w:sz w:val="28"/>
                <w:szCs w:val="28"/>
              </w:rPr>
              <w:t xml:space="preserve">- </w:t>
            </w:r>
            <w:r w:rsidRPr="009A7ECE">
              <w:rPr>
                <w:sz w:val="28"/>
                <w:szCs w:val="28"/>
              </w:rPr>
              <w:t xml:space="preserve">заместитель председателя Комиссии, заместитель начальника полиции по охране общественного порядка МО МВД России </w:t>
            </w:r>
            <w:proofErr w:type="gramStart"/>
            <w:r w:rsidRPr="009A7ECE">
              <w:rPr>
                <w:sz w:val="28"/>
                <w:szCs w:val="28"/>
              </w:rPr>
              <w:t>по</w:t>
            </w:r>
            <w:proofErr w:type="gramEnd"/>
            <w:r w:rsidRPr="009A7ECE">
              <w:rPr>
                <w:sz w:val="28"/>
                <w:szCs w:val="28"/>
              </w:rPr>
              <w:t xml:space="preserve"> ЗАТО г. Радужный (по согласованию);</w:t>
            </w:r>
          </w:p>
        </w:tc>
      </w:tr>
      <w:tr w:rsidR="009A7ECE" w:rsidRPr="009A7ECE" w:rsidTr="00C209B6">
        <w:trPr>
          <w:tblCellSpacing w:w="0" w:type="dxa"/>
        </w:trPr>
        <w:tc>
          <w:tcPr>
            <w:tcW w:w="2711" w:type="dxa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  <w:r w:rsidRPr="009A7ECE">
              <w:rPr>
                <w:sz w:val="28"/>
                <w:szCs w:val="28"/>
              </w:rPr>
              <w:t xml:space="preserve">И.В. </w:t>
            </w:r>
            <w:proofErr w:type="spellStart"/>
            <w:r w:rsidRPr="009A7ECE">
              <w:rPr>
                <w:sz w:val="28"/>
                <w:szCs w:val="28"/>
              </w:rPr>
              <w:t>Игнатосян</w:t>
            </w:r>
            <w:proofErr w:type="spellEnd"/>
          </w:p>
        </w:tc>
        <w:tc>
          <w:tcPr>
            <w:tcW w:w="7147" w:type="dxa"/>
            <w:gridSpan w:val="3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  <w:r w:rsidRPr="009A7ECE">
              <w:rPr>
                <w:sz w:val="28"/>
                <w:szCs w:val="28"/>
              </w:rPr>
              <w:t xml:space="preserve">-ответственный секретарь Комиссии, начальник отдела по молодежной политике и вопросам демографии МКУ «Комитет по культуре и спорту» ЗАТО </w:t>
            </w:r>
            <w:proofErr w:type="gramStart"/>
            <w:r w:rsidRPr="009A7ECE">
              <w:rPr>
                <w:sz w:val="28"/>
                <w:szCs w:val="28"/>
              </w:rPr>
              <w:t>г</w:t>
            </w:r>
            <w:proofErr w:type="gramEnd"/>
            <w:r w:rsidRPr="009A7ECE">
              <w:rPr>
                <w:sz w:val="28"/>
                <w:szCs w:val="28"/>
              </w:rPr>
              <w:t>. Радужный Владимирской области;</w:t>
            </w:r>
          </w:p>
        </w:tc>
      </w:tr>
      <w:tr w:rsidR="009A7ECE" w:rsidRPr="009A7ECE" w:rsidTr="00C209B6">
        <w:trPr>
          <w:tblCellSpacing w:w="0" w:type="dxa"/>
        </w:trPr>
        <w:tc>
          <w:tcPr>
            <w:tcW w:w="2711" w:type="dxa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7147" w:type="dxa"/>
            <w:gridSpan w:val="3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rPr>
                <w:sz w:val="28"/>
                <w:szCs w:val="28"/>
              </w:rPr>
            </w:pPr>
          </w:p>
        </w:tc>
      </w:tr>
      <w:tr w:rsidR="009A7ECE" w:rsidRPr="009A7ECE" w:rsidTr="00C209B6">
        <w:trPr>
          <w:tblCellSpacing w:w="0" w:type="dxa"/>
        </w:trPr>
        <w:tc>
          <w:tcPr>
            <w:tcW w:w="2711" w:type="dxa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7147" w:type="dxa"/>
            <w:gridSpan w:val="3"/>
            <w:hideMark/>
          </w:tcPr>
          <w:p w:rsidR="009A7ECE" w:rsidRPr="009A7ECE" w:rsidRDefault="009A7ECE" w:rsidP="009A7ECE">
            <w:pPr>
              <w:pStyle w:val="a3"/>
              <w:spacing w:after="100" w:afterAutospacing="1"/>
              <w:rPr>
                <w:sz w:val="28"/>
                <w:szCs w:val="28"/>
              </w:rPr>
            </w:pPr>
            <w:r w:rsidRPr="009A7ECE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9A7ECE" w:rsidRPr="009A7ECE" w:rsidTr="00C209B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87" w:type="dxa"/>
          <w:trHeight w:val="1200"/>
        </w:trPr>
        <w:tc>
          <w:tcPr>
            <w:tcW w:w="2999" w:type="dxa"/>
            <w:gridSpan w:val="2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И.В. Кузьминых</w:t>
            </w:r>
          </w:p>
        </w:tc>
        <w:tc>
          <w:tcPr>
            <w:tcW w:w="6572" w:type="dxa"/>
            <w:shd w:val="clear" w:color="auto" w:fill="auto"/>
          </w:tcPr>
          <w:p w:rsidR="009A7ECE" w:rsidRPr="009A7ECE" w:rsidRDefault="009A7ECE" w:rsidP="009A7ECE">
            <w:pPr>
              <w:pStyle w:val="a3"/>
              <w:spacing w:after="100" w:afterAutospacing="1"/>
              <w:jc w:val="both"/>
              <w:rPr>
                <w:sz w:val="28"/>
                <w:szCs w:val="28"/>
              </w:rPr>
            </w:pPr>
            <w:r w:rsidRPr="009A7ECE">
              <w:rPr>
                <w:sz w:val="28"/>
                <w:szCs w:val="28"/>
              </w:rPr>
              <w:t xml:space="preserve">- заместитель начальника филиала по </w:t>
            </w:r>
            <w:proofErr w:type="gramStart"/>
            <w:r w:rsidRPr="009A7ECE">
              <w:rPr>
                <w:sz w:val="28"/>
                <w:szCs w:val="28"/>
              </w:rPr>
              <w:t>г</w:t>
            </w:r>
            <w:proofErr w:type="gramEnd"/>
            <w:r w:rsidRPr="009A7ECE">
              <w:rPr>
                <w:sz w:val="28"/>
                <w:szCs w:val="28"/>
              </w:rPr>
              <w:t>. Радужный ФКУ «УИИ УФСИН России по Владимирской области»</w:t>
            </w:r>
            <w:r w:rsidRPr="009A7ECE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9A7ECE">
              <w:rPr>
                <w:sz w:val="28"/>
                <w:szCs w:val="28"/>
              </w:rPr>
              <w:t xml:space="preserve">; </w:t>
            </w:r>
          </w:p>
        </w:tc>
      </w:tr>
      <w:tr w:rsidR="009A7ECE" w:rsidRPr="009A7ECE" w:rsidTr="00C209B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87" w:type="dxa"/>
        </w:trPr>
        <w:tc>
          <w:tcPr>
            <w:tcW w:w="2999" w:type="dxa"/>
            <w:gridSpan w:val="2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Н.И. Коркунова</w:t>
            </w:r>
          </w:p>
        </w:tc>
        <w:tc>
          <w:tcPr>
            <w:tcW w:w="6572" w:type="dxa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трудоустройства ГКУ ВО «ЦЗН города  Владимира» </w:t>
            </w:r>
            <w:r w:rsidRPr="009A7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CE" w:rsidRPr="009A7ECE" w:rsidTr="00C209B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87" w:type="dxa"/>
        </w:trPr>
        <w:tc>
          <w:tcPr>
            <w:tcW w:w="2999" w:type="dxa"/>
            <w:gridSpan w:val="2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Т.Н. Путилова</w:t>
            </w:r>
          </w:p>
        </w:tc>
        <w:tc>
          <w:tcPr>
            <w:tcW w:w="6572" w:type="dxa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образования </w:t>
            </w:r>
            <w:proofErr w:type="gramStart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области;</w:t>
            </w:r>
          </w:p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CE" w:rsidRPr="009A7ECE" w:rsidTr="00C209B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87" w:type="dxa"/>
        </w:trPr>
        <w:tc>
          <w:tcPr>
            <w:tcW w:w="2999" w:type="dxa"/>
            <w:gridSpan w:val="2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Лопунова</w:t>
            </w:r>
            <w:proofErr w:type="spellEnd"/>
          </w:p>
          <w:p w:rsidR="009A7ECE" w:rsidRPr="009A7ECE" w:rsidRDefault="009A7ECE" w:rsidP="009A7EC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врач ГБУЗ «Городская больница ЗАТО  </w:t>
            </w:r>
          </w:p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A7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CE" w:rsidRPr="009A7ECE" w:rsidTr="00C209B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87" w:type="dxa"/>
        </w:trPr>
        <w:tc>
          <w:tcPr>
            <w:tcW w:w="2999" w:type="dxa"/>
            <w:gridSpan w:val="2"/>
            <w:shd w:val="clear" w:color="auto" w:fill="auto"/>
          </w:tcPr>
          <w:p w:rsidR="009A7ECE" w:rsidRPr="009A7ECE" w:rsidRDefault="009A7ECE" w:rsidP="009A7ECE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М.В. Сергеева   </w:t>
            </w:r>
          </w:p>
        </w:tc>
        <w:tc>
          <w:tcPr>
            <w:tcW w:w="6572" w:type="dxa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государственного казенного учреждения Владимирской области «Отдел социальной защиты </w:t>
            </w:r>
            <w:proofErr w:type="gramStart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proofErr w:type="gramEnd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 ЗАТО город Радужный» </w:t>
            </w:r>
            <w:r w:rsidRPr="009A7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7ECE" w:rsidRPr="009A7ECE" w:rsidRDefault="009A7ECE" w:rsidP="009A7E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CE" w:rsidRPr="009A7ECE" w:rsidTr="00C209B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87" w:type="dxa"/>
        </w:trPr>
        <w:tc>
          <w:tcPr>
            <w:tcW w:w="2999" w:type="dxa"/>
            <w:gridSpan w:val="2"/>
            <w:shd w:val="clear" w:color="auto" w:fill="auto"/>
          </w:tcPr>
          <w:p w:rsidR="009A7ECE" w:rsidRPr="009A7ECE" w:rsidRDefault="009A7ECE" w:rsidP="009A7EC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Е.М. </w:t>
            </w:r>
            <w:proofErr w:type="spellStart"/>
            <w:r w:rsidRPr="009A7ECE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</w:p>
        </w:tc>
        <w:tc>
          <w:tcPr>
            <w:tcW w:w="6572" w:type="dxa"/>
            <w:shd w:val="clear" w:color="auto" w:fill="auto"/>
          </w:tcPr>
          <w:p w:rsidR="009A7ECE" w:rsidRPr="009A7ECE" w:rsidRDefault="009A7ECE" w:rsidP="009A7ECE">
            <w:pPr>
              <w:tabs>
                <w:tab w:val="left" w:pos="4285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-исполнительный директор городского Фонда социальной поддержки населения </w:t>
            </w:r>
            <w:r w:rsidRPr="009A7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  <w:r w:rsidRPr="009A7E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9A7ECE" w:rsidRPr="009A7ECE" w:rsidRDefault="009A7ECE" w:rsidP="009A7EC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D22C1" w:rsidRPr="009A7ECE" w:rsidRDefault="003D22C1">
      <w:pPr>
        <w:rPr>
          <w:rFonts w:ascii="Times New Roman" w:hAnsi="Times New Roman" w:cs="Times New Roman"/>
          <w:sz w:val="28"/>
          <w:szCs w:val="28"/>
        </w:rPr>
      </w:pPr>
    </w:p>
    <w:sectPr w:rsidR="003D22C1" w:rsidRPr="009A7ECE" w:rsidSect="009A7ECE">
      <w:pgSz w:w="12240" w:h="15840"/>
      <w:pgMar w:top="426" w:right="690" w:bottom="426" w:left="181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A7ECE"/>
    <w:rsid w:val="003D22C1"/>
    <w:rsid w:val="009A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A7ECE"/>
    <w:pPr>
      <w:keepNext/>
      <w:tabs>
        <w:tab w:val="num" w:pos="0"/>
      </w:tabs>
      <w:suppressAutoHyphens/>
      <w:overflowPunct w:val="0"/>
      <w:autoSpaceDE w:val="0"/>
      <w:spacing w:before="240" w:after="60" w:line="240" w:lineRule="auto"/>
      <w:ind w:left="576" w:hanging="576"/>
      <w:textAlignment w:val="baseline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7ECE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customStyle="1" w:styleId="ConsPlusNonformat">
    <w:name w:val="ConsPlusNonformat"/>
    <w:rsid w:val="009A7E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9A7E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>ККиС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Уханова Юлия</dc:creator>
  <cp:keywords/>
  <dc:description/>
  <cp:lastModifiedBy>Уханова Юлия</cp:lastModifiedBy>
  <cp:revision>2</cp:revision>
  <dcterms:created xsi:type="dcterms:W3CDTF">2019-09-23T11:22:00Z</dcterms:created>
  <dcterms:modified xsi:type="dcterms:W3CDTF">2019-09-23T11:23:00Z</dcterms:modified>
</cp:coreProperties>
</file>