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853"/>
      </w:tblGrid>
      <w:tr w:rsidR="006106EB" w:rsidTr="002B2B02">
        <w:tc>
          <w:tcPr>
            <w:tcW w:w="5068" w:type="dxa"/>
          </w:tcPr>
          <w:p w:rsidR="006106EB" w:rsidRDefault="006106EB" w:rsidP="002B2B02">
            <w:pPr>
              <w:pStyle w:val="a3"/>
              <w:spacing w:before="0" w:after="0"/>
            </w:pPr>
          </w:p>
        </w:tc>
        <w:tc>
          <w:tcPr>
            <w:tcW w:w="5069" w:type="dxa"/>
          </w:tcPr>
          <w:p w:rsidR="006106EB" w:rsidRPr="00FF028F" w:rsidRDefault="006106EB" w:rsidP="002B2B02">
            <w:pPr>
              <w:pStyle w:val="a3"/>
              <w:spacing w:before="0" w:after="0"/>
              <w:jc w:val="center"/>
              <w:rPr>
                <w:sz w:val="28"/>
                <w:szCs w:val="28"/>
              </w:rPr>
            </w:pPr>
            <w:r>
              <w:rPr>
                <w:sz w:val="28"/>
                <w:szCs w:val="28"/>
              </w:rPr>
              <w:t>Приложение № 2</w:t>
            </w:r>
          </w:p>
          <w:p w:rsidR="006106EB" w:rsidRDefault="006106EB" w:rsidP="002B2B02">
            <w:pPr>
              <w:pStyle w:val="ConsPlusNormal"/>
              <w:jc w:val="center"/>
            </w:pPr>
            <w:r>
              <w:t>к постановлению администрации</w:t>
            </w:r>
          </w:p>
          <w:p w:rsidR="006106EB" w:rsidRDefault="006106EB" w:rsidP="002B2B02">
            <w:pPr>
              <w:pStyle w:val="ConsPlusNormal"/>
              <w:jc w:val="center"/>
            </w:pPr>
            <w:r>
              <w:t xml:space="preserve"> ЗАТО г. Радужный </w:t>
            </w:r>
          </w:p>
          <w:p w:rsidR="006106EB" w:rsidRDefault="006106EB" w:rsidP="002B2B02">
            <w:pPr>
              <w:pStyle w:val="ConsPlusNormal"/>
              <w:jc w:val="center"/>
            </w:pPr>
            <w:r>
              <w:t>Владимирской области</w:t>
            </w:r>
          </w:p>
          <w:p w:rsidR="006106EB" w:rsidRDefault="006106EB" w:rsidP="00821423">
            <w:pPr>
              <w:pStyle w:val="ConsPlusNormal"/>
              <w:jc w:val="center"/>
            </w:pPr>
            <w:r>
              <w:t xml:space="preserve">От </w:t>
            </w:r>
            <w:r w:rsidR="00821423">
              <w:t xml:space="preserve">17.05.2017 </w:t>
            </w:r>
            <w:bookmarkStart w:id="0" w:name="_GoBack"/>
            <w:bookmarkEnd w:id="0"/>
            <w:r>
              <w:t xml:space="preserve">№ </w:t>
            </w:r>
            <w:r w:rsidR="00821423">
              <w:t>731</w:t>
            </w:r>
          </w:p>
        </w:tc>
      </w:tr>
    </w:tbl>
    <w:p w:rsidR="006106EB" w:rsidRDefault="006106EB" w:rsidP="006106EB">
      <w:pPr>
        <w:pStyle w:val="a3"/>
        <w:shd w:val="clear" w:color="auto" w:fill="FFFFFF"/>
        <w:spacing w:before="0" w:after="0"/>
      </w:pPr>
    </w:p>
    <w:p w:rsidR="006106EB" w:rsidRPr="00B75994" w:rsidRDefault="006106EB" w:rsidP="006106EB">
      <w:pPr>
        <w:spacing w:before="100" w:beforeAutospacing="1"/>
        <w:jc w:val="center"/>
        <w:rPr>
          <w:sz w:val="28"/>
          <w:szCs w:val="28"/>
          <w:lang w:eastAsia="ru-RU"/>
        </w:rPr>
      </w:pPr>
      <w:r w:rsidRPr="00B75994">
        <w:rPr>
          <w:sz w:val="28"/>
          <w:szCs w:val="28"/>
          <w:lang w:eastAsia="ru-RU"/>
        </w:rPr>
        <w:t>ПОРЯДОК</w:t>
      </w:r>
    </w:p>
    <w:p w:rsidR="006106EB" w:rsidRDefault="006106EB" w:rsidP="006106EB">
      <w:pPr>
        <w:spacing w:before="100" w:beforeAutospacing="1"/>
        <w:jc w:val="center"/>
        <w:rPr>
          <w:sz w:val="28"/>
          <w:szCs w:val="28"/>
        </w:rPr>
      </w:pPr>
      <w:r w:rsidRPr="00B75994">
        <w:rPr>
          <w:sz w:val="28"/>
          <w:szCs w:val="28"/>
          <w:lang w:eastAsia="ru-RU"/>
        </w:rPr>
        <w:t xml:space="preserve">Формирования и ведения реестра муниципальных маршрутов регулярных пассажирских </w:t>
      </w:r>
      <w:proofErr w:type="gramStart"/>
      <w:r w:rsidRPr="00B75994">
        <w:rPr>
          <w:sz w:val="28"/>
          <w:szCs w:val="28"/>
          <w:lang w:eastAsia="ru-RU"/>
        </w:rPr>
        <w:t>перевозок</w:t>
      </w:r>
      <w:proofErr w:type="gramEnd"/>
      <w:r w:rsidRPr="00B75994">
        <w:rPr>
          <w:sz w:val="28"/>
          <w:szCs w:val="28"/>
          <w:lang w:eastAsia="ru-RU"/>
        </w:rPr>
        <w:t xml:space="preserve"> </w:t>
      </w:r>
      <w:r w:rsidRPr="001B292B">
        <w:rPr>
          <w:sz w:val="28"/>
          <w:szCs w:val="28"/>
        </w:rPr>
        <w:t>ЗАТО г. Радужный Владимирской области</w:t>
      </w:r>
    </w:p>
    <w:p w:rsidR="006106EB" w:rsidRPr="001B292B" w:rsidRDefault="006106EB" w:rsidP="006106EB">
      <w:pPr>
        <w:spacing w:before="100" w:beforeAutospacing="1"/>
        <w:jc w:val="center"/>
        <w:rPr>
          <w:sz w:val="28"/>
          <w:szCs w:val="28"/>
        </w:rPr>
      </w:pPr>
      <w:r>
        <w:rPr>
          <w:sz w:val="28"/>
          <w:szCs w:val="28"/>
        </w:rPr>
        <w:t>(в новой редакции)</w:t>
      </w:r>
    </w:p>
    <w:p w:rsidR="006106EB" w:rsidRPr="00B75994" w:rsidRDefault="006106EB" w:rsidP="006106EB">
      <w:pPr>
        <w:spacing w:before="100" w:beforeAutospacing="1"/>
        <w:jc w:val="center"/>
        <w:rPr>
          <w:sz w:val="28"/>
          <w:szCs w:val="28"/>
          <w:lang w:eastAsia="ru-RU"/>
        </w:rPr>
      </w:pPr>
      <w:r w:rsidRPr="00B75994">
        <w:rPr>
          <w:sz w:val="28"/>
          <w:szCs w:val="28"/>
          <w:lang w:eastAsia="ru-RU"/>
        </w:rPr>
        <w:t>I. ОБЩИЕ ПОЛОЖЕНИЯ</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 xml:space="preserve">1. Настоящий Порядок устанавливает процедуру формирования и ведения Реестра муниципальных маршрутов регулярных </w:t>
      </w:r>
      <w:proofErr w:type="gramStart"/>
      <w:r w:rsidRPr="00B75994">
        <w:rPr>
          <w:sz w:val="28"/>
          <w:szCs w:val="28"/>
          <w:lang w:eastAsia="ru-RU"/>
        </w:rPr>
        <w:t>перевозок</w:t>
      </w:r>
      <w:proofErr w:type="gramEnd"/>
      <w:r w:rsidRPr="00B75994">
        <w:rPr>
          <w:sz w:val="28"/>
          <w:szCs w:val="28"/>
          <w:lang w:eastAsia="ru-RU"/>
        </w:rPr>
        <w:t xml:space="preserve"> </w:t>
      </w:r>
      <w:r w:rsidRPr="001B292B">
        <w:rPr>
          <w:sz w:val="28"/>
          <w:szCs w:val="28"/>
        </w:rPr>
        <w:t xml:space="preserve">ЗАТО г. Радужный Владимирской области </w:t>
      </w:r>
      <w:r w:rsidRPr="00B75994">
        <w:rPr>
          <w:sz w:val="28"/>
          <w:szCs w:val="28"/>
          <w:lang w:eastAsia="ru-RU"/>
        </w:rPr>
        <w:t>(далее - Реестр).</w:t>
      </w:r>
    </w:p>
    <w:p w:rsidR="006106EB"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1B292B">
        <w:rPr>
          <w:sz w:val="28"/>
          <w:szCs w:val="28"/>
          <w:lang w:eastAsia="ru-RU"/>
        </w:rPr>
        <w:t xml:space="preserve"> </w:t>
      </w:r>
      <w:r w:rsidRPr="00B75994">
        <w:rPr>
          <w:sz w:val="28"/>
          <w:szCs w:val="28"/>
          <w:lang w:eastAsia="ru-RU"/>
        </w:rPr>
        <w:t>2. Реестр ведется</w:t>
      </w:r>
      <w:r w:rsidRPr="001B292B">
        <w:rPr>
          <w:sz w:val="28"/>
          <w:szCs w:val="28"/>
          <w:lang w:eastAsia="ru-RU"/>
        </w:rPr>
        <w:t xml:space="preserve"> </w:t>
      </w:r>
      <w:r w:rsidRPr="001B292B">
        <w:rPr>
          <w:sz w:val="28"/>
          <w:szCs w:val="28"/>
        </w:rPr>
        <w:t>м</w:t>
      </w:r>
      <w:r w:rsidRPr="001B292B">
        <w:rPr>
          <w:sz w:val="28"/>
          <w:szCs w:val="28"/>
          <w:shd w:val="clear" w:color="auto" w:fill="FFFFFF"/>
        </w:rPr>
        <w:t xml:space="preserve">униципальным казенным учреждением «Городской комитет муниципального </w:t>
      </w:r>
      <w:proofErr w:type="gramStart"/>
      <w:r w:rsidRPr="001B292B">
        <w:rPr>
          <w:sz w:val="28"/>
          <w:szCs w:val="28"/>
          <w:shd w:val="clear" w:color="auto" w:fill="FFFFFF"/>
        </w:rPr>
        <w:t>хозяйства</w:t>
      </w:r>
      <w:proofErr w:type="gramEnd"/>
      <w:r w:rsidRPr="001B292B">
        <w:rPr>
          <w:sz w:val="28"/>
          <w:szCs w:val="28"/>
          <w:shd w:val="clear" w:color="auto" w:fill="FFFFFF"/>
        </w:rPr>
        <w:t xml:space="preserve"> ЗАТО г. Радужный Владимирской области» </w:t>
      </w:r>
      <w:r w:rsidRPr="00B75994">
        <w:rPr>
          <w:sz w:val="28"/>
          <w:szCs w:val="28"/>
          <w:lang w:eastAsia="ru-RU"/>
        </w:rPr>
        <w:t xml:space="preserve"> (далее - уполномоченный орган) </w:t>
      </w:r>
      <w:r>
        <w:rPr>
          <w:sz w:val="28"/>
          <w:szCs w:val="28"/>
          <w:lang w:eastAsia="ru-RU"/>
        </w:rPr>
        <w:t xml:space="preserve">в </w:t>
      </w:r>
      <w:r w:rsidRPr="00B75994">
        <w:rPr>
          <w:sz w:val="28"/>
          <w:szCs w:val="28"/>
          <w:lang w:eastAsia="ru-RU"/>
        </w:rPr>
        <w:t xml:space="preserve">электронном </w:t>
      </w:r>
      <w:r>
        <w:rPr>
          <w:sz w:val="28"/>
          <w:szCs w:val="28"/>
          <w:lang w:eastAsia="ru-RU"/>
        </w:rPr>
        <w:t xml:space="preserve">виде </w:t>
      </w:r>
      <w:r w:rsidRPr="00B75994">
        <w:rPr>
          <w:sz w:val="28"/>
          <w:szCs w:val="28"/>
          <w:lang w:eastAsia="ru-RU"/>
        </w:rPr>
        <w:t xml:space="preserve">путем внесения </w:t>
      </w:r>
      <w:r w:rsidRPr="001B292B">
        <w:rPr>
          <w:sz w:val="28"/>
          <w:szCs w:val="28"/>
          <w:lang w:eastAsia="ru-RU"/>
        </w:rPr>
        <w:t xml:space="preserve">специалистом  уполномоченного органа, </w:t>
      </w:r>
      <w:r w:rsidRPr="00B75994">
        <w:rPr>
          <w:sz w:val="28"/>
          <w:szCs w:val="28"/>
          <w:lang w:eastAsia="ru-RU"/>
        </w:rPr>
        <w:t xml:space="preserve">курирующим пассажирские перевозки </w:t>
      </w:r>
      <w:r w:rsidRPr="001B292B">
        <w:rPr>
          <w:sz w:val="28"/>
          <w:szCs w:val="28"/>
        </w:rPr>
        <w:t>ЗАТО г. Радужный Владимирской области</w:t>
      </w:r>
      <w:r w:rsidRPr="001B292B">
        <w:rPr>
          <w:sz w:val="28"/>
          <w:szCs w:val="28"/>
          <w:lang w:eastAsia="ru-RU"/>
        </w:rPr>
        <w:t xml:space="preserve"> </w:t>
      </w:r>
      <w:r w:rsidRPr="00B75994">
        <w:rPr>
          <w:sz w:val="28"/>
          <w:szCs w:val="28"/>
          <w:lang w:eastAsia="ru-RU"/>
        </w:rPr>
        <w:t>(далее - ответственное лицо)</w:t>
      </w:r>
      <w:r w:rsidRPr="001B292B">
        <w:rPr>
          <w:sz w:val="28"/>
          <w:szCs w:val="28"/>
          <w:lang w:eastAsia="ru-RU"/>
        </w:rPr>
        <w:t xml:space="preserve">, </w:t>
      </w:r>
      <w:r w:rsidRPr="00B75994">
        <w:rPr>
          <w:sz w:val="28"/>
          <w:szCs w:val="28"/>
          <w:lang w:eastAsia="ru-RU"/>
        </w:rPr>
        <w:t xml:space="preserve"> соответствующих реестровых записей</w:t>
      </w:r>
      <w:r>
        <w:rPr>
          <w:sz w:val="28"/>
          <w:szCs w:val="28"/>
          <w:lang w:eastAsia="ru-RU"/>
        </w:rPr>
        <w:t xml:space="preserve"> и их изменения</w:t>
      </w:r>
      <w:r w:rsidRPr="00B75994">
        <w:rPr>
          <w:sz w:val="28"/>
          <w:szCs w:val="28"/>
          <w:lang w:eastAsia="ru-RU"/>
        </w:rPr>
        <w:t>.</w:t>
      </w:r>
    </w:p>
    <w:p w:rsidR="006106EB" w:rsidRPr="00B75994" w:rsidRDefault="006106EB" w:rsidP="006106EB">
      <w:pPr>
        <w:spacing w:before="100" w:beforeAutospacing="1"/>
        <w:jc w:val="both"/>
        <w:rPr>
          <w:sz w:val="28"/>
          <w:szCs w:val="28"/>
          <w:lang w:eastAsia="ru-RU"/>
        </w:rPr>
      </w:pPr>
      <w:r>
        <w:rPr>
          <w:rFonts w:eastAsia="SimSun"/>
          <w:color w:val="000000"/>
          <w:sz w:val="28"/>
          <w:szCs w:val="28"/>
        </w:rPr>
        <w:t xml:space="preserve">        3</w:t>
      </w:r>
      <w:r w:rsidRPr="00D9241B">
        <w:rPr>
          <w:rFonts w:eastAsia="SimSun"/>
          <w:color w:val="000000"/>
          <w:sz w:val="28"/>
          <w:szCs w:val="28"/>
        </w:rPr>
        <w:t xml:space="preserve">. Реестр размещается на официальном сайте </w:t>
      </w:r>
      <w:proofErr w:type="gramStart"/>
      <w:r>
        <w:rPr>
          <w:rFonts w:eastAsia="SimSun"/>
          <w:color w:val="000000"/>
          <w:sz w:val="28"/>
          <w:szCs w:val="28"/>
        </w:rPr>
        <w:t>администрации</w:t>
      </w:r>
      <w:proofErr w:type="gramEnd"/>
      <w:r>
        <w:rPr>
          <w:rFonts w:eastAsia="SimSun"/>
          <w:color w:val="000000"/>
          <w:sz w:val="28"/>
          <w:szCs w:val="28"/>
        </w:rPr>
        <w:t xml:space="preserve"> ЗАТО г. Радужный в разделе уполномоченного органа </w:t>
      </w:r>
      <w:r w:rsidRPr="00D9241B">
        <w:rPr>
          <w:rFonts w:eastAsia="SimSun"/>
          <w:color w:val="000000"/>
          <w:sz w:val="28"/>
          <w:szCs w:val="28"/>
        </w:rPr>
        <w:t>в информационно-телекоммуникационной сети Интернет</w:t>
      </w:r>
      <w:r>
        <w:rPr>
          <w:rFonts w:eastAsia="SimSun"/>
          <w:color w:val="000000"/>
          <w:sz w:val="28"/>
          <w:szCs w:val="28"/>
        </w:rPr>
        <w:t>.</w:t>
      </w:r>
    </w:p>
    <w:p w:rsidR="006106EB" w:rsidRPr="00B75994" w:rsidRDefault="006106EB" w:rsidP="006106EB">
      <w:pPr>
        <w:spacing w:before="100" w:beforeAutospacing="1"/>
        <w:jc w:val="center"/>
        <w:rPr>
          <w:sz w:val="28"/>
          <w:szCs w:val="28"/>
          <w:lang w:eastAsia="ru-RU"/>
        </w:rPr>
      </w:pPr>
      <w:r w:rsidRPr="00B75994">
        <w:rPr>
          <w:sz w:val="28"/>
          <w:szCs w:val="28"/>
          <w:lang w:eastAsia="ru-RU"/>
        </w:rPr>
        <w:t>II. СТРУКТУРА РЕЕСТРА</w:t>
      </w:r>
    </w:p>
    <w:p w:rsidR="006106EB" w:rsidRPr="00B75994" w:rsidRDefault="006106EB" w:rsidP="006106EB">
      <w:pPr>
        <w:spacing w:before="100" w:beforeAutospacing="1"/>
        <w:rPr>
          <w:sz w:val="28"/>
          <w:szCs w:val="28"/>
          <w:lang w:eastAsia="ru-RU"/>
        </w:rPr>
      </w:pPr>
      <w:r>
        <w:rPr>
          <w:sz w:val="28"/>
          <w:szCs w:val="28"/>
          <w:lang w:eastAsia="ru-RU"/>
        </w:rPr>
        <w:t xml:space="preserve">       </w:t>
      </w:r>
      <w:r w:rsidRPr="00B75994">
        <w:rPr>
          <w:sz w:val="28"/>
          <w:szCs w:val="28"/>
          <w:lang w:eastAsia="ru-RU"/>
        </w:rPr>
        <w:t>Реестр содержит следующие сведения о муниципальном маршруте:</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1.</w:t>
      </w:r>
      <w:r>
        <w:rPr>
          <w:sz w:val="28"/>
          <w:szCs w:val="28"/>
          <w:lang w:eastAsia="ru-RU"/>
        </w:rPr>
        <w:t xml:space="preserve"> </w:t>
      </w:r>
      <w:r w:rsidRPr="00B75994">
        <w:rPr>
          <w:sz w:val="28"/>
          <w:szCs w:val="28"/>
          <w:lang w:eastAsia="ru-RU"/>
        </w:rPr>
        <w:t xml:space="preserve">Регистрационный номер маршрута регулярных перевозок; </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2. Порядковый номер маршрута регулярных перевозок, который присвоен ему установившим данный маршрут уполномоченным органом исполнительной власти муниципального образования;</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1B292B">
        <w:rPr>
          <w:sz w:val="28"/>
          <w:szCs w:val="28"/>
          <w:lang w:eastAsia="ru-RU"/>
        </w:rPr>
        <w:t xml:space="preserve"> </w:t>
      </w:r>
      <w:r>
        <w:rPr>
          <w:sz w:val="28"/>
          <w:szCs w:val="28"/>
          <w:lang w:eastAsia="ru-RU"/>
        </w:rPr>
        <w:t xml:space="preserve">   </w:t>
      </w:r>
      <w:r w:rsidRPr="00B75994">
        <w:rPr>
          <w:sz w:val="28"/>
          <w:szCs w:val="28"/>
          <w:lang w:eastAsia="ru-RU"/>
        </w:rPr>
        <w:t>3.</w:t>
      </w:r>
      <w:r>
        <w:rPr>
          <w:sz w:val="28"/>
          <w:szCs w:val="28"/>
          <w:lang w:eastAsia="ru-RU"/>
        </w:rPr>
        <w:t xml:space="preserve"> </w:t>
      </w:r>
      <w:r w:rsidRPr="00B75994">
        <w:rPr>
          <w:sz w:val="28"/>
          <w:szCs w:val="28"/>
          <w:lang w:eastAsia="ru-RU"/>
        </w:rPr>
        <w:t xml:space="preserve">Наименование маршрута с указанием начального и конечного остановочных пунктов по маршруту регулярных перевозок в виде наименований поселений, в границах которых </w:t>
      </w:r>
      <w:proofErr w:type="gramStart"/>
      <w:r w:rsidRPr="00B75994">
        <w:rPr>
          <w:sz w:val="28"/>
          <w:szCs w:val="28"/>
          <w:lang w:eastAsia="ru-RU"/>
        </w:rPr>
        <w:t>расположены</w:t>
      </w:r>
      <w:proofErr w:type="gramEnd"/>
      <w:r w:rsidRPr="00B75994">
        <w:rPr>
          <w:sz w:val="28"/>
          <w:szCs w:val="28"/>
          <w:lang w:eastAsia="ru-RU"/>
        </w:rPr>
        <w:t xml:space="preserve"> начальный остановочный пункт и конечный остановочный пункт по данному маршруту </w:t>
      </w:r>
      <w:r w:rsidRPr="00B75994">
        <w:rPr>
          <w:sz w:val="28"/>
          <w:szCs w:val="28"/>
          <w:lang w:eastAsia="ru-RU"/>
        </w:rPr>
        <w:lastRenderedPageBreak/>
        <w:t>в соответствии с паспортом муниципального маршрута регулярных перевозок;</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4. Наименование промежуточных остановочных пунктов по маршруту регулярных перевозок или наименование поселений, в границах которых расположены промежуточные остановочные пункты;</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1B292B">
        <w:rPr>
          <w:sz w:val="28"/>
          <w:szCs w:val="28"/>
          <w:lang w:eastAsia="ru-RU"/>
        </w:rPr>
        <w:t>5.</w:t>
      </w:r>
      <w:r>
        <w:rPr>
          <w:sz w:val="28"/>
          <w:szCs w:val="28"/>
          <w:lang w:eastAsia="ru-RU"/>
        </w:rPr>
        <w:t xml:space="preserve"> </w:t>
      </w:r>
      <w:r w:rsidRPr="001B292B">
        <w:rPr>
          <w:sz w:val="28"/>
          <w:szCs w:val="28"/>
          <w:lang w:eastAsia="ru-RU"/>
        </w:rPr>
        <w:t>Наименование кварталов (улиц)</w:t>
      </w:r>
      <w:r w:rsidRPr="00B75994">
        <w:rPr>
          <w:sz w:val="28"/>
          <w:szCs w:val="28"/>
          <w:lang w:eastAsia="ru-RU"/>
        </w:rPr>
        <w:t>,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6. Протяженность маршрута регулярных перевозок;</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1B292B">
        <w:rPr>
          <w:sz w:val="28"/>
          <w:szCs w:val="28"/>
          <w:lang w:eastAsia="ru-RU"/>
        </w:rPr>
        <w:t xml:space="preserve">  </w:t>
      </w:r>
      <w:r w:rsidRPr="00B75994">
        <w:rPr>
          <w:sz w:val="28"/>
          <w:szCs w:val="28"/>
          <w:lang w:eastAsia="ru-RU"/>
        </w:rPr>
        <w:t>7.</w:t>
      </w:r>
      <w:r>
        <w:rPr>
          <w:sz w:val="28"/>
          <w:szCs w:val="28"/>
          <w:lang w:eastAsia="ru-RU"/>
        </w:rPr>
        <w:t xml:space="preserve"> </w:t>
      </w:r>
      <w:r w:rsidRPr="00B75994">
        <w:rPr>
          <w:sz w:val="28"/>
          <w:szCs w:val="28"/>
          <w:lang w:eastAsia="ru-RU"/>
        </w:rP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8.</w:t>
      </w:r>
      <w:r>
        <w:rPr>
          <w:sz w:val="28"/>
          <w:szCs w:val="28"/>
          <w:lang w:eastAsia="ru-RU"/>
        </w:rPr>
        <w:t xml:space="preserve"> </w:t>
      </w:r>
      <w:r w:rsidRPr="00B75994">
        <w:rPr>
          <w:sz w:val="28"/>
          <w:szCs w:val="28"/>
          <w:lang w:eastAsia="ru-RU"/>
        </w:rPr>
        <w:t>Вид регулярных пассажирских перевозок;</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w:t>
      </w:r>
      <w:r w:rsidRPr="00B75994">
        <w:rPr>
          <w:sz w:val="28"/>
          <w:szCs w:val="28"/>
          <w:lang w:eastAsia="ru-RU"/>
        </w:rPr>
        <w:t>9.</w:t>
      </w:r>
      <w:r>
        <w:rPr>
          <w:sz w:val="28"/>
          <w:szCs w:val="28"/>
          <w:lang w:eastAsia="ru-RU"/>
        </w:rPr>
        <w:t xml:space="preserve"> </w:t>
      </w:r>
      <w:r w:rsidRPr="00B75994">
        <w:rPr>
          <w:sz w:val="28"/>
          <w:szCs w:val="28"/>
          <w:lang w:eastAsia="ru-RU"/>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10.</w:t>
      </w:r>
      <w:r>
        <w:rPr>
          <w:sz w:val="28"/>
          <w:szCs w:val="28"/>
          <w:lang w:eastAsia="ru-RU"/>
        </w:rPr>
        <w:t xml:space="preserve"> </w:t>
      </w:r>
      <w:r w:rsidRPr="00B75994">
        <w:rPr>
          <w:sz w:val="28"/>
          <w:szCs w:val="28"/>
          <w:lang w:eastAsia="ru-RU"/>
        </w:rPr>
        <w:t xml:space="preserve">Экологические характеристики транспортных средств, которые используются для перевозок по маршруту регулярных перевозок; </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11. Дата начала осуществления регулярных перевозок (вводится по результатам торгов);</w:t>
      </w:r>
    </w:p>
    <w:p w:rsidR="006106EB"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12.</w:t>
      </w:r>
      <w:r>
        <w:rPr>
          <w:sz w:val="28"/>
          <w:szCs w:val="28"/>
          <w:lang w:eastAsia="ru-RU"/>
        </w:rPr>
        <w:t xml:space="preserve"> </w:t>
      </w:r>
      <w:r w:rsidRPr="00B75994">
        <w:rPr>
          <w:sz w:val="28"/>
          <w:szCs w:val="28"/>
          <w:lang w:eastAsia="ru-RU"/>
        </w:rPr>
        <w:t>Наименование, место нахождения юридического лица, фамилия, имя и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 (вводится по результатам торгов)</w:t>
      </w:r>
      <w:r>
        <w:rPr>
          <w:sz w:val="28"/>
          <w:szCs w:val="28"/>
          <w:lang w:eastAsia="ru-RU"/>
        </w:rPr>
        <w:t>.</w:t>
      </w:r>
    </w:p>
    <w:p w:rsidR="006106EB" w:rsidRPr="00B75994" w:rsidRDefault="006106EB" w:rsidP="006106EB">
      <w:pPr>
        <w:spacing w:before="100" w:beforeAutospacing="1"/>
        <w:jc w:val="both"/>
        <w:rPr>
          <w:sz w:val="28"/>
          <w:szCs w:val="28"/>
          <w:lang w:eastAsia="ru-RU"/>
        </w:rPr>
      </w:pPr>
      <w:r>
        <w:rPr>
          <w:rFonts w:eastAsia="SimSun"/>
          <w:color w:val="000000"/>
          <w:sz w:val="28"/>
          <w:szCs w:val="28"/>
        </w:rPr>
        <w:t xml:space="preserve">          </w:t>
      </w:r>
      <w:proofErr w:type="gramStart"/>
      <w:r>
        <w:rPr>
          <w:rFonts w:eastAsia="SimSun"/>
          <w:color w:val="000000"/>
          <w:sz w:val="28"/>
          <w:szCs w:val="28"/>
        </w:rPr>
        <w:t>13.</w:t>
      </w:r>
      <w:r w:rsidRPr="00D9241B">
        <w:rPr>
          <w:rFonts w:eastAsia="SimSun"/>
          <w:color w:val="000000"/>
          <w:sz w:val="28"/>
          <w:szCs w:val="28"/>
        </w:rPr>
        <w:t>В случае, если трасса маршрута в прямом и обратном направлениях движения транспортных средств различна, в соответствующих графах реестра указываются сведения соответственно в отношении прямого и обратного направления движения транспортных средств</w:t>
      </w:r>
      <w:proofErr w:type="gramEnd"/>
    </w:p>
    <w:p w:rsidR="006106EB" w:rsidRPr="00B75994" w:rsidRDefault="006106EB" w:rsidP="006106EB">
      <w:pPr>
        <w:spacing w:before="100" w:beforeAutospacing="1"/>
        <w:jc w:val="center"/>
        <w:rPr>
          <w:sz w:val="28"/>
          <w:szCs w:val="28"/>
          <w:lang w:eastAsia="ru-RU"/>
        </w:rPr>
      </w:pPr>
      <w:r w:rsidRPr="00B75994">
        <w:rPr>
          <w:sz w:val="28"/>
          <w:szCs w:val="28"/>
          <w:lang w:eastAsia="ru-RU"/>
        </w:rPr>
        <w:t>III. ПОРЯДОК ВНЕСЕНИЯ СВЕДЕНИЙ В РЕЕСТР</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 xml:space="preserve">1. Ведение Реестра осуществляется ответственным лицом путем внесения сведений о муниципальном маршруте в связи с открытием новых, изменением или закрытием существующих маршрутов, а также в случае </w:t>
      </w:r>
      <w:r w:rsidRPr="00B75994">
        <w:rPr>
          <w:sz w:val="28"/>
          <w:szCs w:val="28"/>
          <w:lang w:eastAsia="ru-RU"/>
        </w:rPr>
        <w:lastRenderedPageBreak/>
        <w:t>изменения иных сведений, содержащихся в Реестре, не влекущих изменения или исключения маршрута.</w:t>
      </w:r>
    </w:p>
    <w:p w:rsidR="006106EB" w:rsidRPr="00B75994" w:rsidRDefault="006106EB" w:rsidP="006106EB">
      <w:pPr>
        <w:spacing w:before="100" w:beforeAutospacing="1"/>
        <w:jc w:val="both"/>
        <w:rPr>
          <w:sz w:val="28"/>
          <w:szCs w:val="28"/>
          <w:lang w:eastAsia="ru-RU"/>
        </w:rPr>
      </w:pPr>
      <w:r>
        <w:rPr>
          <w:sz w:val="28"/>
          <w:szCs w:val="28"/>
          <w:lang w:eastAsia="ru-RU"/>
        </w:rPr>
        <w:t xml:space="preserve">         </w:t>
      </w:r>
      <w:r w:rsidRPr="00B75994">
        <w:rPr>
          <w:sz w:val="28"/>
          <w:szCs w:val="28"/>
          <w:lang w:eastAsia="ru-RU"/>
        </w:rPr>
        <w:t>2. Для действующих маршрутов в Реестре указываются ранее присвоенные номера муниципальных маршрутов. Для открываемых новых муниципальных маршрутов присваиваются новые номера.</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3. Открытие и изменение муниципального маршрута удостоверяется внесением муниципального маршрута в реестр муниципальных маршрутов.</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Pr>
          <w:sz w:val="28"/>
          <w:szCs w:val="28"/>
          <w:lang w:eastAsia="ru-RU"/>
        </w:rPr>
        <w:t xml:space="preserve">  4. </w:t>
      </w:r>
      <w:proofErr w:type="gramStart"/>
      <w:r w:rsidRPr="00B75994">
        <w:rPr>
          <w:sz w:val="28"/>
          <w:szCs w:val="28"/>
          <w:lang w:eastAsia="ru-RU"/>
        </w:rPr>
        <w:t xml:space="preserve">Муниципальные маршруты регулярных перевозок, считаются установленными или измененными со дня включения предусмотренных </w:t>
      </w:r>
      <w:r w:rsidRPr="004E3240">
        <w:rPr>
          <w:sz w:val="28"/>
          <w:szCs w:val="28"/>
          <w:lang w:eastAsia="ru-RU"/>
        </w:rPr>
        <w:t>пунктами 1 - 10 части 1 статьи 26</w:t>
      </w:r>
      <w:r w:rsidRPr="00B75994">
        <w:rPr>
          <w:sz w:val="28"/>
          <w:szCs w:val="28"/>
          <w:lang w:eastAsia="ru-RU"/>
        </w:rPr>
        <w:t xml:space="preserve"> Федерального закона от 13.07.2015</w:t>
      </w:r>
      <w:r>
        <w:rPr>
          <w:sz w:val="28"/>
          <w:szCs w:val="28"/>
          <w:lang w:eastAsia="ru-RU"/>
        </w:rPr>
        <w:t xml:space="preserve"> г.</w:t>
      </w:r>
      <w:r w:rsidRPr="00B75994">
        <w:rPr>
          <w:sz w:val="28"/>
          <w:szCs w:val="28"/>
          <w:lang w:eastAsia="ru-RU"/>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данных маршрутах соответственно в реестр муниципальных</w:t>
      </w:r>
      <w:proofErr w:type="gramEnd"/>
      <w:r w:rsidRPr="00B75994">
        <w:rPr>
          <w:sz w:val="28"/>
          <w:szCs w:val="28"/>
          <w:lang w:eastAsia="ru-RU"/>
        </w:rPr>
        <w:t xml:space="preserve"> маршрутов регулярных перевозок или изменения таких сведений в этом реестре.</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5</w:t>
      </w:r>
      <w:r w:rsidRPr="00B75994">
        <w:rPr>
          <w:sz w:val="28"/>
          <w:szCs w:val="28"/>
          <w:lang w:eastAsia="ru-RU"/>
        </w:rPr>
        <w:t xml:space="preserve">. </w:t>
      </w:r>
      <w:proofErr w:type="gramStart"/>
      <w:r w:rsidRPr="00B75994">
        <w:rPr>
          <w:sz w:val="28"/>
          <w:szCs w:val="28"/>
          <w:lang w:eastAsia="ru-RU"/>
        </w:rPr>
        <w:t>Администрация</w:t>
      </w:r>
      <w:proofErr w:type="gramEnd"/>
      <w:r w:rsidRPr="001B292B">
        <w:rPr>
          <w:sz w:val="28"/>
          <w:szCs w:val="28"/>
        </w:rPr>
        <w:t xml:space="preserve"> ЗАТО г. Радужный Владимирской области</w:t>
      </w:r>
      <w:r w:rsidRPr="00B75994">
        <w:rPr>
          <w:sz w:val="28"/>
          <w:szCs w:val="28"/>
          <w:lang w:eastAsia="ru-RU"/>
        </w:rPr>
        <w:t>, принявшая решение об отмене муниципального маршрута регулярных перевозок, обязана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6106EB" w:rsidRPr="00B75994" w:rsidRDefault="006106EB" w:rsidP="006106EB">
      <w:pPr>
        <w:spacing w:before="100" w:beforeAutospacing="1"/>
        <w:jc w:val="both"/>
        <w:rPr>
          <w:sz w:val="28"/>
          <w:szCs w:val="28"/>
          <w:lang w:eastAsia="ru-RU"/>
        </w:rPr>
      </w:pPr>
      <w:r>
        <w:rPr>
          <w:sz w:val="28"/>
          <w:szCs w:val="28"/>
          <w:lang w:eastAsia="ru-RU"/>
        </w:rPr>
        <w:t xml:space="preserve">      </w:t>
      </w:r>
      <w:r w:rsidRPr="001B292B">
        <w:rPr>
          <w:sz w:val="28"/>
          <w:szCs w:val="28"/>
          <w:lang w:eastAsia="ru-RU"/>
        </w:rPr>
        <w:t xml:space="preserve"> 6.</w:t>
      </w:r>
      <w:r w:rsidRPr="00B75994">
        <w:rPr>
          <w:sz w:val="28"/>
          <w:szCs w:val="28"/>
          <w:lang w:eastAsia="ru-RU"/>
        </w:rPr>
        <w:t xml:space="preserve"> Сведения о муниципальном маршруте вносятся в Реестр на основании постановления </w:t>
      </w:r>
      <w:proofErr w:type="gramStart"/>
      <w:r w:rsidRPr="00B75994">
        <w:rPr>
          <w:sz w:val="28"/>
          <w:szCs w:val="28"/>
          <w:lang w:eastAsia="ru-RU"/>
        </w:rPr>
        <w:t>администрации</w:t>
      </w:r>
      <w:proofErr w:type="gramEnd"/>
      <w:r w:rsidRPr="00B75994">
        <w:rPr>
          <w:sz w:val="28"/>
          <w:szCs w:val="28"/>
          <w:lang w:eastAsia="ru-RU"/>
        </w:rPr>
        <w:t xml:space="preserve"> </w:t>
      </w:r>
      <w:r w:rsidRPr="001B292B">
        <w:rPr>
          <w:sz w:val="28"/>
          <w:szCs w:val="28"/>
        </w:rPr>
        <w:t>ЗАТО г. Радужный Владимирской области</w:t>
      </w:r>
      <w:r w:rsidRPr="00B75994">
        <w:rPr>
          <w:sz w:val="28"/>
          <w:szCs w:val="28"/>
          <w:lang w:eastAsia="ru-RU"/>
        </w:rPr>
        <w:t>.</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7</w:t>
      </w:r>
      <w:r w:rsidRPr="00B75994">
        <w:rPr>
          <w:sz w:val="28"/>
          <w:szCs w:val="28"/>
          <w:lang w:eastAsia="ru-RU"/>
        </w:rPr>
        <w:t xml:space="preserve">. Сведения об открытии, изменении или закрытии муниципального маршрута должны быть внесены в Реестр не позднее пяти рабочих дней со дня принятия соответствующего постановления </w:t>
      </w:r>
      <w:proofErr w:type="gramStart"/>
      <w:r w:rsidRPr="00B75994">
        <w:rPr>
          <w:sz w:val="28"/>
          <w:szCs w:val="28"/>
          <w:lang w:eastAsia="ru-RU"/>
        </w:rPr>
        <w:t>администрации</w:t>
      </w:r>
      <w:proofErr w:type="gramEnd"/>
      <w:r w:rsidRPr="00B75994">
        <w:rPr>
          <w:sz w:val="28"/>
          <w:szCs w:val="28"/>
          <w:lang w:eastAsia="ru-RU"/>
        </w:rPr>
        <w:t xml:space="preserve"> </w:t>
      </w:r>
      <w:r w:rsidRPr="001B292B">
        <w:rPr>
          <w:sz w:val="28"/>
          <w:szCs w:val="28"/>
        </w:rPr>
        <w:t>ЗАТО г. Радужный Владимирской области</w:t>
      </w:r>
      <w:r w:rsidRPr="00B75994">
        <w:rPr>
          <w:sz w:val="28"/>
          <w:szCs w:val="28"/>
          <w:lang w:eastAsia="ru-RU"/>
        </w:rPr>
        <w:t>.</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8</w:t>
      </w:r>
      <w:r w:rsidRPr="00B75994">
        <w:rPr>
          <w:sz w:val="28"/>
          <w:szCs w:val="28"/>
          <w:lang w:eastAsia="ru-RU"/>
        </w:rPr>
        <w:t xml:space="preserve">. Об открытии, изменении и закрытии муниципальных маршрутов уполномоченный орган не </w:t>
      </w:r>
      <w:proofErr w:type="gramStart"/>
      <w:r w:rsidRPr="00B75994">
        <w:rPr>
          <w:sz w:val="28"/>
          <w:szCs w:val="28"/>
          <w:lang w:eastAsia="ru-RU"/>
        </w:rPr>
        <w:t>позднее</w:t>
      </w:r>
      <w:proofErr w:type="gramEnd"/>
      <w:r w:rsidRPr="00B75994">
        <w:rPr>
          <w:sz w:val="28"/>
          <w:szCs w:val="28"/>
          <w:lang w:eastAsia="ru-RU"/>
        </w:rPr>
        <w:t xml:space="preserve"> чем за десять дней оповещает население через средства массовой информации, а также специальными объявлениями в транспортных средствах и на остановочных пунктах.</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9</w:t>
      </w:r>
      <w:r w:rsidRPr="00B75994">
        <w:rPr>
          <w:sz w:val="28"/>
          <w:szCs w:val="28"/>
          <w:lang w:eastAsia="ru-RU"/>
        </w:rPr>
        <w:t xml:space="preserve">. Обновление Реестра муниципальных маршрутов, размещенного на официальном сайте </w:t>
      </w:r>
      <w:proofErr w:type="gramStart"/>
      <w:r w:rsidRPr="00B75994">
        <w:rPr>
          <w:sz w:val="28"/>
          <w:szCs w:val="28"/>
          <w:lang w:eastAsia="ru-RU"/>
        </w:rPr>
        <w:t>администрации</w:t>
      </w:r>
      <w:proofErr w:type="gramEnd"/>
      <w:r w:rsidRPr="00B75994">
        <w:rPr>
          <w:sz w:val="28"/>
          <w:szCs w:val="28"/>
          <w:lang w:eastAsia="ru-RU"/>
        </w:rPr>
        <w:t xml:space="preserve"> </w:t>
      </w:r>
      <w:r w:rsidRPr="001B292B">
        <w:rPr>
          <w:sz w:val="28"/>
          <w:szCs w:val="28"/>
        </w:rPr>
        <w:t>ЗАТО г. Радужный Владимирской области</w:t>
      </w:r>
      <w:r w:rsidRPr="001B292B">
        <w:rPr>
          <w:sz w:val="28"/>
          <w:szCs w:val="28"/>
          <w:lang w:eastAsia="ru-RU"/>
        </w:rPr>
        <w:t xml:space="preserve"> </w:t>
      </w:r>
      <w:r w:rsidRPr="00B75994">
        <w:rPr>
          <w:sz w:val="28"/>
          <w:szCs w:val="28"/>
          <w:lang w:eastAsia="ru-RU"/>
        </w:rPr>
        <w:t>в сети Интернет, производится не позднее десяти рабочих дней после внесения в него изменений.</w:t>
      </w:r>
    </w:p>
    <w:p w:rsidR="006106EB" w:rsidRPr="00B75994" w:rsidRDefault="006106EB" w:rsidP="006106EB">
      <w:pPr>
        <w:spacing w:before="100" w:beforeAutospacing="1"/>
        <w:jc w:val="center"/>
        <w:rPr>
          <w:sz w:val="28"/>
          <w:szCs w:val="28"/>
          <w:lang w:eastAsia="ru-RU"/>
        </w:rPr>
      </w:pPr>
      <w:r w:rsidRPr="00B75994">
        <w:rPr>
          <w:sz w:val="28"/>
          <w:szCs w:val="28"/>
          <w:lang w:eastAsia="ru-RU"/>
        </w:rPr>
        <w:lastRenderedPageBreak/>
        <w:t>IV. ПРЕДОСТАВЛЕНИЕ СВЕДЕНИЙ, СОДЕРЖАЩИХСЯ В РЕЕСТРЕ</w:t>
      </w:r>
    </w:p>
    <w:p w:rsidR="006106EB" w:rsidRPr="00B75994"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 xml:space="preserve">1. Сведения, содержащиеся в Реестре, являются открытыми и общедоступными и размещаются на официальном сайте </w:t>
      </w:r>
      <w:proofErr w:type="gramStart"/>
      <w:r w:rsidRPr="00B75994">
        <w:rPr>
          <w:sz w:val="28"/>
          <w:szCs w:val="28"/>
          <w:lang w:eastAsia="ru-RU"/>
        </w:rPr>
        <w:t>администрации</w:t>
      </w:r>
      <w:proofErr w:type="gramEnd"/>
      <w:r w:rsidRPr="00B75994">
        <w:rPr>
          <w:sz w:val="28"/>
          <w:szCs w:val="28"/>
          <w:lang w:eastAsia="ru-RU"/>
        </w:rPr>
        <w:t xml:space="preserve"> </w:t>
      </w:r>
      <w:r w:rsidRPr="001B292B">
        <w:rPr>
          <w:sz w:val="28"/>
          <w:szCs w:val="28"/>
        </w:rPr>
        <w:t>ЗАТО г. Радужный Владимирской области</w:t>
      </w:r>
      <w:r w:rsidRPr="001B292B">
        <w:rPr>
          <w:sz w:val="28"/>
          <w:szCs w:val="28"/>
          <w:lang w:eastAsia="ru-RU"/>
        </w:rPr>
        <w:t xml:space="preserve"> </w:t>
      </w:r>
      <w:r w:rsidRPr="00B75994">
        <w:rPr>
          <w:sz w:val="28"/>
          <w:szCs w:val="28"/>
          <w:lang w:eastAsia="ru-RU"/>
        </w:rPr>
        <w:t>в сети Интернет.</w:t>
      </w:r>
    </w:p>
    <w:p w:rsidR="006106EB" w:rsidRPr="004E3240" w:rsidRDefault="006106EB" w:rsidP="006106EB">
      <w:pPr>
        <w:spacing w:before="100" w:beforeAutospacing="1"/>
        <w:jc w:val="both"/>
        <w:rPr>
          <w:sz w:val="28"/>
          <w:szCs w:val="28"/>
          <w:lang w:eastAsia="ru-RU"/>
        </w:rPr>
      </w:pPr>
      <w:r w:rsidRPr="001B292B">
        <w:rPr>
          <w:sz w:val="28"/>
          <w:szCs w:val="28"/>
          <w:lang w:eastAsia="ru-RU"/>
        </w:rPr>
        <w:t xml:space="preserve">        </w:t>
      </w:r>
      <w:r w:rsidRPr="00B75994">
        <w:rPr>
          <w:sz w:val="28"/>
          <w:szCs w:val="28"/>
          <w:lang w:eastAsia="ru-RU"/>
        </w:rPr>
        <w:t>2. Предоставление сведений, содержащихся в Реестре, на бумажном носителе осуществляется уполномоченным органом по запросам заинтересованных лиц в виде выписок</w:t>
      </w:r>
      <w:r w:rsidRPr="00B75994">
        <w:rPr>
          <w:lang w:eastAsia="ru-RU"/>
        </w:rPr>
        <w:t xml:space="preserve"> </w:t>
      </w:r>
      <w:r w:rsidRPr="004E3240">
        <w:rPr>
          <w:sz w:val="28"/>
          <w:szCs w:val="28"/>
          <w:lang w:eastAsia="ru-RU"/>
        </w:rPr>
        <w:t xml:space="preserve">из Реестра, выдаваемых бесплатно в течение 15 календарных дней </w:t>
      </w:r>
      <w:proofErr w:type="gramStart"/>
      <w:r w:rsidRPr="004E3240">
        <w:rPr>
          <w:sz w:val="28"/>
          <w:szCs w:val="28"/>
          <w:lang w:eastAsia="ru-RU"/>
        </w:rPr>
        <w:t>с даты поступления</w:t>
      </w:r>
      <w:proofErr w:type="gramEnd"/>
      <w:r w:rsidRPr="004E3240">
        <w:rPr>
          <w:sz w:val="28"/>
          <w:szCs w:val="28"/>
          <w:lang w:eastAsia="ru-RU"/>
        </w:rPr>
        <w:t xml:space="preserve"> запроса.</w:t>
      </w:r>
    </w:p>
    <w:p w:rsidR="00B72B5F" w:rsidRDefault="00B72B5F"/>
    <w:sectPr w:rsidR="00B72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13"/>
    <w:rsid w:val="000D59AE"/>
    <w:rsid w:val="00110021"/>
    <w:rsid w:val="001C3701"/>
    <w:rsid w:val="001F0E35"/>
    <w:rsid w:val="0021672F"/>
    <w:rsid w:val="0022002E"/>
    <w:rsid w:val="002B1232"/>
    <w:rsid w:val="003A5072"/>
    <w:rsid w:val="003D1CC6"/>
    <w:rsid w:val="003D2D82"/>
    <w:rsid w:val="003E7F25"/>
    <w:rsid w:val="003F6BA6"/>
    <w:rsid w:val="00400D70"/>
    <w:rsid w:val="004554CE"/>
    <w:rsid w:val="00532045"/>
    <w:rsid w:val="00593798"/>
    <w:rsid w:val="005D5661"/>
    <w:rsid w:val="005D69C7"/>
    <w:rsid w:val="005F2266"/>
    <w:rsid w:val="005F2DF0"/>
    <w:rsid w:val="006106EB"/>
    <w:rsid w:val="006F5B2B"/>
    <w:rsid w:val="00766B00"/>
    <w:rsid w:val="007B4785"/>
    <w:rsid w:val="007F52BC"/>
    <w:rsid w:val="00821423"/>
    <w:rsid w:val="00834372"/>
    <w:rsid w:val="008E7177"/>
    <w:rsid w:val="009C7DF0"/>
    <w:rsid w:val="00A36443"/>
    <w:rsid w:val="00A5414D"/>
    <w:rsid w:val="00A81F92"/>
    <w:rsid w:val="00B72B5F"/>
    <w:rsid w:val="00BA2DF2"/>
    <w:rsid w:val="00BF0ED2"/>
    <w:rsid w:val="00C04BFB"/>
    <w:rsid w:val="00C1589C"/>
    <w:rsid w:val="00D85BFF"/>
    <w:rsid w:val="00D87865"/>
    <w:rsid w:val="00DA0A7A"/>
    <w:rsid w:val="00E41636"/>
    <w:rsid w:val="00E45213"/>
    <w:rsid w:val="00EF1E39"/>
    <w:rsid w:val="00F4329D"/>
    <w:rsid w:val="00F6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6EB"/>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06EB"/>
    <w:pPr>
      <w:spacing w:before="280" w:after="119"/>
    </w:pPr>
  </w:style>
  <w:style w:type="paragraph" w:customStyle="1" w:styleId="ConsPlusNormal">
    <w:name w:val="ConsPlusNormal"/>
    <w:rsid w:val="006106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6106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21423"/>
    <w:rPr>
      <w:rFonts w:ascii="Tahoma" w:hAnsi="Tahoma" w:cs="Tahoma"/>
      <w:sz w:val="16"/>
      <w:szCs w:val="16"/>
    </w:rPr>
  </w:style>
  <w:style w:type="character" w:customStyle="1" w:styleId="a6">
    <w:name w:val="Текст выноски Знак"/>
    <w:basedOn w:val="a0"/>
    <w:link w:val="a5"/>
    <w:uiPriority w:val="99"/>
    <w:semiHidden/>
    <w:rsid w:val="0082142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6EB"/>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06EB"/>
    <w:pPr>
      <w:spacing w:before="280" w:after="119"/>
    </w:pPr>
  </w:style>
  <w:style w:type="paragraph" w:customStyle="1" w:styleId="ConsPlusNormal">
    <w:name w:val="ConsPlusNormal"/>
    <w:rsid w:val="006106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6106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21423"/>
    <w:rPr>
      <w:rFonts w:ascii="Tahoma" w:hAnsi="Tahoma" w:cs="Tahoma"/>
      <w:sz w:val="16"/>
      <w:szCs w:val="16"/>
    </w:rPr>
  </w:style>
  <w:style w:type="character" w:customStyle="1" w:styleId="a6">
    <w:name w:val="Текст выноски Знак"/>
    <w:basedOn w:val="a0"/>
    <w:link w:val="a5"/>
    <w:uiPriority w:val="99"/>
    <w:semiHidden/>
    <w:rsid w:val="0082142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PLAN</cp:lastModifiedBy>
  <cp:revision>3</cp:revision>
  <cp:lastPrinted>2017-05-17T06:52:00Z</cp:lastPrinted>
  <dcterms:created xsi:type="dcterms:W3CDTF">2017-05-17T06:43:00Z</dcterms:created>
  <dcterms:modified xsi:type="dcterms:W3CDTF">2017-05-17T06:54:00Z</dcterms:modified>
</cp:coreProperties>
</file>